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97" w:rsidRPr="00394A97" w:rsidRDefault="00394A97" w:rsidP="00394A97">
      <w:pPr>
        <w:widowControl/>
        <w:autoSpaceDE/>
        <w:autoSpaceDN/>
        <w:adjustRightInd/>
        <w:jc w:val="center"/>
        <w:rPr>
          <w:rFonts w:eastAsia="Times New Roman"/>
          <w:sz w:val="18"/>
          <w:szCs w:val="18"/>
          <w:lang w:val="ru-RU"/>
        </w:rPr>
      </w:pPr>
    </w:p>
    <w:p w:rsidR="00394A97" w:rsidRPr="00394A97" w:rsidRDefault="00394A97" w:rsidP="00394A97">
      <w:pPr>
        <w:widowControl/>
        <w:autoSpaceDE/>
        <w:autoSpaceDN/>
        <w:adjustRightInd/>
        <w:jc w:val="center"/>
        <w:rPr>
          <w:rFonts w:eastAsia="Times New Roman"/>
          <w:sz w:val="18"/>
          <w:szCs w:val="18"/>
          <w:lang w:val="ru-RU"/>
        </w:rPr>
      </w:pPr>
      <w:r w:rsidRPr="00394A97">
        <w:rPr>
          <w:rFonts w:eastAsia="Times New Roman"/>
          <w:sz w:val="18"/>
          <w:szCs w:val="18"/>
          <w:lang w:val="ru-RU"/>
        </w:rPr>
        <w:t>муниципальное казенное общеобразовательное учреждение «Недокурскаякая средняя общеобразовательная школа»</w:t>
      </w:r>
    </w:p>
    <w:p w:rsidR="00394A97" w:rsidRPr="00394A97" w:rsidRDefault="00394A97" w:rsidP="00394A97">
      <w:pPr>
        <w:widowControl/>
        <w:autoSpaceDE/>
        <w:autoSpaceDN/>
        <w:adjustRightInd/>
        <w:jc w:val="center"/>
        <w:rPr>
          <w:rFonts w:eastAsia="Times New Roman"/>
          <w:sz w:val="20"/>
          <w:szCs w:val="20"/>
          <w:lang w:val="ru-RU"/>
        </w:rPr>
      </w:pPr>
      <w:r w:rsidRPr="00394A97">
        <w:rPr>
          <w:rFonts w:eastAsia="Times New Roman"/>
          <w:sz w:val="20"/>
          <w:szCs w:val="20"/>
          <w:lang w:val="ru-RU"/>
        </w:rPr>
        <w:t>663485,Красноярский край, Кежемский район, п. Недокура, ул</w:t>
      </w:r>
      <w:proofErr w:type="gramStart"/>
      <w:r w:rsidRPr="00394A97">
        <w:rPr>
          <w:rFonts w:eastAsia="Times New Roman"/>
          <w:sz w:val="20"/>
          <w:szCs w:val="20"/>
          <w:lang w:val="ru-RU"/>
        </w:rPr>
        <w:t>.С</w:t>
      </w:r>
      <w:proofErr w:type="gramEnd"/>
      <w:r w:rsidRPr="00394A97">
        <w:rPr>
          <w:rFonts w:eastAsia="Times New Roman"/>
          <w:sz w:val="20"/>
          <w:szCs w:val="20"/>
          <w:lang w:val="ru-RU"/>
        </w:rPr>
        <w:t>упругов Самаль, д.2, 8(39143)2-45-51</w:t>
      </w:r>
    </w:p>
    <w:p w:rsidR="00394A97" w:rsidRPr="00394A97" w:rsidRDefault="00394A97" w:rsidP="00394A97">
      <w:pPr>
        <w:widowControl/>
        <w:autoSpaceDE/>
        <w:autoSpaceDN/>
        <w:adjustRightInd/>
        <w:jc w:val="center"/>
        <w:rPr>
          <w:rFonts w:eastAsia="Times New Roman"/>
          <w:sz w:val="20"/>
          <w:szCs w:val="20"/>
          <w:lang w:val="ru-RU"/>
        </w:rPr>
      </w:pPr>
    </w:p>
    <w:p w:rsidR="00394A97" w:rsidRPr="00394A97" w:rsidRDefault="00394A97" w:rsidP="00394A97">
      <w:pPr>
        <w:widowControl/>
        <w:autoSpaceDE/>
        <w:autoSpaceDN/>
        <w:adjustRightInd/>
        <w:jc w:val="center"/>
        <w:rPr>
          <w:rFonts w:eastAsia="Times New Roman"/>
          <w:lang w:val="ru-RU"/>
        </w:rPr>
      </w:pPr>
    </w:p>
    <w:p w:rsidR="00394A97" w:rsidRPr="00394A97" w:rsidRDefault="00394A97" w:rsidP="00394A97">
      <w:pPr>
        <w:widowControl/>
        <w:autoSpaceDE/>
        <w:autoSpaceDN/>
        <w:adjustRightInd/>
        <w:jc w:val="center"/>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r w:rsidRPr="00394A97">
        <w:rPr>
          <w:rFonts w:eastAsia="Times New Roman"/>
          <w:lang w:val="ru-RU"/>
        </w:rPr>
        <w:t xml:space="preserve">           </w:t>
      </w:r>
    </w:p>
    <w:tbl>
      <w:tblPr>
        <w:tblW w:w="9923" w:type="dxa"/>
        <w:tblInd w:w="250" w:type="dxa"/>
        <w:tblLook w:val="04A0"/>
      </w:tblPr>
      <w:tblGrid>
        <w:gridCol w:w="3686"/>
        <w:gridCol w:w="2693"/>
        <w:gridCol w:w="3544"/>
      </w:tblGrid>
      <w:tr w:rsidR="00394A97" w:rsidRPr="00394A97" w:rsidTr="00021529">
        <w:tc>
          <w:tcPr>
            <w:tcW w:w="3686" w:type="dxa"/>
            <w:hideMark/>
          </w:tcPr>
          <w:p w:rsidR="00394A97" w:rsidRPr="00394A97" w:rsidRDefault="00394A97" w:rsidP="00394A97">
            <w:pPr>
              <w:widowControl/>
              <w:autoSpaceDE/>
              <w:autoSpaceDN/>
              <w:adjustRightInd/>
              <w:rPr>
                <w:sz w:val="22"/>
                <w:szCs w:val="22"/>
                <w:lang w:val="ru-RU"/>
              </w:rPr>
            </w:pPr>
            <w:r w:rsidRPr="00394A97">
              <w:rPr>
                <w:b/>
                <w:sz w:val="22"/>
                <w:szCs w:val="22"/>
                <w:lang w:val="ru-RU"/>
              </w:rPr>
              <w:t>«Рассмотрено»</w:t>
            </w:r>
            <w:r w:rsidRPr="00394A97">
              <w:rPr>
                <w:sz w:val="22"/>
                <w:szCs w:val="22"/>
                <w:lang w:val="ru-RU"/>
              </w:rPr>
              <w:t xml:space="preserve"> на</w:t>
            </w:r>
          </w:p>
          <w:p w:rsidR="00394A97" w:rsidRPr="00394A97" w:rsidRDefault="00394A97" w:rsidP="00394A97">
            <w:pPr>
              <w:widowControl/>
              <w:autoSpaceDE/>
              <w:autoSpaceDN/>
              <w:adjustRightInd/>
              <w:rPr>
                <w:sz w:val="22"/>
                <w:szCs w:val="22"/>
                <w:lang w:val="ru-RU"/>
              </w:rPr>
            </w:pPr>
            <w:proofErr w:type="gramStart"/>
            <w:r w:rsidRPr="00394A97">
              <w:rPr>
                <w:sz w:val="22"/>
                <w:szCs w:val="22"/>
                <w:lang w:val="ru-RU"/>
              </w:rPr>
              <w:t>заседании</w:t>
            </w:r>
            <w:proofErr w:type="gramEnd"/>
            <w:r w:rsidRPr="00394A97">
              <w:rPr>
                <w:sz w:val="22"/>
                <w:szCs w:val="22"/>
                <w:lang w:val="ru-RU"/>
              </w:rPr>
              <w:t xml:space="preserve"> МС</w:t>
            </w:r>
          </w:p>
          <w:p w:rsidR="00394A97" w:rsidRPr="00394A97" w:rsidRDefault="00394A97" w:rsidP="00394A97">
            <w:pPr>
              <w:widowControl/>
              <w:autoSpaceDE/>
              <w:autoSpaceDN/>
              <w:adjustRightInd/>
              <w:rPr>
                <w:sz w:val="22"/>
                <w:szCs w:val="22"/>
                <w:lang w:val="ru-RU"/>
              </w:rPr>
            </w:pPr>
            <w:r w:rsidRPr="00394A97">
              <w:rPr>
                <w:sz w:val="22"/>
                <w:szCs w:val="22"/>
                <w:lang w:val="ru-RU"/>
              </w:rPr>
              <w:t>Протокол № ______</w:t>
            </w:r>
          </w:p>
          <w:p w:rsidR="00394A97" w:rsidRPr="00394A97" w:rsidRDefault="00394A97" w:rsidP="00394A97">
            <w:pPr>
              <w:widowControl/>
              <w:autoSpaceDE/>
              <w:autoSpaceDN/>
              <w:adjustRightInd/>
              <w:rPr>
                <w:sz w:val="22"/>
                <w:szCs w:val="22"/>
                <w:lang w:val="ru-RU"/>
              </w:rPr>
            </w:pPr>
            <w:r w:rsidRPr="00394A97">
              <w:rPr>
                <w:sz w:val="22"/>
                <w:szCs w:val="22"/>
                <w:lang w:val="ru-RU"/>
              </w:rPr>
              <w:t>от «____» _____________ 20  ____ г.</w:t>
            </w:r>
          </w:p>
        </w:tc>
        <w:tc>
          <w:tcPr>
            <w:tcW w:w="2693" w:type="dxa"/>
          </w:tcPr>
          <w:p w:rsidR="00394A97" w:rsidRPr="00394A97" w:rsidRDefault="00394A97" w:rsidP="00394A97">
            <w:pPr>
              <w:widowControl/>
              <w:autoSpaceDE/>
              <w:autoSpaceDN/>
              <w:adjustRightInd/>
              <w:rPr>
                <w:sz w:val="22"/>
                <w:szCs w:val="22"/>
                <w:lang w:val="ru-RU"/>
              </w:rPr>
            </w:pPr>
          </w:p>
        </w:tc>
        <w:tc>
          <w:tcPr>
            <w:tcW w:w="3544" w:type="dxa"/>
            <w:hideMark/>
          </w:tcPr>
          <w:p w:rsidR="00394A97" w:rsidRPr="00394A97" w:rsidRDefault="00394A97" w:rsidP="00394A97">
            <w:pPr>
              <w:widowControl/>
              <w:autoSpaceDE/>
              <w:autoSpaceDN/>
              <w:adjustRightInd/>
              <w:rPr>
                <w:b/>
                <w:sz w:val="22"/>
                <w:szCs w:val="22"/>
                <w:lang w:val="ru-RU"/>
              </w:rPr>
            </w:pPr>
            <w:r w:rsidRPr="00394A97">
              <w:rPr>
                <w:b/>
                <w:sz w:val="22"/>
                <w:szCs w:val="22"/>
                <w:lang w:val="ru-RU"/>
              </w:rPr>
              <w:t>«Утверждено»</w:t>
            </w:r>
          </w:p>
          <w:p w:rsidR="00394A97" w:rsidRPr="00394A97" w:rsidRDefault="00394A97" w:rsidP="00394A97">
            <w:pPr>
              <w:widowControl/>
              <w:autoSpaceDE/>
              <w:autoSpaceDN/>
              <w:adjustRightInd/>
              <w:rPr>
                <w:sz w:val="22"/>
                <w:szCs w:val="22"/>
                <w:lang w:val="ru-RU"/>
              </w:rPr>
            </w:pPr>
            <w:r w:rsidRPr="00394A97">
              <w:rPr>
                <w:sz w:val="22"/>
                <w:szCs w:val="22"/>
                <w:lang w:val="ru-RU"/>
              </w:rPr>
              <w:t>Директор школы</w:t>
            </w:r>
          </w:p>
          <w:p w:rsidR="00394A97" w:rsidRPr="00394A97" w:rsidRDefault="00394A97" w:rsidP="00394A97">
            <w:pPr>
              <w:widowControl/>
              <w:autoSpaceDE/>
              <w:autoSpaceDN/>
              <w:adjustRightInd/>
              <w:rPr>
                <w:sz w:val="22"/>
                <w:szCs w:val="22"/>
                <w:lang w:val="ru-RU"/>
              </w:rPr>
            </w:pPr>
            <w:r w:rsidRPr="00394A97">
              <w:rPr>
                <w:sz w:val="22"/>
                <w:szCs w:val="22"/>
                <w:lang w:val="ru-RU"/>
              </w:rPr>
              <w:t>_______________</w:t>
            </w:r>
          </w:p>
          <w:p w:rsidR="00394A97" w:rsidRPr="00394A97" w:rsidRDefault="00394A97" w:rsidP="00394A97">
            <w:pPr>
              <w:widowControl/>
              <w:autoSpaceDE/>
              <w:autoSpaceDN/>
              <w:adjustRightInd/>
              <w:rPr>
                <w:sz w:val="22"/>
                <w:szCs w:val="22"/>
                <w:lang w:val="ru-RU"/>
              </w:rPr>
            </w:pPr>
            <w:r w:rsidRPr="00394A97">
              <w:rPr>
                <w:sz w:val="22"/>
                <w:szCs w:val="22"/>
                <w:lang w:val="ru-RU"/>
              </w:rPr>
              <w:t>«____» ______________ 20____ г.</w:t>
            </w:r>
          </w:p>
        </w:tc>
      </w:tr>
    </w:tbl>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rPr>
          <w:rFonts w:eastAsia="Times New Roman"/>
          <w:lang w:val="ru-RU"/>
        </w:rPr>
      </w:pPr>
    </w:p>
    <w:p w:rsidR="00394A97" w:rsidRPr="00A51F2E" w:rsidRDefault="00394A97" w:rsidP="00394A97">
      <w:pPr>
        <w:shd w:val="clear" w:color="auto" w:fill="FFFFFF"/>
        <w:spacing w:line="360" w:lineRule="auto"/>
        <w:jc w:val="center"/>
        <w:rPr>
          <w:b/>
          <w:bCs/>
          <w:sz w:val="52"/>
          <w:szCs w:val="52"/>
          <w:lang w:val="ru-RU"/>
        </w:rPr>
      </w:pPr>
      <w:r w:rsidRPr="00A51F2E">
        <w:rPr>
          <w:b/>
          <w:bCs/>
          <w:sz w:val="52"/>
          <w:szCs w:val="52"/>
          <w:lang w:val="ru-RU"/>
        </w:rPr>
        <w:t>ОСНОВНАЯ ОБРАЗОВАТЕЛЬНАЯ</w:t>
      </w:r>
    </w:p>
    <w:p w:rsidR="00394A97" w:rsidRPr="00A51F2E" w:rsidRDefault="00394A97" w:rsidP="00394A97">
      <w:pPr>
        <w:shd w:val="clear" w:color="auto" w:fill="FFFFFF"/>
        <w:spacing w:line="360" w:lineRule="auto"/>
        <w:jc w:val="center"/>
        <w:rPr>
          <w:b/>
          <w:bCs/>
          <w:sz w:val="52"/>
          <w:szCs w:val="52"/>
          <w:lang w:val="ru-RU"/>
        </w:rPr>
      </w:pPr>
      <w:r w:rsidRPr="00A51F2E">
        <w:rPr>
          <w:b/>
          <w:bCs/>
          <w:sz w:val="52"/>
          <w:szCs w:val="52"/>
          <w:lang w:val="ru-RU"/>
        </w:rPr>
        <w:t xml:space="preserve">ПРОГРАММА </w:t>
      </w:r>
      <w:r>
        <w:rPr>
          <w:b/>
          <w:bCs/>
          <w:sz w:val="52"/>
          <w:szCs w:val="52"/>
          <w:lang w:val="ru-RU"/>
        </w:rPr>
        <w:t xml:space="preserve"> ОСНОВ</w:t>
      </w:r>
      <w:r w:rsidRPr="00A51F2E">
        <w:rPr>
          <w:b/>
          <w:bCs/>
          <w:sz w:val="52"/>
          <w:szCs w:val="52"/>
          <w:lang w:val="ru-RU"/>
        </w:rPr>
        <w:t>НОГО</w:t>
      </w:r>
    </w:p>
    <w:p w:rsidR="00394A97" w:rsidRPr="00A51F2E" w:rsidRDefault="00394A97" w:rsidP="00394A97">
      <w:pPr>
        <w:shd w:val="clear" w:color="auto" w:fill="FFFFFF"/>
        <w:spacing w:line="360" w:lineRule="auto"/>
        <w:jc w:val="center"/>
        <w:rPr>
          <w:b/>
          <w:bCs/>
          <w:sz w:val="52"/>
          <w:szCs w:val="52"/>
          <w:lang w:val="ru-RU"/>
        </w:rPr>
      </w:pPr>
      <w:r w:rsidRPr="00A51F2E">
        <w:rPr>
          <w:b/>
          <w:bCs/>
          <w:sz w:val="52"/>
          <w:szCs w:val="52"/>
          <w:lang w:val="ru-RU"/>
        </w:rPr>
        <w:t>ОБЩЕГО ОБРАЗОВАНИЯ</w:t>
      </w:r>
    </w:p>
    <w:p w:rsidR="00394A97" w:rsidRPr="00394A97" w:rsidRDefault="00394A97" w:rsidP="00394A97">
      <w:pPr>
        <w:widowControl/>
        <w:autoSpaceDE/>
        <w:autoSpaceDN/>
        <w:adjustRightInd/>
        <w:rPr>
          <w:rFonts w:eastAsia="Times New Roman"/>
          <w:lang w:val="ru-RU"/>
        </w:rPr>
      </w:pPr>
    </w:p>
    <w:p w:rsidR="00394A97" w:rsidRPr="00394A97" w:rsidRDefault="00394A97" w:rsidP="00394A97">
      <w:pPr>
        <w:widowControl/>
        <w:autoSpaceDE/>
        <w:autoSpaceDN/>
        <w:adjustRightInd/>
        <w:spacing w:line="360" w:lineRule="auto"/>
        <w:jc w:val="center"/>
        <w:rPr>
          <w:rFonts w:eastAsia="Times New Roman"/>
          <w:b/>
          <w:sz w:val="36"/>
          <w:szCs w:val="36"/>
          <w:lang w:val="ru-RU"/>
        </w:rPr>
      </w:pPr>
    </w:p>
    <w:p w:rsidR="00394A97" w:rsidRPr="00394A97" w:rsidRDefault="00394A97" w:rsidP="00394A97">
      <w:pPr>
        <w:widowControl/>
        <w:autoSpaceDE/>
        <w:autoSpaceDN/>
        <w:adjustRightInd/>
        <w:spacing w:line="360" w:lineRule="auto"/>
        <w:jc w:val="center"/>
        <w:rPr>
          <w:rFonts w:eastAsia="Times New Roman"/>
          <w:b/>
          <w:sz w:val="36"/>
          <w:szCs w:val="36"/>
          <w:lang w:val="ru-RU"/>
        </w:rPr>
      </w:pPr>
    </w:p>
    <w:p w:rsidR="00394A97" w:rsidRPr="00394A97" w:rsidRDefault="00394A97" w:rsidP="00394A97">
      <w:pPr>
        <w:widowControl/>
        <w:autoSpaceDE/>
        <w:autoSpaceDN/>
        <w:adjustRightInd/>
        <w:spacing w:line="360" w:lineRule="auto"/>
        <w:jc w:val="center"/>
        <w:rPr>
          <w:rFonts w:eastAsia="Times New Roman"/>
          <w:b/>
          <w:sz w:val="36"/>
          <w:szCs w:val="36"/>
          <w:lang w:val="ru-RU"/>
        </w:rPr>
      </w:pPr>
    </w:p>
    <w:p w:rsidR="00394A97" w:rsidRPr="00394A97" w:rsidRDefault="00394A97" w:rsidP="00394A97">
      <w:pPr>
        <w:widowControl/>
        <w:autoSpaceDE/>
        <w:autoSpaceDN/>
        <w:adjustRightInd/>
        <w:spacing w:line="360" w:lineRule="auto"/>
        <w:jc w:val="center"/>
        <w:rPr>
          <w:rFonts w:eastAsia="Times New Roman"/>
          <w:sz w:val="36"/>
          <w:szCs w:val="36"/>
          <w:lang w:val="ru-RU"/>
        </w:rPr>
      </w:pPr>
    </w:p>
    <w:p w:rsidR="00394A97" w:rsidRPr="00394A97" w:rsidRDefault="00394A97" w:rsidP="00394A97">
      <w:pPr>
        <w:widowControl/>
        <w:autoSpaceDE/>
        <w:autoSpaceDN/>
        <w:adjustRightInd/>
        <w:spacing w:line="360" w:lineRule="auto"/>
        <w:jc w:val="center"/>
        <w:rPr>
          <w:rFonts w:eastAsia="Times New Roman"/>
          <w:sz w:val="36"/>
          <w:szCs w:val="36"/>
          <w:lang w:val="ru-RU"/>
        </w:rPr>
      </w:pPr>
    </w:p>
    <w:p w:rsidR="00394A97" w:rsidRPr="00394A97" w:rsidRDefault="00394A97" w:rsidP="00394A97">
      <w:pPr>
        <w:widowControl/>
        <w:autoSpaceDE/>
        <w:autoSpaceDN/>
        <w:adjustRightInd/>
        <w:spacing w:line="360" w:lineRule="auto"/>
        <w:jc w:val="center"/>
        <w:rPr>
          <w:rFonts w:eastAsia="Times New Roman"/>
          <w:sz w:val="36"/>
          <w:szCs w:val="36"/>
          <w:lang w:val="ru-RU"/>
        </w:rPr>
      </w:pPr>
    </w:p>
    <w:p w:rsidR="00394A97" w:rsidRPr="00394A97" w:rsidRDefault="00394A97" w:rsidP="00394A97">
      <w:pPr>
        <w:widowControl/>
        <w:autoSpaceDE/>
        <w:autoSpaceDN/>
        <w:adjustRightInd/>
        <w:spacing w:line="360" w:lineRule="auto"/>
        <w:jc w:val="center"/>
        <w:rPr>
          <w:rFonts w:eastAsia="Times New Roman"/>
          <w:sz w:val="36"/>
          <w:szCs w:val="36"/>
          <w:lang w:val="ru-RU"/>
        </w:rPr>
      </w:pPr>
    </w:p>
    <w:p w:rsidR="00394A97" w:rsidRDefault="00394A97" w:rsidP="00394A97">
      <w:pPr>
        <w:widowControl/>
        <w:autoSpaceDE/>
        <w:autoSpaceDN/>
        <w:adjustRightInd/>
        <w:spacing w:line="360" w:lineRule="auto"/>
        <w:jc w:val="center"/>
        <w:rPr>
          <w:rFonts w:eastAsia="Times New Roman"/>
          <w:sz w:val="36"/>
          <w:szCs w:val="36"/>
          <w:lang w:val="ru-RU"/>
        </w:rPr>
      </w:pPr>
    </w:p>
    <w:p w:rsidR="006343AA" w:rsidRDefault="006343AA" w:rsidP="00394A97">
      <w:pPr>
        <w:widowControl/>
        <w:autoSpaceDE/>
        <w:autoSpaceDN/>
        <w:adjustRightInd/>
        <w:spacing w:line="360" w:lineRule="auto"/>
        <w:jc w:val="center"/>
        <w:rPr>
          <w:rFonts w:eastAsia="Times New Roman"/>
          <w:sz w:val="36"/>
          <w:szCs w:val="36"/>
          <w:lang w:val="ru-RU"/>
        </w:rPr>
      </w:pPr>
    </w:p>
    <w:p w:rsidR="00394A97" w:rsidRPr="00394A97" w:rsidRDefault="00394A97" w:rsidP="00394A97">
      <w:pPr>
        <w:widowControl/>
        <w:autoSpaceDE/>
        <w:autoSpaceDN/>
        <w:adjustRightInd/>
        <w:spacing w:line="360" w:lineRule="auto"/>
        <w:jc w:val="center"/>
        <w:rPr>
          <w:rFonts w:eastAsia="Times New Roman"/>
          <w:sz w:val="36"/>
          <w:szCs w:val="36"/>
          <w:lang w:val="ru-RU"/>
        </w:rPr>
      </w:pPr>
    </w:p>
    <w:p w:rsidR="00394A97" w:rsidRPr="00394A97" w:rsidRDefault="00394A97" w:rsidP="00394A97">
      <w:pPr>
        <w:widowControl/>
        <w:autoSpaceDE/>
        <w:autoSpaceDN/>
        <w:adjustRightInd/>
        <w:jc w:val="center"/>
        <w:rPr>
          <w:rFonts w:eastAsia="Times New Roman"/>
          <w:b/>
          <w:sz w:val="20"/>
          <w:szCs w:val="20"/>
          <w:lang w:val="ru-RU"/>
        </w:rPr>
      </w:pPr>
      <w:r w:rsidRPr="00394A97">
        <w:rPr>
          <w:rFonts w:eastAsia="Times New Roman"/>
          <w:b/>
          <w:sz w:val="20"/>
          <w:szCs w:val="20"/>
          <w:lang w:val="ru-RU"/>
        </w:rPr>
        <w:t>Недокура</w:t>
      </w:r>
    </w:p>
    <w:p w:rsidR="00394A97" w:rsidRPr="00394A97" w:rsidRDefault="00394A97" w:rsidP="00394A97">
      <w:pPr>
        <w:widowControl/>
        <w:autoSpaceDE/>
        <w:autoSpaceDN/>
        <w:adjustRightInd/>
        <w:rPr>
          <w:rFonts w:eastAsia="Times New Roman"/>
          <w:b/>
          <w:sz w:val="20"/>
          <w:szCs w:val="20"/>
          <w:lang w:val="ru-RU"/>
        </w:rPr>
      </w:pPr>
    </w:p>
    <w:p w:rsidR="00F62F4F" w:rsidRPr="00FA5C1C" w:rsidRDefault="00FA5C1C" w:rsidP="00AB3F4E">
      <w:pPr>
        <w:jc w:val="center"/>
        <w:rPr>
          <w:rStyle w:val="Zag11"/>
          <w:rFonts w:eastAsia="@Arial Unicode MS"/>
          <w:b/>
          <w:sz w:val="26"/>
          <w:szCs w:val="26"/>
          <w:lang w:val="ru-RU"/>
        </w:rPr>
      </w:pPr>
      <w:r w:rsidRPr="00FA5C1C">
        <w:rPr>
          <w:rStyle w:val="Zag11"/>
          <w:rFonts w:eastAsia="@Arial Unicode MS"/>
          <w:b/>
          <w:sz w:val="26"/>
          <w:szCs w:val="26"/>
          <w:lang w:val="ru-RU"/>
        </w:rPr>
        <w:lastRenderedPageBreak/>
        <w:t>СОДЕРЖАНИЕ</w:t>
      </w:r>
    </w:p>
    <w:p w:rsidR="00F62F4F" w:rsidRPr="00FA5C1C" w:rsidRDefault="00F62F4F" w:rsidP="00AB3F4E">
      <w:pPr>
        <w:ind w:firstLine="454"/>
        <w:jc w:val="center"/>
        <w:rPr>
          <w:rStyle w:val="Zag11"/>
          <w:rFonts w:eastAsia="@Arial Unicode MS"/>
          <w:b/>
          <w:sz w:val="26"/>
          <w:szCs w:val="26"/>
          <w:lang w:val="ru-RU"/>
        </w:rPr>
      </w:pPr>
      <w:r w:rsidRPr="00FA5C1C">
        <w:rPr>
          <w:rStyle w:val="Zag11"/>
          <w:rFonts w:eastAsia="@Arial Unicode MS"/>
          <w:b/>
          <w:sz w:val="26"/>
          <w:szCs w:val="26"/>
          <w:lang w:val="ru-RU"/>
        </w:rPr>
        <w:t>1. Целевой раздел</w:t>
      </w:r>
    </w:p>
    <w:p w:rsidR="00F62F4F" w:rsidRPr="00FA5C1C" w:rsidRDefault="00F62F4F" w:rsidP="00394A97">
      <w:pPr>
        <w:ind w:firstLine="454"/>
        <w:jc w:val="both"/>
        <w:rPr>
          <w:rStyle w:val="Zag11"/>
          <w:rFonts w:eastAsia="@Arial Unicode MS"/>
          <w:b/>
          <w:sz w:val="26"/>
          <w:szCs w:val="26"/>
          <w:lang w:val="ru-RU"/>
        </w:rPr>
      </w:pPr>
      <w:r w:rsidRPr="00FA5C1C">
        <w:rPr>
          <w:rStyle w:val="Zag11"/>
          <w:rFonts w:eastAsia="@Arial Unicode MS"/>
          <w:b/>
          <w:sz w:val="26"/>
          <w:szCs w:val="26"/>
          <w:lang w:val="ru-RU"/>
        </w:rPr>
        <w:t>1.1. Пояснительная записка</w:t>
      </w:r>
    </w:p>
    <w:p w:rsidR="00F62F4F" w:rsidRPr="00FA5C1C" w:rsidRDefault="00F62F4F" w:rsidP="00394A97">
      <w:pPr>
        <w:ind w:firstLine="454"/>
        <w:jc w:val="both"/>
        <w:rPr>
          <w:rStyle w:val="Zag11"/>
          <w:rFonts w:eastAsia="@Arial Unicode MS"/>
          <w:b/>
          <w:sz w:val="26"/>
          <w:szCs w:val="26"/>
          <w:lang w:val="ru-RU"/>
        </w:rPr>
      </w:pPr>
      <w:r w:rsidRPr="00FA5C1C">
        <w:rPr>
          <w:rStyle w:val="Zag11"/>
          <w:rFonts w:eastAsia="@Arial Unicode MS"/>
          <w:b/>
          <w:sz w:val="26"/>
          <w:szCs w:val="26"/>
          <w:lang w:val="ru-RU"/>
        </w:rPr>
        <w:t xml:space="preserve">1.2. Планируемые результаты освоения учащимися основной образовательной </w:t>
      </w:r>
      <w:r w:rsidR="008877A1" w:rsidRPr="00FA5C1C">
        <w:rPr>
          <w:rStyle w:val="Zag11"/>
          <w:rFonts w:eastAsia="@Arial Unicode MS"/>
          <w:b/>
          <w:sz w:val="26"/>
          <w:szCs w:val="26"/>
          <w:lang w:val="ru-RU"/>
        </w:rPr>
        <w:t xml:space="preserve">  </w:t>
      </w:r>
      <w:r w:rsidRPr="00FA5C1C">
        <w:rPr>
          <w:rStyle w:val="Zag11"/>
          <w:rFonts w:eastAsia="@Arial Unicode MS"/>
          <w:b/>
          <w:sz w:val="26"/>
          <w:szCs w:val="26"/>
          <w:lang w:val="ru-RU"/>
        </w:rPr>
        <w:t>программы основного общего образования</w:t>
      </w:r>
    </w:p>
    <w:p w:rsidR="00F62F4F" w:rsidRPr="00FA5C1C" w:rsidRDefault="00F62F4F" w:rsidP="005425C1">
      <w:pPr>
        <w:ind w:firstLine="567"/>
        <w:jc w:val="both"/>
        <w:rPr>
          <w:rStyle w:val="Zag11"/>
          <w:rFonts w:eastAsia="@Arial Unicode MS"/>
          <w:sz w:val="26"/>
          <w:szCs w:val="26"/>
          <w:lang w:val="ru-RU"/>
        </w:rPr>
      </w:pPr>
      <w:r w:rsidRPr="00FA5C1C">
        <w:rPr>
          <w:rStyle w:val="Zag11"/>
          <w:rFonts w:eastAsia="@Arial Unicode MS"/>
          <w:sz w:val="26"/>
          <w:szCs w:val="26"/>
          <w:lang w:val="ru-RU"/>
        </w:rPr>
        <w:t>1.2.1. Общие положения</w:t>
      </w:r>
    </w:p>
    <w:p w:rsidR="00F62F4F" w:rsidRPr="00FA5C1C" w:rsidRDefault="00F62F4F" w:rsidP="005425C1">
      <w:pPr>
        <w:ind w:firstLine="567"/>
        <w:jc w:val="both"/>
        <w:rPr>
          <w:rStyle w:val="Zag11"/>
          <w:rFonts w:eastAsia="@Arial Unicode MS"/>
          <w:sz w:val="26"/>
          <w:szCs w:val="26"/>
          <w:lang w:val="ru-RU"/>
        </w:rPr>
      </w:pPr>
      <w:r w:rsidRPr="00FA5C1C">
        <w:rPr>
          <w:rStyle w:val="Zag11"/>
          <w:rFonts w:eastAsia="@Arial Unicode MS"/>
          <w:sz w:val="26"/>
          <w:szCs w:val="26"/>
          <w:lang w:val="ru-RU"/>
        </w:rPr>
        <w:t>1.2.2. Ведущие целевые установки и основные ожидаемые результаты</w:t>
      </w:r>
    </w:p>
    <w:p w:rsidR="00F62F4F" w:rsidRPr="00FA5C1C" w:rsidRDefault="00F62F4F" w:rsidP="005425C1">
      <w:pPr>
        <w:ind w:firstLine="567"/>
        <w:jc w:val="both"/>
        <w:rPr>
          <w:rStyle w:val="Zag11"/>
          <w:rFonts w:eastAsia="@Arial Unicode MS"/>
          <w:sz w:val="26"/>
          <w:szCs w:val="26"/>
          <w:lang w:val="ru-RU"/>
        </w:rPr>
      </w:pPr>
      <w:r w:rsidRPr="00FA5C1C">
        <w:rPr>
          <w:rStyle w:val="Zag11"/>
          <w:rFonts w:eastAsia="@Arial Unicode MS"/>
          <w:sz w:val="26"/>
          <w:szCs w:val="26"/>
          <w:lang w:val="ru-RU"/>
        </w:rPr>
        <w:t>1.2.3. Планируемые результаты освоения учебных и междисциплинарных программ</w:t>
      </w:r>
    </w:p>
    <w:p w:rsidR="00F62F4F" w:rsidRPr="00FA5C1C" w:rsidRDefault="00F62F4F" w:rsidP="005425C1">
      <w:pPr>
        <w:tabs>
          <w:tab w:val="left" w:pos="851"/>
        </w:tabs>
        <w:ind w:firstLine="851"/>
        <w:jc w:val="both"/>
        <w:rPr>
          <w:rStyle w:val="Zag11"/>
          <w:rFonts w:eastAsia="@Arial Unicode MS"/>
          <w:sz w:val="26"/>
          <w:szCs w:val="26"/>
          <w:lang w:val="ru-RU"/>
        </w:rPr>
      </w:pPr>
      <w:r w:rsidRPr="00FA5C1C">
        <w:rPr>
          <w:rStyle w:val="Zag11"/>
          <w:rFonts w:eastAsia="@Arial Unicode MS"/>
          <w:sz w:val="26"/>
          <w:szCs w:val="26"/>
          <w:lang w:val="ru-RU"/>
        </w:rPr>
        <w:t>1.2.3.1. Формирование универсальных учебных действий</w:t>
      </w:r>
    </w:p>
    <w:p w:rsidR="00F62F4F" w:rsidRPr="00FA5C1C" w:rsidRDefault="00F62F4F" w:rsidP="005425C1">
      <w:pPr>
        <w:tabs>
          <w:tab w:val="left" w:pos="851"/>
        </w:tabs>
        <w:ind w:firstLine="851"/>
        <w:jc w:val="both"/>
        <w:rPr>
          <w:rStyle w:val="Zag11"/>
          <w:rFonts w:eastAsia="@Arial Unicode MS"/>
          <w:sz w:val="26"/>
          <w:szCs w:val="26"/>
          <w:lang w:val="ru-RU"/>
        </w:rPr>
      </w:pPr>
      <w:r w:rsidRPr="00FA5C1C">
        <w:rPr>
          <w:rStyle w:val="Zag11"/>
          <w:rFonts w:eastAsia="@Arial Unicode MS"/>
          <w:sz w:val="26"/>
          <w:szCs w:val="26"/>
          <w:lang w:val="ru-RU"/>
        </w:rPr>
        <w:t xml:space="preserve">1.2.3.2. Формирование </w:t>
      </w:r>
      <w:proofErr w:type="gramStart"/>
      <w:r w:rsidRPr="00FA5C1C">
        <w:rPr>
          <w:rStyle w:val="Zag11"/>
          <w:rFonts w:eastAsia="@Arial Unicode MS"/>
          <w:sz w:val="26"/>
          <w:szCs w:val="26"/>
          <w:lang w:val="ru-RU"/>
        </w:rPr>
        <w:t>ИКТ-компетентности</w:t>
      </w:r>
      <w:proofErr w:type="gramEnd"/>
      <w:r w:rsidRPr="00FA5C1C">
        <w:rPr>
          <w:rStyle w:val="Zag11"/>
          <w:rFonts w:eastAsia="@Arial Unicode MS"/>
          <w:sz w:val="26"/>
          <w:szCs w:val="26"/>
          <w:lang w:val="ru-RU"/>
        </w:rPr>
        <w:t xml:space="preserve"> учащихся </w:t>
      </w:r>
    </w:p>
    <w:p w:rsidR="00F62F4F" w:rsidRPr="00FA5C1C" w:rsidRDefault="00F62F4F" w:rsidP="005425C1">
      <w:pPr>
        <w:tabs>
          <w:tab w:val="left" w:pos="851"/>
        </w:tabs>
        <w:ind w:firstLine="851"/>
        <w:jc w:val="both"/>
        <w:rPr>
          <w:rStyle w:val="Zag11"/>
          <w:rFonts w:eastAsia="@Arial Unicode MS"/>
          <w:sz w:val="26"/>
          <w:szCs w:val="26"/>
          <w:lang w:val="ru-RU"/>
        </w:rPr>
      </w:pPr>
      <w:r w:rsidRPr="00FA5C1C">
        <w:rPr>
          <w:rStyle w:val="Zag11"/>
          <w:rFonts w:eastAsia="@Arial Unicode MS"/>
          <w:sz w:val="26"/>
          <w:szCs w:val="26"/>
          <w:lang w:val="ru-RU"/>
        </w:rPr>
        <w:t>1.2.3.3. Основы учебно-исследовательской и проектной деятельности</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1.2.3.4. Стратегии смыслового чтения и работа с текстом</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1.2.3.5. Русский язык.</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1.2.3.6. Литература.</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1.2.3.7. Иностранный язык. Второй иностранный язык</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1.2.3.8. История России. Всеобщая история</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1.2.3.9. Обществознание</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1.2.3.10. География</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1.2.3.11. Математика. Алгебра. Геометрия</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1.2.3.12. Информатика</w:t>
      </w:r>
    </w:p>
    <w:p w:rsidR="00F62F4F" w:rsidRPr="00FA5C1C" w:rsidRDefault="00F62F4F" w:rsidP="005425C1">
      <w:pPr>
        <w:tabs>
          <w:tab w:val="left" w:pos="851"/>
        </w:tabs>
        <w:ind w:firstLine="851"/>
        <w:jc w:val="both"/>
        <w:rPr>
          <w:sz w:val="26"/>
          <w:szCs w:val="26"/>
          <w:lang w:val="ru-RU"/>
        </w:rPr>
      </w:pPr>
      <w:r w:rsidRPr="00FA5C1C">
        <w:rPr>
          <w:sz w:val="26"/>
          <w:szCs w:val="26"/>
          <w:lang w:val="ru-RU"/>
        </w:rPr>
        <w:t>1.2.3.13.</w:t>
      </w:r>
      <w:r w:rsidRPr="00FA5C1C">
        <w:rPr>
          <w:sz w:val="26"/>
          <w:szCs w:val="26"/>
        </w:rPr>
        <w:t> </w:t>
      </w:r>
      <w:r w:rsidRPr="00FA5C1C">
        <w:rPr>
          <w:sz w:val="26"/>
          <w:szCs w:val="26"/>
          <w:lang w:val="ru-RU"/>
        </w:rPr>
        <w:t>Физика</w:t>
      </w:r>
    </w:p>
    <w:p w:rsidR="00F62F4F" w:rsidRPr="00FA5C1C" w:rsidRDefault="00F62F4F" w:rsidP="005425C1">
      <w:pPr>
        <w:tabs>
          <w:tab w:val="left" w:pos="851"/>
        </w:tabs>
        <w:ind w:firstLine="851"/>
        <w:jc w:val="both"/>
        <w:rPr>
          <w:sz w:val="26"/>
          <w:szCs w:val="26"/>
          <w:lang w:val="ru-RU"/>
        </w:rPr>
      </w:pPr>
      <w:r w:rsidRPr="00FA5C1C">
        <w:rPr>
          <w:sz w:val="26"/>
          <w:szCs w:val="26"/>
          <w:lang w:val="ru-RU"/>
        </w:rPr>
        <w:t>1.2.3.14.</w:t>
      </w:r>
      <w:r w:rsidRPr="00FA5C1C">
        <w:rPr>
          <w:sz w:val="26"/>
          <w:szCs w:val="26"/>
        </w:rPr>
        <w:t> </w:t>
      </w:r>
      <w:r w:rsidRPr="00FA5C1C">
        <w:rPr>
          <w:sz w:val="26"/>
          <w:szCs w:val="26"/>
          <w:lang w:val="ru-RU"/>
        </w:rPr>
        <w:t>Биология</w:t>
      </w:r>
    </w:p>
    <w:p w:rsidR="00F62F4F" w:rsidRPr="00FA5C1C" w:rsidRDefault="00F62F4F" w:rsidP="005425C1">
      <w:pPr>
        <w:tabs>
          <w:tab w:val="left" w:pos="851"/>
        </w:tabs>
        <w:ind w:firstLine="851"/>
        <w:jc w:val="both"/>
        <w:rPr>
          <w:sz w:val="26"/>
          <w:szCs w:val="26"/>
          <w:lang w:val="ru-RU"/>
        </w:rPr>
      </w:pPr>
      <w:r w:rsidRPr="00FA5C1C">
        <w:rPr>
          <w:sz w:val="26"/>
          <w:szCs w:val="26"/>
          <w:lang w:val="ru-RU"/>
        </w:rPr>
        <w:t>1.2.3.15.</w:t>
      </w:r>
      <w:r w:rsidRPr="00FA5C1C">
        <w:rPr>
          <w:sz w:val="26"/>
          <w:szCs w:val="26"/>
        </w:rPr>
        <w:t> </w:t>
      </w:r>
      <w:r w:rsidRPr="00FA5C1C">
        <w:rPr>
          <w:sz w:val="26"/>
          <w:szCs w:val="26"/>
          <w:lang w:val="ru-RU"/>
        </w:rPr>
        <w:t>Химия</w:t>
      </w:r>
    </w:p>
    <w:p w:rsidR="00F62F4F" w:rsidRPr="00FA5C1C" w:rsidRDefault="00F62F4F" w:rsidP="005425C1">
      <w:pPr>
        <w:pStyle w:val="aff1"/>
        <w:tabs>
          <w:tab w:val="left" w:pos="851"/>
        </w:tabs>
        <w:spacing w:line="240" w:lineRule="auto"/>
        <w:ind w:firstLine="851"/>
        <w:rPr>
          <w:sz w:val="26"/>
          <w:szCs w:val="26"/>
        </w:rPr>
      </w:pPr>
      <w:r w:rsidRPr="00FA5C1C">
        <w:rPr>
          <w:sz w:val="26"/>
          <w:szCs w:val="26"/>
        </w:rPr>
        <w:t>1.2.3.16. Изобразительное искусство</w:t>
      </w:r>
    </w:p>
    <w:p w:rsidR="00F62F4F" w:rsidRPr="00FA5C1C" w:rsidRDefault="00F62F4F" w:rsidP="005425C1">
      <w:pPr>
        <w:tabs>
          <w:tab w:val="left" w:pos="851"/>
        </w:tabs>
        <w:ind w:firstLine="851"/>
        <w:jc w:val="both"/>
        <w:rPr>
          <w:sz w:val="26"/>
          <w:szCs w:val="26"/>
          <w:lang w:val="ru-RU"/>
        </w:rPr>
      </w:pPr>
      <w:r w:rsidRPr="00FA5C1C">
        <w:rPr>
          <w:sz w:val="26"/>
          <w:szCs w:val="26"/>
          <w:lang w:val="ru-RU"/>
        </w:rPr>
        <w:t>1.2.3.17.</w:t>
      </w:r>
      <w:r w:rsidRPr="00FA5C1C">
        <w:rPr>
          <w:sz w:val="26"/>
          <w:szCs w:val="26"/>
        </w:rPr>
        <w:t> </w:t>
      </w:r>
      <w:r w:rsidRPr="00FA5C1C">
        <w:rPr>
          <w:sz w:val="26"/>
          <w:szCs w:val="26"/>
          <w:lang w:val="ru-RU"/>
        </w:rPr>
        <w:t>Музыка</w:t>
      </w:r>
    </w:p>
    <w:p w:rsidR="00F62F4F" w:rsidRPr="00FA5C1C" w:rsidRDefault="00F62F4F" w:rsidP="005425C1">
      <w:pPr>
        <w:tabs>
          <w:tab w:val="left" w:pos="851"/>
        </w:tabs>
        <w:ind w:firstLine="851"/>
        <w:jc w:val="both"/>
        <w:rPr>
          <w:sz w:val="26"/>
          <w:szCs w:val="26"/>
          <w:lang w:val="ru-RU"/>
        </w:rPr>
      </w:pPr>
      <w:r w:rsidRPr="00FA5C1C">
        <w:rPr>
          <w:sz w:val="26"/>
          <w:szCs w:val="26"/>
          <w:lang w:val="ru-RU"/>
        </w:rPr>
        <w:t>1.2.3.18.</w:t>
      </w:r>
      <w:r w:rsidRPr="00FA5C1C">
        <w:rPr>
          <w:sz w:val="26"/>
          <w:szCs w:val="26"/>
        </w:rPr>
        <w:t> </w:t>
      </w:r>
      <w:r w:rsidRPr="00FA5C1C">
        <w:rPr>
          <w:sz w:val="26"/>
          <w:szCs w:val="26"/>
          <w:lang w:val="ru-RU"/>
        </w:rPr>
        <w:t>Технология</w:t>
      </w:r>
    </w:p>
    <w:p w:rsidR="00F62F4F" w:rsidRPr="00FA5C1C" w:rsidRDefault="00F62F4F" w:rsidP="005425C1">
      <w:pPr>
        <w:tabs>
          <w:tab w:val="left" w:pos="851"/>
        </w:tabs>
        <w:ind w:firstLine="851"/>
        <w:jc w:val="both"/>
        <w:rPr>
          <w:sz w:val="26"/>
          <w:szCs w:val="26"/>
          <w:lang w:val="ru-RU"/>
        </w:rPr>
      </w:pPr>
      <w:r w:rsidRPr="00FA5C1C">
        <w:rPr>
          <w:sz w:val="26"/>
          <w:szCs w:val="26"/>
          <w:lang w:val="ru-RU"/>
        </w:rPr>
        <w:t>1.2.3.19. Физическая культура</w:t>
      </w:r>
    </w:p>
    <w:p w:rsidR="00F62F4F" w:rsidRPr="00FA5C1C" w:rsidRDefault="00F62F4F" w:rsidP="005425C1">
      <w:pPr>
        <w:tabs>
          <w:tab w:val="left" w:pos="993"/>
        </w:tabs>
        <w:ind w:firstLine="851"/>
        <w:jc w:val="both"/>
        <w:rPr>
          <w:sz w:val="26"/>
          <w:szCs w:val="26"/>
          <w:lang w:val="ru-RU"/>
        </w:rPr>
      </w:pPr>
      <w:r w:rsidRPr="00FA5C1C">
        <w:rPr>
          <w:sz w:val="26"/>
          <w:szCs w:val="26"/>
          <w:lang w:val="ru-RU"/>
        </w:rPr>
        <w:t>1.2.3.20.</w:t>
      </w:r>
      <w:r w:rsidRPr="00FA5C1C">
        <w:rPr>
          <w:sz w:val="26"/>
          <w:szCs w:val="26"/>
        </w:rPr>
        <w:t> </w:t>
      </w:r>
      <w:r w:rsidRPr="00FA5C1C">
        <w:rPr>
          <w:sz w:val="26"/>
          <w:szCs w:val="26"/>
          <w:lang w:val="ru-RU"/>
        </w:rPr>
        <w:t xml:space="preserve"> Основы безопасности жизнедеятельности</w:t>
      </w:r>
    </w:p>
    <w:p w:rsidR="00F62F4F" w:rsidRPr="00FA5C1C" w:rsidRDefault="00F62F4F" w:rsidP="00394A97">
      <w:pPr>
        <w:ind w:firstLine="454"/>
        <w:jc w:val="both"/>
        <w:rPr>
          <w:b/>
          <w:sz w:val="26"/>
          <w:szCs w:val="26"/>
          <w:lang w:val="ru-RU"/>
        </w:rPr>
      </w:pPr>
      <w:r w:rsidRPr="00FA5C1C">
        <w:rPr>
          <w:b/>
          <w:sz w:val="26"/>
          <w:szCs w:val="26"/>
          <w:lang w:val="ru-RU"/>
        </w:rPr>
        <w:t>1.3.</w:t>
      </w:r>
      <w:r w:rsidRPr="00FA5C1C">
        <w:rPr>
          <w:b/>
          <w:sz w:val="26"/>
          <w:szCs w:val="26"/>
        </w:rPr>
        <w:t> </w:t>
      </w:r>
      <w:r w:rsidRPr="00FA5C1C">
        <w:rPr>
          <w:b/>
          <w:sz w:val="26"/>
          <w:szCs w:val="26"/>
          <w:lang w:val="ru-RU"/>
        </w:rPr>
        <w:t xml:space="preserve">Система </w:t>
      </w:r>
      <w:proofErr w:type="gramStart"/>
      <w:r w:rsidRPr="00FA5C1C">
        <w:rPr>
          <w:b/>
          <w:sz w:val="26"/>
          <w:szCs w:val="26"/>
          <w:lang w:val="ru-RU"/>
        </w:rPr>
        <w:t>оценки достижения планируемых результатов освоения основной образовательной программы основного общего образования</w:t>
      </w:r>
      <w:proofErr w:type="gramEnd"/>
    </w:p>
    <w:p w:rsidR="00F62F4F" w:rsidRPr="00FA5C1C" w:rsidRDefault="00F62F4F" w:rsidP="005425C1">
      <w:pPr>
        <w:ind w:firstLine="567"/>
        <w:jc w:val="both"/>
        <w:rPr>
          <w:sz w:val="26"/>
          <w:szCs w:val="26"/>
          <w:lang w:val="ru-RU"/>
        </w:rPr>
      </w:pPr>
      <w:r w:rsidRPr="00FA5C1C">
        <w:rPr>
          <w:sz w:val="26"/>
          <w:szCs w:val="26"/>
          <w:lang w:val="ru-RU"/>
        </w:rPr>
        <w:t>1.3.1. Общие положения</w:t>
      </w:r>
    </w:p>
    <w:p w:rsidR="00F62F4F" w:rsidRPr="00FA5C1C" w:rsidRDefault="00F62F4F" w:rsidP="005425C1">
      <w:pPr>
        <w:ind w:firstLine="567"/>
        <w:jc w:val="both"/>
        <w:rPr>
          <w:sz w:val="26"/>
          <w:szCs w:val="26"/>
          <w:lang w:val="ru-RU"/>
        </w:rPr>
      </w:pPr>
      <w:r w:rsidRPr="00FA5C1C">
        <w:rPr>
          <w:sz w:val="26"/>
          <w:szCs w:val="26"/>
          <w:lang w:val="ru-RU"/>
        </w:rPr>
        <w:t>1.3.2. Особенности оценки личностных результатов</w:t>
      </w:r>
    </w:p>
    <w:p w:rsidR="00F62F4F" w:rsidRPr="00FA5C1C" w:rsidRDefault="00F62F4F" w:rsidP="005425C1">
      <w:pPr>
        <w:ind w:firstLine="567"/>
        <w:jc w:val="both"/>
        <w:rPr>
          <w:sz w:val="26"/>
          <w:szCs w:val="26"/>
          <w:lang w:val="ru-RU"/>
        </w:rPr>
      </w:pPr>
      <w:r w:rsidRPr="00FA5C1C">
        <w:rPr>
          <w:sz w:val="26"/>
          <w:szCs w:val="26"/>
          <w:lang w:val="ru-RU"/>
        </w:rPr>
        <w:t>1.3.3. Особенности оценки метапредметных результатов</w:t>
      </w:r>
    </w:p>
    <w:p w:rsidR="00F62F4F" w:rsidRPr="00FA5C1C" w:rsidRDefault="00F62F4F" w:rsidP="005425C1">
      <w:pPr>
        <w:ind w:firstLine="567"/>
        <w:jc w:val="both"/>
        <w:rPr>
          <w:sz w:val="26"/>
          <w:szCs w:val="26"/>
          <w:lang w:val="ru-RU"/>
        </w:rPr>
      </w:pPr>
      <w:r w:rsidRPr="00FA5C1C">
        <w:rPr>
          <w:sz w:val="26"/>
          <w:szCs w:val="26"/>
          <w:lang w:val="ru-RU"/>
        </w:rPr>
        <w:t>1.3.4. Особенности оценки предметных результатов</w:t>
      </w:r>
    </w:p>
    <w:p w:rsidR="00F62F4F" w:rsidRPr="00FA5C1C" w:rsidRDefault="00F62F4F" w:rsidP="005425C1">
      <w:pPr>
        <w:ind w:firstLine="567"/>
        <w:jc w:val="both"/>
        <w:rPr>
          <w:sz w:val="26"/>
          <w:szCs w:val="26"/>
          <w:lang w:val="ru-RU"/>
        </w:rPr>
      </w:pPr>
      <w:r w:rsidRPr="00FA5C1C">
        <w:rPr>
          <w:sz w:val="26"/>
          <w:szCs w:val="26"/>
          <w:lang w:val="ru-RU"/>
        </w:rPr>
        <w:t>1.3.5.</w:t>
      </w:r>
      <w:r w:rsidRPr="00FA5C1C">
        <w:rPr>
          <w:sz w:val="26"/>
          <w:szCs w:val="26"/>
        </w:rPr>
        <w:t> </w:t>
      </w:r>
      <w:r w:rsidRPr="00FA5C1C">
        <w:rPr>
          <w:sz w:val="26"/>
          <w:szCs w:val="26"/>
          <w:lang w:val="ru-RU"/>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F62F4F" w:rsidRPr="00FA5C1C" w:rsidRDefault="00F62F4F" w:rsidP="005425C1">
      <w:pPr>
        <w:ind w:firstLine="567"/>
        <w:jc w:val="both"/>
        <w:rPr>
          <w:sz w:val="26"/>
          <w:szCs w:val="26"/>
          <w:lang w:val="ru-RU"/>
        </w:rPr>
      </w:pPr>
      <w:r w:rsidRPr="00FA5C1C">
        <w:rPr>
          <w:sz w:val="26"/>
          <w:szCs w:val="26"/>
          <w:lang w:val="ru-RU"/>
        </w:rPr>
        <w:t xml:space="preserve">1.3.6. Итоговая оценка выпускника и её использование при переходе от основного к среднему (полному) общему образованию </w:t>
      </w:r>
    </w:p>
    <w:p w:rsidR="006343AA" w:rsidRPr="00FA5C1C" w:rsidRDefault="006343AA" w:rsidP="005425C1">
      <w:pPr>
        <w:ind w:firstLine="567"/>
        <w:jc w:val="both"/>
        <w:rPr>
          <w:sz w:val="26"/>
          <w:szCs w:val="26"/>
          <w:u w:val="single"/>
          <w:lang w:val="ru-RU"/>
        </w:rPr>
      </w:pPr>
      <w:r w:rsidRPr="00FA5C1C">
        <w:rPr>
          <w:sz w:val="26"/>
          <w:szCs w:val="26"/>
          <w:u w:val="single"/>
          <w:lang w:val="ru-RU"/>
        </w:rPr>
        <w:t>1.3.7. Оценка результатов деятельности образовательного учреждения</w:t>
      </w:r>
    </w:p>
    <w:p w:rsidR="00F62F4F" w:rsidRPr="00FA5C1C" w:rsidRDefault="00F62F4F" w:rsidP="00394A97">
      <w:pPr>
        <w:ind w:firstLine="454"/>
        <w:jc w:val="both"/>
        <w:rPr>
          <w:sz w:val="26"/>
          <w:szCs w:val="26"/>
          <w:lang w:val="ru-RU"/>
        </w:rPr>
      </w:pPr>
    </w:p>
    <w:p w:rsidR="00F62F4F" w:rsidRPr="00FA5C1C" w:rsidRDefault="00F62F4F" w:rsidP="00AB3F4E">
      <w:pPr>
        <w:ind w:firstLine="454"/>
        <w:jc w:val="center"/>
        <w:rPr>
          <w:b/>
          <w:sz w:val="26"/>
          <w:szCs w:val="26"/>
          <w:lang w:val="ru-RU"/>
        </w:rPr>
      </w:pPr>
      <w:r w:rsidRPr="00FA5C1C">
        <w:rPr>
          <w:b/>
          <w:sz w:val="26"/>
          <w:szCs w:val="26"/>
          <w:lang w:val="ru-RU"/>
        </w:rPr>
        <w:t>2.</w:t>
      </w:r>
      <w:r w:rsidRPr="00FA5C1C">
        <w:rPr>
          <w:b/>
          <w:sz w:val="26"/>
          <w:szCs w:val="26"/>
        </w:rPr>
        <w:t> </w:t>
      </w:r>
      <w:r w:rsidRPr="00FA5C1C">
        <w:rPr>
          <w:b/>
          <w:sz w:val="26"/>
          <w:szCs w:val="26"/>
          <w:lang w:val="ru-RU"/>
        </w:rPr>
        <w:t>Содержательный раздел</w:t>
      </w:r>
    </w:p>
    <w:p w:rsidR="00F62F4F" w:rsidRPr="00FA5C1C" w:rsidRDefault="00F62F4F" w:rsidP="00394A97">
      <w:pPr>
        <w:ind w:firstLine="454"/>
        <w:jc w:val="both"/>
        <w:rPr>
          <w:b/>
          <w:sz w:val="26"/>
          <w:szCs w:val="26"/>
          <w:lang w:val="ru-RU"/>
        </w:rPr>
      </w:pPr>
      <w:r w:rsidRPr="00FA5C1C">
        <w:rPr>
          <w:b/>
          <w:sz w:val="26"/>
          <w:szCs w:val="26"/>
          <w:lang w:val="ru-RU"/>
        </w:rPr>
        <w:t>2.1. Программа развития универсальных учебных действий на ступени основного общего образования</w:t>
      </w:r>
    </w:p>
    <w:p w:rsidR="00F62F4F" w:rsidRPr="00FA5C1C" w:rsidRDefault="00F62F4F" w:rsidP="00394A97">
      <w:pPr>
        <w:ind w:firstLine="454"/>
        <w:jc w:val="both"/>
        <w:rPr>
          <w:b/>
          <w:sz w:val="26"/>
          <w:szCs w:val="26"/>
          <w:lang w:val="ru-RU"/>
        </w:rPr>
      </w:pPr>
      <w:r w:rsidRPr="00FA5C1C">
        <w:rPr>
          <w:b/>
          <w:sz w:val="26"/>
          <w:szCs w:val="26"/>
          <w:lang w:val="ru-RU"/>
        </w:rPr>
        <w:t>2.2.</w:t>
      </w:r>
      <w:r w:rsidRPr="00FA5C1C">
        <w:rPr>
          <w:b/>
          <w:sz w:val="26"/>
          <w:szCs w:val="26"/>
        </w:rPr>
        <w:t> </w:t>
      </w:r>
      <w:r w:rsidRPr="00FA5C1C">
        <w:rPr>
          <w:b/>
          <w:sz w:val="26"/>
          <w:szCs w:val="26"/>
          <w:lang w:val="ru-RU"/>
        </w:rPr>
        <w:t>Программы отдельных учебных предметов, курсов</w:t>
      </w:r>
    </w:p>
    <w:p w:rsidR="00F62F4F" w:rsidRPr="00FA5C1C" w:rsidRDefault="00F62F4F" w:rsidP="005425C1">
      <w:pPr>
        <w:ind w:firstLine="567"/>
        <w:jc w:val="both"/>
        <w:rPr>
          <w:sz w:val="26"/>
          <w:szCs w:val="26"/>
          <w:lang w:val="ru-RU"/>
        </w:rPr>
      </w:pPr>
      <w:r w:rsidRPr="00FA5C1C">
        <w:rPr>
          <w:sz w:val="26"/>
          <w:szCs w:val="26"/>
          <w:lang w:val="ru-RU"/>
        </w:rPr>
        <w:t>2.2.1. Общие положения</w:t>
      </w:r>
    </w:p>
    <w:p w:rsidR="00F62F4F" w:rsidRPr="00FA5C1C" w:rsidRDefault="00F62F4F" w:rsidP="005425C1">
      <w:pPr>
        <w:ind w:firstLine="567"/>
        <w:jc w:val="both"/>
        <w:rPr>
          <w:sz w:val="26"/>
          <w:szCs w:val="26"/>
          <w:lang w:val="ru-RU"/>
        </w:rPr>
      </w:pPr>
      <w:r w:rsidRPr="00FA5C1C">
        <w:rPr>
          <w:sz w:val="26"/>
          <w:szCs w:val="26"/>
          <w:lang w:val="ru-RU"/>
        </w:rPr>
        <w:t>2.2.2.</w:t>
      </w:r>
      <w:r w:rsidRPr="00FA5C1C">
        <w:rPr>
          <w:sz w:val="26"/>
          <w:szCs w:val="26"/>
        </w:rPr>
        <w:t> </w:t>
      </w:r>
      <w:r w:rsidRPr="00FA5C1C">
        <w:rPr>
          <w:sz w:val="26"/>
          <w:szCs w:val="26"/>
          <w:lang w:val="ru-RU"/>
        </w:rPr>
        <w:t>Основное содержание учебных предметов на ступени основного общего образования</w:t>
      </w:r>
    </w:p>
    <w:p w:rsidR="00F62F4F" w:rsidRPr="00FA5C1C" w:rsidRDefault="005425C1" w:rsidP="005425C1">
      <w:pPr>
        <w:pStyle w:val="Zag3"/>
        <w:tabs>
          <w:tab w:val="num" w:pos="0"/>
          <w:tab w:val="left" w:leader="dot" w:pos="709"/>
        </w:tabs>
        <w:spacing w:after="0" w:line="240" w:lineRule="auto"/>
        <w:ind w:firstLine="709"/>
        <w:jc w:val="both"/>
        <w:rPr>
          <w:rStyle w:val="Zag11"/>
          <w:rFonts w:eastAsia="@Arial Unicode MS"/>
          <w:i w:val="0"/>
          <w:color w:val="auto"/>
          <w:sz w:val="26"/>
          <w:szCs w:val="26"/>
          <w:lang w:val="ru-RU"/>
        </w:rPr>
      </w:pPr>
      <w:r w:rsidRPr="00FA5C1C">
        <w:rPr>
          <w:rStyle w:val="Zag11"/>
          <w:rFonts w:eastAsia="@Arial Unicode MS"/>
          <w:i w:val="0"/>
          <w:color w:val="auto"/>
          <w:sz w:val="26"/>
          <w:szCs w:val="26"/>
          <w:lang w:val="ru-RU"/>
        </w:rPr>
        <w:t xml:space="preserve">2.2.2.1. </w:t>
      </w:r>
      <w:r w:rsidR="00F62F4F" w:rsidRPr="00FA5C1C">
        <w:rPr>
          <w:rStyle w:val="Zag11"/>
          <w:rFonts w:eastAsia="@Arial Unicode MS"/>
          <w:i w:val="0"/>
          <w:color w:val="auto"/>
          <w:sz w:val="26"/>
          <w:szCs w:val="26"/>
          <w:lang w:val="ru-RU"/>
        </w:rPr>
        <w:t>Русский язык</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2.2.2.2. </w:t>
      </w:r>
      <w:r w:rsidR="00F62F4F" w:rsidRPr="00FA5C1C">
        <w:rPr>
          <w:sz w:val="26"/>
          <w:szCs w:val="26"/>
          <w:lang w:val="ru-RU"/>
        </w:rPr>
        <w:t>Литература</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t xml:space="preserve">2.2.2.3. </w:t>
      </w:r>
      <w:r w:rsidR="00F62F4F" w:rsidRPr="00FA5C1C">
        <w:rPr>
          <w:sz w:val="26"/>
          <w:szCs w:val="26"/>
        </w:rPr>
        <w:t xml:space="preserve">Иностранный язык. Второй иностранный язык </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t>2.2.2.4.</w:t>
      </w:r>
      <w:r w:rsidRPr="00FA5C1C">
        <w:rPr>
          <w:rStyle w:val="Zag11"/>
          <w:rFonts w:eastAsia="@Arial Unicode MS"/>
          <w:i/>
          <w:sz w:val="26"/>
          <w:szCs w:val="26"/>
        </w:rPr>
        <w:t xml:space="preserve"> </w:t>
      </w:r>
      <w:r w:rsidR="00F62F4F" w:rsidRPr="00FA5C1C">
        <w:rPr>
          <w:sz w:val="26"/>
          <w:szCs w:val="26"/>
        </w:rPr>
        <w:t>История России. Всеобщая история</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lastRenderedPageBreak/>
        <w:t xml:space="preserve">2.2.2.5. </w:t>
      </w:r>
      <w:r w:rsidR="00F62F4F" w:rsidRPr="00FA5C1C">
        <w:rPr>
          <w:sz w:val="26"/>
          <w:szCs w:val="26"/>
        </w:rPr>
        <w:t>Обществознание</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t xml:space="preserve">2.2.2.6. </w:t>
      </w:r>
      <w:r w:rsidR="00F62F4F" w:rsidRPr="00FA5C1C">
        <w:rPr>
          <w:sz w:val="26"/>
          <w:szCs w:val="26"/>
        </w:rPr>
        <w:t>География</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t xml:space="preserve">2.2.2.7. </w:t>
      </w:r>
      <w:r w:rsidR="00F62F4F" w:rsidRPr="00FA5C1C">
        <w:rPr>
          <w:sz w:val="26"/>
          <w:szCs w:val="26"/>
        </w:rPr>
        <w:t>Математика. Алгебра. Геометрия</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t xml:space="preserve">2.2.2.8. </w:t>
      </w:r>
      <w:r w:rsidR="00F62F4F" w:rsidRPr="00FA5C1C">
        <w:rPr>
          <w:sz w:val="26"/>
          <w:szCs w:val="26"/>
        </w:rPr>
        <w:t>Информатика</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2.2.2.9. </w:t>
      </w:r>
      <w:r w:rsidR="00F62F4F" w:rsidRPr="00FA5C1C">
        <w:rPr>
          <w:sz w:val="26"/>
          <w:szCs w:val="26"/>
          <w:lang w:val="ru-RU"/>
        </w:rPr>
        <w:t>Физика</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2.2.2.10. </w:t>
      </w:r>
      <w:r w:rsidR="00F62F4F" w:rsidRPr="00FA5C1C">
        <w:rPr>
          <w:sz w:val="26"/>
          <w:szCs w:val="26"/>
          <w:lang w:val="ru-RU"/>
        </w:rPr>
        <w:t>Биология</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2.2.2.11. </w:t>
      </w:r>
      <w:r w:rsidR="00F62F4F" w:rsidRPr="00FA5C1C">
        <w:rPr>
          <w:sz w:val="26"/>
          <w:szCs w:val="26"/>
          <w:lang w:val="ru-RU"/>
        </w:rPr>
        <w:t>Химия</w:t>
      </w:r>
    </w:p>
    <w:p w:rsidR="00F62F4F" w:rsidRPr="00FA5C1C" w:rsidRDefault="005425C1" w:rsidP="005425C1">
      <w:pPr>
        <w:pStyle w:val="aff1"/>
        <w:tabs>
          <w:tab w:val="left" w:leader="dot" w:pos="709"/>
        </w:tabs>
        <w:spacing w:line="240" w:lineRule="auto"/>
        <w:ind w:firstLine="709"/>
        <w:rPr>
          <w:sz w:val="26"/>
          <w:szCs w:val="26"/>
        </w:rPr>
      </w:pPr>
      <w:r w:rsidRPr="00FA5C1C">
        <w:rPr>
          <w:rStyle w:val="Zag11"/>
          <w:rFonts w:eastAsia="@Arial Unicode MS"/>
          <w:sz w:val="26"/>
          <w:szCs w:val="26"/>
        </w:rPr>
        <w:t xml:space="preserve">2.2.2.12. </w:t>
      </w:r>
      <w:r w:rsidR="00F62F4F" w:rsidRPr="00FA5C1C">
        <w:rPr>
          <w:sz w:val="26"/>
          <w:szCs w:val="26"/>
        </w:rPr>
        <w:t>Изобразительное искусство</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2.2.2.13. </w:t>
      </w:r>
      <w:r w:rsidR="00F62F4F" w:rsidRPr="00FA5C1C">
        <w:rPr>
          <w:sz w:val="26"/>
          <w:szCs w:val="26"/>
          <w:lang w:val="ru-RU"/>
        </w:rPr>
        <w:t>Музыка</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2.2.2.14. </w:t>
      </w:r>
      <w:r w:rsidR="00F62F4F" w:rsidRPr="00FA5C1C">
        <w:rPr>
          <w:sz w:val="26"/>
          <w:szCs w:val="26"/>
          <w:lang w:val="ru-RU"/>
        </w:rPr>
        <w:t>Технология</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2.2.2.15. </w:t>
      </w:r>
      <w:r w:rsidR="00F62F4F" w:rsidRPr="00FA5C1C">
        <w:rPr>
          <w:sz w:val="26"/>
          <w:szCs w:val="26"/>
          <w:lang w:val="ru-RU"/>
        </w:rPr>
        <w:t xml:space="preserve">Физическая культура </w:t>
      </w:r>
    </w:p>
    <w:p w:rsidR="00F62F4F" w:rsidRPr="00FA5C1C" w:rsidRDefault="005425C1" w:rsidP="005425C1">
      <w:pPr>
        <w:tabs>
          <w:tab w:val="left" w:leader="dot" w:pos="709"/>
        </w:tabs>
        <w:ind w:firstLine="709"/>
        <w:jc w:val="both"/>
        <w:rPr>
          <w:sz w:val="26"/>
          <w:szCs w:val="26"/>
          <w:lang w:val="ru-RU"/>
        </w:rPr>
      </w:pPr>
      <w:r w:rsidRPr="00FA5C1C">
        <w:rPr>
          <w:rStyle w:val="Zag11"/>
          <w:rFonts w:eastAsia="@Arial Unicode MS"/>
          <w:sz w:val="26"/>
          <w:szCs w:val="26"/>
          <w:lang w:val="ru-RU"/>
        </w:rPr>
        <w:t xml:space="preserve">2.2.2.16. </w:t>
      </w:r>
      <w:r w:rsidR="00F62F4F" w:rsidRPr="00FA5C1C">
        <w:rPr>
          <w:sz w:val="26"/>
          <w:szCs w:val="26"/>
          <w:lang w:val="ru-RU"/>
        </w:rPr>
        <w:t>Основы безопасности жизнедеятельности</w:t>
      </w:r>
    </w:p>
    <w:p w:rsidR="00F62F4F" w:rsidRPr="00FA5C1C" w:rsidRDefault="00F62F4F" w:rsidP="00394A97">
      <w:pPr>
        <w:ind w:firstLine="454"/>
        <w:jc w:val="both"/>
        <w:rPr>
          <w:b/>
          <w:sz w:val="26"/>
          <w:szCs w:val="26"/>
          <w:lang w:val="ru-RU"/>
        </w:rPr>
      </w:pPr>
      <w:r w:rsidRPr="00FA5C1C">
        <w:rPr>
          <w:b/>
          <w:sz w:val="26"/>
          <w:szCs w:val="26"/>
          <w:lang w:val="ru-RU"/>
        </w:rPr>
        <w:t>2.3. Програ</w:t>
      </w:r>
      <w:r w:rsidR="006343AA" w:rsidRPr="00FA5C1C">
        <w:rPr>
          <w:b/>
          <w:sz w:val="26"/>
          <w:szCs w:val="26"/>
          <w:lang w:val="ru-RU"/>
        </w:rPr>
        <w:t xml:space="preserve">мма воспитания и социализации </w:t>
      </w:r>
      <w:r w:rsidRPr="00FA5C1C">
        <w:rPr>
          <w:b/>
          <w:sz w:val="26"/>
          <w:szCs w:val="26"/>
          <w:lang w:val="ru-RU"/>
        </w:rPr>
        <w:t>учащихся</w:t>
      </w:r>
    </w:p>
    <w:p w:rsidR="00B05F2F" w:rsidRPr="00FA5C1C" w:rsidRDefault="00B05F2F" w:rsidP="006343AA">
      <w:pPr>
        <w:ind w:left="567"/>
        <w:jc w:val="both"/>
        <w:rPr>
          <w:sz w:val="26"/>
          <w:szCs w:val="26"/>
          <w:lang w:val="ru-RU"/>
        </w:rPr>
      </w:pPr>
      <w:r w:rsidRPr="00FA5C1C">
        <w:rPr>
          <w:sz w:val="26"/>
          <w:szCs w:val="26"/>
          <w:lang w:val="ru-RU"/>
        </w:rPr>
        <w:t xml:space="preserve">2.3.1. Цель и задачи </w:t>
      </w:r>
      <w:r w:rsidRPr="00FA5C1C">
        <w:rPr>
          <w:bCs/>
          <w:sz w:val="26"/>
          <w:szCs w:val="26"/>
          <w:lang w:val="ru-RU"/>
        </w:rPr>
        <w:t>воспитания</w:t>
      </w:r>
      <w:r w:rsidR="006343AA" w:rsidRPr="00FA5C1C">
        <w:rPr>
          <w:bCs/>
          <w:sz w:val="26"/>
          <w:szCs w:val="26"/>
          <w:lang w:val="ru-RU"/>
        </w:rPr>
        <w:t xml:space="preserve"> </w:t>
      </w:r>
      <w:r w:rsidRPr="00FA5C1C">
        <w:rPr>
          <w:sz w:val="26"/>
          <w:szCs w:val="26"/>
          <w:lang w:val="ru-RU"/>
        </w:rPr>
        <w:t>и социализации учащихся на ступени основного общего образования, ценностные ориентиры</w:t>
      </w:r>
    </w:p>
    <w:p w:rsidR="00B05F2F" w:rsidRPr="00FA5C1C" w:rsidRDefault="00B05F2F" w:rsidP="006343AA">
      <w:pPr>
        <w:ind w:left="567"/>
        <w:jc w:val="both"/>
        <w:rPr>
          <w:sz w:val="26"/>
          <w:szCs w:val="26"/>
          <w:lang w:val="ru-RU"/>
        </w:rPr>
      </w:pPr>
      <w:r w:rsidRPr="00FA5C1C">
        <w:rPr>
          <w:sz w:val="26"/>
          <w:szCs w:val="26"/>
          <w:lang w:val="ru-RU"/>
        </w:rPr>
        <w:t>2.3.2.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образовательного учреждения, запросы участников образовательного процесса.</w:t>
      </w:r>
    </w:p>
    <w:p w:rsidR="00B05F2F" w:rsidRPr="00FA5C1C" w:rsidRDefault="00B05F2F" w:rsidP="006343AA">
      <w:pPr>
        <w:ind w:left="567"/>
        <w:jc w:val="both"/>
        <w:rPr>
          <w:sz w:val="26"/>
          <w:szCs w:val="26"/>
          <w:lang w:val="ru-RU" w:eastAsia="en-US"/>
        </w:rPr>
      </w:pPr>
      <w:r w:rsidRPr="00FA5C1C">
        <w:rPr>
          <w:sz w:val="26"/>
          <w:szCs w:val="26"/>
          <w:lang w:val="ru-RU" w:eastAsia="en-US"/>
        </w:rPr>
        <w:t>2.3.3. Содержание, виды деятельности и формы занятий с учащимися по направлениям духовно-нравственного развития, воспитания и социализации учащихся.</w:t>
      </w:r>
    </w:p>
    <w:p w:rsidR="00B05F2F" w:rsidRPr="00FA5C1C" w:rsidRDefault="00B05F2F" w:rsidP="006343AA">
      <w:pPr>
        <w:ind w:left="567"/>
        <w:jc w:val="both"/>
        <w:rPr>
          <w:sz w:val="26"/>
          <w:szCs w:val="26"/>
          <w:lang w:val="ru-RU"/>
        </w:rPr>
      </w:pPr>
      <w:r w:rsidRPr="00FA5C1C">
        <w:rPr>
          <w:sz w:val="26"/>
          <w:szCs w:val="26"/>
          <w:lang w:val="ru-RU" w:eastAsia="en-US" w:bidi="en-US"/>
        </w:rPr>
        <w:t xml:space="preserve">2.3.4. </w:t>
      </w:r>
      <w:r w:rsidRPr="00FA5C1C">
        <w:rPr>
          <w:sz w:val="26"/>
          <w:szCs w:val="26"/>
          <w:lang w:val="ru-RU"/>
        </w:rPr>
        <w:t>Формы индивидуальной и групповой организации профессиональной ориентации учащихся.</w:t>
      </w:r>
    </w:p>
    <w:p w:rsidR="00B05F2F" w:rsidRPr="00FA5C1C" w:rsidRDefault="00B05F2F" w:rsidP="006343AA">
      <w:pPr>
        <w:ind w:left="567"/>
        <w:jc w:val="both"/>
        <w:rPr>
          <w:sz w:val="26"/>
          <w:szCs w:val="26"/>
          <w:lang w:val="ru-RU"/>
        </w:rPr>
      </w:pPr>
      <w:r w:rsidRPr="00FA5C1C">
        <w:rPr>
          <w:sz w:val="26"/>
          <w:szCs w:val="26"/>
          <w:lang w:val="ru-RU"/>
        </w:rPr>
        <w:t>2.3.5.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p w:rsidR="00B05F2F" w:rsidRPr="00FA5C1C" w:rsidRDefault="00B05F2F" w:rsidP="006343AA">
      <w:pPr>
        <w:ind w:left="567"/>
        <w:jc w:val="both"/>
        <w:rPr>
          <w:sz w:val="26"/>
          <w:szCs w:val="26"/>
          <w:lang w:val="ru-RU"/>
        </w:rPr>
      </w:pPr>
      <w:r w:rsidRPr="00FA5C1C">
        <w:rPr>
          <w:sz w:val="26"/>
          <w:szCs w:val="26"/>
          <w:lang w:val="ru-RU"/>
        </w:rPr>
        <w:t>2.3.6. Основные формы организации педагогической поддержки социализации учащихся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B05F2F" w:rsidRPr="00FA5C1C" w:rsidRDefault="00B05F2F" w:rsidP="006343AA">
      <w:pPr>
        <w:ind w:left="567"/>
        <w:jc w:val="both"/>
        <w:rPr>
          <w:sz w:val="26"/>
          <w:szCs w:val="26"/>
          <w:lang w:val="ru-RU"/>
        </w:rPr>
      </w:pPr>
      <w:r w:rsidRPr="00FA5C1C">
        <w:rPr>
          <w:sz w:val="26"/>
          <w:szCs w:val="26"/>
          <w:lang w:val="ru-RU"/>
        </w:rPr>
        <w:t>2.3.7. Модели организации работы по формированию экологически целесообразного, здорового и безопасного образа жизни.</w:t>
      </w:r>
    </w:p>
    <w:p w:rsidR="00B05F2F" w:rsidRPr="00FA5C1C" w:rsidRDefault="00B05F2F" w:rsidP="006343AA">
      <w:pPr>
        <w:ind w:left="567"/>
        <w:jc w:val="both"/>
        <w:rPr>
          <w:sz w:val="26"/>
          <w:szCs w:val="26"/>
          <w:lang w:val="ru-RU" w:eastAsia="en-US"/>
        </w:rPr>
      </w:pPr>
      <w:r w:rsidRPr="00FA5C1C">
        <w:rPr>
          <w:sz w:val="26"/>
          <w:szCs w:val="26"/>
          <w:lang w:val="ru-RU" w:eastAsia="en-US"/>
        </w:rPr>
        <w:t>2.3.8. Деятельность образовательной организации в области непрерывного экологического здоровьесберегающего образования учащихся.</w:t>
      </w:r>
    </w:p>
    <w:p w:rsidR="00B05F2F" w:rsidRPr="00FA5C1C" w:rsidRDefault="00B05F2F" w:rsidP="006343AA">
      <w:pPr>
        <w:ind w:left="567"/>
        <w:jc w:val="both"/>
        <w:rPr>
          <w:sz w:val="26"/>
          <w:szCs w:val="26"/>
          <w:lang w:val="ru-RU"/>
        </w:rPr>
      </w:pPr>
      <w:r w:rsidRPr="00FA5C1C">
        <w:rPr>
          <w:sz w:val="26"/>
          <w:szCs w:val="26"/>
          <w:lang w:val="ru-RU"/>
        </w:rPr>
        <w:t>2.3.9. Система поощрения социальной успешности и проявлений активной жизненной позиции учащихся.</w:t>
      </w:r>
    </w:p>
    <w:p w:rsidR="00B05F2F" w:rsidRPr="00FA5C1C" w:rsidRDefault="00B05F2F" w:rsidP="006343AA">
      <w:pPr>
        <w:ind w:left="567"/>
        <w:jc w:val="both"/>
        <w:rPr>
          <w:sz w:val="26"/>
          <w:szCs w:val="26"/>
          <w:lang w:val="ru-RU"/>
        </w:rPr>
      </w:pPr>
      <w:r w:rsidRPr="00FA5C1C">
        <w:rPr>
          <w:sz w:val="26"/>
          <w:szCs w:val="26"/>
          <w:lang w:val="ru-RU"/>
        </w:rPr>
        <w:t>2.3.10. Критерии, показатели эффективности деятельности образовательного учреждения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w:t>
      </w:r>
    </w:p>
    <w:p w:rsidR="00B05F2F" w:rsidRPr="00FA5C1C" w:rsidRDefault="00B05F2F" w:rsidP="006343AA">
      <w:pPr>
        <w:ind w:left="567"/>
        <w:jc w:val="both"/>
        <w:rPr>
          <w:sz w:val="26"/>
          <w:szCs w:val="26"/>
          <w:lang w:val="ru-RU" w:eastAsia="en-US" w:bidi="en-US"/>
        </w:rPr>
      </w:pPr>
      <w:r w:rsidRPr="00FA5C1C">
        <w:rPr>
          <w:sz w:val="26"/>
          <w:szCs w:val="26"/>
          <w:lang w:val="ru-RU" w:eastAsia="en-US" w:bidi="en-US"/>
        </w:rPr>
        <w:t>2.3.11. Методика и инструментарий  мониторинга духовно-нравственного развития, воспитания и социализации</w:t>
      </w:r>
    </w:p>
    <w:p w:rsidR="00B05F2F" w:rsidRPr="00FA5C1C" w:rsidRDefault="00B05F2F" w:rsidP="006343AA">
      <w:pPr>
        <w:ind w:left="567"/>
        <w:jc w:val="both"/>
        <w:rPr>
          <w:sz w:val="26"/>
          <w:szCs w:val="26"/>
          <w:lang w:val="ru-RU"/>
        </w:rPr>
      </w:pPr>
      <w:r w:rsidRPr="00FA5C1C">
        <w:rPr>
          <w:sz w:val="26"/>
          <w:szCs w:val="26"/>
          <w:lang w:val="ru-RU" w:eastAsia="en-US" w:bidi="en-US"/>
        </w:rPr>
        <w:t xml:space="preserve">2.3.12. </w:t>
      </w:r>
      <w:r w:rsidRPr="00FA5C1C">
        <w:rPr>
          <w:sz w:val="26"/>
          <w:szCs w:val="26"/>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учащихся.</w:t>
      </w:r>
    </w:p>
    <w:p w:rsidR="00E9188F" w:rsidRPr="00FA5C1C" w:rsidRDefault="00E9188F" w:rsidP="00394A97">
      <w:pPr>
        <w:ind w:firstLine="454"/>
        <w:jc w:val="both"/>
        <w:rPr>
          <w:b/>
          <w:sz w:val="26"/>
          <w:szCs w:val="26"/>
          <w:lang w:val="ru-RU"/>
        </w:rPr>
      </w:pPr>
      <w:r w:rsidRPr="00FA5C1C">
        <w:rPr>
          <w:b/>
          <w:sz w:val="26"/>
          <w:szCs w:val="26"/>
          <w:lang w:val="ru-RU"/>
        </w:rPr>
        <w:t xml:space="preserve">2.4. Программа </w:t>
      </w:r>
      <w:r w:rsidR="00323FEB" w:rsidRPr="00FA5C1C">
        <w:rPr>
          <w:b/>
          <w:sz w:val="26"/>
          <w:szCs w:val="26"/>
          <w:lang w:val="ru-RU"/>
        </w:rPr>
        <w:t xml:space="preserve">формирования </w:t>
      </w:r>
      <w:r w:rsidRPr="00FA5C1C">
        <w:rPr>
          <w:b/>
          <w:sz w:val="26"/>
          <w:szCs w:val="26"/>
          <w:lang w:val="ru-RU"/>
        </w:rPr>
        <w:t>основ учебно-исследовательской и проектной деятельности.</w:t>
      </w:r>
    </w:p>
    <w:p w:rsidR="00E9188F" w:rsidRPr="00FA5C1C" w:rsidRDefault="00E9188F" w:rsidP="00394A97">
      <w:pPr>
        <w:ind w:firstLine="454"/>
        <w:jc w:val="both"/>
        <w:rPr>
          <w:b/>
          <w:sz w:val="26"/>
          <w:szCs w:val="26"/>
          <w:u w:val="single"/>
          <w:lang w:val="ru-RU"/>
        </w:rPr>
      </w:pPr>
      <w:r w:rsidRPr="00FA5C1C">
        <w:rPr>
          <w:b/>
          <w:sz w:val="26"/>
          <w:szCs w:val="26"/>
          <w:u w:val="single"/>
          <w:lang w:val="ru-RU"/>
        </w:rPr>
        <w:t xml:space="preserve">2. 5.Программа формирования ИКТ – компетентности </w:t>
      </w:r>
      <w:proofErr w:type="gramStart"/>
      <w:r w:rsidR="00323FEB" w:rsidRPr="00FA5C1C">
        <w:rPr>
          <w:b/>
          <w:sz w:val="26"/>
          <w:szCs w:val="26"/>
          <w:u w:val="single"/>
          <w:lang w:val="ru-RU"/>
        </w:rPr>
        <w:t>обучающихся</w:t>
      </w:r>
      <w:proofErr w:type="gramEnd"/>
      <w:r w:rsidRPr="00FA5C1C">
        <w:rPr>
          <w:b/>
          <w:sz w:val="26"/>
          <w:szCs w:val="26"/>
          <w:u w:val="single"/>
          <w:lang w:val="ru-RU"/>
        </w:rPr>
        <w:t>.</w:t>
      </w:r>
    </w:p>
    <w:p w:rsidR="00F62F4F" w:rsidRPr="00FA5C1C" w:rsidRDefault="00E9188F" w:rsidP="00394A97">
      <w:pPr>
        <w:ind w:firstLine="454"/>
        <w:jc w:val="both"/>
        <w:rPr>
          <w:b/>
          <w:sz w:val="26"/>
          <w:szCs w:val="26"/>
          <w:u w:val="single"/>
          <w:lang w:val="ru-RU"/>
        </w:rPr>
      </w:pPr>
      <w:r w:rsidRPr="00FA5C1C">
        <w:rPr>
          <w:b/>
          <w:sz w:val="26"/>
          <w:szCs w:val="26"/>
          <w:u w:val="single"/>
          <w:lang w:val="ru-RU"/>
        </w:rPr>
        <w:lastRenderedPageBreak/>
        <w:t>2.6</w:t>
      </w:r>
      <w:r w:rsidR="00F62F4F" w:rsidRPr="00FA5C1C">
        <w:rPr>
          <w:b/>
          <w:sz w:val="26"/>
          <w:szCs w:val="26"/>
          <w:u w:val="single"/>
          <w:lang w:val="ru-RU"/>
        </w:rPr>
        <w:t>.</w:t>
      </w:r>
      <w:r w:rsidR="00F62F4F" w:rsidRPr="00FA5C1C">
        <w:rPr>
          <w:b/>
          <w:sz w:val="26"/>
          <w:szCs w:val="26"/>
          <w:u w:val="single"/>
        </w:rPr>
        <w:t> </w:t>
      </w:r>
      <w:r w:rsidR="00F62F4F" w:rsidRPr="00FA5C1C">
        <w:rPr>
          <w:b/>
          <w:sz w:val="26"/>
          <w:szCs w:val="26"/>
          <w:u w:val="single"/>
          <w:lang w:val="ru-RU"/>
        </w:rPr>
        <w:t>Программа коррекционной работы</w:t>
      </w:r>
      <w:proofErr w:type="gramStart"/>
      <w:r w:rsidR="00F62F4F" w:rsidRPr="00FA5C1C">
        <w:rPr>
          <w:b/>
          <w:sz w:val="26"/>
          <w:szCs w:val="26"/>
          <w:u w:val="single"/>
          <w:lang w:val="ru-RU"/>
        </w:rPr>
        <w:t xml:space="preserve"> </w:t>
      </w:r>
      <w:r w:rsidR="00323FEB" w:rsidRPr="00FA5C1C">
        <w:rPr>
          <w:b/>
          <w:sz w:val="26"/>
          <w:szCs w:val="26"/>
          <w:u w:val="single"/>
          <w:lang w:val="ru-RU"/>
        </w:rPr>
        <w:t>.</w:t>
      </w:r>
      <w:proofErr w:type="gramEnd"/>
    </w:p>
    <w:p w:rsidR="00F62F4F" w:rsidRPr="00FA5C1C" w:rsidRDefault="00F62F4F" w:rsidP="00394A97">
      <w:pPr>
        <w:ind w:firstLine="454"/>
        <w:jc w:val="both"/>
        <w:rPr>
          <w:b/>
          <w:sz w:val="26"/>
          <w:szCs w:val="26"/>
          <w:lang w:val="ru-RU"/>
        </w:rPr>
      </w:pPr>
    </w:p>
    <w:p w:rsidR="00F62F4F" w:rsidRPr="00FA5C1C" w:rsidRDefault="00F62F4F" w:rsidP="006343AA">
      <w:pPr>
        <w:ind w:firstLine="454"/>
        <w:jc w:val="center"/>
        <w:rPr>
          <w:b/>
          <w:sz w:val="26"/>
          <w:szCs w:val="26"/>
          <w:lang w:val="ru-RU"/>
        </w:rPr>
      </w:pPr>
      <w:r w:rsidRPr="00FA5C1C">
        <w:rPr>
          <w:b/>
          <w:sz w:val="26"/>
          <w:szCs w:val="26"/>
          <w:lang w:val="ru-RU"/>
        </w:rPr>
        <w:t>3.</w:t>
      </w:r>
      <w:r w:rsidRPr="00FA5C1C">
        <w:rPr>
          <w:b/>
          <w:sz w:val="26"/>
          <w:szCs w:val="26"/>
        </w:rPr>
        <w:t> </w:t>
      </w:r>
      <w:r w:rsidRPr="00FA5C1C">
        <w:rPr>
          <w:b/>
          <w:sz w:val="26"/>
          <w:szCs w:val="26"/>
          <w:lang w:val="ru-RU"/>
        </w:rPr>
        <w:t>Организационный раздел</w:t>
      </w:r>
    </w:p>
    <w:p w:rsidR="00F62F4F" w:rsidRPr="00FA5C1C" w:rsidRDefault="00F62F4F" w:rsidP="00394A97">
      <w:pPr>
        <w:ind w:firstLine="454"/>
        <w:jc w:val="both"/>
        <w:rPr>
          <w:b/>
          <w:sz w:val="26"/>
          <w:szCs w:val="26"/>
          <w:lang w:val="ru-RU"/>
        </w:rPr>
      </w:pPr>
      <w:r w:rsidRPr="00FA5C1C">
        <w:rPr>
          <w:b/>
          <w:sz w:val="26"/>
          <w:szCs w:val="26"/>
          <w:lang w:val="ru-RU"/>
        </w:rPr>
        <w:t>3.1.</w:t>
      </w:r>
      <w:r w:rsidRPr="00FA5C1C">
        <w:rPr>
          <w:b/>
          <w:sz w:val="26"/>
          <w:szCs w:val="26"/>
        </w:rPr>
        <w:t> </w:t>
      </w:r>
      <w:r w:rsidR="00E9188F" w:rsidRPr="00FA5C1C">
        <w:rPr>
          <w:b/>
          <w:sz w:val="26"/>
          <w:szCs w:val="26"/>
          <w:lang w:val="ru-RU"/>
        </w:rPr>
        <w:t>У</w:t>
      </w:r>
      <w:r w:rsidRPr="00FA5C1C">
        <w:rPr>
          <w:b/>
          <w:sz w:val="26"/>
          <w:szCs w:val="26"/>
          <w:lang w:val="ru-RU"/>
        </w:rPr>
        <w:t>чебный план основного общего образования</w:t>
      </w:r>
    </w:p>
    <w:p w:rsidR="00F62F4F" w:rsidRPr="00FA5C1C" w:rsidRDefault="00F62F4F" w:rsidP="00394A97">
      <w:pPr>
        <w:ind w:firstLine="454"/>
        <w:jc w:val="both"/>
        <w:rPr>
          <w:b/>
          <w:sz w:val="26"/>
          <w:szCs w:val="26"/>
          <w:lang w:val="ru-RU"/>
        </w:rPr>
      </w:pPr>
      <w:r w:rsidRPr="00FA5C1C">
        <w:rPr>
          <w:b/>
          <w:sz w:val="26"/>
          <w:szCs w:val="26"/>
          <w:lang w:val="ru-RU"/>
        </w:rPr>
        <w:t>3.2. Система условий реализации основной образовательной программы</w:t>
      </w:r>
    </w:p>
    <w:p w:rsidR="00F62F4F" w:rsidRPr="00FA5C1C" w:rsidRDefault="00F62F4F" w:rsidP="008877A1">
      <w:pPr>
        <w:ind w:firstLine="709"/>
        <w:jc w:val="both"/>
        <w:rPr>
          <w:sz w:val="26"/>
          <w:szCs w:val="26"/>
          <w:lang w:val="ru-RU"/>
        </w:rPr>
      </w:pPr>
      <w:r w:rsidRPr="00FA5C1C">
        <w:rPr>
          <w:sz w:val="26"/>
          <w:szCs w:val="26"/>
          <w:lang w:val="ru-RU"/>
        </w:rPr>
        <w:t>3.2.1. Описание кадровых условий реализации основной образовательной программы основного общего образования</w:t>
      </w:r>
    </w:p>
    <w:p w:rsidR="00F62F4F" w:rsidRPr="00FA5C1C" w:rsidRDefault="00F62F4F" w:rsidP="008877A1">
      <w:pPr>
        <w:ind w:firstLine="709"/>
        <w:jc w:val="both"/>
        <w:rPr>
          <w:sz w:val="26"/>
          <w:szCs w:val="26"/>
          <w:lang w:val="ru-RU"/>
        </w:rPr>
      </w:pPr>
      <w:r w:rsidRPr="00FA5C1C">
        <w:rPr>
          <w:sz w:val="26"/>
          <w:szCs w:val="26"/>
          <w:lang w:val="ru-RU"/>
        </w:rPr>
        <w:t>3.2.2. Психолого-педагогические условия реализации основной образовательной программы основного общего образования</w:t>
      </w:r>
    </w:p>
    <w:p w:rsidR="00F62F4F" w:rsidRPr="00FA5C1C" w:rsidRDefault="00F62F4F" w:rsidP="008877A1">
      <w:pPr>
        <w:ind w:firstLine="709"/>
        <w:jc w:val="both"/>
        <w:rPr>
          <w:sz w:val="26"/>
          <w:szCs w:val="26"/>
          <w:lang w:val="ru-RU"/>
        </w:rPr>
      </w:pPr>
      <w:r w:rsidRPr="00FA5C1C">
        <w:rPr>
          <w:sz w:val="26"/>
          <w:szCs w:val="26"/>
          <w:lang w:val="ru-RU"/>
        </w:rPr>
        <w:t>3.2.3. Финансовое обеспечение реализации основной образовательной программы основного общего образования</w:t>
      </w:r>
    </w:p>
    <w:p w:rsidR="00F62F4F" w:rsidRPr="00FA5C1C" w:rsidRDefault="00F62F4F" w:rsidP="008877A1">
      <w:pPr>
        <w:ind w:firstLine="709"/>
        <w:jc w:val="both"/>
        <w:rPr>
          <w:sz w:val="26"/>
          <w:szCs w:val="26"/>
          <w:lang w:val="ru-RU"/>
        </w:rPr>
      </w:pPr>
      <w:r w:rsidRPr="00FA5C1C">
        <w:rPr>
          <w:sz w:val="26"/>
          <w:szCs w:val="26"/>
          <w:lang w:val="ru-RU"/>
        </w:rPr>
        <w:t>3.2.4. Материально-технические условия реализации основной образовательной программы</w:t>
      </w:r>
    </w:p>
    <w:p w:rsidR="00F62F4F" w:rsidRPr="00FA5C1C" w:rsidRDefault="00F62F4F" w:rsidP="008877A1">
      <w:pPr>
        <w:ind w:firstLine="709"/>
        <w:jc w:val="both"/>
        <w:rPr>
          <w:sz w:val="26"/>
          <w:szCs w:val="26"/>
          <w:lang w:val="ru-RU"/>
        </w:rPr>
      </w:pPr>
      <w:r w:rsidRPr="00FA5C1C">
        <w:rPr>
          <w:sz w:val="26"/>
          <w:szCs w:val="26"/>
          <w:lang w:val="ru-RU"/>
        </w:rPr>
        <w:t>3.2.5. Информационно-методические условия реализации основной образовательной программы основного общего образования</w:t>
      </w:r>
    </w:p>
    <w:p w:rsidR="006343AA" w:rsidRPr="00FA5C1C" w:rsidRDefault="008877A1" w:rsidP="008877A1">
      <w:pPr>
        <w:pStyle w:val="affff6"/>
        <w:spacing w:line="240" w:lineRule="auto"/>
        <w:ind w:firstLine="709"/>
        <w:rPr>
          <w:rStyle w:val="Zag11"/>
          <w:sz w:val="26"/>
          <w:szCs w:val="26"/>
        </w:rPr>
      </w:pPr>
      <w:r w:rsidRPr="00FA5C1C">
        <w:rPr>
          <w:rStyle w:val="Zag11"/>
          <w:sz w:val="26"/>
          <w:szCs w:val="26"/>
        </w:rPr>
        <w:t>3.2.6.</w:t>
      </w:r>
      <w:r w:rsidR="00CD2092" w:rsidRPr="00FA5C1C">
        <w:rPr>
          <w:spacing w:val="-3"/>
          <w:sz w:val="24"/>
          <w:szCs w:val="24"/>
        </w:rPr>
        <w:t xml:space="preserve"> </w:t>
      </w:r>
      <w:r w:rsidR="00CD2092" w:rsidRPr="00FA5C1C">
        <w:rPr>
          <w:spacing w:val="-3"/>
          <w:sz w:val="26"/>
          <w:szCs w:val="26"/>
        </w:rPr>
        <w:t>Сетевой</w:t>
      </w:r>
      <w:r w:rsidR="00CD2092" w:rsidRPr="00FA5C1C">
        <w:rPr>
          <w:sz w:val="26"/>
          <w:szCs w:val="26"/>
        </w:rPr>
        <w:t xml:space="preserve"> </w:t>
      </w:r>
      <w:r w:rsidR="00CD2092" w:rsidRPr="00FA5C1C">
        <w:rPr>
          <w:spacing w:val="-1"/>
          <w:sz w:val="26"/>
          <w:szCs w:val="26"/>
        </w:rPr>
        <w:t>график</w:t>
      </w:r>
      <w:r w:rsidR="00CD2092" w:rsidRPr="00FA5C1C">
        <w:rPr>
          <w:sz w:val="26"/>
          <w:szCs w:val="26"/>
        </w:rPr>
        <w:t xml:space="preserve"> </w:t>
      </w:r>
      <w:r w:rsidR="00CD2092" w:rsidRPr="00FA5C1C">
        <w:rPr>
          <w:spacing w:val="-2"/>
          <w:sz w:val="26"/>
          <w:szCs w:val="26"/>
        </w:rPr>
        <w:t>по</w:t>
      </w:r>
      <w:r w:rsidR="00CD2092" w:rsidRPr="00FA5C1C">
        <w:rPr>
          <w:spacing w:val="-3"/>
          <w:sz w:val="26"/>
          <w:szCs w:val="26"/>
        </w:rPr>
        <w:t xml:space="preserve"> </w:t>
      </w:r>
      <w:r w:rsidR="00CD2092" w:rsidRPr="00FA5C1C">
        <w:rPr>
          <w:spacing w:val="-2"/>
          <w:sz w:val="26"/>
          <w:szCs w:val="26"/>
        </w:rPr>
        <w:t>формированию</w:t>
      </w:r>
      <w:r w:rsidR="00CD2092" w:rsidRPr="00FA5C1C">
        <w:rPr>
          <w:spacing w:val="1"/>
          <w:sz w:val="26"/>
          <w:szCs w:val="26"/>
        </w:rPr>
        <w:t xml:space="preserve"> </w:t>
      </w:r>
      <w:r w:rsidR="00CD2092" w:rsidRPr="00FA5C1C">
        <w:rPr>
          <w:spacing w:val="-2"/>
          <w:sz w:val="26"/>
          <w:szCs w:val="26"/>
        </w:rPr>
        <w:t>необходимой</w:t>
      </w:r>
      <w:r w:rsidR="00CD2092" w:rsidRPr="00FA5C1C">
        <w:rPr>
          <w:sz w:val="26"/>
          <w:szCs w:val="26"/>
        </w:rPr>
        <w:t xml:space="preserve"> </w:t>
      </w:r>
      <w:proofErr w:type="gramStart"/>
      <w:r w:rsidR="00CD2092" w:rsidRPr="00FA5C1C">
        <w:rPr>
          <w:spacing w:val="-2"/>
          <w:sz w:val="26"/>
          <w:szCs w:val="26"/>
        </w:rPr>
        <w:t>системы</w:t>
      </w:r>
      <w:r w:rsidR="00CD2092" w:rsidRPr="00FA5C1C">
        <w:rPr>
          <w:spacing w:val="6"/>
          <w:sz w:val="26"/>
          <w:szCs w:val="26"/>
        </w:rPr>
        <w:t xml:space="preserve"> </w:t>
      </w:r>
      <w:r w:rsidR="00CD2092" w:rsidRPr="00FA5C1C">
        <w:rPr>
          <w:spacing w:val="-3"/>
          <w:sz w:val="26"/>
          <w:szCs w:val="26"/>
        </w:rPr>
        <w:t>условий</w:t>
      </w:r>
      <w:r w:rsidR="00CD2092" w:rsidRPr="00FA5C1C">
        <w:rPr>
          <w:sz w:val="26"/>
          <w:szCs w:val="26"/>
        </w:rPr>
        <w:t xml:space="preserve"> </w:t>
      </w:r>
      <w:r w:rsidR="00CD2092" w:rsidRPr="00FA5C1C">
        <w:rPr>
          <w:spacing w:val="-1"/>
          <w:sz w:val="26"/>
          <w:szCs w:val="26"/>
        </w:rPr>
        <w:t>реализации</w:t>
      </w:r>
      <w:r w:rsidR="00CD2092" w:rsidRPr="00FA5C1C">
        <w:rPr>
          <w:sz w:val="26"/>
          <w:szCs w:val="26"/>
        </w:rPr>
        <w:t xml:space="preserve"> </w:t>
      </w:r>
      <w:r w:rsidR="00CD2092" w:rsidRPr="00FA5C1C">
        <w:rPr>
          <w:spacing w:val="-2"/>
          <w:sz w:val="26"/>
          <w:szCs w:val="26"/>
        </w:rPr>
        <w:t>основной</w:t>
      </w:r>
      <w:r w:rsidR="00CD2092" w:rsidRPr="00FA5C1C">
        <w:rPr>
          <w:spacing w:val="73"/>
          <w:sz w:val="26"/>
          <w:szCs w:val="26"/>
        </w:rPr>
        <w:t xml:space="preserve"> </w:t>
      </w:r>
      <w:r w:rsidR="00CD2092" w:rsidRPr="00FA5C1C">
        <w:rPr>
          <w:spacing w:val="-2"/>
          <w:sz w:val="26"/>
          <w:szCs w:val="26"/>
        </w:rPr>
        <w:t>образовательной</w:t>
      </w:r>
      <w:r w:rsidR="00CD2092" w:rsidRPr="00FA5C1C">
        <w:rPr>
          <w:spacing w:val="-4"/>
          <w:sz w:val="26"/>
          <w:szCs w:val="26"/>
        </w:rPr>
        <w:t xml:space="preserve"> </w:t>
      </w:r>
      <w:r w:rsidR="00CD2092" w:rsidRPr="00FA5C1C">
        <w:rPr>
          <w:spacing w:val="-1"/>
          <w:sz w:val="26"/>
          <w:szCs w:val="26"/>
        </w:rPr>
        <w:t>программы</w:t>
      </w:r>
      <w:r w:rsidR="00CD2092" w:rsidRPr="00FA5C1C">
        <w:rPr>
          <w:spacing w:val="-3"/>
          <w:sz w:val="26"/>
          <w:szCs w:val="26"/>
        </w:rPr>
        <w:t xml:space="preserve"> </w:t>
      </w:r>
      <w:r w:rsidR="00CD2092" w:rsidRPr="00FA5C1C">
        <w:rPr>
          <w:spacing w:val="-2"/>
          <w:sz w:val="26"/>
          <w:szCs w:val="26"/>
        </w:rPr>
        <w:t>основного</w:t>
      </w:r>
      <w:r w:rsidR="00CD2092" w:rsidRPr="00FA5C1C">
        <w:rPr>
          <w:spacing w:val="-7"/>
          <w:sz w:val="26"/>
          <w:szCs w:val="26"/>
        </w:rPr>
        <w:t xml:space="preserve"> </w:t>
      </w:r>
      <w:r w:rsidR="00CD2092" w:rsidRPr="00FA5C1C">
        <w:rPr>
          <w:spacing w:val="-1"/>
          <w:sz w:val="26"/>
          <w:szCs w:val="26"/>
        </w:rPr>
        <w:t>общего</w:t>
      </w:r>
      <w:r w:rsidR="00CD2092" w:rsidRPr="00FA5C1C">
        <w:rPr>
          <w:spacing w:val="-6"/>
          <w:sz w:val="26"/>
          <w:szCs w:val="26"/>
        </w:rPr>
        <w:t xml:space="preserve"> </w:t>
      </w:r>
      <w:r w:rsidR="00CD2092" w:rsidRPr="00FA5C1C">
        <w:rPr>
          <w:spacing w:val="-2"/>
          <w:sz w:val="26"/>
          <w:szCs w:val="26"/>
        </w:rPr>
        <w:t>образования</w:t>
      </w:r>
      <w:proofErr w:type="gramEnd"/>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6343AA" w:rsidRPr="00FA5C1C" w:rsidRDefault="006343AA" w:rsidP="00394A97">
      <w:pPr>
        <w:pStyle w:val="affff6"/>
        <w:spacing w:line="240" w:lineRule="auto"/>
        <w:rPr>
          <w:rStyle w:val="Zag11"/>
          <w:b/>
          <w:sz w:val="26"/>
          <w:szCs w:val="26"/>
        </w:rPr>
      </w:pPr>
    </w:p>
    <w:p w:rsidR="0074333A" w:rsidRPr="00FA5C1C" w:rsidRDefault="006343AA" w:rsidP="006343AA">
      <w:pPr>
        <w:pStyle w:val="affff6"/>
        <w:spacing w:line="240" w:lineRule="auto"/>
        <w:jc w:val="center"/>
        <w:rPr>
          <w:rStyle w:val="Zag11"/>
          <w:b/>
          <w:sz w:val="26"/>
          <w:szCs w:val="26"/>
        </w:rPr>
      </w:pPr>
      <w:r w:rsidRPr="00FA5C1C">
        <w:rPr>
          <w:rStyle w:val="Zag11"/>
          <w:b/>
          <w:sz w:val="26"/>
          <w:szCs w:val="26"/>
        </w:rPr>
        <w:t>ОБЩИЕ ПОЛОЖЕНИЯ</w:t>
      </w:r>
    </w:p>
    <w:p w:rsidR="00244410" w:rsidRPr="00FA5C1C" w:rsidRDefault="00CD2092" w:rsidP="006343AA">
      <w:pPr>
        <w:ind w:firstLine="454"/>
        <w:jc w:val="both"/>
        <w:rPr>
          <w:i/>
          <w:iCs/>
          <w:sz w:val="26"/>
          <w:szCs w:val="26"/>
          <w:lang w:val="ru-RU"/>
        </w:rPr>
      </w:pPr>
      <w:r w:rsidRPr="00FA5C1C">
        <w:rPr>
          <w:b/>
          <w:bCs/>
          <w:sz w:val="26"/>
          <w:szCs w:val="26"/>
          <w:lang w:val="ru-RU"/>
        </w:rPr>
        <w:t xml:space="preserve">  </w:t>
      </w:r>
      <w:r w:rsidR="00244410" w:rsidRPr="00FA5C1C">
        <w:rPr>
          <w:b/>
          <w:bCs/>
          <w:sz w:val="26"/>
          <w:szCs w:val="26"/>
          <w:lang w:val="ru-RU"/>
        </w:rPr>
        <w:t>Основная образовательная программа</w:t>
      </w:r>
      <w:r w:rsidR="00244410" w:rsidRPr="00FA5C1C">
        <w:rPr>
          <w:sz w:val="26"/>
          <w:szCs w:val="26"/>
          <w:lang w:val="ru-RU"/>
        </w:rPr>
        <w:t xml:space="preserve"> </w:t>
      </w:r>
      <w:r w:rsidR="00244410" w:rsidRPr="00FA5C1C">
        <w:rPr>
          <w:b/>
          <w:bCs/>
          <w:sz w:val="26"/>
          <w:szCs w:val="26"/>
          <w:lang w:val="ru-RU"/>
        </w:rPr>
        <w:t>ООО</w:t>
      </w:r>
      <w:r w:rsidR="00E9188F" w:rsidRPr="00FA5C1C">
        <w:rPr>
          <w:b/>
          <w:bCs/>
          <w:sz w:val="26"/>
          <w:szCs w:val="26"/>
          <w:lang w:val="ru-RU"/>
        </w:rPr>
        <w:t xml:space="preserve"> школы</w:t>
      </w:r>
      <w:r w:rsidR="00244410" w:rsidRPr="00FA5C1C">
        <w:rPr>
          <w:sz w:val="26"/>
          <w:szCs w:val="26"/>
          <w:lang w:val="ru-RU"/>
        </w:rPr>
        <w:t xml:space="preserve"> – </w:t>
      </w:r>
      <w:r w:rsidR="00244410" w:rsidRPr="00FA5C1C">
        <w:rPr>
          <w:i/>
          <w:iCs/>
          <w:sz w:val="26"/>
          <w:szCs w:val="26"/>
          <w:lang w:val="ru-RU"/>
        </w:rPr>
        <w:t xml:space="preserve">является нормативным документом образовательного учреждения, разработанным на основе примерной основной </w:t>
      </w:r>
      <w:r w:rsidR="006B5138" w:rsidRPr="00FA5C1C">
        <w:rPr>
          <w:i/>
          <w:iCs/>
          <w:sz w:val="26"/>
          <w:szCs w:val="26"/>
          <w:lang w:val="ru-RU"/>
        </w:rPr>
        <w:t xml:space="preserve">образовательной программы ООО, </w:t>
      </w:r>
      <w:proofErr w:type="gramStart"/>
      <w:r w:rsidR="00244410" w:rsidRPr="00FA5C1C">
        <w:rPr>
          <w:i/>
          <w:iCs/>
          <w:sz w:val="26"/>
          <w:szCs w:val="26"/>
          <w:lang w:val="ru-RU"/>
        </w:rPr>
        <w:t>который</w:t>
      </w:r>
      <w:proofErr w:type="gramEnd"/>
      <w:r w:rsidR="00244410" w:rsidRPr="00FA5C1C">
        <w:rPr>
          <w:i/>
          <w:iCs/>
          <w:sz w:val="26"/>
          <w:szCs w:val="26"/>
          <w:lang w:val="ru-RU"/>
        </w:rPr>
        <w:t xml:space="preserve"> регламентирует особенности организационно-педагогических условий и содержание деятельности школы по реализации федеральных государственных образовательных стандартов</w:t>
      </w:r>
      <w:r w:rsidR="00343CD3" w:rsidRPr="00FA5C1C">
        <w:rPr>
          <w:i/>
          <w:iCs/>
          <w:sz w:val="26"/>
          <w:szCs w:val="26"/>
          <w:lang w:val="ru-RU"/>
        </w:rPr>
        <w:t>.</w:t>
      </w:r>
    </w:p>
    <w:p w:rsidR="00244410" w:rsidRPr="00FA5C1C" w:rsidRDefault="00244410" w:rsidP="00394A97">
      <w:pPr>
        <w:ind w:firstLine="709"/>
        <w:jc w:val="both"/>
        <w:rPr>
          <w:b/>
          <w:iCs/>
          <w:sz w:val="26"/>
          <w:szCs w:val="26"/>
          <w:lang w:val="ru-RU"/>
        </w:rPr>
      </w:pPr>
      <w:r w:rsidRPr="00FA5C1C">
        <w:rPr>
          <w:iCs/>
          <w:sz w:val="26"/>
          <w:szCs w:val="26"/>
          <w:lang w:val="ru-RU"/>
        </w:rPr>
        <w:t xml:space="preserve">Нормативно-правовой основой  разработки и существования основной образовательной программы  в образовательном учреждении являются следующие документы:  </w:t>
      </w:r>
    </w:p>
    <w:p w:rsidR="006B5138" w:rsidRPr="00FA5C1C" w:rsidRDefault="006B5138" w:rsidP="00C736CC">
      <w:pPr>
        <w:pStyle w:val="af9"/>
        <w:numPr>
          <w:ilvl w:val="0"/>
          <w:numId w:val="86"/>
        </w:numPr>
        <w:jc w:val="both"/>
        <w:rPr>
          <w:sz w:val="26"/>
          <w:szCs w:val="26"/>
        </w:rPr>
      </w:pPr>
      <w:r w:rsidRPr="00FA5C1C">
        <w:rPr>
          <w:sz w:val="26"/>
          <w:szCs w:val="26"/>
        </w:rPr>
        <w:t>Федеральный закон №273 – ФЗ от 29.12.12г. «Об образовании в Российской Федерации».</w:t>
      </w:r>
    </w:p>
    <w:p w:rsidR="00244410" w:rsidRPr="00FA5C1C" w:rsidRDefault="00244410" w:rsidP="00C736CC">
      <w:pPr>
        <w:numPr>
          <w:ilvl w:val="0"/>
          <w:numId w:val="86"/>
        </w:numPr>
        <w:jc w:val="both"/>
        <w:rPr>
          <w:iCs/>
          <w:sz w:val="26"/>
          <w:szCs w:val="26"/>
          <w:lang w:val="ru-RU"/>
        </w:rPr>
      </w:pPr>
      <w:r w:rsidRPr="00FA5C1C">
        <w:rPr>
          <w:iCs/>
          <w:sz w:val="26"/>
          <w:szCs w:val="26"/>
          <w:lang w:val="ru-RU"/>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w:t>
      </w:r>
      <w:r w:rsidRPr="00FA5C1C">
        <w:rPr>
          <w:iCs/>
          <w:sz w:val="26"/>
          <w:szCs w:val="26"/>
        </w:rPr>
        <w:t>N</w:t>
      </w:r>
      <w:r w:rsidRPr="00FA5C1C">
        <w:rPr>
          <w:iCs/>
          <w:sz w:val="26"/>
          <w:szCs w:val="26"/>
          <w:lang w:val="ru-RU"/>
        </w:rPr>
        <w:t xml:space="preserve"> 1897  (Зарегистрирован Министерством юстиции Российской Федерации 1 февраля 2011 г. регистрационный </w:t>
      </w:r>
      <w:r w:rsidRPr="00FA5C1C">
        <w:rPr>
          <w:iCs/>
          <w:sz w:val="26"/>
          <w:szCs w:val="26"/>
        </w:rPr>
        <w:t>N</w:t>
      </w:r>
      <w:r w:rsidRPr="00FA5C1C">
        <w:rPr>
          <w:iCs/>
          <w:sz w:val="26"/>
          <w:szCs w:val="26"/>
          <w:lang w:val="ru-RU"/>
        </w:rPr>
        <w:t xml:space="preserve"> 19644).</w:t>
      </w:r>
    </w:p>
    <w:p w:rsidR="00244410" w:rsidRPr="00FA5C1C" w:rsidRDefault="00244410" w:rsidP="00C736CC">
      <w:pPr>
        <w:numPr>
          <w:ilvl w:val="0"/>
          <w:numId w:val="86"/>
        </w:numPr>
        <w:jc w:val="both"/>
        <w:rPr>
          <w:iCs/>
          <w:sz w:val="26"/>
          <w:szCs w:val="26"/>
          <w:lang w:val="ru-RU"/>
        </w:rPr>
      </w:pPr>
      <w:r w:rsidRPr="00FA5C1C">
        <w:rPr>
          <w:iCs/>
          <w:sz w:val="26"/>
          <w:szCs w:val="26"/>
          <w:lang w:val="ru-RU"/>
        </w:rPr>
        <w:t xml:space="preserve">Постановление Главного государственного санитарного врача Российской Федерации от 29 декабря 2010 г. </w:t>
      </w:r>
      <w:r w:rsidRPr="00FA5C1C">
        <w:rPr>
          <w:iCs/>
          <w:sz w:val="26"/>
          <w:szCs w:val="26"/>
        </w:rPr>
        <w:t>N</w:t>
      </w:r>
      <w:r w:rsidRPr="00FA5C1C">
        <w:rPr>
          <w:iCs/>
          <w:sz w:val="26"/>
          <w:szCs w:val="26"/>
          <w:lang w:val="ru-RU"/>
        </w:rPr>
        <w:t xml:space="preserve"> 189 г. Москва «Об утверждении СанПиН 2.4.2.2821-10  </w:t>
      </w:r>
    </w:p>
    <w:p w:rsidR="00244410" w:rsidRPr="00FA5C1C" w:rsidRDefault="00244410" w:rsidP="00C736CC">
      <w:pPr>
        <w:numPr>
          <w:ilvl w:val="0"/>
          <w:numId w:val="86"/>
        </w:numPr>
        <w:jc w:val="both"/>
        <w:rPr>
          <w:iCs/>
          <w:sz w:val="26"/>
          <w:szCs w:val="26"/>
          <w:lang w:val="ru-RU"/>
        </w:rPr>
      </w:pPr>
      <w:r w:rsidRPr="00FA5C1C">
        <w:rPr>
          <w:iCs/>
          <w:sz w:val="26"/>
          <w:szCs w:val="26"/>
          <w:lang w:val="ru-RU"/>
        </w:rPr>
        <w:t xml:space="preserve">«Санитарно-эпидемиологические требования» (зарегистрировано  в   Минюсте    РФ 3 марта 2011 г. Регистрационный </w:t>
      </w:r>
      <w:r w:rsidRPr="00FA5C1C">
        <w:rPr>
          <w:iCs/>
          <w:sz w:val="26"/>
          <w:szCs w:val="26"/>
        </w:rPr>
        <w:t>N</w:t>
      </w:r>
      <w:r w:rsidRPr="00FA5C1C">
        <w:rPr>
          <w:iCs/>
          <w:sz w:val="26"/>
          <w:szCs w:val="26"/>
          <w:lang w:val="ru-RU"/>
        </w:rPr>
        <w:t xml:space="preserve"> 19993).</w:t>
      </w:r>
    </w:p>
    <w:p w:rsidR="00244410" w:rsidRPr="00FA5C1C" w:rsidRDefault="00244410" w:rsidP="00C736CC">
      <w:pPr>
        <w:numPr>
          <w:ilvl w:val="0"/>
          <w:numId w:val="86"/>
        </w:numPr>
        <w:jc w:val="both"/>
        <w:rPr>
          <w:iCs/>
          <w:sz w:val="26"/>
          <w:szCs w:val="26"/>
          <w:lang w:val="ru-RU"/>
        </w:rPr>
      </w:pPr>
      <w:r w:rsidRPr="00FA5C1C">
        <w:rPr>
          <w:iCs/>
          <w:sz w:val="26"/>
          <w:szCs w:val="26"/>
          <w:lang w:val="ru-RU"/>
        </w:rPr>
        <w:t xml:space="preserve">Приказ   Министерства образования и науки Российской Федерации от 4 октября 2010 №986 (Зарегистрирован в Минюсте РФ 3 февраля 2011 г. Регистрационный </w:t>
      </w:r>
      <w:r w:rsidRPr="00FA5C1C">
        <w:rPr>
          <w:iCs/>
          <w:sz w:val="26"/>
          <w:szCs w:val="26"/>
        </w:rPr>
        <w:t>N</w:t>
      </w:r>
      <w:r w:rsidRPr="00FA5C1C">
        <w:rPr>
          <w:iCs/>
          <w:sz w:val="26"/>
          <w:szCs w:val="26"/>
          <w:lang w:val="ru-RU"/>
        </w:rPr>
        <w:t xml:space="preserve">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244410" w:rsidRPr="00FA5C1C" w:rsidRDefault="00244410" w:rsidP="00C736CC">
      <w:pPr>
        <w:numPr>
          <w:ilvl w:val="0"/>
          <w:numId w:val="86"/>
        </w:numPr>
        <w:jc w:val="both"/>
        <w:rPr>
          <w:iCs/>
          <w:sz w:val="26"/>
          <w:szCs w:val="26"/>
          <w:lang w:val="ru-RU"/>
        </w:rPr>
      </w:pPr>
      <w:r w:rsidRPr="00FA5C1C">
        <w:rPr>
          <w:iCs/>
          <w:sz w:val="26"/>
          <w:szCs w:val="26"/>
          <w:lang w:val="ru-RU"/>
        </w:rPr>
        <w:t xml:space="preserve">Приказ   Министерства образования и науки Российской Федерации от 28 декабря 2010 № 2106 (Зарегистрирован в Минюсте РФ 2 февраля 2011 г. Регистрационный </w:t>
      </w:r>
      <w:r w:rsidRPr="00FA5C1C">
        <w:rPr>
          <w:iCs/>
          <w:sz w:val="26"/>
          <w:szCs w:val="26"/>
        </w:rPr>
        <w:t>N</w:t>
      </w:r>
      <w:r w:rsidRPr="00FA5C1C">
        <w:rPr>
          <w:iCs/>
          <w:sz w:val="26"/>
          <w:szCs w:val="26"/>
          <w:lang w:val="ru-RU"/>
        </w:rPr>
        <w:t xml:space="preserve"> 19676) «Об утверждении Федеральных требований к образовательным учреждениям в части охраны здоровья обучающихся, воспитанников».</w:t>
      </w:r>
    </w:p>
    <w:p w:rsidR="00E02A79" w:rsidRPr="00FA5C1C" w:rsidRDefault="00E02A79" w:rsidP="00C736CC">
      <w:pPr>
        <w:numPr>
          <w:ilvl w:val="0"/>
          <w:numId w:val="86"/>
        </w:numPr>
        <w:jc w:val="both"/>
        <w:rPr>
          <w:iCs/>
          <w:sz w:val="26"/>
          <w:szCs w:val="26"/>
          <w:lang w:val="ru-RU"/>
        </w:rPr>
      </w:pPr>
      <w:r w:rsidRPr="00FA5C1C">
        <w:rPr>
          <w:iCs/>
          <w:sz w:val="26"/>
          <w:szCs w:val="26"/>
          <w:lang w:val="ru-RU"/>
        </w:rPr>
        <w:t xml:space="preserve">Приказ   Министерства образования и науки Российской Федерации от 17 мая 2012 № 413 (Зарегистрирован в Минюсте РФ 7 июня 2012 г. Регистрационный </w:t>
      </w:r>
      <w:r w:rsidRPr="00FA5C1C">
        <w:rPr>
          <w:iCs/>
          <w:sz w:val="26"/>
          <w:szCs w:val="26"/>
        </w:rPr>
        <w:t>N</w:t>
      </w:r>
      <w:r w:rsidRPr="00FA5C1C">
        <w:rPr>
          <w:iCs/>
          <w:sz w:val="26"/>
          <w:szCs w:val="26"/>
          <w:lang w:val="ru-RU"/>
        </w:rPr>
        <w:t xml:space="preserve"> 24480) «Об утверждении Федерального государственного образовательного стандарта среднего (полного) общего образования».</w:t>
      </w:r>
    </w:p>
    <w:p w:rsidR="006B5138" w:rsidRPr="00FA5C1C" w:rsidRDefault="006B5138" w:rsidP="00E02A79">
      <w:pPr>
        <w:ind w:left="1429"/>
        <w:jc w:val="both"/>
        <w:rPr>
          <w:iCs/>
          <w:sz w:val="26"/>
          <w:szCs w:val="26"/>
          <w:lang w:val="ru-RU"/>
        </w:rPr>
      </w:pPr>
    </w:p>
    <w:p w:rsidR="00244410" w:rsidRPr="00FA5C1C" w:rsidRDefault="00244410" w:rsidP="00F63023">
      <w:pPr>
        <w:jc w:val="center"/>
        <w:rPr>
          <w:sz w:val="26"/>
          <w:szCs w:val="26"/>
          <w:lang w:val="ru-RU"/>
        </w:rPr>
      </w:pPr>
      <w:r w:rsidRPr="00FA5C1C">
        <w:rPr>
          <w:b/>
          <w:bCs/>
          <w:sz w:val="26"/>
          <w:szCs w:val="26"/>
          <w:lang w:val="ru-RU"/>
        </w:rPr>
        <w:t>Особенности основной образовательной программы школы</w:t>
      </w:r>
    </w:p>
    <w:p w:rsidR="00244410" w:rsidRPr="00FA5C1C" w:rsidRDefault="00244410" w:rsidP="00F63023">
      <w:pPr>
        <w:widowControl/>
        <w:autoSpaceDE/>
        <w:autoSpaceDN/>
        <w:adjustRightInd/>
        <w:jc w:val="both"/>
        <w:rPr>
          <w:sz w:val="26"/>
          <w:szCs w:val="26"/>
          <w:lang w:val="ru-RU"/>
        </w:rPr>
      </w:pPr>
      <w:r w:rsidRPr="00FA5C1C">
        <w:rPr>
          <w:sz w:val="26"/>
          <w:szCs w:val="26"/>
        </w:rPr>
        <w:t> </w:t>
      </w:r>
      <w:r w:rsidR="00F63023" w:rsidRPr="00FA5C1C">
        <w:rPr>
          <w:sz w:val="26"/>
          <w:szCs w:val="26"/>
          <w:lang w:val="ru-RU"/>
        </w:rPr>
        <w:tab/>
      </w:r>
      <w:r w:rsidR="00F63023" w:rsidRPr="00FA5C1C">
        <w:rPr>
          <w:sz w:val="26"/>
          <w:szCs w:val="26"/>
          <w:lang w:val="ru-RU"/>
        </w:rPr>
        <w:tab/>
      </w:r>
      <w:r w:rsidRPr="00FA5C1C">
        <w:rPr>
          <w:b/>
          <w:bCs/>
          <w:sz w:val="26"/>
          <w:szCs w:val="26"/>
          <w:lang w:val="ru-RU"/>
        </w:rPr>
        <w:t>Основная образовательная программа</w:t>
      </w:r>
      <w:r w:rsidRPr="00FA5C1C">
        <w:rPr>
          <w:sz w:val="26"/>
          <w:szCs w:val="26"/>
          <w:lang w:val="ru-RU"/>
        </w:rPr>
        <w:t xml:space="preserve"> основного общего образования определяет цели, задачи, планируемые результаты, содержание и организацию образовательного процесса на ступе</w:t>
      </w:r>
      <w:r w:rsidR="00F63023" w:rsidRPr="00FA5C1C">
        <w:rPr>
          <w:sz w:val="26"/>
          <w:szCs w:val="26"/>
          <w:lang w:val="ru-RU"/>
        </w:rPr>
        <w:t>ни основного общего образования.</w:t>
      </w:r>
    </w:p>
    <w:p w:rsidR="00244410" w:rsidRPr="00FA5C1C" w:rsidRDefault="00F63023" w:rsidP="00F63023">
      <w:pPr>
        <w:widowControl/>
        <w:autoSpaceDE/>
        <w:autoSpaceDN/>
        <w:adjustRightInd/>
        <w:jc w:val="both"/>
        <w:rPr>
          <w:sz w:val="26"/>
          <w:szCs w:val="26"/>
          <w:lang w:val="ru-RU"/>
        </w:rPr>
      </w:pPr>
      <w:r w:rsidRPr="00FA5C1C">
        <w:rPr>
          <w:sz w:val="26"/>
          <w:szCs w:val="26"/>
          <w:lang w:val="ru-RU"/>
        </w:rPr>
        <w:t xml:space="preserve">             </w:t>
      </w:r>
      <w:proofErr w:type="gramStart"/>
      <w:r w:rsidRPr="00FA5C1C">
        <w:rPr>
          <w:sz w:val="26"/>
          <w:szCs w:val="26"/>
          <w:lang w:val="ru-RU"/>
        </w:rPr>
        <w:t>Она</w:t>
      </w:r>
      <w:r w:rsidR="00244410" w:rsidRPr="00FA5C1C">
        <w:rPr>
          <w:sz w:val="26"/>
          <w:szCs w:val="26"/>
          <w:lang w:val="ru-RU"/>
        </w:rPr>
        <w:t xml:space="preserve"> направлена на формирование общей культуры, духовно-нравственное, гражданское, социальное, личностное и интеллектуальное развитие учащихся,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учащихся.</w:t>
      </w:r>
      <w:proofErr w:type="gramEnd"/>
    </w:p>
    <w:p w:rsidR="00244410" w:rsidRPr="00FA5C1C" w:rsidRDefault="00F63023" w:rsidP="00F63023">
      <w:pPr>
        <w:widowControl/>
        <w:autoSpaceDE/>
        <w:autoSpaceDN/>
        <w:adjustRightInd/>
        <w:jc w:val="both"/>
        <w:rPr>
          <w:sz w:val="26"/>
          <w:szCs w:val="26"/>
          <w:lang w:val="ru-RU"/>
        </w:rPr>
      </w:pPr>
      <w:r w:rsidRPr="00FA5C1C">
        <w:rPr>
          <w:sz w:val="26"/>
          <w:szCs w:val="26"/>
          <w:lang w:val="ru-RU"/>
        </w:rPr>
        <w:t xml:space="preserve">            </w:t>
      </w:r>
      <w:r w:rsidR="00244410" w:rsidRPr="00FA5C1C">
        <w:rPr>
          <w:sz w:val="26"/>
          <w:szCs w:val="26"/>
          <w:lang w:val="ru-RU"/>
        </w:rPr>
        <w:t>Основная 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санитарно-эпидемиологических правил и нормативов.</w:t>
      </w:r>
    </w:p>
    <w:p w:rsidR="00244410" w:rsidRPr="00FA5C1C" w:rsidRDefault="00F63023" w:rsidP="00F63023">
      <w:pPr>
        <w:widowControl/>
        <w:autoSpaceDE/>
        <w:autoSpaceDN/>
        <w:adjustRightInd/>
        <w:jc w:val="both"/>
        <w:rPr>
          <w:sz w:val="26"/>
          <w:szCs w:val="26"/>
          <w:lang w:val="ru-RU"/>
        </w:rPr>
      </w:pPr>
      <w:r w:rsidRPr="00FA5C1C">
        <w:rPr>
          <w:sz w:val="26"/>
          <w:szCs w:val="26"/>
          <w:lang w:val="ru-RU"/>
        </w:rPr>
        <w:t xml:space="preserve">            </w:t>
      </w:r>
      <w:r w:rsidR="00244410" w:rsidRPr="00FA5C1C">
        <w:rPr>
          <w:sz w:val="26"/>
          <w:szCs w:val="26"/>
          <w:lang w:val="ru-RU"/>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244410" w:rsidRPr="00FA5C1C" w:rsidRDefault="00244410" w:rsidP="00F63023">
      <w:pPr>
        <w:jc w:val="both"/>
        <w:rPr>
          <w:sz w:val="26"/>
          <w:szCs w:val="26"/>
          <w:lang w:val="ru-RU"/>
        </w:rPr>
      </w:pPr>
    </w:p>
    <w:p w:rsidR="00244410" w:rsidRPr="00FA5C1C" w:rsidRDefault="00F63023" w:rsidP="00394A97">
      <w:pPr>
        <w:jc w:val="both"/>
        <w:rPr>
          <w:sz w:val="26"/>
          <w:szCs w:val="26"/>
          <w:lang w:val="ru-RU"/>
        </w:rPr>
      </w:pPr>
      <w:r w:rsidRPr="00FA5C1C">
        <w:rPr>
          <w:b/>
          <w:bCs/>
          <w:i/>
          <w:iCs/>
          <w:sz w:val="26"/>
          <w:szCs w:val="26"/>
          <w:lang w:val="ru-RU"/>
        </w:rPr>
        <w:t xml:space="preserve">              </w:t>
      </w:r>
      <w:r w:rsidR="00244410" w:rsidRPr="00FA5C1C">
        <w:rPr>
          <w:b/>
          <w:bCs/>
          <w:i/>
          <w:iCs/>
          <w:sz w:val="26"/>
          <w:szCs w:val="26"/>
          <w:lang w:val="ru-RU"/>
        </w:rPr>
        <w:t>Программа направлена на обеспечение системно-деятельностного подхода, положенного в основу  Стандарта, конкретизирует требования Стандарта к личностным и метапредметным результатам освоения Образовательной программы, дополняет традиционное содержание образовательных и воспитательных программ, служит основой разработки  рабочих программ.</w:t>
      </w:r>
      <w:r w:rsidR="00244410" w:rsidRPr="00FA5C1C">
        <w:rPr>
          <w:sz w:val="26"/>
          <w:szCs w:val="26"/>
          <w:lang w:val="ru-RU"/>
        </w:rPr>
        <w:t xml:space="preserve"> </w:t>
      </w:r>
    </w:p>
    <w:p w:rsidR="0074333A" w:rsidRPr="00FA5C1C" w:rsidRDefault="00F63023" w:rsidP="00394A97">
      <w:pPr>
        <w:pStyle w:val="affff2"/>
        <w:spacing w:line="240" w:lineRule="auto"/>
        <w:ind w:firstLine="0"/>
        <w:rPr>
          <w:rStyle w:val="Zag11"/>
          <w:sz w:val="26"/>
          <w:szCs w:val="26"/>
        </w:rPr>
      </w:pPr>
      <w:r w:rsidRPr="00FA5C1C">
        <w:rPr>
          <w:rStyle w:val="Zag11"/>
          <w:sz w:val="26"/>
          <w:szCs w:val="26"/>
        </w:rPr>
        <w:t xml:space="preserve">          </w:t>
      </w:r>
      <w:r w:rsidR="00244410" w:rsidRPr="00FA5C1C">
        <w:rPr>
          <w:rStyle w:val="Zag11"/>
          <w:sz w:val="26"/>
          <w:szCs w:val="26"/>
        </w:rPr>
        <w:t xml:space="preserve">   </w:t>
      </w:r>
      <w:r w:rsidR="0074333A" w:rsidRPr="00FA5C1C">
        <w:rPr>
          <w:rStyle w:val="Zag11"/>
          <w:sz w:val="26"/>
          <w:szCs w:val="26"/>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74333A" w:rsidRPr="00FA5C1C" w:rsidRDefault="00F63023" w:rsidP="00394A97">
      <w:pPr>
        <w:pStyle w:val="affff2"/>
        <w:spacing w:line="240" w:lineRule="auto"/>
        <w:rPr>
          <w:sz w:val="26"/>
          <w:szCs w:val="26"/>
        </w:rPr>
      </w:pPr>
      <w:r w:rsidRPr="00FA5C1C">
        <w:rPr>
          <w:rStyle w:val="dash0410005f0431005f0437005f0430005f0446005f0020005f0441005f043f005f0438005f0441005f043a005f0430005f005fchar1char1"/>
          <w:b/>
          <w:bCs/>
          <w:sz w:val="26"/>
          <w:szCs w:val="26"/>
        </w:rPr>
        <w:t xml:space="preserve">      </w:t>
      </w:r>
      <w:r w:rsidR="0074333A" w:rsidRPr="00FA5C1C">
        <w:rPr>
          <w:rStyle w:val="dash0410005f0431005f0437005f0430005f0446005f0020005f0441005f043f005f0438005f0441005f043a005f0430005f005fchar1char1"/>
          <w:b/>
          <w:bCs/>
          <w:sz w:val="26"/>
          <w:szCs w:val="26"/>
        </w:rPr>
        <w:t xml:space="preserve">Целевой </w:t>
      </w:r>
      <w:r w:rsidR="0074333A" w:rsidRPr="00FA5C1C">
        <w:rPr>
          <w:rStyle w:val="dash0410005f0431005f0437005f0430005f0446005f0020005f0441005f043f005f0438005f0441005f043a005f0430005f005fchar1char1"/>
          <w:sz w:val="26"/>
          <w:szCs w:val="26"/>
        </w:rPr>
        <w:t xml:space="preserve">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w:t>
      </w:r>
      <w:r w:rsidR="00382B94" w:rsidRPr="00FA5C1C">
        <w:rPr>
          <w:rStyle w:val="dash0410005f0431005f0437005f0430005f0446005f0020005f0441005f043f005f0438005f0441005f043a005f0430005f005fchar1char1"/>
          <w:sz w:val="26"/>
          <w:szCs w:val="26"/>
        </w:rPr>
        <w:t>особенности</w:t>
      </w:r>
      <w:r w:rsidR="0074333A" w:rsidRPr="00FA5C1C">
        <w:rPr>
          <w:rStyle w:val="dash0410005f0431005f0437005f0430005f0446005f0020005f0441005f043f005f0438005f0441005f043a005f0430005f005fchar1char1"/>
          <w:sz w:val="26"/>
          <w:szCs w:val="26"/>
        </w:rPr>
        <w:t xml:space="preserve"> народов Российской Федерации, а также способы определения достижения этих целей и результатов.</w:t>
      </w:r>
    </w:p>
    <w:p w:rsidR="0074333A" w:rsidRPr="00FA5C1C" w:rsidRDefault="0074333A" w:rsidP="00394A97">
      <w:pPr>
        <w:pStyle w:val="dash0410005f0431005f0437005f0430005f0446005f0020005f0441005f043f005f0438005f0441005f043a005f0430"/>
        <w:ind w:left="0" w:firstLine="454"/>
        <w:rPr>
          <w:sz w:val="26"/>
          <w:szCs w:val="26"/>
        </w:rPr>
      </w:pPr>
      <w:r w:rsidRPr="00FA5C1C">
        <w:rPr>
          <w:rStyle w:val="dash0410005f0431005f0437005f0430005f0446005f0020005f0441005f043f005f0438005f0441005f043a005f0430005f005fchar1char1"/>
          <w:sz w:val="26"/>
          <w:szCs w:val="26"/>
        </w:rPr>
        <w:t xml:space="preserve">Целевой раздел включает: </w:t>
      </w:r>
    </w:p>
    <w:p w:rsidR="0074333A" w:rsidRPr="00FA5C1C" w:rsidRDefault="0074333A" w:rsidP="00C736CC">
      <w:pPr>
        <w:pStyle w:val="dash0410005f0431005f0437005f0430005f0446005f0020005f0441005f043f005f0438005f0441005f043a005f0430"/>
        <w:numPr>
          <w:ilvl w:val="0"/>
          <w:numId w:val="87"/>
        </w:numPr>
        <w:ind w:left="851" w:hanging="284"/>
        <w:rPr>
          <w:sz w:val="26"/>
          <w:szCs w:val="26"/>
        </w:rPr>
      </w:pPr>
      <w:r w:rsidRPr="00FA5C1C">
        <w:rPr>
          <w:rStyle w:val="dash0410005f0431005f0437005f0430005f0446005f0020005f0441005f043f005f0438005f0441005f043a005f0430005f005fchar1char1"/>
          <w:sz w:val="26"/>
          <w:szCs w:val="26"/>
        </w:rPr>
        <w:t>пояснительную записку;</w:t>
      </w:r>
    </w:p>
    <w:p w:rsidR="0074333A" w:rsidRPr="00FA5C1C" w:rsidRDefault="0074333A" w:rsidP="00C736CC">
      <w:pPr>
        <w:pStyle w:val="dash0410005f0431005f0437005f0430005f0446005f0020005f0441005f043f005f0438005f0441005f043a005f0430"/>
        <w:numPr>
          <w:ilvl w:val="0"/>
          <w:numId w:val="87"/>
        </w:numPr>
        <w:ind w:left="851" w:hanging="284"/>
        <w:rPr>
          <w:sz w:val="26"/>
          <w:szCs w:val="26"/>
        </w:rPr>
      </w:pPr>
      <w:r w:rsidRPr="00FA5C1C">
        <w:rPr>
          <w:rStyle w:val="dash0410005f0431005f0437005f0430005f0446005f0020005f0441005f043f005f0438005f0441005f043a005f0430005f005fchar1char1"/>
          <w:sz w:val="26"/>
          <w:szCs w:val="26"/>
        </w:rPr>
        <w:t>планируемые результаты освоения учащимися основной образовательной программы основного общего образования;</w:t>
      </w:r>
    </w:p>
    <w:p w:rsidR="0074333A" w:rsidRPr="00FA5C1C" w:rsidRDefault="0074333A" w:rsidP="00C736CC">
      <w:pPr>
        <w:pStyle w:val="dash0410005f0431005f0437005f0430005f0446005f0020005f0441005f043f005f0438005f0441005f043a005f0430"/>
        <w:numPr>
          <w:ilvl w:val="0"/>
          <w:numId w:val="87"/>
        </w:numPr>
        <w:ind w:left="851" w:hanging="284"/>
        <w:rPr>
          <w:sz w:val="26"/>
          <w:szCs w:val="26"/>
        </w:rPr>
      </w:pPr>
      <w:r w:rsidRPr="00FA5C1C">
        <w:rPr>
          <w:rStyle w:val="dash0410005f0431005f0437005f0430005f0446005f0020005f0441005f043f005f0438005f0441005f043a005f0430005f005fchar1char1"/>
          <w:sz w:val="26"/>
          <w:szCs w:val="26"/>
        </w:rPr>
        <w:t xml:space="preserve">систему </w:t>
      </w:r>
      <w:proofErr w:type="gramStart"/>
      <w:r w:rsidRPr="00FA5C1C">
        <w:rPr>
          <w:rStyle w:val="dash0410005f0431005f0437005f0430005f0446005f0020005f0441005f043f005f0438005f0441005f043a005f0430005f005fchar1char1"/>
          <w:sz w:val="26"/>
          <w:szCs w:val="26"/>
        </w:rPr>
        <w:t>оценки достижения планируемых результатов освоения основной образовательной программы основного общего образования</w:t>
      </w:r>
      <w:proofErr w:type="gramEnd"/>
      <w:r w:rsidRPr="00FA5C1C">
        <w:rPr>
          <w:rStyle w:val="dash0410005f0431005f0437005f0430005f0446005f0020005f0441005f043f005f0438005f0441005f043a005f0430005f005fchar1char1"/>
          <w:sz w:val="26"/>
          <w:szCs w:val="26"/>
        </w:rPr>
        <w:t>.</w:t>
      </w:r>
    </w:p>
    <w:p w:rsidR="0074333A" w:rsidRPr="00FA5C1C" w:rsidRDefault="00240F48" w:rsidP="00394A97">
      <w:pPr>
        <w:pStyle w:val="dash0410005f0431005f0437005f0430005f0446005f0020005f0441005f043f005f0438005f0441005f043a005f0430"/>
        <w:ind w:left="0" w:firstLine="454"/>
        <w:rPr>
          <w:sz w:val="26"/>
          <w:szCs w:val="26"/>
        </w:rPr>
      </w:pPr>
      <w:r w:rsidRPr="00FA5C1C">
        <w:rPr>
          <w:rStyle w:val="dash0410005f0431005f0437005f0430005f0446005f0020005f0441005f043f005f0438005f0441005f043a005f0430005f005fchar1char1"/>
          <w:b/>
          <w:bCs/>
          <w:sz w:val="26"/>
          <w:szCs w:val="26"/>
        </w:rPr>
        <w:t xml:space="preserve">    </w:t>
      </w:r>
      <w:r w:rsidR="0074333A" w:rsidRPr="00FA5C1C">
        <w:rPr>
          <w:rStyle w:val="dash0410005f0431005f0437005f0430005f0446005f0020005f0441005f043f005f0438005f0441005f043a005f0430005f005fchar1char1"/>
          <w:b/>
          <w:bCs/>
          <w:sz w:val="26"/>
          <w:szCs w:val="26"/>
        </w:rPr>
        <w:t xml:space="preserve">Содержательный </w:t>
      </w:r>
      <w:r w:rsidR="0074333A" w:rsidRPr="00FA5C1C">
        <w:rPr>
          <w:rStyle w:val="dash0410005f0431005f0437005f0430005f0446005f0020005f0441005f043f005f0438005f0441005f043a005f0430005f005fchar1char1"/>
          <w:sz w:val="26"/>
          <w:szCs w:val="26"/>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74333A" w:rsidRPr="00FA5C1C" w:rsidRDefault="0074333A" w:rsidP="00C736CC">
      <w:pPr>
        <w:pStyle w:val="dash0410005f0431005f0437005f0430005f0446005f0020005f0441005f043f005f0438005f0441005f043a005f0430"/>
        <w:numPr>
          <w:ilvl w:val="0"/>
          <w:numId w:val="88"/>
        </w:numPr>
        <w:ind w:left="851" w:hanging="284"/>
        <w:rPr>
          <w:sz w:val="26"/>
          <w:szCs w:val="26"/>
        </w:rPr>
      </w:pPr>
      <w:r w:rsidRPr="00FA5C1C">
        <w:rPr>
          <w:rStyle w:val="dash0410005f0431005f0437005f0430005f0446005f0020005f0441005f043f005f0438005f0441005f043a005f0430005f005fchar1char1"/>
          <w:sz w:val="26"/>
          <w:szCs w:val="26"/>
        </w:rPr>
        <w:t xml:space="preserve">программу развития универсальных учебных действий на ступени основного общего образования, включающую формирование компетенций учащихся в области использования информационно-коммуникационных технологий, учебно-исследовательской и проектной деятельности; </w:t>
      </w:r>
    </w:p>
    <w:p w:rsidR="0074333A" w:rsidRPr="00FA5C1C" w:rsidRDefault="0074333A" w:rsidP="00C736CC">
      <w:pPr>
        <w:pStyle w:val="dash0410005f0431005f0437005f0430005f0446005f0020005f0441005f043f005f0438005f0441005f043a005f0430"/>
        <w:numPr>
          <w:ilvl w:val="0"/>
          <w:numId w:val="88"/>
        </w:numPr>
        <w:ind w:left="851" w:hanging="284"/>
        <w:rPr>
          <w:sz w:val="26"/>
          <w:szCs w:val="26"/>
        </w:rPr>
      </w:pPr>
      <w:r w:rsidRPr="00FA5C1C">
        <w:rPr>
          <w:rStyle w:val="dash0410005f0431005f0437005f0430005f0446005f0020005f0441005f043f005f0438005f0441005f043a005f0430005f005fchar1char1"/>
          <w:sz w:val="26"/>
          <w:szCs w:val="26"/>
        </w:rPr>
        <w:t>программы отдельных учебных предметов, курсов;</w:t>
      </w:r>
    </w:p>
    <w:p w:rsidR="0074333A" w:rsidRPr="00FA5C1C" w:rsidRDefault="0074333A" w:rsidP="00C736CC">
      <w:pPr>
        <w:pStyle w:val="dash0410005f0431005f0437005f0430005f0446005f0020005f0441005f043f005f0438005f0441005f043a005f0430"/>
        <w:numPr>
          <w:ilvl w:val="0"/>
          <w:numId w:val="88"/>
        </w:numPr>
        <w:ind w:left="851" w:hanging="284"/>
        <w:rPr>
          <w:sz w:val="26"/>
          <w:szCs w:val="26"/>
        </w:rPr>
      </w:pPr>
      <w:r w:rsidRPr="00FA5C1C">
        <w:rPr>
          <w:rStyle w:val="dash0410005f0431005f0437005f0430005f0446005f0020005f0441005f043f005f0438005f0441005f043a005f0430005f005fchar1char1"/>
          <w:sz w:val="26"/>
          <w:szCs w:val="26"/>
        </w:rPr>
        <w:t>программу воспитания и социализации учащихся на ступени основного общего образования, включающую такие направления, как духовно-нравственное развитие и воспитание учащихся, их социализация и профессиональная ориентация</w:t>
      </w:r>
      <w:r w:rsidRPr="00FA5C1C">
        <w:rPr>
          <w:rStyle w:val="dash0410005f0431005f0437005f0430005f0446005f0020005f0441005f043f005f0438005f0441005f043a005f0430char1"/>
          <w:sz w:val="26"/>
          <w:szCs w:val="26"/>
        </w:rPr>
        <w:t xml:space="preserve">, </w:t>
      </w:r>
      <w:r w:rsidRPr="00FA5C1C">
        <w:rPr>
          <w:rStyle w:val="dash0410005f0431005f0437005f0430005f0446005f0020005f0441005f043f005f0438005f0441005f043a005f0430005f005fchar1char1"/>
          <w:sz w:val="26"/>
          <w:szCs w:val="26"/>
        </w:rPr>
        <w:t>формирование культуры здорового и безопасного образа жизни, экологической культуры</w:t>
      </w:r>
      <w:r w:rsidRPr="00FA5C1C">
        <w:rPr>
          <w:sz w:val="26"/>
          <w:szCs w:val="26"/>
        </w:rPr>
        <w:t>;</w:t>
      </w:r>
    </w:p>
    <w:p w:rsidR="0074333A" w:rsidRPr="00FA5C1C" w:rsidRDefault="0074333A" w:rsidP="00C736CC">
      <w:pPr>
        <w:pStyle w:val="dash0410005f0431005f0437005f0430005f0446005f0020005f0441005f043f005f0438005f0441005f043a005f0430"/>
        <w:numPr>
          <w:ilvl w:val="0"/>
          <w:numId w:val="88"/>
        </w:numPr>
        <w:ind w:left="851" w:hanging="284"/>
        <w:rPr>
          <w:sz w:val="26"/>
          <w:szCs w:val="26"/>
        </w:rPr>
      </w:pPr>
      <w:r w:rsidRPr="00FA5C1C">
        <w:rPr>
          <w:rStyle w:val="normal005f005f005f005fchar1005f005fchar1char1"/>
          <w:rFonts w:ascii="Times New Roman" w:hAnsi="Times New Roman" w:cs="Times New Roman"/>
          <w:sz w:val="26"/>
          <w:szCs w:val="26"/>
        </w:rPr>
        <w:t>программу коррекционной работы</w:t>
      </w:r>
      <w:r w:rsidR="00240F48" w:rsidRPr="00FA5C1C">
        <w:rPr>
          <w:rStyle w:val="normal005f005f005f005fchar1005f005fchar1char1"/>
          <w:rFonts w:ascii="Times New Roman" w:hAnsi="Times New Roman" w:cs="Times New Roman"/>
          <w:sz w:val="26"/>
          <w:szCs w:val="26"/>
        </w:rPr>
        <w:t>.</w:t>
      </w:r>
    </w:p>
    <w:p w:rsidR="0074333A" w:rsidRPr="00FA5C1C" w:rsidRDefault="00240F48" w:rsidP="00394A97">
      <w:pPr>
        <w:pStyle w:val="affff2"/>
        <w:spacing w:line="240" w:lineRule="auto"/>
        <w:rPr>
          <w:sz w:val="26"/>
          <w:szCs w:val="26"/>
        </w:rPr>
      </w:pPr>
      <w:r w:rsidRPr="00FA5C1C">
        <w:rPr>
          <w:rStyle w:val="dash0410005f0431005f0437005f0430005f0446005f0020005f0441005f043f005f0438005f0441005f043a005f0430005f005fchar1char1"/>
          <w:b/>
          <w:bCs/>
          <w:sz w:val="26"/>
          <w:szCs w:val="26"/>
        </w:rPr>
        <w:t xml:space="preserve">  </w:t>
      </w:r>
      <w:r w:rsidR="0074333A" w:rsidRPr="00FA5C1C">
        <w:rPr>
          <w:rStyle w:val="dash0410005f0431005f0437005f0430005f0446005f0020005f0441005f043f005f0438005f0441005f043a005f0430005f005fchar1char1"/>
          <w:b/>
          <w:bCs/>
          <w:sz w:val="26"/>
          <w:szCs w:val="26"/>
        </w:rPr>
        <w:t xml:space="preserve">Организационный </w:t>
      </w:r>
      <w:r w:rsidR="0074333A" w:rsidRPr="00FA5C1C">
        <w:rPr>
          <w:rStyle w:val="dash0410005f0431005f0437005f0430005f0446005f0020005f0441005f043f005f0438005f0441005f043a005f0430005f005fchar1char1"/>
          <w:sz w:val="26"/>
          <w:szCs w:val="26"/>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74333A" w:rsidRPr="00FA5C1C" w:rsidRDefault="0074333A" w:rsidP="00394A97">
      <w:pPr>
        <w:pStyle w:val="dash0410005f0431005f0437005f0430005f0446005f0020005f0441005f043f005f0438005f0441005f043a005f0430"/>
        <w:ind w:left="0" w:firstLine="454"/>
        <w:rPr>
          <w:sz w:val="26"/>
          <w:szCs w:val="26"/>
        </w:rPr>
      </w:pPr>
      <w:r w:rsidRPr="00FA5C1C">
        <w:rPr>
          <w:rStyle w:val="dash0410005f0431005f0437005f0430005f0446005f0020005f0441005f043f005f0438005f0441005f043a005f0430005f005fchar1char1"/>
          <w:sz w:val="26"/>
          <w:szCs w:val="26"/>
        </w:rPr>
        <w:t>Организационный раздел включает:</w:t>
      </w:r>
    </w:p>
    <w:p w:rsidR="0074333A" w:rsidRPr="00FA5C1C" w:rsidRDefault="0074333A" w:rsidP="00C736CC">
      <w:pPr>
        <w:pStyle w:val="affff2"/>
        <w:numPr>
          <w:ilvl w:val="0"/>
          <w:numId w:val="89"/>
        </w:numPr>
        <w:spacing w:line="240" w:lineRule="auto"/>
        <w:ind w:left="851" w:hanging="284"/>
        <w:rPr>
          <w:sz w:val="26"/>
          <w:szCs w:val="26"/>
        </w:rPr>
      </w:pPr>
      <w:r w:rsidRPr="00FA5C1C">
        <w:rPr>
          <w:rStyle w:val="dash0410005f0431005f0437005f0430005f0446005f0020005f0441005f043f005f0438005f0441005f043a005f0430005f005fchar1char1"/>
          <w:sz w:val="26"/>
          <w:szCs w:val="26"/>
        </w:rPr>
        <w:t>учебный план основного общего образования как один из основных механизмов реализации основной образовательной программы;</w:t>
      </w:r>
    </w:p>
    <w:p w:rsidR="0074333A" w:rsidRPr="00FA5C1C" w:rsidRDefault="0074333A" w:rsidP="00C736CC">
      <w:pPr>
        <w:pStyle w:val="dash0410005f0431005f0437005f0430005f0446005f0020005f0441005f043f005f0438005f0441005f043a005f0430"/>
        <w:numPr>
          <w:ilvl w:val="0"/>
          <w:numId w:val="89"/>
        </w:numPr>
        <w:ind w:left="851" w:hanging="284"/>
        <w:rPr>
          <w:sz w:val="26"/>
          <w:szCs w:val="26"/>
        </w:rPr>
      </w:pPr>
      <w:r w:rsidRPr="00FA5C1C">
        <w:rPr>
          <w:rStyle w:val="dash0410005f0431005f0437005f0430005f0446005f0020005f0441005f043f005f0438005f0441005f043a005f0430005f005fchar1char1"/>
          <w:sz w:val="26"/>
          <w:szCs w:val="26"/>
        </w:rPr>
        <w:t>систему условий реализации основной образовательной программы в соответствии с требованиями Стандарта.</w:t>
      </w:r>
    </w:p>
    <w:p w:rsidR="0074333A" w:rsidRPr="00FA5C1C" w:rsidRDefault="00240F48" w:rsidP="00394A97">
      <w:pPr>
        <w:ind w:firstLine="454"/>
        <w:jc w:val="both"/>
        <w:rPr>
          <w:rStyle w:val="Zag11"/>
          <w:rFonts w:eastAsia="@Arial Unicode MS"/>
          <w:sz w:val="26"/>
          <w:szCs w:val="26"/>
          <w:lang w:val="ru-RU"/>
        </w:rPr>
      </w:pPr>
      <w:r w:rsidRPr="00FA5C1C">
        <w:rPr>
          <w:rStyle w:val="Zag11"/>
          <w:rFonts w:eastAsia="@Arial Unicode MS"/>
          <w:sz w:val="26"/>
          <w:szCs w:val="26"/>
          <w:lang w:val="ru-RU"/>
        </w:rPr>
        <w:t xml:space="preserve">  </w:t>
      </w:r>
      <w:r w:rsidR="0074333A" w:rsidRPr="00FA5C1C">
        <w:rPr>
          <w:rStyle w:val="Zag11"/>
          <w:rFonts w:eastAsia="@Arial Unicode MS"/>
          <w:sz w:val="26"/>
          <w:szCs w:val="26"/>
          <w:lang w:val="ru-RU"/>
        </w:rPr>
        <w:t>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74333A" w:rsidRPr="00FA5C1C" w:rsidRDefault="0074333A" w:rsidP="00C736CC">
      <w:pPr>
        <w:pStyle w:val="Abstract"/>
        <w:numPr>
          <w:ilvl w:val="0"/>
          <w:numId w:val="90"/>
        </w:numPr>
        <w:spacing w:line="240" w:lineRule="auto"/>
        <w:ind w:left="851" w:hanging="284"/>
        <w:rPr>
          <w:rStyle w:val="Zag11"/>
          <w:sz w:val="26"/>
          <w:szCs w:val="26"/>
        </w:rPr>
      </w:pPr>
      <w:r w:rsidRPr="00FA5C1C">
        <w:rPr>
          <w:rStyle w:val="Zag11"/>
          <w:sz w:val="26"/>
          <w:szCs w:val="26"/>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74333A" w:rsidRPr="00FA5C1C" w:rsidRDefault="0074333A" w:rsidP="00C736CC">
      <w:pPr>
        <w:pStyle w:val="Abstract"/>
        <w:numPr>
          <w:ilvl w:val="0"/>
          <w:numId w:val="90"/>
        </w:numPr>
        <w:spacing w:line="240" w:lineRule="auto"/>
        <w:ind w:left="851" w:hanging="284"/>
        <w:rPr>
          <w:rStyle w:val="Zag11"/>
          <w:sz w:val="26"/>
          <w:szCs w:val="26"/>
        </w:rPr>
      </w:pPr>
      <w:r w:rsidRPr="00FA5C1C">
        <w:rPr>
          <w:rStyle w:val="Zag11"/>
          <w:sz w:val="26"/>
          <w:szCs w:val="26"/>
        </w:rPr>
        <w:t xml:space="preserve">с уставом и другими документами, регламентирующими осуществление </w:t>
      </w:r>
      <w:r w:rsidRPr="00FA5C1C">
        <w:rPr>
          <w:rStyle w:val="Zag11"/>
          <w:sz w:val="26"/>
          <w:szCs w:val="26"/>
        </w:rPr>
        <w:lastRenderedPageBreak/>
        <w:t>образовательного процесса в этом учреждении.</w:t>
      </w:r>
    </w:p>
    <w:p w:rsidR="0074333A" w:rsidRPr="00FA5C1C" w:rsidRDefault="00240F48" w:rsidP="00394A97">
      <w:pPr>
        <w:pStyle w:val="Abstract"/>
        <w:spacing w:line="240" w:lineRule="auto"/>
        <w:rPr>
          <w:rStyle w:val="Zag11"/>
          <w:sz w:val="26"/>
          <w:szCs w:val="26"/>
        </w:rPr>
      </w:pPr>
      <w:r w:rsidRPr="00FA5C1C">
        <w:rPr>
          <w:rStyle w:val="Zag11"/>
          <w:sz w:val="26"/>
          <w:szCs w:val="26"/>
        </w:rPr>
        <w:t xml:space="preserve">   </w:t>
      </w:r>
      <w:r w:rsidR="0074333A" w:rsidRPr="00FA5C1C">
        <w:rPr>
          <w:rStyle w:val="Zag11"/>
          <w:sz w:val="26"/>
          <w:szCs w:val="26"/>
        </w:rPr>
        <w:t xml:space="preserve">Права и обязанности родителей (законных представителей) учащихся в части, касающейся участия в формировании и обеспечении освоения </w:t>
      </w:r>
      <w:r w:rsidR="00E67173" w:rsidRPr="00FA5C1C">
        <w:rPr>
          <w:rStyle w:val="Zag11"/>
          <w:sz w:val="26"/>
          <w:szCs w:val="26"/>
        </w:rPr>
        <w:t>всеми</w:t>
      </w:r>
      <w:r w:rsidR="0074333A" w:rsidRPr="00FA5C1C">
        <w:rPr>
          <w:rStyle w:val="Zag11"/>
          <w:sz w:val="26"/>
          <w:szCs w:val="26"/>
        </w:rPr>
        <w:t xml:space="preserve"> детьми основной образовательной программы основного общего образования, </w:t>
      </w:r>
      <w:r w:rsidR="003F5855" w:rsidRPr="00FA5C1C">
        <w:rPr>
          <w:rStyle w:val="Zag11"/>
          <w:sz w:val="26"/>
          <w:szCs w:val="26"/>
        </w:rPr>
        <w:t>должны</w:t>
      </w:r>
      <w:r w:rsidR="0074333A" w:rsidRPr="00FA5C1C">
        <w:rPr>
          <w:rStyle w:val="Zag11"/>
          <w:sz w:val="26"/>
          <w:szCs w:val="26"/>
        </w:rPr>
        <w:t xml:space="preserve"> конкретизироваться и закрепляться в заключённом между ними и образовательным учре</w:t>
      </w:r>
      <w:r w:rsidRPr="00FA5C1C">
        <w:rPr>
          <w:rStyle w:val="Zag11"/>
          <w:sz w:val="26"/>
          <w:szCs w:val="26"/>
        </w:rPr>
        <w:t>ждением договоре</w:t>
      </w:r>
      <w:r w:rsidR="00B21BDE" w:rsidRPr="00FA5C1C">
        <w:rPr>
          <w:rStyle w:val="Zag11"/>
          <w:sz w:val="26"/>
          <w:szCs w:val="26"/>
        </w:rPr>
        <w:t>,</w:t>
      </w:r>
      <w:r w:rsidR="0074333A" w:rsidRPr="00FA5C1C">
        <w:rPr>
          <w:rStyle w:val="Zag11"/>
          <w:sz w:val="26"/>
          <w:szCs w:val="26"/>
        </w:rPr>
        <w:t xml:space="preserve"> отражающем ответственность субъектов образования за конечные результаты освоения основной образовательной программы.</w:t>
      </w:r>
    </w:p>
    <w:p w:rsidR="0074333A" w:rsidRPr="00FA5C1C" w:rsidRDefault="00240F48" w:rsidP="00240F48">
      <w:pPr>
        <w:pStyle w:val="Zag1"/>
        <w:spacing w:after="0" w:line="240" w:lineRule="auto"/>
        <w:ind w:firstLine="454"/>
        <w:rPr>
          <w:rStyle w:val="Zag11"/>
          <w:rFonts w:eastAsia="@Arial Unicode MS"/>
          <w:color w:val="auto"/>
          <w:sz w:val="26"/>
          <w:szCs w:val="26"/>
          <w:lang w:val="ru-RU"/>
        </w:rPr>
      </w:pPr>
      <w:r w:rsidRPr="00FA5C1C">
        <w:rPr>
          <w:rStyle w:val="Zag11"/>
          <w:rFonts w:eastAsia="@Arial Unicode MS"/>
          <w:color w:val="auto"/>
          <w:sz w:val="26"/>
          <w:szCs w:val="26"/>
          <w:lang w:val="ru-RU"/>
        </w:rPr>
        <w:t>1. ЦЕЛЕВОЙ РАЗДЕЛ</w:t>
      </w:r>
    </w:p>
    <w:p w:rsidR="0074333A" w:rsidRPr="00FA5C1C" w:rsidRDefault="0074333A" w:rsidP="00240F48">
      <w:pPr>
        <w:pStyle w:val="Zag1"/>
        <w:spacing w:after="0" w:line="240" w:lineRule="auto"/>
        <w:ind w:firstLine="454"/>
        <w:rPr>
          <w:rStyle w:val="Zag11"/>
          <w:rFonts w:eastAsia="@Arial Unicode MS"/>
          <w:color w:val="auto"/>
          <w:sz w:val="26"/>
          <w:szCs w:val="26"/>
          <w:lang w:val="ru-RU"/>
        </w:rPr>
      </w:pPr>
      <w:r w:rsidRPr="00FA5C1C">
        <w:rPr>
          <w:rStyle w:val="Zag11"/>
          <w:rFonts w:eastAsia="@Arial Unicode MS"/>
          <w:color w:val="auto"/>
          <w:sz w:val="26"/>
          <w:szCs w:val="26"/>
          <w:lang w:val="ru-RU"/>
        </w:rPr>
        <w:t>1.1. Пояснительная записка</w:t>
      </w:r>
    </w:p>
    <w:p w:rsidR="00B21BDE" w:rsidRPr="00FA5C1C" w:rsidRDefault="00240F48" w:rsidP="00394A97">
      <w:pPr>
        <w:pStyle w:val="af9"/>
        <w:ind w:left="0"/>
        <w:jc w:val="both"/>
        <w:rPr>
          <w:b/>
          <w:bCs/>
          <w:sz w:val="26"/>
          <w:szCs w:val="26"/>
        </w:rPr>
      </w:pPr>
      <w:r w:rsidRPr="00FA5C1C">
        <w:rPr>
          <w:b/>
          <w:bCs/>
          <w:sz w:val="26"/>
          <w:szCs w:val="26"/>
        </w:rPr>
        <w:t xml:space="preserve">         </w:t>
      </w:r>
      <w:r w:rsidR="00B21BDE" w:rsidRPr="00FA5C1C">
        <w:rPr>
          <w:b/>
          <w:bCs/>
          <w:sz w:val="26"/>
          <w:szCs w:val="26"/>
        </w:rPr>
        <w:t>Исходные условия для реализации основной образовательной программы основного  общего образования, имеющиеся в конкретном  образовательном учреждении</w:t>
      </w:r>
    </w:p>
    <w:p w:rsidR="00B21BDE" w:rsidRPr="00FA5C1C" w:rsidRDefault="00B21BDE" w:rsidP="00394A97">
      <w:pPr>
        <w:jc w:val="both"/>
        <w:rPr>
          <w:bCs/>
          <w:sz w:val="26"/>
          <w:szCs w:val="26"/>
          <w:lang w:val="ru-RU"/>
        </w:rPr>
      </w:pPr>
      <w:r w:rsidRPr="00FA5C1C">
        <w:rPr>
          <w:bCs/>
          <w:sz w:val="26"/>
          <w:szCs w:val="26"/>
        </w:rPr>
        <w:t>Общие сведения о школе</w:t>
      </w:r>
    </w:p>
    <w:p w:rsidR="00B21BDE" w:rsidRPr="00FA5C1C" w:rsidRDefault="00B21BDE" w:rsidP="00C736CC">
      <w:pPr>
        <w:widowControl/>
        <w:numPr>
          <w:ilvl w:val="0"/>
          <w:numId w:val="91"/>
        </w:numPr>
        <w:autoSpaceDE/>
        <w:autoSpaceDN/>
        <w:adjustRightInd/>
        <w:jc w:val="both"/>
        <w:rPr>
          <w:sz w:val="26"/>
          <w:szCs w:val="26"/>
        </w:rPr>
      </w:pPr>
      <w:r w:rsidRPr="00FA5C1C">
        <w:rPr>
          <w:sz w:val="26"/>
          <w:szCs w:val="26"/>
        </w:rPr>
        <w:t>Тип:  общеобразовательное учреждение</w:t>
      </w:r>
    </w:p>
    <w:p w:rsidR="00B21BDE" w:rsidRPr="00FA5C1C" w:rsidRDefault="00B21BDE" w:rsidP="00C736CC">
      <w:pPr>
        <w:widowControl/>
        <w:numPr>
          <w:ilvl w:val="0"/>
          <w:numId w:val="91"/>
        </w:numPr>
        <w:autoSpaceDE/>
        <w:autoSpaceDN/>
        <w:adjustRightInd/>
        <w:jc w:val="both"/>
        <w:rPr>
          <w:sz w:val="26"/>
          <w:szCs w:val="26"/>
        </w:rPr>
      </w:pPr>
      <w:r w:rsidRPr="00FA5C1C">
        <w:rPr>
          <w:sz w:val="26"/>
          <w:szCs w:val="26"/>
        </w:rPr>
        <w:t>Вид:  общеобразовательная средняя (полная) школа</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Организационн</w:t>
      </w:r>
      <w:proofErr w:type="gramStart"/>
      <w:r w:rsidRPr="00FA5C1C">
        <w:rPr>
          <w:sz w:val="26"/>
          <w:szCs w:val="26"/>
          <w:lang w:val="ru-RU"/>
        </w:rPr>
        <w:t>о-</w:t>
      </w:r>
      <w:proofErr w:type="gramEnd"/>
      <w:r w:rsidRPr="00FA5C1C">
        <w:rPr>
          <w:sz w:val="26"/>
          <w:szCs w:val="26"/>
          <w:lang w:val="ru-RU"/>
        </w:rPr>
        <w:t xml:space="preserve"> правовая форма:   Муниципальное казенное общеобразовательное учреждение</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 xml:space="preserve">Учредитель – Администрация </w:t>
      </w:r>
      <w:r w:rsidR="00240F48" w:rsidRPr="00FA5C1C">
        <w:rPr>
          <w:sz w:val="26"/>
          <w:szCs w:val="26"/>
          <w:lang w:val="ru-RU"/>
        </w:rPr>
        <w:t>Кежемского района, Красноярского края</w:t>
      </w:r>
      <w:r w:rsidR="00D17BB0" w:rsidRPr="00FA5C1C">
        <w:rPr>
          <w:sz w:val="26"/>
          <w:szCs w:val="26"/>
          <w:lang w:val="ru-RU"/>
        </w:rPr>
        <w:t>.</w:t>
      </w:r>
    </w:p>
    <w:p w:rsidR="00B21BDE" w:rsidRPr="00FA5C1C" w:rsidRDefault="00B21BDE" w:rsidP="00C736CC">
      <w:pPr>
        <w:numPr>
          <w:ilvl w:val="0"/>
          <w:numId w:val="91"/>
        </w:numPr>
        <w:jc w:val="both"/>
        <w:rPr>
          <w:sz w:val="26"/>
          <w:szCs w:val="26"/>
          <w:lang w:val="ru-RU"/>
        </w:rPr>
      </w:pPr>
      <w:r w:rsidRPr="00FA5C1C">
        <w:rPr>
          <w:sz w:val="26"/>
          <w:szCs w:val="26"/>
        </w:rPr>
        <w:t>Сильные стороны ОУ</w:t>
      </w:r>
      <w:r w:rsidRPr="00FA5C1C">
        <w:rPr>
          <w:sz w:val="26"/>
          <w:szCs w:val="26"/>
          <w:lang w:val="ru-RU"/>
        </w:rPr>
        <w:t>:</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Стабильная компетентность учреждения в области образования;</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Оптимальные финансовые ресурсы для решения задач развития образовательного учреждения;</w:t>
      </w:r>
    </w:p>
    <w:p w:rsidR="00B21BDE" w:rsidRPr="00FA5C1C" w:rsidRDefault="00B21BDE" w:rsidP="00C736CC">
      <w:pPr>
        <w:widowControl/>
        <w:numPr>
          <w:ilvl w:val="0"/>
          <w:numId w:val="91"/>
        </w:numPr>
        <w:autoSpaceDE/>
        <w:autoSpaceDN/>
        <w:adjustRightInd/>
        <w:jc w:val="both"/>
        <w:rPr>
          <w:sz w:val="26"/>
          <w:szCs w:val="26"/>
        </w:rPr>
      </w:pPr>
      <w:r w:rsidRPr="00FA5C1C">
        <w:rPr>
          <w:sz w:val="26"/>
          <w:szCs w:val="26"/>
        </w:rPr>
        <w:t>Высокая квалификация педагогов;</w:t>
      </w:r>
    </w:p>
    <w:p w:rsidR="00B21BDE" w:rsidRPr="00FA5C1C" w:rsidRDefault="00B21BDE" w:rsidP="00C736CC">
      <w:pPr>
        <w:widowControl/>
        <w:numPr>
          <w:ilvl w:val="0"/>
          <w:numId w:val="91"/>
        </w:numPr>
        <w:autoSpaceDE/>
        <w:autoSpaceDN/>
        <w:adjustRightInd/>
        <w:jc w:val="both"/>
        <w:rPr>
          <w:sz w:val="26"/>
          <w:szCs w:val="26"/>
        </w:rPr>
      </w:pPr>
      <w:r w:rsidRPr="00FA5C1C">
        <w:rPr>
          <w:sz w:val="26"/>
          <w:szCs w:val="26"/>
        </w:rPr>
        <w:t>Возможности повышения качества образования;</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Наличие инновационных процессов и возможности в их реализации;</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Благоприятный нравственно-психологический климат в педагогическом коллективе;</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 xml:space="preserve">Высокий уровень образовательной подготовки выпускников школы. </w:t>
      </w:r>
    </w:p>
    <w:p w:rsidR="00B21BDE"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Улучшается материально – техническая база ОУ;</w:t>
      </w:r>
    </w:p>
    <w:p w:rsidR="0037247D" w:rsidRPr="00FA5C1C" w:rsidRDefault="00B21BDE" w:rsidP="00C736CC">
      <w:pPr>
        <w:widowControl/>
        <w:numPr>
          <w:ilvl w:val="0"/>
          <w:numId w:val="91"/>
        </w:numPr>
        <w:autoSpaceDE/>
        <w:autoSpaceDN/>
        <w:adjustRightInd/>
        <w:jc w:val="both"/>
        <w:rPr>
          <w:sz w:val="26"/>
          <w:szCs w:val="26"/>
          <w:lang w:val="ru-RU"/>
        </w:rPr>
      </w:pPr>
      <w:r w:rsidRPr="00FA5C1C">
        <w:rPr>
          <w:sz w:val="26"/>
          <w:szCs w:val="26"/>
          <w:lang w:val="ru-RU"/>
        </w:rPr>
        <w:t>ОУ старается соответствовать стремительно меняющейся жизни темпом своих внутренних перемен.</w:t>
      </w:r>
    </w:p>
    <w:p w:rsidR="00B21BDE" w:rsidRPr="00FA5C1C" w:rsidRDefault="00D17BB0" w:rsidP="00394A97">
      <w:pPr>
        <w:widowControl/>
        <w:autoSpaceDE/>
        <w:autoSpaceDN/>
        <w:adjustRightInd/>
        <w:jc w:val="both"/>
        <w:rPr>
          <w:rStyle w:val="Zag11"/>
          <w:sz w:val="26"/>
          <w:szCs w:val="26"/>
          <w:lang w:val="ru-RU"/>
        </w:rPr>
      </w:pPr>
      <w:r w:rsidRPr="00FA5C1C">
        <w:rPr>
          <w:sz w:val="26"/>
          <w:szCs w:val="26"/>
          <w:lang w:val="ru-RU"/>
        </w:rPr>
        <w:t xml:space="preserve">       </w:t>
      </w:r>
      <w:r w:rsidR="0037247D" w:rsidRPr="00FA5C1C">
        <w:rPr>
          <w:sz w:val="26"/>
          <w:szCs w:val="26"/>
          <w:lang w:val="ru-RU"/>
        </w:rPr>
        <w:t xml:space="preserve"> МКОУ </w:t>
      </w:r>
      <w:r w:rsidRPr="00FA5C1C">
        <w:rPr>
          <w:sz w:val="26"/>
          <w:szCs w:val="26"/>
          <w:lang w:val="ru-RU"/>
        </w:rPr>
        <w:t>Недокурская СОШ</w:t>
      </w:r>
      <w:r w:rsidR="0037247D" w:rsidRPr="00FA5C1C">
        <w:rPr>
          <w:sz w:val="26"/>
          <w:szCs w:val="26"/>
          <w:lang w:val="ru-RU"/>
        </w:rPr>
        <w:t xml:space="preserve"> имеет все для того, чтобы приступить к реализации стандартов 2 поколения.</w:t>
      </w:r>
    </w:p>
    <w:p w:rsidR="00BB3FD3" w:rsidRPr="00FA5C1C" w:rsidRDefault="0037247D" w:rsidP="00394A97">
      <w:pPr>
        <w:widowControl/>
        <w:autoSpaceDE/>
        <w:autoSpaceDN/>
        <w:adjustRightInd/>
        <w:ind w:firstLine="454"/>
        <w:jc w:val="both"/>
        <w:rPr>
          <w:sz w:val="26"/>
          <w:szCs w:val="26"/>
          <w:lang w:val="ru-RU"/>
        </w:rPr>
      </w:pPr>
      <w:r w:rsidRPr="00FA5C1C">
        <w:rPr>
          <w:sz w:val="26"/>
          <w:szCs w:val="26"/>
          <w:lang w:val="ru-RU"/>
        </w:rPr>
        <w:t xml:space="preserve">ООП ОУ </w:t>
      </w:r>
      <w:r w:rsidR="00D17BB0" w:rsidRPr="00FA5C1C">
        <w:rPr>
          <w:sz w:val="26"/>
          <w:szCs w:val="26"/>
          <w:lang w:val="ru-RU"/>
        </w:rPr>
        <w:t>ООО</w:t>
      </w:r>
      <w:r w:rsidR="00BB3FD3" w:rsidRPr="00FA5C1C">
        <w:rPr>
          <w:sz w:val="26"/>
          <w:szCs w:val="26"/>
          <w:lang w:val="ru-RU"/>
        </w:rPr>
        <w:t xml:space="preserve">, с одной стороны,  </w:t>
      </w:r>
      <w:r w:rsidR="00BB3FD3" w:rsidRPr="00FA5C1C">
        <w:rPr>
          <w:i/>
          <w:iCs/>
          <w:sz w:val="26"/>
          <w:szCs w:val="26"/>
          <w:lang w:val="ru-RU"/>
        </w:rPr>
        <w:t>обеспечивает преемственность</w:t>
      </w:r>
      <w:r w:rsidR="00BB3FD3" w:rsidRPr="00FA5C1C">
        <w:rPr>
          <w:sz w:val="26"/>
          <w:szCs w:val="26"/>
          <w:lang w:val="ru-RU"/>
        </w:rPr>
        <w:t xml:space="preserve"> с </w:t>
      </w:r>
      <w:r w:rsidR="00D17BB0" w:rsidRPr="00FA5C1C">
        <w:rPr>
          <w:sz w:val="26"/>
          <w:szCs w:val="26"/>
          <w:lang w:val="ru-RU"/>
        </w:rPr>
        <w:t xml:space="preserve">НОО, (в МКОУ Недокурская СОШ </w:t>
      </w:r>
      <w:r w:rsidR="00BB3FD3" w:rsidRPr="00FA5C1C">
        <w:rPr>
          <w:sz w:val="26"/>
          <w:szCs w:val="26"/>
          <w:lang w:val="ru-RU"/>
        </w:rPr>
        <w:t>переход к государственным образовательным стандартам осуществляется с 20</w:t>
      </w:r>
      <w:r w:rsidR="00D17BB0" w:rsidRPr="00FA5C1C">
        <w:rPr>
          <w:sz w:val="26"/>
          <w:szCs w:val="26"/>
          <w:lang w:val="ru-RU"/>
        </w:rPr>
        <w:t>10</w:t>
      </w:r>
      <w:r w:rsidR="00BB3FD3" w:rsidRPr="00FA5C1C">
        <w:rPr>
          <w:sz w:val="26"/>
          <w:szCs w:val="26"/>
          <w:lang w:val="ru-RU"/>
        </w:rPr>
        <w:t xml:space="preserve"> учебного года) с другой стороны, предполагает качественную реализацию программы, опираясь на </w:t>
      </w:r>
      <w:r w:rsidR="00BB3FD3" w:rsidRPr="00FA5C1C">
        <w:rPr>
          <w:i/>
          <w:iCs/>
          <w:sz w:val="26"/>
          <w:szCs w:val="26"/>
          <w:lang w:val="ru-RU"/>
        </w:rPr>
        <w:t>возрастные особенности подросткового  возраста</w:t>
      </w:r>
      <w:r w:rsidR="00BB3FD3" w:rsidRPr="00FA5C1C">
        <w:rPr>
          <w:sz w:val="26"/>
          <w:szCs w:val="26"/>
          <w:lang w:val="ru-RU"/>
        </w:rPr>
        <w:t>, который  включает  в себя возрастной  период  с 11 до 15 лет.</w:t>
      </w:r>
    </w:p>
    <w:p w:rsidR="00BB3FD3" w:rsidRPr="00FA5C1C" w:rsidRDefault="00D17BB0" w:rsidP="00394A97">
      <w:pPr>
        <w:pStyle w:val="Default0"/>
        <w:ind w:left="420"/>
        <w:jc w:val="both"/>
        <w:rPr>
          <w:b/>
          <w:color w:val="auto"/>
          <w:sz w:val="26"/>
          <w:szCs w:val="26"/>
        </w:rPr>
      </w:pPr>
      <w:r w:rsidRPr="00FA5C1C">
        <w:rPr>
          <w:b/>
          <w:color w:val="auto"/>
          <w:sz w:val="26"/>
          <w:szCs w:val="26"/>
        </w:rPr>
        <w:t xml:space="preserve"> </w:t>
      </w:r>
      <w:r w:rsidR="00BB3FD3" w:rsidRPr="00FA5C1C">
        <w:rPr>
          <w:b/>
          <w:color w:val="auto"/>
          <w:sz w:val="26"/>
          <w:szCs w:val="26"/>
        </w:rPr>
        <w:t>Этапы реализации ООП:</w:t>
      </w:r>
    </w:p>
    <w:p w:rsidR="00BB3FD3" w:rsidRPr="00FA5C1C" w:rsidRDefault="00D17BB0" w:rsidP="00394A97">
      <w:pPr>
        <w:pStyle w:val="Default0"/>
        <w:ind w:firstLine="360"/>
        <w:jc w:val="both"/>
        <w:rPr>
          <w:color w:val="auto"/>
          <w:sz w:val="26"/>
          <w:szCs w:val="26"/>
        </w:rPr>
      </w:pPr>
      <w:r w:rsidRPr="00FA5C1C">
        <w:rPr>
          <w:bCs/>
          <w:color w:val="auto"/>
          <w:sz w:val="26"/>
          <w:szCs w:val="26"/>
        </w:rPr>
        <w:t xml:space="preserve">  </w:t>
      </w:r>
      <w:r w:rsidR="00BB3FD3" w:rsidRPr="00FA5C1C">
        <w:rPr>
          <w:bCs/>
          <w:color w:val="auto"/>
          <w:sz w:val="26"/>
          <w:szCs w:val="26"/>
        </w:rPr>
        <w:t xml:space="preserve">Для реализации ООП </w:t>
      </w:r>
      <w:r w:rsidRPr="00FA5C1C">
        <w:rPr>
          <w:bCs/>
          <w:color w:val="auto"/>
          <w:sz w:val="26"/>
          <w:szCs w:val="26"/>
        </w:rPr>
        <w:t>ООО</w:t>
      </w:r>
      <w:r w:rsidR="00BB3FD3" w:rsidRPr="00FA5C1C">
        <w:rPr>
          <w:bCs/>
          <w:color w:val="auto"/>
          <w:sz w:val="26"/>
          <w:szCs w:val="26"/>
        </w:rPr>
        <w:t xml:space="preserve"> определяется  нормативный срок </w:t>
      </w:r>
      <w:r w:rsidR="00BB3FD3" w:rsidRPr="00FA5C1C">
        <w:rPr>
          <w:color w:val="auto"/>
          <w:sz w:val="26"/>
          <w:szCs w:val="26"/>
        </w:rPr>
        <w:t>– 5 лет (11-15 лет), который связан с двумя этапами возрастного развития:</w:t>
      </w:r>
    </w:p>
    <w:p w:rsidR="00BB3FD3" w:rsidRPr="00FA5C1C" w:rsidRDefault="00BB3FD3" w:rsidP="00C736CC">
      <w:pPr>
        <w:pStyle w:val="Default0"/>
        <w:numPr>
          <w:ilvl w:val="0"/>
          <w:numId w:val="92"/>
        </w:numPr>
        <w:jc w:val="both"/>
        <w:rPr>
          <w:color w:val="auto"/>
          <w:sz w:val="26"/>
          <w:szCs w:val="26"/>
        </w:rPr>
      </w:pPr>
      <w:r w:rsidRPr="00FA5C1C">
        <w:rPr>
          <w:b/>
          <w:bCs/>
          <w:i/>
          <w:iCs/>
          <w:color w:val="auto"/>
          <w:sz w:val="26"/>
          <w:szCs w:val="26"/>
        </w:rPr>
        <w:t>первый этап - 5-6 классы</w:t>
      </w:r>
      <w:r w:rsidRPr="00FA5C1C">
        <w:rPr>
          <w:color w:val="auto"/>
          <w:sz w:val="26"/>
          <w:szCs w:val="26"/>
        </w:rPr>
        <w:t xml:space="preserve"> как образовательный переход от  младшего  школьного    к подростковому возрасту, обеспечивающий плавный и постепенный, бесстрессовый переход учащихся с одной ступени  образования на другую;</w:t>
      </w:r>
    </w:p>
    <w:p w:rsidR="00BB3FD3" w:rsidRPr="00FA5C1C" w:rsidRDefault="00BB3FD3" w:rsidP="00C736CC">
      <w:pPr>
        <w:pStyle w:val="Default0"/>
        <w:numPr>
          <w:ilvl w:val="0"/>
          <w:numId w:val="92"/>
        </w:numPr>
        <w:jc w:val="both"/>
        <w:rPr>
          <w:color w:val="auto"/>
          <w:sz w:val="26"/>
          <w:szCs w:val="26"/>
        </w:rPr>
      </w:pPr>
      <w:r w:rsidRPr="00FA5C1C">
        <w:rPr>
          <w:b/>
          <w:bCs/>
          <w:i/>
          <w:iCs/>
          <w:color w:val="auto"/>
          <w:sz w:val="26"/>
          <w:szCs w:val="26"/>
        </w:rPr>
        <w:t>второй этап – 7-9 классы</w:t>
      </w:r>
      <w:r w:rsidRPr="00FA5C1C">
        <w:rPr>
          <w:color w:val="auto"/>
          <w:sz w:val="26"/>
          <w:szCs w:val="26"/>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BB3FD3" w:rsidRPr="00FA5C1C" w:rsidRDefault="009F2944" w:rsidP="00394A97">
      <w:pPr>
        <w:widowControl/>
        <w:autoSpaceDE/>
        <w:autoSpaceDN/>
        <w:adjustRightInd/>
        <w:ind w:firstLine="454"/>
        <w:jc w:val="both"/>
        <w:rPr>
          <w:sz w:val="26"/>
          <w:szCs w:val="26"/>
          <w:lang w:val="ru-RU"/>
        </w:rPr>
      </w:pPr>
      <w:r w:rsidRPr="00FA5C1C">
        <w:rPr>
          <w:b/>
          <w:sz w:val="26"/>
          <w:szCs w:val="26"/>
          <w:lang w:val="ru-RU"/>
        </w:rPr>
        <w:t xml:space="preserve">  </w:t>
      </w:r>
      <w:r w:rsidR="00BB3FD3" w:rsidRPr="00FA5C1C">
        <w:rPr>
          <w:b/>
          <w:sz w:val="26"/>
          <w:szCs w:val="26"/>
          <w:lang w:val="ru-RU"/>
        </w:rPr>
        <w:t>Предназначение</w:t>
      </w:r>
      <w:r w:rsidR="00BB3FD3" w:rsidRPr="00FA5C1C">
        <w:rPr>
          <w:sz w:val="26"/>
          <w:szCs w:val="26"/>
          <w:lang w:val="ru-RU"/>
        </w:rPr>
        <w:t xml:space="preserve"> Основной образовательной программы основного общего образования:</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lastRenderedPageBreak/>
        <w:t>п</w:t>
      </w:r>
      <w:r w:rsidR="00BB3FD3" w:rsidRPr="00FA5C1C">
        <w:rPr>
          <w:sz w:val="26"/>
          <w:szCs w:val="26"/>
          <w:lang w:val="ru-RU"/>
        </w:rPr>
        <w:t>одготовка школьников к обучению в старшей школе</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t>ф</w:t>
      </w:r>
      <w:r w:rsidR="00BB3FD3" w:rsidRPr="00FA5C1C">
        <w:rPr>
          <w:sz w:val="26"/>
          <w:szCs w:val="26"/>
          <w:lang w:val="ru-RU"/>
        </w:rPr>
        <w:t>ормирование ключевых компетентностей учащегося: в решении задач и проблем, информационной, коммуникативной,  учебной (образовательной)  компетентностей</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t>ф</w:t>
      </w:r>
      <w:r w:rsidR="00BB3FD3" w:rsidRPr="00FA5C1C">
        <w:rPr>
          <w:sz w:val="26"/>
          <w:szCs w:val="26"/>
          <w:lang w:val="ru-RU"/>
        </w:rPr>
        <w:t xml:space="preserve">ормирование средств и способов самостоятельного развития и продвижения ученика в образовательном процессе </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t>п</w:t>
      </w:r>
      <w:r w:rsidR="00BB3FD3" w:rsidRPr="00FA5C1C">
        <w:rPr>
          <w:sz w:val="26"/>
          <w:szCs w:val="26"/>
          <w:lang w:val="ru-RU"/>
        </w:rPr>
        <w:t>оддержка учебных (урочных и внеурочных), внешкольных и внеучебных образовательных достижений школьников, их проектов и социальной практики</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t>н</w:t>
      </w:r>
      <w:r w:rsidR="00BB3FD3" w:rsidRPr="00FA5C1C">
        <w:rPr>
          <w:sz w:val="26"/>
          <w:szCs w:val="26"/>
          <w:lang w:val="ru-RU"/>
        </w:rPr>
        <w:t>епосредственное участие в определении приоритетов социализации детей и в оценке качества получаемого ими образования гражданского (родительского) сообщества, представленного в общественных советах образовательных учреждений</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t>р</w:t>
      </w:r>
      <w:r w:rsidR="00BB3FD3" w:rsidRPr="00FA5C1C">
        <w:rPr>
          <w:sz w:val="26"/>
          <w:szCs w:val="26"/>
          <w:lang w:val="ru-RU"/>
        </w:rPr>
        <w:t>азвитие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BB3FD3" w:rsidRPr="00FA5C1C" w:rsidRDefault="009F2944" w:rsidP="00C736CC">
      <w:pPr>
        <w:widowControl/>
        <w:numPr>
          <w:ilvl w:val="0"/>
          <w:numId w:val="93"/>
        </w:numPr>
        <w:autoSpaceDE/>
        <w:autoSpaceDN/>
        <w:adjustRightInd/>
        <w:ind w:left="709" w:hanging="425"/>
        <w:jc w:val="both"/>
        <w:rPr>
          <w:sz w:val="26"/>
          <w:szCs w:val="26"/>
          <w:lang w:val="ru-RU"/>
        </w:rPr>
      </w:pPr>
      <w:r w:rsidRPr="00FA5C1C">
        <w:rPr>
          <w:sz w:val="26"/>
          <w:szCs w:val="26"/>
          <w:lang w:val="ru-RU"/>
        </w:rPr>
        <w:t>с</w:t>
      </w:r>
      <w:r w:rsidR="00BB3FD3" w:rsidRPr="00FA5C1C">
        <w:rPr>
          <w:sz w:val="26"/>
          <w:szCs w:val="26"/>
          <w:lang w:val="ru-RU"/>
        </w:rPr>
        <w:t>охранение и укрепление физического и психического здоровья и безопасности учащихся, обеспечение их эмоционального благополучия</w:t>
      </w:r>
    </w:p>
    <w:p w:rsidR="00574EA6" w:rsidRPr="00FA5C1C" w:rsidRDefault="009F2944" w:rsidP="00C736CC">
      <w:pPr>
        <w:widowControl/>
        <w:numPr>
          <w:ilvl w:val="0"/>
          <w:numId w:val="93"/>
        </w:numPr>
        <w:autoSpaceDE/>
        <w:autoSpaceDN/>
        <w:adjustRightInd/>
        <w:ind w:left="709" w:hanging="425"/>
        <w:jc w:val="both"/>
        <w:rPr>
          <w:rStyle w:val="Zag11"/>
          <w:sz w:val="26"/>
          <w:szCs w:val="26"/>
          <w:lang w:val="ru-RU"/>
        </w:rPr>
      </w:pPr>
      <w:r w:rsidRPr="00FA5C1C">
        <w:rPr>
          <w:sz w:val="26"/>
          <w:szCs w:val="26"/>
          <w:lang w:val="ru-RU"/>
        </w:rPr>
        <w:t>о</w:t>
      </w:r>
      <w:r w:rsidR="00BB3FD3" w:rsidRPr="00FA5C1C">
        <w:rPr>
          <w:sz w:val="26"/>
          <w:szCs w:val="26"/>
          <w:lang w:val="ru-RU"/>
        </w:rPr>
        <w:t>владение грамотностью в различных ее проявлениях (учебном, языковом, математическом, естественнонаучном, гражданском, технологическом</w:t>
      </w:r>
      <w:r w:rsidR="00210020" w:rsidRPr="00FA5C1C">
        <w:rPr>
          <w:sz w:val="26"/>
          <w:szCs w:val="26"/>
          <w:lang w:val="ru-RU"/>
        </w:rPr>
        <w:t>).</w:t>
      </w:r>
    </w:p>
    <w:p w:rsidR="00BB3FD3" w:rsidRPr="00FA5C1C" w:rsidRDefault="009F2944" w:rsidP="009F2944">
      <w:pPr>
        <w:rPr>
          <w:rFonts w:eastAsia="Times New Roman"/>
          <w:sz w:val="26"/>
          <w:szCs w:val="26"/>
          <w:lang w:val="ru-RU"/>
        </w:rPr>
      </w:pPr>
      <w:r w:rsidRPr="00FA5C1C">
        <w:rPr>
          <w:rFonts w:eastAsia="Times New Roman"/>
          <w:b/>
          <w:bCs/>
          <w:sz w:val="26"/>
          <w:szCs w:val="26"/>
          <w:lang w:val="ru-RU"/>
        </w:rPr>
        <w:t xml:space="preserve">          </w:t>
      </w:r>
      <w:r w:rsidR="00BB3FD3" w:rsidRPr="00FA5C1C">
        <w:rPr>
          <w:rFonts w:eastAsia="Times New Roman"/>
          <w:b/>
          <w:bCs/>
          <w:sz w:val="26"/>
          <w:szCs w:val="26"/>
          <w:lang w:val="ru-RU"/>
        </w:rPr>
        <w:t>Основные принципы построения программы:</w:t>
      </w:r>
      <w:r w:rsidR="00BB3FD3" w:rsidRPr="00FA5C1C">
        <w:rPr>
          <w:rFonts w:eastAsia="Times New Roman"/>
          <w:sz w:val="26"/>
          <w:szCs w:val="26"/>
          <w:lang w:val="ru-RU"/>
        </w:rPr>
        <w:t xml:space="preserve"> </w:t>
      </w:r>
      <w:r w:rsidR="00BB3FD3" w:rsidRPr="00FA5C1C">
        <w:rPr>
          <w:rFonts w:eastAsia="Times New Roman"/>
          <w:sz w:val="26"/>
          <w:szCs w:val="26"/>
          <w:lang w:val="ru-RU"/>
        </w:rPr>
        <w:br/>
      </w:r>
      <w:r w:rsidRPr="00FA5C1C">
        <w:rPr>
          <w:rFonts w:eastAsia="Times New Roman"/>
          <w:b/>
          <w:bCs/>
          <w:i/>
          <w:iCs/>
          <w:sz w:val="26"/>
          <w:szCs w:val="26"/>
          <w:lang w:val="ru-RU"/>
        </w:rPr>
        <w:t xml:space="preserve">          </w:t>
      </w:r>
      <w:r w:rsidR="00BB3FD3" w:rsidRPr="00FA5C1C">
        <w:rPr>
          <w:rFonts w:eastAsia="Times New Roman"/>
          <w:b/>
          <w:bCs/>
          <w:i/>
          <w:iCs/>
          <w:sz w:val="26"/>
          <w:szCs w:val="26"/>
          <w:lang w:val="ru-RU"/>
        </w:rPr>
        <w:t xml:space="preserve">Принцип гуманизации: </w:t>
      </w:r>
      <w:r w:rsidR="00BB3FD3" w:rsidRPr="00FA5C1C">
        <w:rPr>
          <w:rFonts w:eastAsia="Times New Roman"/>
          <w:sz w:val="26"/>
          <w:szCs w:val="26"/>
          <w:lang w:val="ru-RU"/>
        </w:rPr>
        <w:t>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 приходящей ценности</w:t>
      </w:r>
      <w:r w:rsidR="00BB3FD3" w:rsidRPr="00FA5C1C">
        <w:rPr>
          <w:rFonts w:eastAsia="Times New Roman"/>
          <w:b/>
          <w:bCs/>
          <w:i/>
          <w:iCs/>
          <w:sz w:val="26"/>
          <w:szCs w:val="26"/>
          <w:lang w:val="ru-RU"/>
        </w:rPr>
        <w:t xml:space="preserve"> </w:t>
      </w:r>
      <w:r w:rsidR="00BB3FD3" w:rsidRPr="00FA5C1C">
        <w:rPr>
          <w:rFonts w:eastAsia="Times New Roman"/>
          <w:sz w:val="26"/>
          <w:szCs w:val="26"/>
          <w:lang w:val="ru-RU"/>
        </w:rPr>
        <w:t>общекультурного человеческого достояния, внимание к историческим ценностям, их вкладу в развитие науки, культуры, литературы и искусства.</w:t>
      </w:r>
    </w:p>
    <w:p w:rsidR="00BB3FD3" w:rsidRPr="00FA5C1C" w:rsidRDefault="009F2944" w:rsidP="009F2944">
      <w:pPr>
        <w:jc w:val="both"/>
        <w:rPr>
          <w:rFonts w:eastAsia="Times New Roman"/>
          <w:sz w:val="26"/>
          <w:szCs w:val="26"/>
          <w:lang w:val="ru-RU"/>
        </w:rPr>
      </w:pPr>
      <w:r w:rsidRPr="00FA5C1C">
        <w:rPr>
          <w:rFonts w:eastAsia="Times New Roman"/>
          <w:b/>
          <w:bCs/>
          <w:i/>
          <w:iCs/>
          <w:sz w:val="26"/>
          <w:szCs w:val="26"/>
          <w:lang w:val="ru-RU"/>
        </w:rPr>
        <w:t xml:space="preserve">           </w:t>
      </w:r>
      <w:r w:rsidR="00BB3FD3" w:rsidRPr="00FA5C1C">
        <w:rPr>
          <w:rFonts w:eastAsia="Times New Roman"/>
          <w:b/>
          <w:bCs/>
          <w:i/>
          <w:iCs/>
          <w:sz w:val="26"/>
          <w:szCs w:val="26"/>
          <w:lang w:val="ru-RU"/>
        </w:rPr>
        <w:t>Принцип сотрудничества:</w:t>
      </w:r>
      <w:r w:rsidR="00BB3FD3" w:rsidRPr="00FA5C1C">
        <w:rPr>
          <w:rFonts w:eastAsia="Times New Roman"/>
          <w:sz w:val="26"/>
          <w:szCs w:val="26"/>
          <w:lang w:val="ru-RU"/>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BB3FD3" w:rsidRPr="00FA5C1C" w:rsidRDefault="009F2944" w:rsidP="009F2944">
      <w:pPr>
        <w:jc w:val="both"/>
        <w:rPr>
          <w:rFonts w:eastAsia="Times New Roman"/>
          <w:sz w:val="26"/>
          <w:szCs w:val="26"/>
          <w:lang w:val="ru-RU"/>
        </w:rPr>
      </w:pPr>
      <w:r w:rsidRPr="00FA5C1C">
        <w:rPr>
          <w:rFonts w:eastAsia="Times New Roman"/>
          <w:b/>
          <w:bCs/>
          <w:i/>
          <w:iCs/>
          <w:sz w:val="26"/>
          <w:szCs w:val="26"/>
          <w:lang w:val="ru-RU"/>
        </w:rPr>
        <w:t xml:space="preserve">          </w:t>
      </w:r>
      <w:r w:rsidR="00BB3FD3" w:rsidRPr="00FA5C1C">
        <w:rPr>
          <w:rFonts w:eastAsia="Times New Roman"/>
          <w:b/>
          <w:bCs/>
          <w:i/>
          <w:iCs/>
          <w:sz w:val="26"/>
          <w:szCs w:val="26"/>
          <w:lang w:val="ru-RU"/>
        </w:rPr>
        <w:t>Принцип индивидуализации обучения:</w:t>
      </w:r>
      <w:r w:rsidR="00BB3FD3" w:rsidRPr="00FA5C1C">
        <w:rPr>
          <w:rFonts w:eastAsia="Times New Roman"/>
          <w:sz w:val="26"/>
          <w:szCs w:val="26"/>
          <w:lang w:val="ru-RU"/>
        </w:rPr>
        <w:t xml:space="preserve">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BB3FD3" w:rsidRPr="00FA5C1C" w:rsidRDefault="009F2944" w:rsidP="009F2944">
      <w:pPr>
        <w:jc w:val="both"/>
        <w:rPr>
          <w:rFonts w:eastAsia="Times New Roman"/>
          <w:sz w:val="26"/>
          <w:szCs w:val="26"/>
          <w:lang w:val="ru-RU"/>
        </w:rPr>
      </w:pPr>
      <w:r w:rsidRPr="00FA5C1C">
        <w:rPr>
          <w:rFonts w:eastAsia="Times New Roman"/>
          <w:b/>
          <w:bCs/>
          <w:i/>
          <w:iCs/>
          <w:sz w:val="26"/>
          <w:szCs w:val="26"/>
          <w:lang w:val="ru-RU"/>
        </w:rPr>
        <w:t xml:space="preserve">          </w:t>
      </w:r>
      <w:r w:rsidR="00BB3FD3" w:rsidRPr="00FA5C1C">
        <w:rPr>
          <w:rFonts w:eastAsia="Times New Roman"/>
          <w:b/>
          <w:bCs/>
          <w:i/>
          <w:iCs/>
          <w:sz w:val="26"/>
          <w:szCs w:val="26"/>
          <w:lang w:val="ru-RU"/>
        </w:rPr>
        <w:t>Принцип дифференциации:</w:t>
      </w:r>
      <w:r w:rsidR="00BB3FD3" w:rsidRPr="00FA5C1C">
        <w:rPr>
          <w:rFonts w:eastAsia="Times New Roman"/>
          <w:sz w:val="26"/>
          <w:szCs w:val="26"/>
          <w:lang w:val="ru-RU"/>
        </w:rPr>
        <w:t xml:space="preserve"> предполагает выявление и развитие у учащихся склонностей и способностей к работе в различных направлениях изучаемых наук. </w:t>
      </w:r>
    </w:p>
    <w:p w:rsidR="00BB3FD3" w:rsidRPr="00FA5C1C" w:rsidRDefault="009F2944" w:rsidP="009F2944">
      <w:pPr>
        <w:jc w:val="both"/>
        <w:rPr>
          <w:rFonts w:eastAsia="Times New Roman"/>
          <w:sz w:val="26"/>
          <w:szCs w:val="26"/>
          <w:lang w:val="ru-RU"/>
        </w:rPr>
      </w:pPr>
      <w:r w:rsidRPr="00FA5C1C">
        <w:rPr>
          <w:rFonts w:eastAsia="Times New Roman"/>
          <w:b/>
          <w:bCs/>
          <w:i/>
          <w:iCs/>
          <w:sz w:val="26"/>
          <w:szCs w:val="26"/>
          <w:lang w:val="ru-RU"/>
        </w:rPr>
        <w:t xml:space="preserve">         </w:t>
      </w:r>
      <w:r w:rsidR="00BB3FD3" w:rsidRPr="00FA5C1C">
        <w:rPr>
          <w:rFonts w:eastAsia="Times New Roman"/>
          <w:b/>
          <w:bCs/>
          <w:i/>
          <w:iCs/>
          <w:sz w:val="26"/>
          <w:szCs w:val="26"/>
          <w:lang w:val="ru-RU"/>
        </w:rPr>
        <w:t>Принцип целостности:</w:t>
      </w:r>
      <w:r w:rsidR="00BB3FD3" w:rsidRPr="00FA5C1C">
        <w:rPr>
          <w:rFonts w:eastAsia="Times New Roman"/>
          <w:sz w:val="26"/>
          <w:szCs w:val="26"/>
          <w:lang w:val="ru-RU"/>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BB3FD3" w:rsidRPr="00FA5C1C" w:rsidRDefault="009F2944" w:rsidP="009F2944">
      <w:pPr>
        <w:jc w:val="both"/>
        <w:rPr>
          <w:rFonts w:eastAsia="Times New Roman"/>
          <w:sz w:val="26"/>
          <w:szCs w:val="26"/>
          <w:lang w:val="ru-RU"/>
        </w:rPr>
      </w:pPr>
      <w:r w:rsidRPr="00FA5C1C">
        <w:rPr>
          <w:rFonts w:eastAsia="Times New Roman"/>
          <w:b/>
          <w:bCs/>
          <w:i/>
          <w:iCs/>
          <w:sz w:val="26"/>
          <w:szCs w:val="26"/>
          <w:lang w:val="ru-RU"/>
        </w:rPr>
        <w:t xml:space="preserve">        </w:t>
      </w:r>
      <w:r w:rsidR="00BB3FD3" w:rsidRPr="00FA5C1C">
        <w:rPr>
          <w:rFonts w:eastAsia="Times New Roman"/>
          <w:b/>
          <w:bCs/>
          <w:i/>
          <w:iCs/>
          <w:sz w:val="26"/>
          <w:szCs w:val="26"/>
          <w:lang w:val="ru-RU"/>
        </w:rPr>
        <w:t>Принцип вариативности:</w:t>
      </w:r>
      <w:r w:rsidR="00BB3FD3" w:rsidRPr="00FA5C1C">
        <w:rPr>
          <w:rFonts w:eastAsia="Times New Roman"/>
          <w:sz w:val="26"/>
          <w:szCs w:val="26"/>
          <w:lang w:val="ru-RU"/>
        </w:rPr>
        <w:t xml:space="preserve">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rsidR="00574EA6" w:rsidRPr="00FA5C1C" w:rsidRDefault="00BB3FD3" w:rsidP="00394A97">
      <w:pPr>
        <w:pStyle w:val="Zag1"/>
        <w:spacing w:after="0" w:line="240" w:lineRule="auto"/>
        <w:ind w:firstLine="454"/>
        <w:jc w:val="both"/>
        <w:rPr>
          <w:rStyle w:val="Zag11"/>
          <w:rFonts w:eastAsia="@Arial Unicode MS"/>
          <w:color w:val="auto"/>
          <w:sz w:val="26"/>
          <w:szCs w:val="26"/>
          <w:lang w:val="ru-RU"/>
        </w:rPr>
      </w:pPr>
      <w:r w:rsidRPr="00FA5C1C">
        <w:rPr>
          <w:rFonts w:eastAsia="Times New Roman"/>
          <w:color w:val="auto"/>
          <w:sz w:val="26"/>
          <w:szCs w:val="26"/>
          <w:lang w:val="ru-RU"/>
        </w:rPr>
        <w:t>Одним из главных принципов является</w:t>
      </w:r>
      <w:r w:rsidRPr="00FA5C1C">
        <w:rPr>
          <w:rStyle w:val="Zag11"/>
          <w:rFonts w:eastAsia="@Arial Unicode MS"/>
          <w:color w:val="auto"/>
          <w:sz w:val="26"/>
          <w:szCs w:val="26"/>
          <w:lang w:val="ru-RU"/>
        </w:rPr>
        <w:t xml:space="preserve"> </w:t>
      </w:r>
      <w:r w:rsidRPr="00FA5C1C">
        <w:rPr>
          <w:rStyle w:val="Zag11"/>
          <w:rFonts w:eastAsia="@Arial Unicode MS"/>
          <w:b w:val="0"/>
          <w:color w:val="auto"/>
          <w:sz w:val="26"/>
          <w:szCs w:val="26"/>
          <w:lang w:val="ru-RU"/>
        </w:rPr>
        <w:t>преемственность и развитие</w:t>
      </w:r>
      <w:r w:rsidR="009F2944" w:rsidRPr="00FA5C1C">
        <w:rPr>
          <w:rStyle w:val="Zag11"/>
          <w:rFonts w:eastAsia="@Arial Unicode MS"/>
          <w:b w:val="0"/>
          <w:color w:val="auto"/>
          <w:sz w:val="26"/>
          <w:szCs w:val="26"/>
          <w:lang w:val="ru-RU"/>
        </w:rPr>
        <w:t>.</w:t>
      </w:r>
    </w:p>
    <w:p w:rsidR="0074333A" w:rsidRPr="00FA5C1C" w:rsidRDefault="0074333A" w:rsidP="00394A97">
      <w:pPr>
        <w:ind w:firstLine="454"/>
        <w:jc w:val="both"/>
        <w:rPr>
          <w:rStyle w:val="Zag11"/>
          <w:rFonts w:eastAsia="@Arial Unicode MS"/>
          <w:sz w:val="26"/>
          <w:szCs w:val="26"/>
          <w:lang w:val="ru-RU"/>
        </w:rPr>
      </w:pPr>
      <w:r w:rsidRPr="00FA5C1C">
        <w:rPr>
          <w:rStyle w:val="Zag11"/>
          <w:rFonts w:eastAsia="@Arial Unicode MS"/>
          <w:b/>
          <w:sz w:val="26"/>
          <w:szCs w:val="26"/>
          <w:lang w:val="ru-RU"/>
        </w:rPr>
        <w:t>Целями реализации</w:t>
      </w:r>
      <w:r w:rsidRPr="00FA5C1C">
        <w:rPr>
          <w:rStyle w:val="Zag11"/>
          <w:rFonts w:eastAsia="@Arial Unicode MS"/>
          <w:sz w:val="26"/>
          <w:szCs w:val="26"/>
          <w:lang w:val="ru-RU"/>
        </w:rPr>
        <w:t xml:space="preserve"> основной образовательной программы основного общего образования являются: </w:t>
      </w:r>
    </w:p>
    <w:p w:rsidR="0074333A" w:rsidRPr="00FA5C1C" w:rsidRDefault="0074333A" w:rsidP="00C736CC">
      <w:pPr>
        <w:numPr>
          <w:ilvl w:val="0"/>
          <w:numId w:val="94"/>
        </w:numPr>
        <w:ind w:left="851" w:hanging="425"/>
        <w:jc w:val="both"/>
        <w:rPr>
          <w:rStyle w:val="Zag11"/>
          <w:rFonts w:eastAsia="@Arial Unicode MS"/>
          <w:sz w:val="26"/>
          <w:szCs w:val="26"/>
          <w:lang w:val="ru-RU"/>
        </w:rPr>
      </w:pPr>
      <w:r w:rsidRPr="00FA5C1C">
        <w:rPr>
          <w:rStyle w:val="Zag11"/>
          <w:rFonts w:eastAsia="@Arial Unicode MS"/>
          <w:sz w:val="26"/>
          <w:szCs w:val="26"/>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w:t>
      </w:r>
      <w:r w:rsidRPr="00FA5C1C">
        <w:rPr>
          <w:rStyle w:val="Zag11"/>
          <w:rFonts w:eastAsia="@Arial Unicode MS"/>
          <w:sz w:val="26"/>
          <w:szCs w:val="26"/>
          <w:lang w:val="ru-RU"/>
        </w:rPr>
        <w:lastRenderedPageBreak/>
        <w:t xml:space="preserve">индивидуальными особенностями его развития и состояния здоровья; </w:t>
      </w:r>
    </w:p>
    <w:p w:rsidR="0074333A" w:rsidRPr="00FA5C1C" w:rsidRDefault="0074333A" w:rsidP="00C736CC">
      <w:pPr>
        <w:numPr>
          <w:ilvl w:val="0"/>
          <w:numId w:val="94"/>
        </w:numPr>
        <w:ind w:left="851" w:hanging="425"/>
        <w:jc w:val="both"/>
        <w:rPr>
          <w:sz w:val="26"/>
          <w:szCs w:val="26"/>
          <w:lang w:val="ru-RU"/>
        </w:rPr>
      </w:pPr>
      <w:r w:rsidRPr="00FA5C1C">
        <w:rPr>
          <w:sz w:val="26"/>
          <w:szCs w:val="26"/>
          <w:lang w:val="ru-RU"/>
        </w:rPr>
        <w:t>становление и развитие личности в её индивидуальности, самобытности, уникальности, неповторимости.</w:t>
      </w:r>
    </w:p>
    <w:tbl>
      <w:tblPr>
        <w:tblpPr w:leftFromText="180" w:rightFromText="180" w:vertAnchor="text" w:horzAnchor="margin" w:tblpX="216"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5279"/>
      </w:tblGrid>
      <w:tr w:rsidR="00FA5C1C" w:rsidRPr="007D0345" w:rsidTr="00A46FD2">
        <w:tc>
          <w:tcPr>
            <w:tcW w:w="4786" w:type="dxa"/>
            <w:shd w:val="clear" w:color="auto" w:fill="auto"/>
          </w:tcPr>
          <w:p w:rsidR="009F2944" w:rsidRPr="00FA5C1C" w:rsidRDefault="009F2944" w:rsidP="009F2944">
            <w:pPr>
              <w:jc w:val="center"/>
              <w:rPr>
                <w:rFonts w:eastAsia="Times New Roman"/>
                <w:b/>
                <w:bCs/>
                <w:i/>
                <w:sz w:val="26"/>
                <w:szCs w:val="26"/>
              </w:rPr>
            </w:pPr>
            <w:r w:rsidRPr="00FA5C1C">
              <w:rPr>
                <w:rFonts w:eastAsia="Times New Roman"/>
                <w:b/>
                <w:bCs/>
                <w:i/>
                <w:sz w:val="26"/>
                <w:szCs w:val="26"/>
              </w:rPr>
              <w:t>Цели реализации ООП ООО</w:t>
            </w:r>
          </w:p>
        </w:tc>
        <w:tc>
          <w:tcPr>
            <w:tcW w:w="5279" w:type="dxa"/>
            <w:shd w:val="clear" w:color="auto" w:fill="auto"/>
          </w:tcPr>
          <w:p w:rsidR="00A46FD2" w:rsidRPr="00FA5C1C" w:rsidRDefault="009F2944" w:rsidP="009F2944">
            <w:pPr>
              <w:jc w:val="center"/>
              <w:rPr>
                <w:rFonts w:eastAsia="Times New Roman"/>
                <w:b/>
                <w:bCs/>
                <w:i/>
                <w:sz w:val="26"/>
                <w:szCs w:val="26"/>
                <w:lang w:val="ru-RU"/>
              </w:rPr>
            </w:pPr>
            <w:r w:rsidRPr="00FA5C1C">
              <w:rPr>
                <w:rFonts w:eastAsia="Times New Roman"/>
                <w:b/>
                <w:bCs/>
                <w:i/>
                <w:sz w:val="26"/>
                <w:szCs w:val="26"/>
                <w:lang w:val="ru-RU"/>
              </w:rPr>
              <w:t>Какие подпрограммы направлены</w:t>
            </w:r>
          </w:p>
          <w:p w:rsidR="009F2944" w:rsidRPr="00FA5C1C" w:rsidRDefault="009F2944" w:rsidP="009F2944">
            <w:pPr>
              <w:jc w:val="center"/>
              <w:rPr>
                <w:rFonts w:eastAsia="Times New Roman"/>
                <w:b/>
                <w:bCs/>
                <w:i/>
                <w:sz w:val="26"/>
                <w:szCs w:val="26"/>
                <w:lang w:val="ru-RU"/>
              </w:rPr>
            </w:pPr>
            <w:r w:rsidRPr="00FA5C1C">
              <w:rPr>
                <w:rFonts w:eastAsia="Times New Roman"/>
                <w:b/>
                <w:bCs/>
                <w:i/>
                <w:sz w:val="26"/>
                <w:szCs w:val="26"/>
                <w:lang w:val="ru-RU"/>
              </w:rPr>
              <w:t xml:space="preserve"> на решение целей ООП ООО</w:t>
            </w:r>
          </w:p>
        </w:tc>
      </w:tr>
      <w:tr w:rsidR="00FA5C1C" w:rsidRPr="007D0345" w:rsidTr="00A46FD2">
        <w:tc>
          <w:tcPr>
            <w:tcW w:w="4786"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Обеспечение планируемых результатов ООП ООО</w:t>
            </w:r>
          </w:p>
        </w:tc>
        <w:tc>
          <w:tcPr>
            <w:tcW w:w="5279"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 xml:space="preserve">Планируемые результаты освоения учащимися </w:t>
            </w:r>
            <w:r w:rsidR="00A46FD2" w:rsidRPr="00FA5C1C">
              <w:rPr>
                <w:rFonts w:eastAsia="Times New Roman"/>
                <w:bCs/>
                <w:sz w:val="26"/>
                <w:szCs w:val="26"/>
                <w:lang w:val="ru-RU"/>
              </w:rPr>
              <w:t>ООП ООО</w:t>
            </w:r>
          </w:p>
        </w:tc>
      </w:tr>
      <w:tr w:rsidR="00FA5C1C" w:rsidRPr="007D0345" w:rsidTr="00A46FD2">
        <w:tc>
          <w:tcPr>
            <w:tcW w:w="4786"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Формирование целевых установок, знаний, умений, навыков, компетенций и компетентностей</w:t>
            </w:r>
          </w:p>
        </w:tc>
        <w:tc>
          <w:tcPr>
            <w:tcW w:w="5279"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Программы отдельных учебных предметов, курсов</w:t>
            </w:r>
          </w:p>
          <w:p w:rsidR="009F2944" w:rsidRPr="00FA5C1C" w:rsidRDefault="009F2944" w:rsidP="00A46FD2">
            <w:pPr>
              <w:rPr>
                <w:rFonts w:eastAsia="Times New Roman"/>
                <w:bCs/>
                <w:sz w:val="26"/>
                <w:szCs w:val="26"/>
                <w:lang w:val="ru-RU"/>
              </w:rPr>
            </w:pPr>
            <w:r w:rsidRPr="00FA5C1C">
              <w:rPr>
                <w:rFonts w:eastAsia="Times New Roman"/>
                <w:bCs/>
                <w:sz w:val="26"/>
                <w:szCs w:val="26"/>
                <w:lang w:val="ru-RU"/>
              </w:rPr>
              <w:t>Программы развития универсальных учебных действий</w:t>
            </w:r>
          </w:p>
          <w:p w:rsidR="009F2944" w:rsidRPr="00FA5C1C" w:rsidRDefault="009F2944" w:rsidP="00A46FD2">
            <w:pPr>
              <w:rPr>
                <w:rFonts w:eastAsia="Times New Roman"/>
                <w:bCs/>
                <w:sz w:val="26"/>
                <w:szCs w:val="26"/>
                <w:lang w:val="ru-RU"/>
              </w:rPr>
            </w:pPr>
            <w:r w:rsidRPr="00FA5C1C">
              <w:rPr>
                <w:rFonts w:eastAsia="Times New Roman"/>
                <w:bCs/>
                <w:sz w:val="26"/>
                <w:szCs w:val="26"/>
                <w:lang w:val="ru-RU"/>
              </w:rPr>
              <w:t xml:space="preserve"> Система оценки достижения планируемых результатов освоения </w:t>
            </w:r>
            <w:r w:rsidR="00A46FD2" w:rsidRPr="00FA5C1C">
              <w:rPr>
                <w:rFonts w:eastAsia="Times New Roman"/>
                <w:bCs/>
                <w:sz w:val="26"/>
                <w:szCs w:val="26"/>
                <w:lang w:val="ru-RU"/>
              </w:rPr>
              <w:t>ООП ООО</w:t>
            </w:r>
            <w:r w:rsidRPr="00FA5C1C">
              <w:rPr>
                <w:rFonts w:eastAsia="Times New Roman"/>
                <w:bCs/>
                <w:sz w:val="26"/>
                <w:szCs w:val="26"/>
                <w:lang w:val="ru-RU"/>
              </w:rPr>
              <w:t xml:space="preserve"> </w:t>
            </w:r>
          </w:p>
        </w:tc>
      </w:tr>
      <w:tr w:rsidR="00FA5C1C" w:rsidRPr="00FA5C1C" w:rsidTr="00A46FD2">
        <w:tc>
          <w:tcPr>
            <w:tcW w:w="4786"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Учет личностных, семейных, общественных, государственных потребностей и возможностей учащихся</w:t>
            </w:r>
          </w:p>
        </w:tc>
        <w:tc>
          <w:tcPr>
            <w:tcW w:w="5279" w:type="dxa"/>
            <w:shd w:val="clear" w:color="auto" w:fill="auto"/>
          </w:tcPr>
          <w:p w:rsidR="009F2944" w:rsidRPr="00FA5C1C" w:rsidRDefault="009F2944" w:rsidP="00A46FD2">
            <w:pPr>
              <w:ind w:firstLine="74"/>
              <w:rPr>
                <w:rFonts w:eastAsia="Times New Roman"/>
                <w:bCs/>
                <w:sz w:val="26"/>
                <w:szCs w:val="26"/>
                <w:lang w:val="ru-RU"/>
              </w:rPr>
            </w:pPr>
            <w:r w:rsidRPr="00FA5C1C">
              <w:rPr>
                <w:rFonts w:eastAsia="Times New Roman"/>
                <w:bCs/>
                <w:sz w:val="26"/>
                <w:szCs w:val="26"/>
                <w:lang w:val="ru-RU"/>
              </w:rPr>
              <w:t xml:space="preserve">Учебный план </w:t>
            </w:r>
            <w:r w:rsidR="00A46FD2" w:rsidRPr="00FA5C1C">
              <w:rPr>
                <w:rFonts w:eastAsia="Times New Roman"/>
                <w:bCs/>
                <w:sz w:val="26"/>
                <w:szCs w:val="26"/>
                <w:lang w:val="ru-RU"/>
              </w:rPr>
              <w:t>ООО</w:t>
            </w:r>
          </w:p>
          <w:p w:rsidR="009F2944" w:rsidRPr="00FA5C1C" w:rsidRDefault="009F2944" w:rsidP="00A46FD2">
            <w:pPr>
              <w:rPr>
                <w:rFonts w:eastAsia="Times New Roman"/>
                <w:bCs/>
                <w:sz w:val="26"/>
                <w:szCs w:val="26"/>
                <w:lang w:val="ru-RU"/>
              </w:rPr>
            </w:pPr>
          </w:p>
        </w:tc>
      </w:tr>
      <w:tr w:rsidR="00FA5C1C" w:rsidRPr="00FA5C1C" w:rsidTr="00A46FD2">
        <w:tc>
          <w:tcPr>
            <w:tcW w:w="4786"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Становление и развитие личности в её индивидуальности, самобытности, уникальности, неповторимости</w:t>
            </w:r>
          </w:p>
        </w:tc>
        <w:tc>
          <w:tcPr>
            <w:tcW w:w="5279"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Программа воспитания и социализации учащихся</w:t>
            </w:r>
          </w:p>
          <w:p w:rsidR="009F2944" w:rsidRPr="00FA5C1C" w:rsidRDefault="009F2944" w:rsidP="00A46FD2">
            <w:pPr>
              <w:rPr>
                <w:rFonts w:eastAsia="Times New Roman"/>
                <w:bCs/>
                <w:sz w:val="26"/>
                <w:szCs w:val="26"/>
                <w:lang w:val="ru-RU"/>
              </w:rPr>
            </w:pPr>
          </w:p>
        </w:tc>
      </w:tr>
      <w:tr w:rsidR="00FA5C1C" w:rsidRPr="007D0345" w:rsidTr="00A46FD2">
        <w:tc>
          <w:tcPr>
            <w:tcW w:w="4786"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Учет индивидуальных особенностей развития учащегося и состояния здоровья</w:t>
            </w:r>
          </w:p>
        </w:tc>
        <w:tc>
          <w:tcPr>
            <w:tcW w:w="5279" w:type="dxa"/>
            <w:shd w:val="clear" w:color="auto" w:fill="auto"/>
          </w:tcPr>
          <w:p w:rsidR="009F2944" w:rsidRPr="00FA5C1C" w:rsidRDefault="009F2944" w:rsidP="00A46FD2">
            <w:pPr>
              <w:rPr>
                <w:rFonts w:eastAsia="Times New Roman"/>
                <w:bCs/>
                <w:sz w:val="26"/>
                <w:szCs w:val="26"/>
                <w:lang w:val="ru-RU"/>
              </w:rPr>
            </w:pPr>
            <w:r w:rsidRPr="00FA5C1C">
              <w:rPr>
                <w:rFonts w:eastAsia="Times New Roman"/>
                <w:bCs/>
                <w:sz w:val="26"/>
                <w:szCs w:val="26"/>
                <w:lang w:val="ru-RU"/>
              </w:rPr>
              <w:t>Программа формирования культуры здорового и безопасного образа жизни, экологической культуры</w:t>
            </w:r>
          </w:p>
        </w:tc>
      </w:tr>
    </w:tbl>
    <w:p w:rsidR="00C9446A" w:rsidRPr="00FA5C1C" w:rsidRDefault="00C9446A" w:rsidP="00394A97">
      <w:pPr>
        <w:ind w:firstLine="454"/>
        <w:jc w:val="both"/>
        <w:rPr>
          <w:sz w:val="26"/>
          <w:szCs w:val="26"/>
          <w:lang w:val="ru-RU"/>
        </w:rPr>
      </w:pPr>
    </w:p>
    <w:p w:rsidR="0074333A" w:rsidRPr="00FA5C1C" w:rsidRDefault="00C9446A" w:rsidP="00394A97">
      <w:pPr>
        <w:jc w:val="both"/>
        <w:rPr>
          <w:rStyle w:val="Zag11"/>
          <w:rFonts w:eastAsia="@Arial Unicode MS"/>
          <w:sz w:val="26"/>
          <w:szCs w:val="26"/>
          <w:lang w:val="ru-RU"/>
        </w:rPr>
      </w:pPr>
      <w:r w:rsidRPr="00FA5C1C">
        <w:rPr>
          <w:rFonts w:eastAsia="Times New Roman"/>
          <w:bCs/>
          <w:sz w:val="26"/>
          <w:szCs w:val="26"/>
          <w:lang w:val="ru-RU"/>
        </w:rPr>
        <w:t xml:space="preserve"> </w:t>
      </w:r>
      <w:r w:rsidR="00A46FD2" w:rsidRPr="00FA5C1C">
        <w:rPr>
          <w:rFonts w:eastAsia="Times New Roman"/>
          <w:bCs/>
          <w:sz w:val="26"/>
          <w:szCs w:val="26"/>
          <w:lang w:val="ru-RU"/>
        </w:rPr>
        <w:t xml:space="preserve">    </w:t>
      </w:r>
      <w:r w:rsidR="00531962" w:rsidRPr="00FA5C1C">
        <w:rPr>
          <w:sz w:val="26"/>
          <w:szCs w:val="26"/>
          <w:lang w:val="ru-RU"/>
        </w:rPr>
        <w:t xml:space="preserve">   </w:t>
      </w:r>
      <w:r w:rsidR="0074333A" w:rsidRPr="00FA5C1C">
        <w:rPr>
          <w:rStyle w:val="Zag11"/>
          <w:rFonts w:eastAsia="@Arial Unicode MS"/>
          <w:b/>
          <w:sz w:val="26"/>
          <w:szCs w:val="26"/>
          <w:lang w:val="ru-RU"/>
        </w:rPr>
        <w:t xml:space="preserve">Достижение поставленных целей </w:t>
      </w:r>
      <w:r w:rsidR="0074333A" w:rsidRPr="00FA5C1C">
        <w:rPr>
          <w:rStyle w:val="Zag11"/>
          <w:rFonts w:eastAsia="@Arial Unicode MS"/>
          <w:sz w:val="26"/>
          <w:szCs w:val="26"/>
          <w:lang w:val="ru-RU"/>
        </w:rPr>
        <w:t>при</w:t>
      </w:r>
      <w:r w:rsidR="0074333A" w:rsidRPr="00FA5C1C">
        <w:rPr>
          <w:rStyle w:val="Zag11"/>
          <w:rFonts w:eastAsia="@Arial Unicode MS"/>
          <w:b/>
          <w:sz w:val="26"/>
          <w:szCs w:val="26"/>
          <w:lang w:val="ru-RU"/>
        </w:rPr>
        <w:t xml:space="preserve"> </w:t>
      </w:r>
      <w:r w:rsidR="0074333A" w:rsidRPr="00FA5C1C">
        <w:rPr>
          <w:rStyle w:val="Zag11"/>
          <w:rFonts w:eastAsia="@Arial Unicode MS"/>
          <w:sz w:val="26"/>
          <w:szCs w:val="26"/>
          <w:lang w:val="ru-RU"/>
        </w:rPr>
        <w:t xml:space="preserve">разработке и реализации образовательным учреждением </w:t>
      </w:r>
      <w:r w:rsidR="00A46FD2" w:rsidRPr="00FA5C1C">
        <w:rPr>
          <w:rStyle w:val="Zag11"/>
          <w:rFonts w:eastAsia="@Arial Unicode MS"/>
          <w:sz w:val="26"/>
          <w:szCs w:val="26"/>
          <w:lang w:val="ru-RU"/>
        </w:rPr>
        <w:t>ООП</w:t>
      </w:r>
      <w:r w:rsidR="0074333A" w:rsidRPr="00FA5C1C">
        <w:rPr>
          <w:rStyle w:val="Zag11"/>
          <w:rFonts w:eastAsia="@Arial Unicode MS"/>
          <w:sz w:val="26"/>
          <w:szCs w:val="26"/>
          <w:lang w:val="ru-RU"/>
        </w:rPr>
        <w:t xml:space="preserve"> </w:t>
      </w:r>
      <w:r w:rsidR="00A46FD2" w:rsidRPr="00FA5C1C">
        <w:rPr>
          <w:rStyle w:val="Zag11"/>
          <w:rFonts w:eastAsia="@Arial Unicode MS"/>
          <w:sz w:val="26"/>
          <w:szCs w:val="26"/>
          <w:lang w:val="ru-RU"/>
        </w:rPr>
        <w:t>ООО</w:t>
      </w:r>
      <w:r w:rsidR="0074333A" w:rsidRPr="00FA5C1C">
        <w:rPr>
          <w:rStyle w:val="Zag11"/>
          <w:rFonts w:eastAsia="@Arial Unicode MS"/>
          <w:b/>
          <w:sz w:val="26"/>
          <w:szCs w:val="26"/>
          <w:lang w:val="ru-RU"/>
        </w:rPr>
        <w:t xml:space="preserve"> предусматривает решение следующих основных задач</w:t>
      </w:r>
      <w:r w:rsidR="0074333A" w:rsidRPr="00FA5C1C">
        <w:rPr>
          <w:rStyle w:val="Zag11"/>
          <w:rFonts w:eastAsia="@Arial Unicode MS"/>
          <w:sz w:val="26"/>
          <w:szCs w:val="26"/>
          <w:lang w:val="ru-RU"/>
        </w:rPr>
        <w:t>:</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 xml:space="preserve">обеспечение соответствия </w:t>
      </w:r>
      <w:r w:rsidR="00A46FD2" w:rsidRPr="00FA5C1C">
        <w:rPr>
          <w:rStyle w:val="Zag11"/>
          <w:rFonts w:eastAsia="@Arial Unicode MS"/>
          <w:sz w:val="26"/>
          <w:szCs w:val="26"/>
          <w:lang w:val="ru-RU"/>
        </w:rPr>
        <w:t>ООП</w:t>
      </w:r>
      <w:r w:rsidRPr="00FA5C1C">
        <w:rPr>
          <w:rStyle w:val="Zag11"/>
          <w:rFonts w:eastAsia="@Arial Unicode MS"/>
          <w:sz w:val="26"/>
          <w:szCs w:val="26"/>
          <w:lang w:val="ru-RU"/>
        </w:rPr>
        <w:t xml:space="preserve"> требованиям Стандарта;</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dash0410005f0431005f0437005f0430005f0446005f0020005f0441005f043f005f0438005f0441005f043a005f0430005f005fchar1char1"/>
          <w:sz w:val="26"/>
          <w:szCs w:val="26"/>
        </w:rPr>
        <w:t> </w:t>
      </w:r>
      <w:r w:rsidRPr="00FA5C1C">
        <w:rPr>
          <w:rStyle w:val="Zag11"/>
          <w:rFonts w:eastAsia="@Arial Unicode MS"/>
          <w:sz w:val="26"/>
          <w:szCs w:val="26"/>
          <w:lang w:val="ru-RU"/>
        </w:rPr>
        <w:t>обеспечение преемственности начального общего, основного общего, среднего (полного) общего образования;</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 xml:space="preserve">обеспечение доступности получения качественного основного общего образования, достижение планируемых результатов освоения </w:t>
      </w:r>
      <w:r w:rsidR="00A46FD2" w:rsidRPr="00FA5C1C">
        <w:rPr>
          <w:rStyle w:val="Zag11"/>
          <w:rFonts w:eastAsia="@Arial Unicode MS"/>
          <w:sz w:val="26"/>
          <w:szCs w:val="26"/>
          <w:lang w:val="ru-RU"/>
        </w:rPr>
        <w:t>ООП ООО</w:t>
      </w:r>
      <w:r w:rsidRPr="00FA5C1C">
        <w:rPr>
          <w:rStyle w:val="Zag11"/>
          <w:rFonts w:eastAsia="@Arial Unicode MS"/>
          <w:sz w:val="26"/>
          <w:szCs w:val="26"/>
          <w:lang w:val="ru-RU"/>
        </w:rPr>
        <w:t xml:space="preserve"> всеми учащимися, в том числе детьми-инвалидами и детьми с ограниченными возможностями здоровья;</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sz w:val="26"/>
          <w:szCs w:val="26"/>
          <w:lang w:val="ru-RU"/>
        </w:rPr>
        <w:t>установление требований к воспитанию и социализации учащихся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учащегося,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 xml:space="preserve">обеспечение эффективного сочетания урочных и внеурочных форм организации образовательного процесса, взаимодействия всех его </w:t>
      </w:r>
      <w:r w:rsidR="00506B81" w:rsidRPr="00FA5C1C">
        <w:rPr>
          <w:rStyle w:val="Zag11"/>
          <w:rFonts w:eastAsia="@Arial Unicode MS"/>
          <w:sz w:val="26"/>
          <w:szCs w:val="26"/>
          <w:lang w:val="ru-RU"/>
        </w:rPr>
        <w:t>участников</w:t>
      </w:r>
      <w:r w:rsidRPr="00FA5C1C">
        <w:rPr>
          <w:rStyle w:val="Zag11"/>
          <w:rFonts w:eastAsia="@Arial Unicode MS"/>
          <w:sz w:val="26"/>
          <w:szCs w:val="26"/>
          <w:lang w:val="ru-RU"/>
        </w:rPr>
        <w:t>;</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dash0410005f0431005f0437005f0430005f0446005f0020005f0441005f043f005f0438005f0441005f043a005f0430005f005fchar1char1"/>
          <w:sz w:val="26"/>
          <w:szCs w:val="26"/>
        </w:rPr>
        <w:t> </w:t>
      </w:r>
      <w:r w:rsidRPr="00FA5C1C">
        <w:rPr>
          <w:rStyle w:val="Zag11"/>
          <w:rFonts w:eastAsia="@Arial Unicode MS"/>
          <w:sz w:val="26"/>
          <w:szCs w:val="26"/>
          <w:lang w:val="ru-RU"/>
        </w:rPr>
        <w:t xml:space="preserve">взаимодействие образовательного учреждения при реализации </w:t>
      </w:r>
      <w:r w:rsidR="00A46FD2" w:rsidRPr="00FA5C1C">
        <w:rPr>
          <w:rStyle w:val="Zag11"/>
          <w:rFonts w:eastAsia="@Arial Unicode MS"/>
          <w:sz w:val="26"/>
          <w:szCs w:val="26"/>
          <w:lang w:val="ru-RU"/>
        </w:rPr>
        <w:t>ООП</w:t>
      </w:r>
      <w:r w:rsidRPr="00FA5C1C">
        <w:rPr>
          <w:rStyle w:val="Zag11"/>
          <w:rFonts w:eastAsia="@Arial Unicode MS"/>
          <w:sz w:val="26"/>
          <w:szCs w:val="26"/>
          <w:lang w:val="ru-RU"/>
        </w:rPr>
        <w:t xml:space="preserve"> с социальными партнёрами;</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выявление и развитие способностей учащихся,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организаци</w:t>
      </w:r>
      <w:r w:rsidR="00370F9E" w:rsidRPr="00FA5C1C">
        <w:rPr>
          <w:rStyle w:val="Zag11"/>
          <w:rFonts w:eastAsia="@Arial Unicode MS"/>
          <w:sz w:val="26"/>
          <w:szCs w:val="26"/>
          <w:lang w:val="ru-RU"/>
        </w:rPr>
        <w:t>я</w:t>
      </w:r>
      <w:r w:rsidRPr="00FA5C1C">
        <w:rPr>
          <w:rStyle w:val="Zag11"/>
          <w:rFonts w:eastAsia="@Arial Unicode MS"/>
          <w:sz w:val="26"/>
          <w:szCs w:val="26"/>
          <w:lang w:val="ru-RU"/>
        </w:rPr>
        <w:t xml:space="preserve"> интеллектуальных и творческих соревнований, научно-технического </w:t>
      </w:r>
      <w:r w:rsidRPr="00FA5C1C">
        <w:rPr>
          <w:rStyle w:val="Zag11"/>
          <w:rFonts w:eastAsia="@Arial Unicode MS"/>
          <w:sz w:val="26"/>
          <w:szCs w:val="26"/>
          <w:lang w:val="ru-RU"/>
        </w:rPr>
        <w:lastRenderedPageBreak/>
        <w:t>творчества, проектной и учебно-исследовательской деятельности;</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dash0410005f0431005f0437005f0430005f0446005f0020005f0441005f043f005f0438005f0441005f043a005f0430005f005fchar1char1"/>
          <w:sz w:val="26"/>
          <w:szCs w:val="26"/>
        </w:rPr>
        <w:t> </w:t>
      </w:r>
      <w:r w:rsidRPr="00FA5C1C">
        <w:rPr>
          <w:rStyle w:val="Zag11"/>
          <w:rFonts w:eastAsia="@Arial Unicode MS"/>
          <w:sz w:val="26"/>
          <w:szCs w:val="26"/>
          <w:lang w:val="ru-RU"/>
        </w:rPr>
        <w:t>участие учащихся,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включение учащихся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социальное и учебно-исследовательское проектирование, профессиональн</w:t>
      </w:r>
      <w:r w:rsidR="00370F9E" w:rsidRPr="00FA5C1C">
        <w:rPr>
          <w:rStyle w:val="Zag11"/>
          <w:rFonts w:eastAsia="@Arial Unicode MS"/>
          <w:sz w:val="26"/>
          <w:szCs w:val="26"/>
          <w:lang w:val="ru-RU"/>
        </w:rPr>
        <w:t>ая</w:t>
      </w:r>
      <w:r w:rsidRPr="00FA5C1C">
        <w:rPr>
          <w:rStyle w:val="Zag11"/>
          <w:rFonts w:eastAsia="@Arial Unicode MS"/>
          <w:sz w:val="26"/>
          <w:szCs w:val="26"/>
          <w:lang w:val="ru-RU"/>
        </w:rPr>
        <w:t xml:space="preserve"> ориентаци</w:t>
      </w:r>
      <w:r w:rsidR="00370F9E" w:rsidRPr="00FA5C1C">
        <w:rPr>
          <w:rStyle w:val="Zag11"/>
          <w:rFonts w:eastAsia="@Arial Unicode MS"/>
          <w:sz w:val="26"/>
          <w:szCs w:val="26"/>
          <w:lang w:val="ru-RU"/>
        </w:rPr>
        <w:t>я</w:t>
      </w:r>
      <w:r w:rsidRPr="00FA5C1C">
        <w:rPr>
          <w:rStyle w:val="Zag11"/>
          <w:rFonts w:eastAsia="@Arial Unicode MS"/>
          <w:sz w:val="26"/>
          <w:szCs w:val="26"/>
          <w:lang w:val="ru-RU"/>
        </w:rPr>
        <w:t xml:space="preserve"> учащихся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4333A" w:rsidRPr="00FA5C1C" w:rsidRDefault="0074333A" w:rsidP="00C736CC">
      <w:pPr>
        <w:numPr>
          <w:ilvl w:val="0"/>
          <w:numId w:val="95"/>
        </w:numPr>
        <w:ind w:left="851" w:hanging="284"/>
        <w:jc w:val="both"/>
        <w:rPr>
          <w:rStyle w:val="Zag11"/>
          <w:rFonts w:eastAsia="@Arial Unicode MS"/>
          <w:sz w:val="26"/>
          <w:szCs w:val="26"/>
          <w:lang w:val="ru-RU"/>
        </w:rPr>
      </w:pPr>
      <w:r w:rsidRPr="00FA5C1C">
        <w:rPr>
          <w:rStyle w:val="Zag11"/>
          <w:rFonts w:eastAsia="@Arial Unicode MS"/>
          <w:sz w:val="26"/>
          <w:szCs w:val="26"/>
          <w:lang w:val="ru-RU"/>
        </w:rPr>
        <w:t>сохранение и укрепление физического, психологического и социального здоровья учащихся, обеспечение их безопасности.</w:t>
      </w:r>
    </w:p>
    <w:p w:rsidR="00210020" w:rsidRPr="00FA5C1C" w:rsidRDefault="00210020" w:rsidP="00394A97">
      <w:pPr>
        <w:pStyle w:val="a9"/>
        <w:spacing w:after="0"/>
        <w:ind w:left="0" w:firstLine="567"/>
        <w:jc w:val="both"/>
        <w:rPr>
          <w:b/>
          <w:sz w:val="26"/>
          <w:szCs w:val="26"/>
        </w:rPr>
      </w:pPr>
      <w:r w:rsidRPr="00FA5C1C">
        <w:rPr>
          <w:b/>
          <w:sz w:val="26"/>
          <w:szCs w:val="26"/>
        </w:rPr>
        <w:t>Реализация   ООП ОУ основной ступени общего образования  будет  осуществляться в следующих видах деятельности подростков:</w:t>
      </w:r>
    </w:p>
    <w:p w:rsidR="00210020" w:rsidRPr="00FA5C1C" w:rsidRDefault="00210020" w:rsidP="00C736CC">
      <w:pPr>
        <w:pStyle w:val="a9"/>
        <w:numPr>
          <w:ilvl w:val="0"/>
          <w:numId w:val="96"/>
        </w:numPr>
        <w:spacing w:after="0"/>
        <w:jc w:val="both"/>
        <w:rPr>
          <w:sz w:val="26"/>
          <w:szCs w:val="26"/>
        </w:rPr>
      </w:pPr>
      <w:r w:rsidRPr="00FA5C1C">
        <w:rPr>
          <w:sz w:val="26"/>
          <w:szCs w:val="26"/>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210020" w:rsidRPr="00FA5C1C" w:rsidRDefault="00210020" w:rsidP="00C736CC">
      <w:pPr>
        <w:pStyle w:val="a9"/>
        <w:numPr>
          <w:ilvl w:val="0"/>
          <w:numId w:val="96"/>
        </w:numPr>
        <w:spacing w:after="0"/>
        <w:jc w:val="both"/>
        <w:rPr>
          <w:sz w:val="26"/>
          <w:szCs w:val="26"/>
        </w:rPr>
      </w:pPr>
      <w:r w:rsidRPr="00FA5C1C">
        <w:rPr>
          <w:sz w:val="26"/>
          <w:szCs w:val="26"/>
        </w:rPr>
        <w:t>индивидуальной учебной деятельности при осуществлении индивидуальных образовательных маршрутов (программ);</w:t>
      </w:r>
    </w:p>
    <w:p w:rsidR="00210020" w:rsidRPr="00FA5C1C" w:rsidRDefault="00210020" w:rsidP="00C736CC">
      <w:pPr>
        <w:pStyle w:val="a9"/>
        <w:numPr>
          <w:ilvl w:val="0"/>
          <w:numId w:val="96"/>
        </w:numPr>
        <w:spacing w:after="0"/>
        <w:jc w:val="both"/>
        <w:rPr>
          <w:sz w:val="26"/>
          <w:szCs w:val="26"/>
        </w:rPr>
      </w:pPr>
      <w:r w:rsidRPr="00FA5C1C">
        <w:rPr>
          <w:sz w:val="26"/>
          <w:szCs w:val="26"/>
        </w:rPr>
        <w:t>совместной распределенной проектной деятельности, ориентированной на получение социально значимого продукта;</w:t>
      </w:r>
    </w:p>
    <w:p w:rsidR="00210020" w:rsidRPr="00FA5C1C" w:rsidRDefault="00210020" w:rsidP="00C736CC">
      <w:pPr>
        <w:pStyle w:val="a9"/>
        <w:numPr>
          <w:ilvl w:val="0"/>
          <w:numId w:val="96"/>
        </w:numPr>
        <w:spacing w:after="0"/>
        <w:jc w:val="both"/>
        <w:rPr>
          <w:sz w:val="26"/>
          <w:szCs w:val="26"/>
        </w:rPr>
      </w:pPr>
      <w:r w:rsidRPr="00FA5C1C">
        <w:rPr>
          <w:sz w:val="26"/>
          <w:szCs w:val="26"/>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210020" w:rsidRPr="00FA5C1C" w:rsidRDefault="00210020" w:rsidP="00C736CC">
      <w:pPr>
        <w:pStyle w:val="a9"/>
        <w:numPr>
          <w:ilvl w:val="0"/>
          <w:numId w:val="96"/>
        </w:numPr>
        <w:spacing w:after="0"/>
        <w:jc w:val="both"/>
        <w:rPr>
          <w:sz w:val="26"/>
          <w:szCs w:val="26"/>
        </w:rPr>
      </w:pPr>
      <w:r w:rsidRPr="00FA5C1C">
        <w:rPr>
          <w:sz w:val="26"/>
          <w:szCs w:val="26"/>
        </w:rPr>
        <w:t>деятельности управления системными объектами (техническими объектами, группами людей);</w:t>
      </w:r>
    </w:p>
    <w:p w:rsidR="00210020" w:rsidRPr="00FA5C1C" w:rsidRDefault="00210020" w:rsidP="00C736CC">
      <w:pPr>
        <w:pStyle w:val="a9"/>
        <w:numPr>
          <w:ilvl w:val="0"/>
          <w:numId w:val="96"/>
        </w:numPr>
        <w:spacing w:after="0"/>
        <w:jc w:val="both"/>
        <w:rPr>
          <w:sz w:val="26"/>
          <w:szCs w:val="26"/>
        </w:rPr>
      </w:pPr>
      <w:r w:rsidRPr="00FA5C1C">
        <w:rPr>
          <w:sz w:val="26"/>
          <w:szCs w:val="26"/>
        </w:rPr>
        <w:t>творческой деятельности (художественной, технической и др. видах деятельности);</w:t>
      </w:r>
    </w:p>
    <w:p w:rsidR="00210020" w:rsidRPr="00FA5C1C" w:rsidRDefault="00210020" w:rsidP="00C736CC">
      <w:pPr>
        <w:pStyle w:val="a9"/>
        <w:numPr>
          <w:ilvl w:val="0"/>
          <w:numId w:val="96"/>
        </w:numPr>
        <w:spacing w:after="0"/>
        <w:jc w:val="both"/>
        <w:rPr>
          <w:sz w:val="26"/>
          <w:szCs w:val="26"/>
        </w:rPr>
      </w:pPr>
      <w:r w:rsidRPr="00FA5C1C">
        <w:rPr>
          <w:sz w:val="26"/>
          <w:szCs w:val="26"/>
        </w:rPr>
        <w:t>спортивной деятельности, направленной на построение образа себя, самоизменение.</w:t>
      </w:r>
    </w:p>
    <w:p w:rsidR="00210020" w:rsidRPr="00FA5C1C" w:rsidRDefault="00A55F72" w:rsidP="00A55F72">
      <w:pPr>
        <w:ind w:firstLine="454"/>
        <w:jc w:val="both"/>
        <w:rPr>
          <w:sz w:val="26"/>
          <w:szCs w:val="26"/>
          <w:lang w:val="ru-RU"/>
        </w:rPr>
      </w:pPr>
      <w:r w:rsidRPr="00FA5C1C">
        <w:rPr>
          <w:sz w:val="26"/>
          <w:szCs w:val="26"/>
          <w:lang w:val="ru-RU"/>
        </w:rPr>
        <w:t xml:space="preserve">  </w:t>
      </w:r>
      <w:r w:rsidR="00210020" w:rsidRPr="00FA5C1C">
        <w:rPr>
          <w:sz w:val="26"/>
          <w:szCs w:val="26"/>
          <w:lang w:val="ru-RU"/>
        </w:rPr>
        <w:t xml:space="preserve">Основная образовательная программа основного общего  образования образовательного  учреждения должна стать </w:t>
      </w:r>
      <w:r w:rsidR="00210020" w:rsidRPr="00FA5C1C">
        <w:rPr>
          <w:b/>
          <w:i/>
          <w:sz w:val="26"/>
          <w:szCs w:val="26"/>
          <w:lang w:val="ru-RU"/>
        </w:rPr>
        <w:t>программой  действий</w:t>
      </w:r>
      <w:r w:rsidR="00210020" w:rsidRPr="00FA5C1C">
        <w:rPr>
          <w:sz w:val="26"/>
          <w:szCs w:val="26"/>
          <w:lang w:val="ru-RU"/>
        </w:rPr>
        <w:t xml:space="preserve"> всех участников  образовательного  </w:t>
      </w:r>
      <w:proofErr w:type="gramStart"/>
      <w:r w:rsidR="00210020" w:rsidRPr="00FA5C1C">
        <w:rPr>
          <w:sz w:val="26"/>
          <w:szCs w:val="26"/>
          <w:lang w:val="ru-RU"/>
        </w:rPr>
        <w:t>процесса</w:t>
      </w:r>
      <w:proofErr w:type="gramEnd"/>
      <w:r w:rsidR="00210020" w:rsidRPr="00FA5C1C">
        <w:rPr>
          <w:sz w:val="26"/>
          <w:szCs w:val="26"/>
          <w:lang w:val="ru-RU"/>
        </w:rPr>
        <w:t xml:space="preserve"> по достижению запланированных данной  программой  результатов и предусматривать:</w:t>
      </w:r>
    </w:p>
    <w:p w:rsidR="00210020" w:rsidRPr="00FA5C1C" w:rsidRDefault="00210020" w:rsidP="00C736CC">
      <w:pPr>
        <w:pStyle w:val="aff5"/>
        <w:numPr>
          <w:ilvl w:val="0"/>
          <w:numId w:val="97"/>
        </w:numPr>
        <w:ind w:left="709"/>
        <w:rPr>
          <w:sz w:val="26"/>
          <w:szCs w:val="26"/>
        </w:rPr>
      </w:pPr>
      <w:r w:rsidRPr="00FA5C1C">
        <w:rPr>
          <w:sz w:val="26"/>
          <w:szCs w:val="26"/>
        </w:rPr>
        <w:t xml:space="preserve">достижение планируемых результатов освоения </w:t>
      </w:r>
      <w:r w:rsidR="00A55F72" w:rsidRPr="00FA5C1C">
        <w:rPr>
          <w:sz w:val="26"/>
          <w:szCs w:val="26"/>
        </w:rPr>
        <w:t>ООП ООО</w:t>
      </w:r>
      <w:r w:rsidRPr="00FA5C1C">
        <w:rPr>
          <w:sz w:val="26"/>
          <w:szCs w:val="26"/>
        </w:rPr>
        <w:t xml:space="preserve"> всеми учащимся, в том числе учащимися с ограниченными возможностями здоровья и инвалидами;</w:t>
      </w:r>
    </w:p>
    <w:p w:rsidR="00210020" w:rsidRPr="00FA5C1C" w:rsidRDefault="00210020" w:rsidP="00C736CC">
      <w:pPr>
        <w:pStyle w:val="aff5"/>
        <w:numPr>
          <w:ilvl w:val="0"/>
          <w:numId w:val="97"/>
        </w:numPr>
        <w:ind w:left="709"/>
        <w:rPr>
          <w:sz w:val="26"/>
          <w:szCs w:val="26"/>
        </w:rPr>
      </w:pPr>
      <w:proofErr w:type="gramStart"/>
      <w:r w:rsidRPr="00FA5C1C">
        <w:rPr>
          <w:sz w:val="26"/>
          <w:szCs w:val="26"/>
        </w:rPr>
        <w:t>развитие личности, ее способностей, удовлетворения познавательных интересов, самореализации учащихся,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roofErr w:type="gramEnd"/>
    </w:p>
    <w:p w:rsidR="00210020" w:rsidRPr="00FA5C1C" w:rsidRDefault="00210020" w:rsidP="00C736CC">
      <w:pPr>
        <w:pStyle w:val="aff5"/>
        <w:numPr>
          <w:ilvl w:val="0"/>
          <w:numId w:val="97"/>
        </w:numPr>
        <w:ind w:left="709"/>
        <w:rPr>
          <w:sz w:val="26"/>
          <w:szCs w:val="26"/>
        </w:rPr>
      </w:pPr>
      <w:r w:rsidRPr="00FA5C1C">
        <w:rPr>
          <w:sz w:val="26"/>
          <w:szCs w:val="26"/>
        </w:rPr>
        <w:t>овладение учащимися ключевыми компетенциями, составляющими основу дальнейшего успешного образования  и ориентации в мире профессий;</w:t>
      </w:r>
    </w:p>
    <w:p w:rsidR="00210020" w:rsidRPr="00FA5C1C" w:rsidRDefault="00210020" w:rsidP="00C736CC">
      <w:pPr>
        <w:pStyle w:val="aff5"/>
        <w:numPr>
          <w:ilvl w:val="0"/>
          <w:numId w:val="97"/>
        </w:numPr>
        <w:ind w:left="709"/>
        <w:rPr>
          <w:sz w:val="26"/>
          <w:szCs w:val="26"/>
        </w:rPr>
      </w:pPr>
      <w:r w:rsidRPr="00FA5C1C">
        <w:rPr>
          <w:sz w:val="26"/>
          <w:szCs w:val="26"/>
        </w:rPr>
        <w:t>формирование социальных ценностей учащихся, основ  их гражданской идентичности и социально-профессиональных ориентаций;</w:t>
      </w:r>
    </w:p>
    <w:p w:rsidR="00210020" w:rsidRPr="00FA5C1C" w:rsidRDefault="00210020" w:rsidP="00C736CC">
      <w:pPr>
        <w:pStyle w:val="aff5"/>
        <w:numPr>
          <w:ilvl w:val="0"/>
          <w:numId w:val="97"/>
        </w:numPr>
        <w:ind w:left="709"/>
        <w:rPr>
          <w:sz w:val="26"/>
          <w:szCs w:val="26"/>
        </w:rPr>
      </w:pPr>
      <w:r w:rsidRPr="00FA5C1C">
        <w:rPr>
          <w:sz w:val="26"/>
          <w:szCs w:val="26"/>
        </w:rPr>
        <w:t>индивидуализацию процесса образования посредством проектирования и реализации индивидуальных образовательных маршрутов учащихся, обеспечения их эффективной самостоятельной работы при поддержке педагогических работников;</w:t>
      </w:r>
    </w:p>
    <w:p w:rsidR="00210020" w:rsidRPr="00FA5C1C" w:rsidRDefault="00210020" w:rsidP="00C736CC">
      <w:pPr>
        <w:pStyle w:val="aff5"/>
        <w:numPr>
          <w:ilvl w:val="0"/>
          <w:numId w:val="97"/>
        </w:numPr>
        <w:ind w:left="709"/>
        <w:rPr>
          <w:sz w:val="26"/>
          <w:szCs w:val="26"/>
        </w:rPr>
      </w:pPr>
      <w:r w:rsidRPr="00FA5C1C">
        <w:rPr>
          <w:sz w:val="26"/>
          <w:szCs w:val="26"/>
        </w:rPr>
        <w:lastRenderedPageBreak/>
        <w:t xml:space="preserve">участие учащихся, их родителей (законных представителей), педагогических работников и общественности в проектировании и развитии </w:t>
      </w:r>
      <w:r w:rsidR="00A55F72" w:rsidRPr="00FA5C1C">
        <w:rPr>
          <w:sz w:val="26"/>
          <w:szCs w:val="26"/>
        </w:rPr>
        <w:t>ООП ООО</w:t>
      </w:r>
      <w:r w:rsidRPr="00FA5C1C">
        <w:rPr>
          <w:sz w:val="26"/>
          <w:szCs w:val="26"/>
        </w:rPr>
        <w:t xml:space="preserve">  и  условий ее реализации;</w:t>
      </w:r>
    </w:p>
    <w:p w:rsidR="00210020" w:rsidRPr="00FA5C1C" w:rsidRDefault="00210020" w:rsidP="00C736CC">
      <w:pPr>
        <w:pStyle w:val="aff5"/>
        <w:numPr>
          <w:ilvl w:val="0"/>
          <w:numId w:val="97"/>
        </w:numPr>
        <w:ind w:left="709"/>
        <w:rPr>
          <w:sz w:val="26"/>
          <w:szCs w:val="26"/>
        </w:rPr>
      </w:pPr>
      <w:r w:rsidRPr="00FA5C1C">
        <w:rPr>
          <w:sz w:val="26"/>
          <w:szCs w:val="26"/>
        </w:rPr>
        <w:t>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w:t>
      </w:r>
    </w:p>
    <w:p w:rsidR="00210020" w:rsidRPr="00FA5C1C" w:rsidRDefault="00210020" w:rsidP="00C736CC">
      <w:pPr>
        <w:pStyle w:val="aff5"/>
        <w:numPr>
          <w:ilvl w:val="0"/>
          <w:numId w:val="97"/>
        </w:numPr>
        <w:ind w:left="709"/>
        <w:rPr>
          <w:sz w:val="26"/>
          <w:szCs w:val="26"/>
        </w:rPr>
      </w:pPr>
      <w:r w:rsidRPr="00FA5C1C">
        <w:rPr>
          <w:sz w:val="26"/>
          <w:szCs w:val="26"/>
        </w:rPr>
        <w:t>включение учащихся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210020" w:rsidRPr="00FA5C1C" w:rsidRDefault="00210020" w:rsidP="00C736CC">
      <w:pPr>
        <w:pStyle w:val="aff5"/>
        <w:numPr>
          <w:ilvl w:val="0"/>
          <w:numId w:val="97"/>
        </w:numPr>
        <w:ind w:left="709"/>
        <w:rPr>
          <w:sz w:val="26"/>
          <w:szCs w:val="26"/>
        </w:rPr>
      </w:pPr>
      <w:r w:rsidRPr="00FA5C1C">
        <w:rPr>
          <w:sz w:val="26"/>
          <w:szCs w:val="26"/>
        </w:rPr>
        <w:t>формирование у учащихся опыта самостоятельной образовательной, общественной, проектно-исследовательской и художественной деятельности;</w:t>
      </w:r>
    </w:p>
    <w:p w:rsidR="00210020" w:rsidRPr="00FA5C1C" w:rsidRDefault="00210020" w:rsidP="00C736CC">
      <w:pPr>
        <w:pStyle w:val="aff5"/>
        <w:numPr>
          <w:ilvl w:val="0"/>
          <w:numId w:val="97"/>
        </w:numPr>
        <w:ind w:left="709"/>
        <w:rPr>
          <w:sz w:val="26"/>
          <w:szCs w:val="26"/>
        </w:rPr>
      </w:pPr>
      <w:r w:rsidRPr="00FA5C1C">
        <w:rPr>
          <w:sz w:val="26"/>
          <w:szCs w:val="26"/>
        </w:rPr>
        <w:t>формирование у учащихся навыков безопасного поведения на дорогах;</w:t>
      </w:r>
    </w:p>
    <w:p w:rsidR="00210020" w:rsidRPr="00FA5C1C" w:rsidRDefault="00210020" w:rsidP="00C736CC">
      <w:pPr>
        <w:pStyle w:val="aff5"/>
        <w:numPr>
          <w:ilvl w:val="0"/>
          <w:numId w:val="97"/>
        </w:numPr>
        <w:ind w:left="709"/>
        <w:rPr>
          <w:sz w:val="26"/>
          <w:szCs w:val="26"/>
        </w:rPr>
      </w:pPr>
      <w:r w:rsidRPr="00FA5C1C">
        <w:rPr>
          <w:sz w:val="26"/>
          <w:szCs w:val="26"/>
        </w:rPr>
        <w:t>использование в образовательном процессе современных образовательных технологий деятельностного типа;</w:t>
      </w:r>
    </w:p>
    <w:p w:rsidR="00210020" w:rsidRPr="00FA5C1C" w:rsidRDefault="00210020" w:rsidP="00C736CC">
      <w:pPr>
        <w:pStyle w:val="aff5"/>
        <w:numPr>
          <w:ilvl w:val="0"/>
          <w:numId w:val="97"/>
        </w:numPr>
        <w:ind w:left="709"/>
        <w:rPr>
          <w:sz w:val="26"/>
          <w:szCs w:val="26"/>
        </w:rPr>
      </w:pPr>
      <w:r w:rsidRPr="00FA5C1C">
        <w:rPr>
          <w:sz w:val="26"/>
          <w:szCs w:val="26"/>
        </w:rPr>
        <w:t>обновление содержания основной образовательной программ</w:t>
      </w:r>
      <w:proofErr w:type="gramStart"/>
      <w:r w:rsidRPr="00FA5C1C">
        <w:rPr>
          <w:sz w:val="26"/>
          <w:szCs w:val="26"/>
        </w:rPr>
        <w:t xml:space="preserve">ы </w:t>
      </w:r>
      <w:r w:rsidR="00A55F72" w:rsidRPr="00FA5C1C">
        <w:rPr>
          <w:kern w:val="2"/>
          <w:sz w:val="26"/>
          <w:szCs w:val="26"/>
        </w:rPr>
        <w:t>ООО</w:t>
      </w:r>
      <w:proofErr w:type="gramEnd"/>
      <w:r w:rsidRPr="00FA5C1C">
        <w:rPr>
          <w:sz w:val="26"/>
          <w:szCs w:val="26"/>
        </w:rPr>
        <w:t>, методик и технологий ее реализации в соответствии с динамикой развития системы образования, запросов учащихся и их родителей (законных представителей) с учетом особенностей развития субъекта Российской Федерации;</w:t>
      </w:r>
    </w:p>
    <w:p w:rsidR="00210020" w:rsidRPr="00FA5C1C" w:rsidRDefault="00210020" w:rsidP="00C736CC">
      <w:pPr>
        <w:pStyle w:val="aff5"/>
        <w:numPr>
          <w:ilvl w:val="0"/>
          <w:numId w:val="97"/>
        </w:numPr>
        <w:ind w:left="709"/>
        <w:rPr>
          <w:sz w:val="26"/>
          <w:szCs w:val="26"/>
        </w:rPr>
      </w:pPr>
      <w:r w:rsidRPr="00FA5C1C">
        <w:rPr>
          <w:sz w:val="26"/>
          <w:szCs w:val="26"/>
        </w:rPr>
        <w:t>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210020" w:rsidRPr="00FA5C1C" w:rsidRDefault="00210020" w:rsidP="00C736CC">
      <w:pPr>
        <w:pStyle w:val="aff5"/>
        <w:numPr>
          <w:ilvl w:val="0"/>
          <w:numId w:val="97"/>
        </w:numPr>
        <w:ind w:left="709"/>
        <w:rPr>
          <w:sz w:val="26"/>
          <w:szCs w:val="26"/>
        </w:rPr>
      </w:pPr>
      <w:r w:rsidRPr="00FA5C1C">
        <w:rPr>
          <w:sz w:val="26"/>
          <w:szCs w:val="26"/>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210020" w:rsidRPr="00FA5C1C" w:rsidRDefault="00210020" w:rsidP="00394A97">
      <w:pPr>
        <w:jc w:val="both"/>
        <w:rPr>
          <w:rStyle w:val="Zag11"/>
          <w:rFonts w:eastAsia="@Arial Unicode MS"/>
          <w:sz w:val="26"/>
          <w:szCs w:val="26"/>
          <w:lang w:val="ru-RU"/>
        </w:rPr>
      </w:pPr>
    </w:p>
    <w:p w:rsidR="00531962" w:rsidRPr="00FA5C1C" w:rsidRDefault="00BB3FD3" w:rsidP="00A55F72">
      <w:pPr>
        <w:jc w:val="center"/>
        <w:rPr>
          <w:rStyle w:val="Zag11"/>
          <w:rFonts w:eastAsia="@Arial Unicode MS"/>
          <w:sz w:val="26"/>
          <w:szCs w:val="26"/>
          <w:lang w:val="ru-RU"/>
        </w:rPr>
      </w:pPr>
      <w:r w:rsidRPr="00FA5C1C">
        <w:rPr>
          <w:rStyle w:val="Zag11"/>
          <w:rFonts w:eastAsia="@Arial Unicode MS"/>
          <w:b/>
          <w:sz w:val="26"/>
          <w:szCs w:val="26"/>
          <w:lang w:val="ru-RU"/>
        </w:rPr>
        <w:t>П</w:t>
      </w:r>
      <w:r w:rsidR="00343CD3" w:rsidRPr="00FA5C1C">
        <w:rPr>
          <w:rStyle w:val="Zag11"/>
          <w:rFonts w:eastAsia="@Arial Unicode MS"/>
          <w:b/>
          <w:sz w:val="26"/>
          <w:szCs w:val="26"/>
          <w:lang w:val="ru-RU"/>
        </w:rPr>
        <w:t>реемственность и развитие</w:t>
      </w:r>
      <w:r w:rsidR="00343CD3" w:rsidRPr="00FA5C1C">
        <w:rPr>
          <w:rStyle w:val="Zag11"/>
          <w:rFonts w:eastAsia="@Arial Unicode MS"/>
          <w:sz w:val="26"/>
          <w:szCs w:val="26"/>
          <w:lang w:val="ru-RU"/>
        </w:rPr>
        <w:t xml:space="preserve"> (портреты выпускника).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6095"/>
      </w:tblGrid>
      <w:tr w:rsidR="00FA5C1C" w:rsidRPr="007D0345" w:rsidTr="004F3FD9">
        <w:tc>
          <w:tcPr>
            <w:tcW w:w="3827" w:type="dxa"/>
          </w:tcPr>
          <w:p w:rsidR="000A56DC" w:rsidRPr="00FA5C1C" w:rsidRDefault="000A56DC" w:rsidP="00A55F72">
            <w:pPr>
              <w:jc w:val="center"/>
              <w:rPr>
                <w:rFonts w:eastAsia="@Arial Unicode MS"/>
                <w:b/>
                <w:sz w:val="26"/>
                <w:szCs w:val="26"/>
                <w:u w:val="single"/>
                <w:lang w:val="ru-RU"/>
              </w:rPr>
            </w:pPr>
            <w:r w:rsidRPr="00FA5C1C">
              <w:rPr>
                <w:rFonts w:eastAsia="@Arial Unicode MS"/>
                <w:b/>
                <w:bCs/>
                <w:sz w:val="26"/>
                <w:szCs w:val="26"/>
                <w:u w:val="single"/>
                <w:lang w:val="ru-RU"/>
              </w:rPr>
              <w:t>Начальная школа</w:t>
            </w:r>
          </w:p>
          <w:p w:rsidR="006D6876" w:rsidRPr="00FA5C1C" w:rsidRDefault="006D6876" w:rsidP="00C736CC">
            <w:pPr>
              <w:numPr>
                <w:ilvl w:val="0"/>
                <w:numId w:val="99"/>
              </w:numPr>
              <w:ind w:left="175" w:hanging="141"/>
              <w:rPr>
                <w:rFonts w:eastAsia="@Arial Unicode MS"/>
                <w:sz w:val="26"/>
                <w:szCs w:val="26"/>
                <w:lang w:val="ru-RU"/>
              </w:rPr>
            </w:pPr>
            <w:r w:rsidRPr="00FA5C1C">
              <w:rPr>
                <w:rFonts w:eastAsia="@Arial Unicode MS"/>
                <w:sz w:val="26"/>
                <w:szCs w:val="26"/>
                <w:lang w:val="ru-RU"/>
              </w:rPr>
              <w:t>любящий свой народ, свой край и свою Родину</w:t>
            </w:r>
          </w:p>
          <w:p w:rsidR="006D6876" w:rsidRPr="00FA5C1C" w:rsidRDefault="006D6876" w:rsidP="00C736CC">
            <w:pPr>
              <w:numPr>
                <w:ilvl w:val="0"/>
                <w:numId w:val="99"/>
              </w:numPr>
              <w:ind w:left="175" w:hanging="141"/>
              <w:rPr>
                <w:rFonts w:eastAsia="@Arial Unicode MS"/>
                <w:sz w:val="26"/>
                <w:szCs w:val="26"/>
                <w:lang w:val="ru-RU"/>
              </w:rPr>
            </w:pPr>
            <w:proofErr w:type="gramStart"/>
            <w:r w:rsidRPr="00FA5C1C">
              <w:rPr>
                <w:rFonts w:eastAsia="@Arial Unicode MS"/>
                <w:sz w:val="26"/>
                <w:szCs w:val="26"/>
                <w:lang w:val="ru-RU"/>
              </w:rPr>
              <w:t>уважающий</w:t>
            </w:r>
            <w:proofErr w:type="gramEnd"/>
            <w:r w:rsidRPr="00FA5C1C">
              <w:rPr>
                <w:rFonts w:eastAsia="@Arial Unicode MS"/>
                <w:sz w:val="26"/>
                <w:szCs w:val="26"/>
                <w:lang w:val="ru-RU"/>
              </w:rPr>
              <w:t xml:space="preserve"> и принимающий ценности семьи и общества</w:t>
            </w:r>
          </w:p>
          <w:p w:rsidR="006D6876" w:rsidRPr="00FA5C1C" w:rsidRDefault="006D6876" w:rsidP="00C736CC">
            <w:pPr>
              <w:numPr>
                <w:ilvl w:val="0"/>
                <w:numId w:val="99"/>
              </w:numPr>
              <w:ind w:left="175" w:hanging="141"/>
              <w:rPr>
                <w:rFonts w:eastAsia="@Arial Unicode MS"/>
                <w:sz w:val="26"/>
                <w:szCs w:val="26"/>
                <w:lang w:val="ru-RU"/>
              </w:rPr>
            </w:pPr>
            <w:r w:rsidRPr="00FA5C1C">
              <w:rPr>
                <w:rFonts w:eastAsia="@Arial Unicode MS"/>
                <w:sz w:val="26"/>
                <w:szCs w:val="26"/>
                <w:lang w:val="ru-RU"/>
              </w:rPr>
              <w:t>любознательный, активно и заинтересованно познающий мир</w:t>
            </w:r>
          </w:p>
          <w:p w:rsidR="006D6876" w:rsidRPr="00FA5C1C" w:rsidRDefault="006D6876" w:rsidP="00C736CC">
            <w:pPr>
              <w:numPr>
                <w:ilvl w:val="0"/>
                <w:numId w:val="99"/>
              </w:numPr>
              <w:ind w:left="175" w:hanging="141"/>
              <w:rPr>
                <w:rFonts w:eastAsia="@Arial Unicode MS"/>
                <w:sz w:val="26"/>
                <w:szCs w:val="26"/>
                <w:lang w:val="ru-RU"/>
              </w:rPr>
            </w:pPr>
            <w:proofErr w:type="gramStart"/>
            <w:r w:rsidRPr="00FA5C1C">
              <w:rPr>
                <w:rFonts w:eastAsia="@Arial Unicode MS"/>
                <w:sz w:val="26"/>
                <w:szCs w:val="26"/>
                <w:lang w:val="ru-RU"/>
              </w:rPr>
              <w:t>владеющий</w:t>
            </w:r>
            <w:proofErr w:type="gramEnd"/>
            <w:r w:rsidRPr="00FA5C1C">
              <w:rPr>
                <w:rFonts w:eastAsia="@Arial Unicode MS"/>
                <w:sz w:val="26"/>
                <w:szCs w:val="26"/>
                <w:lang w:val="ru-RU"/>
              </w:rPr>
              <w:t xml:space="preserve"> основами умения учиться, способный к организации собственной деятельности;</w:t>
            </w:r>
          </w:p>
          <w:p w:rsidR="006D6876" w:rsidRPr="00FA5C1C" w:rsidRDefault="006D6876" w:rsidP="00C736CC">
            <w:pPr>
              <w:numPr>
                <w:ilvl w:val="0"/>
                <w:numId w:val="99"/>
              </w:numPr>
              <w:ind w:left="175" w:hanging="141"/>
              <w:rPr>
                <w:rFonts w:eastAsia="@Arial Unicode MS"/>
                <w:sz w:val="26"/>
                <w:szCs w:val="26"/>
                <w:lang w:val="ru-RU"/>
              </w:rPr>
            </w:pPr>
            <w:proofErr w:type="gramStart"/>
            <w:r w:rsidRPr="00FA5C1C">
              <w:rPr>
                <w:rFonts w:eastAsia="@Arial Unicode MS"/>
                <w:sz w:val="26"/>
                <w:szCs w:val="26"/>
                <w:lang w:val="ru-RU"/>
              </w:rPr>
              <w:t>готовый</w:t>
            </w:r>
            <w:proofErr w:type="gramEnd"/>
            <w:r w:rsidRPr="00FA5C1C">
              <w:rPr>
                <w:rFonts w:eastAsia="@Arial Unicode MS"/>
                <w:sz w:val="26"/>
                <w:szCs w:val="26"/>
                <w:lang w:val="ru-RU"/>
              </w:rPr>
              <w:t xml:space="preserve"> самостоятельно действовать и отвечать за свои поступки перед семьей и обществом</w:t>
            </w:r>
          </w:p>
          <w:p w:rsidR="006D6876" w:rsidRPr="00FA5C1C" w:rsidRDefault="006D6876" w:rsidP="00C736CC">
            <w:pPr>
              <w:numPr>
                <w:ilvl w:val="0"/>
                <w:numId w:val="99"/>
              </w:numPr>
              <w:ind w:left="175" w:hanging="141"/>
              <w:rPr>
                <w:rFonts w:eastAsia="@Arial Unicode MS"/>
                <w:sz w:val="26"/>
                <w:szCs w:val="26"/>
                <w:lang w:val="ru-RU"/>
              </w:rPr>
            </w:pPr>
            <w:proofErr w:type="gramStart"/>
            <w:r w:rsidRPr="00FA5C1C">
              <w:rPr>
                <w:rFonts w:eastAsia="@Arial Unicode MS"/>
                <w:sz w:val="26"/>
                <w:szCs w:val="26"/>
                <w:lang w:val="ru-RU"/>
              </w:rPr>
              <w:t>доброжелательный</w:t>
            </w:r>
            <w:proofErr w:type="gramEnd"/>
            <w:r w:rsidRPr="00FA5C1C">
              <w:rPr>
                <w:rFonts w:eastAsia="@Arial Unicode MS"/>
                <w:sz w:val="26"/>
                <w:szCs w:val="26"/>
                <w:lang w:val="ru-RU"/>
              </w:rPr>
              <w:t>, умеющий слушать и слышать собеседника,   обосновывать    свою позицию, высказывать  свое мнение</w:t>
            </w:r>
          </w:p>
          <w:p w:rsidR="006D6876" w:rsidRPr="00FA5C1C" w:rsidRDefault="006D6876" w:rsidP="00C736CC">
            <w:pPr>
              <w:numPr>
                <w:ilvl w:val="0"/>
                <w:numId w:val="99"/>
              </w:numPr>
              <w:ind w:left="175" w:hanging="141"/>
              <w:rPr>
                <w:rFonts w:eastAsia="@Arial Unicode MS"/>
                <w:sz w:val="26"/>
                <w:szCs w:val="26"/>
                <w:lang w:val="ru-RU"/>
              </w:rPr>
            </w:pPr>
            <w:proofErr w:type="gramStart"/>
            <w:r w:rsidRPr="00FA5C1C">
              <w:rPr>
                <w:rFonts w:eastAsia="@Arial Unicode MS"/>
                <w:sz w:val="26"/>
                <w:szCs w:val="26"/>
                <w:lang w:val="ru-RU"/>
              </w:rPr>
              <w:t>выполняющий</w:t>
            </w:r>
            <w:proofErr w:type="gramEnd"/>
            <w:r w:rsidRPr="00FA5C1C">
              <w:rPr>
                <w:rFonts w:eastAsia="@Arial Unicode MS"/>
                <w:sz w:val="26"/>
                <w:szCs w:val="26"/>
                <w:lang w:val="ru-RU"/>
              </w:rPr>
              <w:t xml:space="preserve"> правила здорового и безопасного для </w:t>
            </w:r>
            <w:r w:rsidRPr="00FA5C1C">
              <w:rPr>
                <w:rFonts w:eastAsia="@Arial Unicode MS"/>
                <w:sz w:val="26"/>
                <w:szCs w:val="26"/>
                <w:lang w:val="ru-RU"/>
              </w:rPr>
              <w:lastRenderedPageBreak/>
              <w:t>себя и  окружающих    образа жизни.</w:t>
            </w:r>
          </w:p>
          <w:p w:rsidR="000A56DC" w:rsidRPr="00FA5C1C" w:rsidRDefault="000A56DC" w:rsidP="00394A97">
            <w:pPr>
              <w:jc w:val="both"/>
              <w:rPr>
                <w:rStyle w:val="Zag11"/>
                <w:rFonts w:eastAsia="@Arial Unicode MS"/>
                <w:sz w:val="26"/>
                <w:szCs w:val="26"/>
                <w:lang w:val="ru-RU"/>
              </w:rPr>
            </w:pPr>
          </w:p>
        </w:tc>
        <w:tc>
          <w:tcPr>
            <w:tcW w:w="6095" w:type="dxa"/>
          </w:tcPr>
          <w:p w:rsidR="000A56DC" w:rsidRPr="00FA5C1C" w:rsidRDefault="000A56DC" w:rsidP="004F3FD9">
            <w:pPr>
              <w:jc w:val="center"/>
              <w:rPr>
                <w:rFonts w:eastAsia="@Arial Unicode MS"/>
                <w:b/>
                <w:sz w:val="26"/>
                <w:szCs w:val="26"/>
                <w:u w:val="single"/>
                <w:lang w:val="ru-RU"/>
              </w:rPr>
            </w:pPr>
            <w:r w:rsidRPr="00FA5C1C">
              <w:rPr>
                <w:rFonts w:eastAsia="@Arial Unicode MS"/>
                <w:b/>
                <w:sz w:val="26"/>
                <w:szCs w:val="26"/>
                <w:u w:val="single"/>
                <w:lang w:val="ru-RU"/>
              </w:rPr>
              <w:lastRenderedPageBreak/>
              <w:t>Основная школа</w:t>
            </w:r>
          </w:p>
          <w:p w:rsidR="006D6876" w:rsidRPr="00FA5C1C" w:rsidRDefault="006D6876" w:rsidP="00C736CC">
            <w:pPr>
              <w:numPr>
                <w:ilvl w:val="0"/>
                <w:numId w:val="98"/>
              </w:numPr>
              <w:tabs>
                <w:tab w:val="left" w:pos="176"/>
              </w:tabs>
              <w:ind w:left="176" w:hanging="142"/>
              <w:rPr>
                <w:rFonts w:eastAsia="@Arial Unicode MS"/>
                <w:sz w:val="26"/>
                <w:szCs w:val="26"/>
                <w:lang w:val="ru-RU"/>
              </w:rPr>
            </w:pPr>
            <w:r w:rsidRPr="00FA5C1C">
              <w:rPr>
                <w:rFonts w:eastAsia="@Arial Unicode MS"/>
                <w:sz w:val="26"/>
                <w:szCs w:val="26"/>
                <w:lang w:val="ru-RU"/>
              </w:rPr>
              <w:t>любящий свой край и свою Родину, знающий свой родной язык, уважающий свой народ, его культуру и духовные традиции</w:t>
            </w:r>
          </w:p>
          <w:p w:rsidR="006D6876" w:rsidRPr="00FA5C1C" w:rsidRDefault="006D6876" w:rsidP="00C736CC">
            <w:pPr>
              <w:numPr>
                <w:ilvl w:val="0"/>
                <w:numId w:val="98"/>
              </w:numPr>
              <w:tabs>
                <w:tab w:val="left" w:pos="176"/>
              </w:tabs>
              <w:ind w:left="176" w:hanging="142"/>
              <w:rPr>
                <w:rFonts w:eastAsia="@Arial Unicode MS"/>
                <w:sz w:val="26"/>
                <w:szCs w:val="26"/>
                <w:lang w:val="ru-RU"/>
              </w:rPr>
            </w:pPr>
            <w:proofErr w:type="gramStart"/>
            <w:r w:rsidRPr="00FA5C1C">
              <w:rPr>
                <w:rFonts w:eastAsia="@Arial Unicode MS"/>
                <w:sz w:val="26"/>
                <w:szCs w:val="26"/>
                <w:lang w:val="ru-RU"/>
              </w:rPr>
              <w:t>осознающий</w:t>
            </w:r>
            <w:proofErr w:type="gramEnd"/>
            <w:r w:rsidRPr="00FA5C1C">
              <w:rPr>
                <w:rFonts w:eastAsia="@Arial Unicode MS"/>
                <w:sz w:val="26"/>
                <w:szCs w:val="26"/>
                <w:lang w:val="ru-RU"/>
              </w:rPr>
              <w:t xml:space="preserve"> и принимающий ценности человеческой жизни, семьи, гражданского общества, многонационального российского народа, человечества </w:t>
            </w:r>
          </w:p>
          <w:p w:rsidR="006D6876" w:rsidRPr="00FA5C1C" w:rsidRDefault="006D6876" w:rsidP="00C736CC">
            <w:pPr>
              <w:numPr>
                <w:ilvl w:val="0"/>
                <w:numId w:val="98"/>
              </w:numPr>
              <w:tabs>
                <w:tab w:val="left" w:pos="176"/>
              </w:tabs>
              <w:ind w:left="176" w:hanging="142"/>
              <w:rPr>
                <w:rFonts w:eastAsia="@Arial Unicode MS"/>
                <w:sz w:val="26"/>
                <w:szCs w:val="26"/>
                <w:lang w:val="ru-RU"/>
              </w:rPr>
            </w:pPr>
            <w:r w:rsidRPr="00FA5C1C">
              <w:rPr>
                <w:rFonts w:eastAsia="@Arial Unicode MS"/>
                <w:sz w:val="26"/>
                <w:szCs w:val="26"/>
                <w:lang w:val="ru-RU"/>
              </w:rPr>
              <w:t>активно и заинтересованно познающий мир, осознающий ценность труда, науки и творчества</w:t>
            </w:r>
          </w:p>
          <w:p w:rsidR="006D6876" w:rsidRPr="00FA5C1C" w:rsidRDefault="006D6876" w:rsidP="00C736CC">
            <w:pPr>
              <w:numPr>
                <w:ilvl w:val="0"/>
                <w:numId w:val="98"/>
              </w:numPr>
              <w:tabs>
                <w:tab w:val="left" w:pos="176"/>
              </w:tabs>
              <w:ind w:left="176" w:hanging="142"/>
              <w:rPr>
                <w:rFonts w:eastAsia="@Arial Unicode MS"/>
                <w:sz w:val="26"/>
                <w:szCs w:val="26"/>
                <w:lang w:val="ru-RU"/>
              </w:rPr>
            </w:pPr>
            <w:proofErr w:type="gramStart"/>
            <w:r w:rsidRPr="00FA5C1C">
              <w:rPr>
                <w:rFonts w:eastAsia="@Arial Unicode MS"/>
                <w:sz w:val="26"/>
                <w:szCs w:val="26"/>
                <w:lang w:val="ru-RU"/>
              </w:rPr>
              <w:t>умеющий</w:t>
            </w:r>
            <w:proofErr w:type="gramEnd"/>
            <w:r w:rsidRPr="00FA5C1C">
              <w:rPr>
                <w:rFonts w:eastAsia="@Arial Unicode MS"/>
                <w:sz w:val="26"/>
                <w:szCs w:val="26"/>
                <w:lang w:val="ru-RU"/>
              </w:rPr>
              <w:t xml:space="preserve"> учиться, осознающий важность образования и самообразования для жизни и деятельности, способный применять полученные знания на практике </w:t>
            </w:r>
          </w:p>
          <w:p w:rsidR="006D6876" w:rsidRPr="00FA5C1C" w:rsidRDefault="006D6876" w:rsidP="00C736CC">
            <w:pPr>
              <w:numPr>
                <w:ilvl w:val="0"/>
                <w:numId w:val="98"/>
              </w:numPr>
              <w:tabs>
                <w:tab w:val="left" w:pos="176"/>
              </w:tabs>
              <w:ind w:left="176" w:hanging="142"/>
              <w:rPr>
                <w:rFonts w:eastAsia="@Arial Unicode MS"/>
                <w:sz w:val="26"/>
                <w:szCs w:val="26"/>
                <w:lang w:val="ru-RU"/>
              </w:rPr>
            </w:pPr>
            <w:r w:rsidRPr="00FA5C1C">
              <w:rPr>
                <w:rFonts w:eastAsia="@Arial Unicode MS"/>
                <w:sz w:val="26"/>
                <w:szCs w:val="26"/>
                <w:lang w:val="ru-RU"/>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6D6876" w:rsidRPr="00FA5C1C" w:rsidRDefault="006D6876" w:rsidP="00C736CC">
            <w:pPr>
              <w:numPr>
                <w:ilvl w:val="0"/>
                <w:numId w:val="98"/>
              </w:numPr>
              <w:tabs>
                <w:tab w:val="left" w:pos="176"/>
              </w:tabs>
              <w:ind w:left="176" w:hanging="142"/>
              <w:rPr>
                <w:rFonts w:eastAsia="@Arial Unicode MS"/>
                <w:sz w:val="26"/>
                <w:szCs w:val="26"/>
                <w:lang w:val="ru-RU"/>
              </w:rPr>
            </w:pPr>
            <w:r w:rsidRPr="00FA5C1C">
              <w:rPr>
                <w:rFonts w:eastAsia="@Arial Unicode MS"/>
                <w:sz w:val="26"/>
                <w:szCs w:val="26"/>
                <w:lang w:val="ru-RU"/>
              </w:rPr>
              <w:t>уважающий других людей; умеющий вести конструктивный диалог, достигать взаимопонимания, сотрудничать для достижения общих результатов</w:t>
            </w:r>
          </w:p>
          <w:p w:rsidR="006D6876" w:rsidRPr="00FA5C1C" w:rsidRDefault="006D6876" w:rsidP="00C736CC">
            <w:pPr>
              <w:numPr>
                <w:ilvl w:val="0"/>
                <w:numId w:val="98"/>
              </w:numPr>
              <w:tabs>
                <w:tab w:val="left" w:pos="176"/>
              </w:tabs>
              <w:ind w:left="176" w:hanging="142"/>
              <w:rPr>
                <w:rFonts w:eastAsia="@Arial Unicode MS"/>
                <w:sz w:val="26"/>
                <w:szCs w:val="26"/>
                <w:lang w:val="ru-RU"/>
              </w:rPr>
            </w:pPr>
            <w:r w:rsidRPr="00FA5C1C">
              <w:rPr>
                <w:rFonts w:eastAsia="@Arial Unicode MS"/>
                <w:sz w:val="26"/>
                <w:szCs w:val="26"/>
                <w:lang w:val="ru-RU"/>
              </w:rPr>
              <w:t xml:space="preserve">осознанно </w:t>
            </w:r>
            <w:proofErr w:type="gramStart"/>
            <w:r w:rsidRPr="00FA5C1C">
              <w:rPr>
                <w:rFonts w:eastAsia="@Arial Unicode MS"/>
                <w:sz w:val="26"/>
                <w:szCs w:val="26"/>
                <w:lang w:val="ru-RU"/>
              </w:rPr>
              <w:t>выполняющий</w:t>
            </w:r>
            <w:proofErr w:type="gramEnd"/>
            <w:r w:rsidRPr="00FA5C1C">
              <w:rPr>
                <w:rFonts w:eastAsia="@Arial Unicode MS"/>
                <w:sz w:val="26"/>
                <w:szCs w:val="26"/>
                <w:lang w:val="ru-RU"/>
              </w:rPr>
              <w:t xml:space="preserve"> правила здорового и безопасного для себя и окружающих образа жизни</w:t>
            </w:r>
          </w:p>
          <w:p w:rsidR="000A56DC" w:rsidRPr="00FA5C1C" w:rsidRDefault="006D6876" w:rsidP="00C736CC">
            <w:pPr>
              <w:numPr>
                <w:ilvl w:val="0"/>
                <w:numId w:val="98"/>
              </w:numPr>
              <w:tabs>
                <w:tab w:val="left" w:pos="176"/>
              </w:tabs>
              <w:ind w:left="176" w:hanging="142"/>
              <w:rPr>
                <w:rStyle w:val="Zag11"/>
                <w:rFonts w:eastAsia="@Arial Unicode MS"/>
                <w:sz w:val="26"/>
                <w:szCs w:val="26"/>
                <w:lang w:val="ru-RU"/>
              </w:rPr>
            </w:pPr>
            <w:proofErr w:type="gramStart"/>
            <w:r w:rsidRPr="00FA5C1C">
              <w:rPr>
                <w:rFonts w:eastAsia="@Arial Unicode MS"/>
                <w:sz w:val="26"/>
                <w:szCs w:val="26"/>
                <w:lang w:val="ru-RU"/>
              </w:rPr>
              <w:lastRenderedPageBreak/>
              <w:t>ориентирующийся</w:t>
            </w:r>
            <w:proofErr w:type="gramEnd"/>
            <w:r w:rsidRPr="00FA5C1C">
              <w:rPr>
                <w:rFonts w:eastAsia="@Arial Unicode MS"/>
                <w:sz w:val="26"/>
                <w:szCs w:val="26"/>
                <w:lang w:val="ru-RU"/>
              </w:rPr>
              <w:t xml:space="preserve"> в мире профессий, понимающий значение профессиональной деятельности для человека. </w:t>
            </w:r>
          </w:p>
        </w:tc>
      </w:tr>
    </w:tbl>
    <w:p w:rsidR="000A56DC" w:rsidRPr="00FA5C1C" w:rsidRDefault="000A56DC" w:rsidP="00394A97">
      <w:pPr>
        <w:jc w:val="both"/>
        <w:rPr>
          <w:rStyle w:val="Zag11"/>
          <w:rFonts w:eastAsia="@Arial Unicode MS"/>
          <w:sz w:val="26"/>
          <w:szCs w:val="26"/>
          <w:lang w:val="ru-RU"/>
        </w:rPr>
      </w:pPr>
    </w:p>
    <w:p w:rsidR="004F3FD9" w:rsidRDefault="004F3FD9" w:rsidP="00F91BA0">
      <w:pPr>
        <w:ind w:firstLine="454"/>
        <w:jc w:val="center"/>
        <w:rPr>
          <w:rFonts w:eastAsia="@Arial Unicode MS"/>
          <w:b/>
          <w:bCs/>
          <w:sz w:val="26"/>
          <w:szCs w:val="26"/>
          <w:lang w:val="ru-RU"/>
        </w:rPr>
      </w:pPr>
    </w:p>
    <w:p w:rsidR="004F3FD9" w:rsidRDefault="004F3FD9" w:rsidP="00F91BA0">
      <w:pPr>
        <w:ind w:firstLine="454"/>
        <w:jc w:val="center"/>
        <w:rPr>
          <w:rFonts w:eastAsia="@Arial Unicode MS"/>
          <w:b/>
          <w:bCs/>
          <w:sz w:val="26"/>
          <w:szCs w:val="26"/>
          <w:lang w:val="ru-RU"/>
        </w:rPr>
      </w:pPr>
    </w:p>
    <w:p w:rsidR="00531962" w:rsidRPr="00FA5C1C" w:rsidRDefault="000A56DC" w:rsidP="00F91BA0">
      <w:pPr>
        <w:ind w:firstLine="454"/>
        <w:jc w:val="center"/>
        <w:rPr>
          <w:rFonts w:eastAsia="@Arial Unicode MS"/>
          <w:b/>
          <w:bCs/>
          <w:sz w:val="26"/>
          <w:szCs w:val="26"/>
          <w:lang w:val="ru-RU"/>
        </w:rPr>
      </w:pPr>
      <w:r w:rsidRPr="00FA5C1C">
        <w:rPr>
          <w:rFonts w:eastAsia="@Arial Unicode MS"/>
          <w:b/>
          <w:bCs/>
          <w:sz w:val="26"/>
          <w:szCs w:val="26"/>
          <w:lang w:val="ru-RU"/>
        </w:rPr>
        <w:t>ФГОС НОО и ФГОС ООО -  преемственность и развитие</w:t>
      </w:r>
    </w:p>
    <w:p w:rsidR="003373B6" w:rsidRPr="00FA5C1C" w:rsidRDefault="000A56DC" w:rsidP="0028359D">
      <w:pPr>
        <w:ind w:firstLine="454"/>
        <w:jc w:val="center"/>
        <w:rPr>
          <w:rStyle w:val="Zag11"/>
          <w:rFonts w:eastAsia="@Arial Unicode MS"/>
          <w:sz w:val="26"/>
          <w:szCs w:val="26"/>
          <w:lang w:val="ru-RU"/>
        </w:rPr>
      </w:pPr>
      <w:r w:rsidRPr="00FA5C1C">
        <w:rPr>
          <w:rFonts w:eastAsia="@Arial Unicode MS"/>
          <w:b/>
          <w:bCs/>
          <w:sz w:val="26"/>
          <w:szCs w:val="26"/>
          <w:lang w:val="ru-RU"/>
        </w:rPr>
        <w:t>Метапредметные результаты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811"/>
      </w:tblGrid>
      <w:tr w:rsidR="00FA5C1C" w:rsidRPr="00FA5C1C" w:rsidTr="004F3FD9">
        <w:tc>
          <w:tcPr>
            <w:tcW w:w="4111" w:type="dxa"/>
          </w:tcPr>
          <w:p w:rsidR="006D6876" w:rsidRPr="00FA5C1C" w:rsidRDefault="006D6876" w:rsidP="00394A97">
            <w:pPr>
              <w:ind w:left="1267"/>
              <w:jc w:val="both"/>
              <w:rPr>
                <w:rFonts w:eastAsia="@Arial Unicode MS"/>
                <w:b/>
                <w:sz w:val="26"/>
                <w:szCs w:val="26"/>
                <w:lang w:val="ru-RU"/>
              </w:rPr>
            </w:pPr>
            <w:r w:rsidRPr="00FA5C1C">
              <w:rPr>
                <w:rFonts w:eastAsia="@Arial Unicode MS"/>
                <w:b/>
                <w:bCs/>
                <w:sz w:val="26"/>
                <w:szCs w:val="26"/>
                <w:u w:val="single"/>
                <w:lang w:val="ru-RU"/>
              </w:rPr>
              <w:t>ФГОС НОО</w:t>
            </w:r>
          </w:p>
          <w:p w:rsidR="006D6876" w:rsidRPr="00FA5C1C" w:rsidRDefault="006D6876" w:rsidP="00C736CC">
            <w:pPr>
              <w:numPr>
                <w:ilvl w:val="0"/>
                <w:numId w:val="100"/>
              </w:numPr>
              <w:ind w:left="317" w:hanging="283"/>
              <w:rPr>
                <w:rFonts w:eastAsia="@Arial Unicode MS"/>
                <w:sz w:val="26"/>
                <w:szCs w:val="26"/>
                <w:lang w:val="ru-RU"/>
              </w:rPr>
            </w:pPr>
            <w:r w:rsidRPr="00FA5C1C">
              <w:rPr>
                <w:rFonts w:eastAsia="@Arial Unicode MS"/>
                <w:bCs/>
                <w:sz w:val="26"/>
                <w:szCs w:val="26"/>
                <w:lang w:val="ru-RU"/>
              </w:rPr>
              <w:t xml:space="preserve">освоенные учащимися универсальные учебные действия (познавательные, регулятивные и коммуникативные), обеспечивающие </w:t>
            </w:r>
          </w:p>
          <w:p w:rsidR="006D6876" w:rsidRPr="00FA5C1C" w:rsidRDefault="006D6876" w:rsidP="00C736CC">
            <w:pPr>
              <w:numPr>
                <w:ilvl w:val="0"/>
                <w:numId w:val="100"/>
              </w:numPr>
              <w:ind w:left="317" w:hanging="283"/>
              <w:rPr>
                <w:rFonts w:eastAsia="@Arial Unicode MS"/>
                <w:sz w:val="26"/>
                <w:szCs w:val="26"/>
                <w:lang w:val="ru-RU"/>
              </w:rPr>
            </w:pPr>
            <w:r w:rsidRPr="00FA5C1C">
              <w:rPr>
                <w:rFonts w:eastAsia="@Arial Unicode MS"/>
                <w:bCs/>
                <w:sz w:val="26"/>
                <w:szCs w:val="26"/>
                <w:lang w:val="ru-RU"/>
              </w:rPr>
              <w:t xml:space="preserve">овладение ключевыми компетенциями, составляющими основу умения учиться, </w:t>
            </w:r>
          </w:p>
          <w:p w:rsidR="006D6876" w:rsidRPr="00FA5C1C" w:rsidRDefault="006D6876" w:rsidP="00C736CC">
            <w:pPr>
              <w:numPr>
                <w:ilvl w:val="0"/>
                <w:numId w:val="100"/>
              </w:numPr>
              <w:ind w:left="317" w:hanging="283"/>
              <w:rPr>
                <w:rFonts w:eastAsia="@Arial Unicode MS"/>
                <w:sz w:val="26"/>
                <w:szCs w:val="26"/>
                <w:lang w:val="ru-RU"/>
              </w:rPr>
            </w:pPr>
            <w:r w:rsidRPr="00FA5C1C">
              <w:rPr>
                <w:rFonts w:eastAsia="@Arial Unicode MS"/>
                <w:bCs/>
                <w:sz w:val="26"/>
                <w:szCs w:val="26"/>
                <w:lang w:val="ru-RU"/>
              </w:rPr>
              <w:t xml:space="preserve"> межпредметными понятиями</w:t>
            </w:r>
          </w:p>
          <w:p w:rsidR="000A56DC" w:rsidRPr="00FA5C1C" w:rsidRDefault="000A56DC" w:rsidP="00394A97">
            <w:pPr>
              <w:jc w:val="both"/>
              <w:rPr>
                <w:rStyle w:val="Zag11"/>
                <w:rFonts w:eastAsia="@Arial Unicode MS"/>
                <w:sz w:val="26"/>
                <w:szCs w:val="26"/>
                <w:lang w:val="ru-RU"/>
              </w:rPr>
            </w:pPr>
          </w:p>
        </w:tc>
        <w:tc>
          <w:tcPr>
            <w:tcW w:w="5811" w:type="dxa"/>
          </w:tcPr>
          <w:p w:rsidR="006D6876" w:rsidRPr="00FA5C1C" w:rsidRDefault="006D6876" w:rsidP="00394A97">
            <w:pPr>
              <w:ind w:left="1267"/>
              <w:jc w:val="both"/>
              <w:rPr>
                <w:rFonts w:eastAsia="@Arial Unicode MS"/>
                <w:b/>
                <w:sz w:val="26"/>
                <w:szCs w:val="26"/>
                <w:lang w:val="ru-RU"/>
              </w:rPr>
            </w:pPr>
            <w:r w:rsidRPr="00FA5C1C">
              <w:rPr>
                <w:rFonts w:eastAsia="@Arial Unicode MS"/>
                <w:b/>
                <w:bCs/>
                <w:sz w:val="26"/>
                <w:szCs w:val="26"/>
                <w:u w:val="single"/>
                <w:lang w:val="ru-RU"/>
              </w:rPr>
              <w:t>ФГОС ООО</w:t>
            </w:r>
          </w:p>
          <w:p w:rsidR="006D6876" w:rsidRPr="00FA5C1C" w:rsidRDefault="006D6876" w:rsidP="00C736CC">
            <w:pPr>
              <w:numPr>
                <w:ilvl w:val="0"/>
                <w:numId w:val="101"/>
              </w:numPr>
              <w:ind w:left="317" w:hanging="283"/>
              <w:rPr>
                <w:rFonts w:eastAsia="@Arial Unicode MS"/>
                <w:sz w:val="26"/>
                <w:szCs w:val="26"/>
                <w:lang w:val="ru-RU"/>
              </w:rPr>
            </w:pPr>
            <w:r w:rsidRPr="00FA5C1C">
              <w:rPr>
                <w:rFonts w:eastAsia="@Arial Unicode MS"/>
                <w:bCs/>
                <w:sz w:val="26"/>
                <w:szCs w:val="26"/>
                <w:lang w:val="ru-RU"/>
              </w:rPr>
              <w:t xml:space="preserve">освоенные учащимися межпредметные понятия и универсальные учебные действия (регулятивные, познавательные, коммуникативные), </w:t>
            </w:r>
          </w:p>
          <w:p w:rsidR="006D6876" w:rsidRPr="00FA5C1C" w:rsidRDefault="006D6876" w:rsidP="00C736CC">
            <w:pPr>
              <w:numPr>
                <w:ilvl w:val="0"/>
                <w:numId w:val="101"/>
              </w:numPr>
              <w:ind w:left="317" w:hanging="283"/>
              <w:rPr>
                <w:rFonts w:eastAsia="@Arial Unicode MS"/>
                <w:sz w:val="26"/>
                <w:szCs w:val="26"/>
                <w:lang w:val="ru-RU"/>
              </w:rPr>
            </w:pPr>
            <w:r w:rsidRPr="00FA5C1C">
              <w:rPr>
                <w:rFonts w:eastAsia="@Arial Unicode MS"/>
                <w:bCs/>
                <w:sz w:val="26"/>
                <w:szCs w:val="26"/>
                <w:lang w:val="ru-RU"/>
              </w:rPr>
              <w:t xml:space="preserve">способность их использования в учебной, познавательной и социальной практике, </w:t>
            </w:r>
          </w:p>
          <w:p w:rsidR="006D6876" w:rsidRPr="00FA5C1C" w:rsidRDefault="006D6876" w:rsidP="00C736CC">
            <w:pPr>
              <w:numPr>
                <w:ilvl w:val="0"/>
                <w:numId w:val="101"/>
              </w:numPr>
              <w:ind w:left="317" w:hanging="283"/>
              <w:rPr>
                <w:rFonts w:eastAsia="@Arial Unicode MS"/>
                <w:sz w:val="26"/>
                <w:szCs w:val="26"/>
                <w:lang w:val="ru-RU"/>
              </w:rPr>
            </w:pPr>
            <w:r w:rsidRPr="00FA5C1C">
              <w:rPr>
                <w:rFonts w:eastAsia="@Arial Unicode MS"/>
                <w:bCs/>
                <w:sz w:val="26"/>
                <w:szCs w:val="26"/>
                <w:lang w:val="ru-RU"/>
              </w:rPr>
              <w:t xml:space="preserve">самостоятельность планирования и осуществления учебной деятельности и организации учебного сотрудничества с педагогами и сверстниками, </w:t>
            </w:r>
          </w:p>
          <w:p w:rsidR="000A56DC" w:rsidRPr="00FA5C1C" w:rsidRDefault="006D6876" w:rsidP="00C736CC">
            <w:pPr>
              <w:numPr>
                <w:ilvl w:val="0"/>
                <w:numId w:val="101"/>
              </w:numPr>
              <w:ind w:left="317" w:hanging="283"/>
              <w:rPr>
                <w:rStyle w:val="Zag11"/>
                <w:rFonts w:eastAsia="@Arial Unicode MS"/>
                <w:sz w:val="26"/>
                <w:szCs w:val="26"/>
                <w:lang w:val="ru-RU"/>
              </w:rPr>
            </w:pPr>
            <w:r w:rsidRPr="00FA5C1C">
              <w:rPr>
                <w:rFonts w:eastAsia="@Arial Unicode MS"/>
                <w:bCs/>
                <w:sz w:val="26"/>
                <w:szCs w:val="26"/>
                <w:lang w:val="ru-RU"/>
              </w:rPr>
              <w:t>построение индивидуальной образовательной траектории</w:t>
            </w:r>
          </w:p>
        </w:tc>
      </w:tr>
    </w:tbl>
    <w:p w:rsidR="003373B6" w:rsidRPr="00FA5C1C" w:rsidRDefault="003373B6" w:rsidP="00394A97">
      <w:pPr>
        <w:ind w:firstLine="454"/>
        <w:jc w:val="both"/>
        <w:rPr>
          <w:rStyle w:val="Zag11"/>
          <w:rFonts w:eastAsia="@Arial Unicode MS"/>
          <w:sz w:val="26"/>
          <w:szCs w:val="26"/>
          <w:lang w:val="ru-RU"/>
        </w:rPr>
      </w:pPr>
    </w:p>
    <w:p w:rsidR="00531962" w:rsidRPr="00FA5C1C" w:rsidRDefault="000A56DC" w:rsidP="00F91BA0">
      <w:pPr>
        <w:ind w:firstLine="454"/>
        <w:jc w:val="center"/>
        <w:rPr>
          <w:rFonts w:eastAsia="@Arial Unicode MS"/>
          <w:b/>
          <w:bCs/>
          <w:sz w:val="26"/>
          <w:szCs w:val="26"/>
          <w:lang w:val="ru-RU"/>
        </w:rPr>
      </w:pPr>
      <w:r w:rsidRPr="00FA5C1C">
        <w:rPr>
          <w:rFonts w:eastAsia="@Arial Unicode MS"/>
          <w:b/>
          <w:bCs/>
          <w:sz w:val="26"/>
          <w:szCs w:val="26"/>
          <w:lang w:val="ru-RU"/>
        </w:rPr>
        <w:t>ФГОС НОО и ФГОС ООО -  преемственность и развитие</w:t>
      </w:r>
    </w:p>
    <w:p w:rsidR="003373B6" w:rsidRPr="00FA5C1C" w:rsidRDefault="000A56DC" w:rsidP="00F91BA0">
      <w:pPr>
        <w:ind w:firstLine="454"/>
        <w:jc w:val="center"/>
        <w:rPr>
          <w:rFonts w:eastAsia="@Arial Unicode MS"/>
          <w:b/>
          <w:bCs/>
          <w:sz w:val="26"/>
          <w:szCs w:val="26"/>
          <w:lang w:val="ru-RU"/>
        </w:rPr>
      </w:pPr>
      <w:r w:rsidRPr="00FA5C1C">
        <w:rPr>
          <w:rFonts w:eastAsia="@Arial Unicode MS"/>
          <w:b/>
          <w:bCs/>
          <w:sz w:val="26"/>
          <w:szCs w:val="26"/>
          <w:lang w:val="ru-RU"/>
        </w:rPr>
        <w:t>Предметные результаты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5811"/>
      </w:tblGrid>
      <w:tr w:rsidR="00FA5C1C" w:rsidRPr="007D0345" w:rsidTr="004F3FD9">
        <w:tc>
          <w:tcPr>
            <w:tcW w:w="4111" w:type="dxa"/>
          </w:tcPr>
          <w:p w:rsidR="000A56DC" w:rsidRPr="00FA5C1C" w:rsidRDefault="000A56DC" w:rsidP="00F91BA0">
            <w:pPr>
              <w:jc w:val="center"/>
              <w:rPr>
                <w:rFonts w:eastAsia="@Arial Unicode MS"/>
                <w:b/>
                <w:sz w:val="26"/>
                <w:szCs w:val="26"/>
                <w:u w:val="single"/>
                <w:lang w:val="ru-RU"/>
              </w:rPr>
            </w:pPr>
            <w:r w:rsidRPr="00FA5C1C">
              <w:rPr>
                <w:rFonts w:eastAsia="@Arial Unicode MS"/>
                <w:b/>
                <w:bCs/>
                <w:sz w:val="26"/>
                <w:szCs w:val="26"/>
                <w:u w:val="single"/>
                <w:lang w:val="ru-RU"/>
              </w:rPr>
              <w:t>ФГОС НОО</w:t>
            </w:r>
          </w:p>
          <w:p w:rsidR="006D6876" w:rsidRPr="00FA5C1C" w:rsidRDefault="006D6876" w:rsidP="00C736CC">
            <w:pPr>
              <w:numPr>
                <w:ilvl w:val="0"/>
                <w:numId w:val="102"/>
              </w:numPr>
              <w:ind w:left="317" w:hanging="283"/>
              <w:rPr>
                <w:rFonts w:eastAsia="@Arial Unicode MS"/>
                <w:sz w:val="26"/>
                <w:szCs w:val="26"/>
                <w:lang w:val="ru-RU"/>
              </w:rPr>
            </w:pPr>
            <w:proofErr w:type="gramStart"/>
            <w:r w:rsidRPr="00FA5C1C">
              <w:rPr>
                <w:rFonts w:eastAsia="@Arial Unicode MS"/>
                <w:bCs/>
                <w:sz w:val="26"/>
                <w:szCs w:val="26"/>
                <w:lang w:val="ru-RU"/>
              </w:rPr>
              <w:t>освоенный</w:t>
            </w:r>
            <w:proofErr w:type="gramEnd"/>
            <w:r w:rsidRPr="00FA5C1C">
              <w:rPr>
                <w:rFonts w:eastAsia="@Arial Unicode MS"/>
                <w:bCs/>
                <w:sz w:val="26"/>
                <w:szCs w:val="26"/>
                <w:lang w:val="ru-RU"/>
              </w:rPr>
              <w:t xml:space="preserve"> учащимися в ходе изучения учебного предмета </w:t>
            </w:r>
          </w:p>
          <w:p w:rsidR="006D6876" w:rsidRPr="00FA5C1C" w:rsidRDefault="006D6876" w:rsidP="00C736CC">
            <w:pPr>
              <w:numPr>
                <w:ilvl w:val="0"/>
                <w:numId w:val="102"/>
              </w:numPr>
              <w:ind w:left="317" w:hanging="283"/>
              <w:rPr>
                <w:rFonts w:eastAsia="@Arial Unicode MS"/>
                <w:sz w:val="26"/>
                <w:szCs w:val="26"/>
                <w:lang w:val="ru-RU"/>
              </w:rPr>
            </w:pPr>
            <w:r w:rsidRPr="00FA5C1C">
              <w:rPr>
                <w:rFonts w:eastAsia="@Arial Unicode MS"/>
                <w:bCs/>
                <w:sz w:val="26"/>
                <w:szCs w:val="26"/>
                <w:lang w:val="ru-RU"/>
              </w:rPr>
              <w:t xml:space="preserve">опыт специфической для данной предметной области  деятельности по получению нового знания, </w:t>
            </w:r>
          </w:p>
          <w:p w:rsidR="006D6876" w:rsidRPr="00FA5C1C" w:rsidRDefault="006D6876" w:rsidP="00C736CC">
            <w:pPr>
              <w:numPr>
                <w:ilvl w:val="0"/>
                <w:numId w:val="102"/>
              </w:numPr>
              <w:ind w:left="317" w:hanging="283"/>
              <w:rPr>
                <w:rFonts w:eastAsia="@Arial Unicode MS"/>
                <w:sz w:val="26"/>
                <w:szCs w:val="26"/>
                <w:lang w:val="ru-RU"/>
              </w:rPr>
            </w:pPr>
            <w:r w:rsidRPr="00FA5C1C">
              <w:rPr>
                <w:rFonts w:eastAsia="@Arial Unicode MS"/>
                <w:bCs/>
                <w:sz w:val="26"/>
                <w:szCs w:val="26"/>
                <w:lang w:val="ru-RU"/>
              </w:rPr>
              <w:t>его преобразованию и применению,</w:t>
            </w:r>
          </w:p>
          <w:p w:rsidR="006D6876" w:rsidRPr="00FA5C1C" w:rsidRDefault="006D6876" w:rsidP="00C736CC">
            <w:pPr>
              <w:numPr>
                <w:ilvl w:val="0"/>
                <w:numId w:val="102"/>
              </w:numPr>
              <w:ind w:left="317" w:hanging="283"/>
              <w:rPr>
                <w:rFonts w:eastAsia="@Arial Unicode MS"/>
                <w:sz w:val="26"/>
                <w:szCs w:val="26"/>
                <w:lang w:val="ru-RU"/>
              </w:rPr>
            </w:pPr>
            <w:r w:rsidRPr="00FA5C1C">
              <w:rPr>
                <w:rFonts w:eastAsia="@Arial Unicode MS"/>
                <w:bCs/>
                <w:sz w:val="26"/>
                <w:szCs w:val="26"/>
                <w:lang w:val="ru-RU"/>
              </w:rPr>
              <w:t xml:space="preserve"> систему основополагающих элементов научного знания, лежащих в основе современной научной картины мира.</w:t>
            </w:r>
          </w:p>
          <w:p w:rsidR="000A56DC" w:rsidRPr="00FA5C1C" w:rsidRDefault="000A56DC" w:rsidP="00394A97">
            <w:pPr>
              <w:jc w:val="both"/>
              <w:rPr>
                <w:rStyle w:val="Zag11"/>
                <w:rFonts w:eastAsia="@Arial Unicode MS"/>
                <w:sz w:val="26"/>
                <w:szCs w:val="26"/>
                <w:lang w:val="ru-RU"/>
              </w:rPr>
            </w:pPr>
          </w:p>
        </w:tc>
        <w:tc>
          <w:tcPr>
            <w:tcW w:w="5811" w:type="dxa"/>
          </w:tcPr>
          <w:p w:rsidR="000A56DC" w:rsidRPr="00FA5C1C" w:rsidRDefault="000A56DC" w:rsidP="00F91BA0">
            <w:pPr>
              <w:jc w:val="center"/>
              <w:rPr>
                <w:rFonts w:eastAsia="@Arial Unicode MS"/>
                <w:b/>
                <w:sz w:val="26"/>
                <w:szCs w:val="26"/>
                <w:u w:val="single"/>
                <w:lang w:val="ru-RU"/>
              </w:rPr>
            </w:pPr>
            <w:r w:rsidRPr="00FA5C1C">
              <w:rPr>
                <w:rFonts w:eastAsia="@Arial Unicode MS"/>
                <w:b/>
                <w:bCs/>
                <w:sz w:val="26"/>
                <w:szCs w:val="26"/>
                <w:u w:val="single"/>
                <w:lang w:val="ru-RU"/>
              </w:rPr>
              <w:t>ФГОС ООО</w:t>
            </w:r>
          </w:p>
          <w:p w:rsidR="006D6876" w:rsidRPr="00FA5C1C" w:rsidRDefault="006D6876" w:rsidP="00C736CC">
            <w:pPr>
              <w:numPr>
                <w:ilvl w:val="0"/>
                <w:numId w:val="103"/>
              </w:numPr>
              <w:ind w:left="317" w:hanging="283"/>
              <w:rPr>
                <w:rFonts w:eastAsia="@Arial Unicode MS"/>
                <w:sz w:val="26"/>
                <w:szCs w:val="26"/>
                <w:lang w:val="ru-RU"/>
              </w:rPr>
            </w:pPr>
            <w:r w:rsidRPr="00FA5C1C">
              <w:rPr>
                <w:rFonts w:eastAsia="@Arial Unicode MS"/>
                <w:bCs/>
                <w:sz w:val="26"/>
                <w:szCs w:val="26"/>
                <w:lang w:val="ru-RU"/>
              </w:rPr>
              <w:t>освоенные учащимися в ходе изучения учебного предмета умения специфические для данной предметной области,</w:t>
            </w:r>
          </w:p>
          <w:p w:rsidR="006D6876" w:rsidRPr="00FA5C1C" w:rsidRDefault="006D6876" w:rsidP="00C736CC">
            <w:pPr>
              <w:numPr>
                <w:ilvl w:val="0"/>
                <w:numId w:val="103"/>
              </w:numPr>
              <w:ind w:left="317" w:hanging="283"/>
              <w:rPr>
                <w:rFonts w:eastAsia="@Arial Unicode MS"/>
                <w:sz w:val="26"/>
                <w:szCs w:val="26"/>
                <w:lang w:val="ru-RU"/>
              </w:rPr>
            </w:pPr>
            <w:r w:rsidRPr="00FA5C1C">
              <w:rPr>
                <w:rFonts w:eastAsia="@Arial Unicode MS"/>
                <w:bCs/>
                <w:sz w:val="26"/>
                <w:szCs w:val="26"/>
                <w:lang w:val="ru-RU"/>
              </w:rPr>
              <w:t xml:space="preserve">виды деятельности по получению нового знания в рамках учебного предмета, </w:t>
            </w:r>
          </w:p>
          <w:p w:rsidR="006D6876" w:rsidRPr="00FA5C1C" w:rsidRDefault="006D6876" w:rsidP="00C736CC">
            <w:pPr>
              <w:numPr>
                <w:ilvl w:val="0"/>
                <w:numId w:val="103"/>
              </w:numPr>
              <w:ind w:left="317" w:hanging="283"/>
              <w:rPr>
                <w:rFonts w:eastAsia="@Arial Unicode MS"/>
                <w:sz w:val="26"/>
                <w:szCs w:val="26"/>
                <w:lang w:val="ru-RU"/>
              </w:rPr>
            </w:pPr>
            <w:r w:rsidRPr="00FA5C1C">
              <w:rPr>
                <w:rFonts w:eastAsia="@Arial Unicode MS"/>
                <w:bCs/>
                <w:sz w:val="26"/>
                <w:szCs w:val="26"/>
                <w:lang w:val="ru-RU"/>
              </w:rPr>
              <w:t xml:space="preserve">его преобразованию и применению в учебных, учебно-проектных и социально-проектных ситуациях, </w:t>
            </w:r>
          </w:p>
          <w:p w:rsidR="006D6876" w:rsidRPr="00FA5C1C" w:rsidRDefault="006D6876" w:rsidP="00C736CC">
            <w:pPr>
              <w:numPr>
                <w:ilvl w:val="0"/>
                <w:numId w:val="103"/>
              </w:numPr>
              <w:ind w:left="317" w:hanging="283"/>
              <w:rPr>
                <w:rFonts w:eastAsia="@Arial Unicode MS"/>
                <w:sz w:val="26"/>
                <w:szCs w:val="26"/>
                <w:lang w:val="ru-RU"/>
              </w:rPr>
            </w:pPr>
            <w:r w:rsidRPr="00FA5C1C">
              <w:rPr>
                <w:rFonts w:eastAsia="@Arial Unicode MS"/>
                <w:bCs/>
                <w:sz w:val="26"/>
                <w:szCs w:val="26"/>
                <w:lang w:val="ru-RU"/>
              </w:rPr>
              <w:t xml:space="preserve">формирование научного типа мышления, научных представлений о ключевых теориях, типах и видах отношений, </w:t>
            </w:r>
          </w:p>
          <w:p w:rsidR="000A56DC" w:rsidRPr="00FA5C1C" w:rsidRDefault="006D6876" w:rsidP="00C736CC">
            <w:pPr>
              <w:numPr>
                <w:ilvl w:val="0"/>
                <w:numId w:val="103"/>
              </w:numPr>
              <w:ind w:left="317" w:hanging="283"/>
              <w:rPr>
                <w:rStyle w:val="Zag11"/>
                <w:rFonts w:eastAsia="@Arial Unicode MS"/>
                <w:sz w:val="26"/>
                <w:szCs w:val="26"/>
                <w:lang w:val="ru-RU"/>
              </w:rPr>
            </w:pPr>
            <w:r w:rsidRPr="00FA5C1C">
              <w:rPr>
                <w:rFonts w:eastAsia="@Arial Unicode MS"/>
                <w:bCs/>
                <w:sz w:val="26"/>
                <w:szCs w:val="26"/>
                <w:lang w:val="ru-RU"/>
              </w:rPr>
              <w:t>владение научной терминологией, ключевыми понятиями, методами и приемами.</w:t>
            </w:r>
          </w:p>
        </w:tc>
      </w:tr>
    </w:tbl>
    <w:p w:rsidR="00B027DB" w:rsidRPr="00FA5C1C" w:rsidRDefault="00B027DB" w:rsidP="00394A97">
      <w:pPr>
        <w:jc w:val="both"/>
        <w:rPr>
          <w:rStyle w:val="Zag11"/>
          <w:rFonts w:eastAsia="@Arial Unicode MS"/>
          <w:sz w:val="26"/>
          <w:szCs w:val="26"/>
          <w:lang w:val="ru-RU"/>
        </w:rPr>
      </w:pPr>
    </w:p>
    <w:p w:rsidR="00BB3FD3" w:rsidRPr="00FA5C1C" w:rsidRDefault="0028359D" w:rsidP="00394A97">
      <w:pPr>
        <w:tabs>
          <w:tab w:val="num" w:pos="720"/>
        </w:tabs>
        <w:jc w:val="both"/>
        <w:rPr>
          <w:rFonts w:eastAsia="@Arial Unicode MS"/>
          <w:sz w:val="26"/>
          <w:szCs w:val="26"/>
          <w:lang w:val="ru-RU"/>
        </w:rPr>
      </w:pPr>
      <w:r w:rsidRPr="00FA5C1C">
        <w:rPr>
          <w:rStyle w:val="Zag11"/>
          <w:rFonts w:eastAsia="@Arial Unicode MS"/>
          <w:b/>
          <w:sz w:val="26"/>
          <w:szCs w:val="26"/>
          <w:lang w:val="ru-RU"/>
        </w:rPr>
        <w:t xml:space="preserve">             </w:t>
      </w:r>
      <w:r w:rsidR="0074333A" w:rsidRPr="00FA5C1C">
        <w:rPr>
          <w:rStyle w:val="Zag11"/>
          <w:rFonts w:eastAsia="@Arial Unicode MS"/>
          <w:b/>
          <w:sz w:val="26"/>
          <w:szCs w:val="26"/>
          <w:lang w:val="ru-RU"/>
        </w:rPr>
        <w:t xml:space="preserve">В основе реализации </w:t>
      </w:r>
      <w:r w:rsidRPr="00FA5C1C">
        <w:rPr>
          <w:rStyle w:val="Zag11"/>
          <w:rFonts w:eastAsia="@Arial Unicode MS"/>
          <w:b/>
          <w:sz w:val="26"/>
          <w:szCs w:val="26"/>
          <w:lang w:val="ru-RU"/>
        </w:rPr>
        <w:t>ООП</w:t>
      </w:r>
      <w:r w:rsidR="0074333A" w:rsidRPr="00FA5C1C">
        <w:rPr>
          <w:rStyle w:val="Zag11"/>
          <w:rFonts w:eastAsia="@Arial Unicode MS"/>
          <w:b/>
          <w:sz w:val="26"/>
          <w:szCs w:val="26"/>
          <w:lang w:val="ru-RU"/>
        </w:rPr>
        <w:t xml:space="preserve"> лежит системно-деятельностный подход</w:t>
      </w:r>
      <w:r w:rsidR="0074333A" w:rsidRPr="00FA5C1C">
        <w:rPr>
          <w:rStyle w:val="Zag11"/>
          <w:rFonts w:eastAsia="@Arial Unicode MS"/>
          <w:sz w:val="26"/>
          <w:szCs w:val="26"/>
          <w:lang w:val="ru-RU"/>
        </w:rPr>
        <w:t>, который предполагает:</w:t>
      </w:r>
      <w:r w:rsidR="00BB3FD3" w:rsidRPr="00FA5C1C">
        <w:rPr>
          <w:rFonts w:eastAsia="@Arial Unicode MS"/>
          <w:sz w:val="26"/>
          <w:szCs w:val="26"/>
          <w:lang w:val="ru-RU"/>
        </w:rPr>
        <w:t xml:space="preserve"> определение ведущим в построении содержания учебных дисциплин задачный принцип обучения</w:t>
      </w:r>
    </w:p>
    <w:p w:rsidR="00BB3FD3" w:rsidRPr="00FA5C1C" w:rsidRDefault="00BB3FD3" w:rsidP="00C736CC">
      <w:pPr>
        <w:numPr>
          <w:ilvl w:val="0"/>
          <w:numId w:val="104"/>
        </w:numPr>
        <w:ind w:left="851" w:hanging="284"/>
        <w:jc w:val="both"/>
        <w:rPr>
          <w:rFonts w:eastAsia="@Arial Unicode MS"/>
          <w:sz w:val="26"/>
          <w:szCs w:val="26"/>
          <w:lang w:val="ru-RU"/>
        </w:rPr>
      </w:pPr>
      <w:r w:rsidRPr="00FA5C1C">
        <w:rPr>
          <w:rFonts w:eastAsia="@Arial Unicode MS"/>
          <w:sz w:val="26"/>
          <w:szCs w:val="26"/>
          <w:lang w:val="ru-RU"/>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BB3FD3" w:rsidRPr="00FA5C1C" w:rsidRDefault="00BB3FD3" w:rsidP="00C736CC">
      <w:pPr>
        <w:numPr>
          <w:ilvl w:val="0"/>
          <w:numId w:val="104"/>
        </w:numPr>
        <w:ind w:left="851" w:hanging="284"/>
        <w:jc w:val="both"/>
        <w:rPr>
          <w:rFonts w:eastAsia="@Arial Unicode MS"/>
          <w:sz w:val="26"/>
          <w:szCs w:val="26"/>
          <w:lang w:val="ru-RU"/>
        </w:rPr>
      </w:pPr>
      <w:r w:rsidRPr="00FA5C1C">
        <w:rPr>
          <w:rFonts w:eastAsia="@Arial Unicode MS"/>
          <w:sz w:val="26"/>
          <w:szCs w:val="26"/>
          <w:lang w:val="ru-RU"/>
        </w:rPr>
        <w:t xml:space="preserve">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учащегося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w:t>
      </w:r>
      <w:r w:rsidRPr="00FA5C1C">
        <w:rPr>
          <w:rFonts w:eastAsia="@Arial Unicode MS"/>
          <w:sz w:val="26"/>
          <w:szCs w:val="26"/>
          <w:lang w:val="ru-RU"/>
        </w:rPr>
        <w:lastRenderedPageBreak/>
        <w:t>взрослыми в познавательной деятельности</w:t>
      </w:r>
    </w:p>
    <w:p w:rsidR="00BB3FD3" w:rsidRPr="00FA5C1C" w:rsidRDefault="00BB3FD3" w:rsidP="00C736CC">
      <w:pPr>
        <w:numPr>
          <w:ilvl w:val="0"/>
          <w:numId w:val="104"/>
        </w:numPr>
        <w:ind w:left="851" w:hanging="284"/>
        <w:jc w:val="both"/>
        <w:rPr>
          <w:rFonts w:eastAsia="@Arial Unicode MS"/>
          <w:sz w:val="26"/>
          <w:szCs w:val="26"/>
          <w:lang w:val="ru-RU"/>
        </w:rPr>
      </w:pPr>
      <w:r w:rsidRPr="00FA5C1C">
        <w:rPr>
          <w:rFonts w:eastAsia="@Arial Unicode MS"/>
          <w:sz w:val="26"/>
          <w:szCs w:val="26"/>
          <w:lang w:val="ru-RU"/>
        </w:rPr>
        <w:t>формирование готовности к саморазвитию и непрерывному образованию</w:t>
      </w:r>
    </w:p>
    <w:p w:rsidR="00BB3FD3" w:rsidRPr="00FA5C1C" w:rsidRDefault="00BB3FD3" w:rsidP="00C736CC">
      <w:pPr>
        <w:numPr>
          <w:ilvl w:val="0"/>
          <w:numId w:val="104"/>
        </w:numPr>
        <w:ind w:left="851" w:hanging="284"/>
        <w:jc w:val="both"/>
        <w:rPr>
          <w:rFonts w:eastAsia="@Arial Unicode MS"/>
          <w:sz w:val="26"/>
          <w:szCs w:val="26"/>
          <w:lang w:val="ru-RU"/>
        </w:rPr>
      </w:pPr>
      <w:r w:rsidRPr="00FA5C1C">
        <w:rPr>
          <w:rFonts w:eastAsia="@Arial Unicode MS"/>
          <w:sz w:val="26"/>
          <w:szCs w:val="26"/>
          <w:lang w:val="ru-RU"/>
        </w:rPr>
        <w:t>проектирование и конструирование социальной среды развития учащихся  в системе образования</w:t>
      </w:r>
    </w:p>
    <w:p w:rsidR="00BB3FD3" w:rsidRPr="00FA5C1C" w:rsidRDefault="00BB3FD3" w:rsidP="00C736CC">
      <w:pPr>
        <w:numPr>
          <w:ilvl w:val="0"/>
          <w:numId w:val="104"/>
        </w:numPr>
        <w:ind w:left="851" w:hanging="284"/>
        <w:jc w:val="both"/>
        <w:rPr>
          <w:rFonts w:eastAsia="@Arial Unicode MS"/>
          <w:sz w:val="26"/>
          <w:szCs w:val="26"/>
          <w:lang w:val="ru-RU"/>
        </w:rPr>
      </w:pPr>
      <w:r w:rsidRPr="00FA5C1C">
        <w:rPr>
          <w:rFonts w:eastAsia="@Arial Unicode MS"/>
          <w:sz w:val="26"/>
          <w:szCs w:val="26"/>
          <w:lang w:val="ru-RU"/>
        </w:rPr>
        <w:t xml:space="preserve">активная учебно-познавательная деятельность учащихся </w:t>
      </w:r>
    </w:p>
    <w:p w:rsidR="00BB3FD3" w:rsidRPr="00FA5C1C" w:rsidRDefault="00BB3FD3" w:rsidP="00C736CC">
      <w:pPr>
        <w:numPr>
          <w:ilvl w:val="0"/>
          <w:numId w:val="104"/>
        </w:numPr>
        <w:ind w:left="851" w:hanging="284"/>
        <w:jc w:val="both"/>
        <w:rPr>
          <w:rStyle w:val="Zag11"/>
          <w:rFonts w:eastAsia="@Arial Unicode MS"/>
          <w:sz w:val="26"/>
          <w:szCs w:val="26"/>
          <w:lang w:val="ru-RU"/>
        </w:rPr>
      </w:pPr>
      <w:r w:rsidRPr="00FA5C1C">
        <w:rPr>
          <w:rFonts w:eastAsia="@Arial Unicode MS"/>
          <w:sz w:val="26"/>
          <w:szCs w:val="26"/>
          <w:lang w:val="ru-RU"/>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BB3FD3" w:rsidRPr="00FA5C1C" w:rsidRDefault="00BB3FD3" w:rsidP="00C736CC">
      <w:pPr>
        <w:numPr>
          <w:ilvl w:val="0"/>
          <w:numId w:val="104"/>
        </w:numPr>
        <w:ind w:left="851" w:hanging="284"/>
        <w:jc w:val="both"/>
        <w:rPr>
          <w:rStyle w:val="Zag11"/>
          <w:rFonts w:eastAsia="@Arial Unicode MS"/>
          <w:sz w:val="26"/>
          <w:szCs w:val="26"/>
          <w:lang w:val="ru-RU"/>
        </w:rPr>
      </w:pPr>
      <w:r w:rsidRPr="00FA5C1C">
        <w:rPr>
          <w:rStyle w:val="dash0410005f0431005f0437005f0430005f0446005f0020005f0441005f043f005f0438005f0441005f043a005f0430005f005fchar1char1"/>
          <w:sz w:val="26"/>
          <w:szCs w:val="26"/>
        </w:rPr>
        <w:t> </w:t>
      </w:r>
      <w:r w:rsidRPr="00FA5C1C">
        <w:rPr>
          <w:rStyle w:val="Zag11"/>
          <w:rFonts w:eastAsia="@Arial Unicode MS"/>
          <w:sz w:val="26"/>
          <w:szCs w:val="26"/>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B3FD3" w:rsidRPr="00FA5C1C" w:rsidRDefault="00BB3FD3" w:rsidP="00C736CC">
      <w:pPr>
        <w:numPr>
          <w:ilvl w:val="0"/>
          <w:numId w:val="104"/>
        </w:numPr>
        <w:ind w:left="851" w:hanging="284"/>
        <w:jc w:val="both"/>
        <w:rPr>
          <w:rStyle w:val="Zag11"/>
          <w:rFonts w:eastAsia="@Arial Unicode MS"/>
          <w:sz w:val="26"/>
          <w:szCs w:val="26"/>
          <w:lang w:val="ru-RU"/>
        </w:rPr>
      </w:pPr>
      <w:r w:rsidRPr="00FA5C1C">
        <w:rPr>
          <w:rStyle w:val="Zag11"/>
          <w:rFonts w:eastAsia="@Arial Unicode MS"/>
          <w:sz w:val="26"/>
          <w:szCs w:val="26"/>
          <w:lang w:val="ru-RU"/>
        </w:rPr>
        <w:t>формирование соответствующей целям общего образования социальной среды развития учащихся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учащихся;</w:t>
      </w:r>
    </w:p>
    <w:p w:rsidR="00BB3FD3" w:rsidRPr="00FA5C1C" w:rsidRDefault="00BB3FD3" w:rsidP="00C736CC">
      <w:pPr>
        <w:numPr>
          <w:ilvl w:val="0"/>
          <w:numId w:val="104"/>
        </w:numPr>
        <w:ind w:left="851" w:hanging="284"/>
        <w:jc w:val="both"/>
        <w:rPr>
          <w:rStyle w:val="Zag11"/>
          <w:rFonts w:eastAsia="@Arial Unicode MS"/>
          <w:sz w:val="26"/>
          <w:szCs w:val="26"/>
          <w:lang w:val="ru-RU"/>
        </w:rPr>
      </w:pPr>
      <w:r w:rsidRPr="00FA5C1C">
        <w:rPr>
          <w:rStyle w:val="Zag11"/>
          <w:rFonts w:eastAsia="@Arial Unicode MS"/>
          <w:sz w:val="26"/>
          <w:szCs w:val="26"/>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учащегося, его активной учебно-познавательной деятельности, формирование его готовности к саморазвитию и непрерывному образованию;</w:t>
      </w:r>
    </w:p>
    <w:p w:rsidR="00BB3FD3" w:rsidRPr="00FA5C1C" w:rsidRDefault="00BB3FD3" w:rsidP="00C736CC">
      <w:pPr>
        <w:numPr>
          <w:ilvl w:val="0"/>
          <w:numId w:val="104"/>
        </w:numPr>
        <w:ind w:left="851" w:hanging="284"/>
        <w:jc w:val="both"/>
        <w:rPr>
          <w:rStyle w:val="Zag11"/>
          <w:rFonts w:eastAsia="@Arial Unicode MS"/>
          <w:sz w:val="26"/>
          <w:szCs w:val="26"/>
          <w:lang w:val="ru-RU"/>
        </w:rPr>
      </w:pPr>
      <w:r w:rsidRPr="00FA5C1C">
        <w:rPr>
          <w:rStyle w:val="Zag11"/>
          <w:rFonts w:eastAsia="@Arial Unicode MS"/>
          <w:sz w:val="26"/>
          <w:szCs w:val="26"/>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учащихся;</w:t>
      </w:r>
    </w:p>
    <w:p w:rsidR="00BB3FD3" w:rsidRPr="00FA5C1C" w:rsidRDefault="00BB3FD3" w:rsidP="00C736CC">
      <w:pPr>
        <w:numPr>
          <w:ilvl w:val="0"/>
          <w:numId w:val="104"/>
        </w:numPr>
        <w:ind w:left="851" w:hanging="284"/>
        <w:jc w:val="both"/>
        <w:rPr>
          <w:rStyle w:val="Zag11"/>
          <w:rFonts w:eastAsia="@Arial Unicode MS"/>
          <w:sz w:val="26"/>
          <w:szCs w:val="26"/>
          <w:lang w:val="ru-RU"/>
        </w:rPr>
      </w:pPr>
      <w:r w:rsidRPr="00FA5C1C">
        <w:rPr>
          <w:rStyle w:val="Zag11"/>
          <w:rFonts w:eastAsia="@Arial Unicode MS"/>
          <w:sz w:val="26"/>
          <w:szCs w:val="26"/>
          <w:lang w:val="ru-RU"/>
        </w:rPr>
        <w:t>учёт индивидуальных возрастных, психологических и физиологических особенностей учащихся,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4333A" w:rsidRPr="00FA5C1C" w:rsidRDefault="00BB3FD3" w:rsidP="00C736CC">
      <w:pPr>
        <w:numPr>
          <w:ilvl w:val="0"/>
          <w:numId w:val="104"/>
        </w:numPr>
        <w:ind w:left="851" w:hanging="284"/>
        <w:jc w:val="both"/>
        <w:rPr>
          <w:rStyle w:val="Zag11"/>
          <w:rFonts w:eastAsia="@Arial Unicode MS"/>
          <w:sz w:val="26"/>
          <w:szCs w:val="26"/>
          <w:lang w:val="ru-RU"/>
        </w:rPr>
      </w:pPr>
      <w:r w:rsidRPr="00FA5C1C">
        <w:rPr>
          <w:rStyle w:val="Zag11"/>
          <w:rFonts w:eastAsia="@Arial Unicode MS"/>
          <w:sz w:val="26"/>
          <w:szCs w:val="26"/>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4333A" w:rsidRPr="00FA5C1C" w:rsidRDefault="0028359D" w:rsidP="00394A97">
      <w:pPr>
        <w:ind w:firstLine="454"/>
        <w:jc w:val="both"/>
        <w:rPr>
          <w:rStyle w:val="Zag11"/>
          <w:rFonts w:eastAsia="@Arial Unicode MS"/>
          <w:b/>
          <w:sz w:val="26"/>
          <w:szCs w:val="26"/>
          <w:lang w:val="ru-RU"/>
        </w:rPr>
      </w:pPr>
      <w:r w:rsidRPr="00FA5C1C">
        <w:rPr>
          <w:rStyle w:val="Zag11"/>
          <w:rFonts w:eastAsia="@Arial Unicode MS"/>
          <w:b/>
          <w:sz w:val="26"/>
          <w:szCs w:val="26"/>
          <w:lang w:val="ru-RU"/>
        </w:rPr>
        <w:t xml:space="preserve">  </w:t>
      </w:r>
      <w:r w:rsidR="0074333A" w:rsidRPr="00FA5C1C">
        <w:rPr>
          <w:rStyle w:val="Zag11"/>
          <w:rFonts w:eastAsia="@Arial Unicode MS"/>
          <w:b/>
          <w:sz w:val="26"/>
          <w:szCs w:val="26"/>
          <w:lang w:val="ru-RU"/>
        </w:rPr>
        <w:t>Основная образовательная программа</w:t>
      </w:r>
      <w:r w:rsidR="00427D5E" w:rsidRPr="00FA5C1C">
        <w:rPr>
          <w:rStyle w:val="Zag11"/>
          <w:rFonts w:eastAsia="@Arial Unicode MS"/>
          <w:b/>
          <w:sz w:val="26"/>
          <w:szCs w:val="26"/>
          <w:lang w:val="ru-RU"/>
        </w:rPr>
        <w:t xml:space="preserve"> ОУ</w:t>
      </w:r>
      <w:r w:rsidR="0074333A" w:rsidRPr="00FA5C1C">
        <w:rPr>
          <w:rStyle w:val="Zag11"/>
          <w:rFonts w:eastAsia="@Arial Unicode MS"/>
          <w:b/>
          <w:sz w:val="26"/>
          <w:szCs w:val="26"/>
          <w:lang w:val="ru-RU"/>
        </w:rPr>
        <w:t xml:space="preserve"> формируется с учётом психолого-педагогических особенностей развития детей 11—15 лет, связанных:</w:t>
      </w:r>
    </w:p>
    <w:p w:rsidR="0074333A" w:rsidRPr="00FA5C1C" w:rsidRDefault="0074333A" w:rsidP="00C736CC">
      <w:pPr>
        <w:numPr>
          <w:ilvl w:val="0"/>
          <w:numId w:val="105"/>
        </w:numPr>
        <w:ind w:left="851" w:hanging="284"/>
        <w:jc w:val="both"/>
        <w:rPr>
          <w:sz w:val="26"/>
          <w:szCs w:val="26"/>
          <w:lang w:val="ru-RU"/>
        </w:rPr>
      </w:pPr>
      <w:proofErr w:type="gramStart"/>
      <w:r w:rsidRPr="00FA5C1C">
        <w:rPr>
          <w:b/>
          <w:i/>
          <w:sz w:val="26"/>
          <w:szCs w:val="26"/>
          <w:lang w:val="ru-RU"/>
        </w:rPr>
        <w:t>с переходом</w:t>
      </w:r>
      <w:r w:rsidRPr="00FA5C1C">
        <w:rPr>
          <w:b/>
          <w:sz w:val="26"/>
          <w:szCs w:val="26"/>
          <w:lang w:val="ru-RU"/>
        </w:rPr>
        <w:t xml:space="preserve"> </w:t>
      </w:r>
      <w:r w:rsidRPr="00FA5C1C">
        <w:rPr>
          <w:b/>
          <w:i/>
          <w:sz w:val="26"/>
          <w:szCs w:val="26"/>
          <w:lang w:val="ru-RU"/>
        </w:rPr>
        <w:t>от</w:t>
      </w:r>
      <w:r w:rsidRPr="00FA5C1C">
        <w:rPr>
          <w:b/>
          <w:sz w:val="26"/>
          <w:szCs w:val="26"/>
          <w:lang w:val="ru-RU"/>
        </w:rPr>
        <w:t xml:space="preserve"> </w:t>
      </w:r>
      <w:r w:rsidRPr="00FA5C1C">
        <w:rPr>
          <w:b/>
          <w:i/>
          <w:sz w:val="26"/>
          <w:szCs w:val="26"/>
          <w:lang w:val="ru-RU"/>
        </w:rPr>
        <w:t>учебных действий</w:t>
      </w:r>
      <w:r w:rsidRPr="00FA5C1C">
        <w:rPr>
          <w:b/>
          <w:sz w:val="26"/>
          <w:szCs w:val="26"/>
          <w:lang w:val="ru-RU"/>
        </w:rPr>
        <w:t xml:space="preserve">, </w:t>
      </w:r>
      <w:r w:rsidRPr="00FA5C1C">
        <w:rPr>
          <w:b/>
          <w:i/>
          <w:sz w:val="26"/>
          <w:szCs w:val="26"/>
          <w:lang w:val="ru-RU"/>
        </w:rPr>
        <w:t>характерных для начальной школы</w:t>
      </w:r>
      <w:r w:rsidRPr="00FA5C1C">
        <w:rPr>
          <w:sz w:val="26"/>
          <w:szCs w:val="26"/>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w:t>
      </w:r>
      <w:r w:rsidR="00B76E1F" w:rsidRPr="00FA5C1C">
        <w:rPr>
          <w:sz w:val="26"/>
          <w:szCs w:val="26"/>
          <w:lang w:val="ru-RU"/>
        </w:rPr>
        <w:t>ой педагогом и осмысленной цели</w:t>
      </w:r>
      <w:r w:rsidRPr="00FA5C1C">
        <w:rPr>
          <w:sz w:val="26"/>
          <w:szCs w:val="26"/>
          <w:lang w:val="ru-RU"/>
        </w:rPr>
        <w:t xml:space="preserve"> к </w:t>
      </w:r>
      <w:r w:rsidRPr="00FA5C1C">
        <w:rPr>
          <w:b/>
          <w:i/>
          <w:sz w:val="26"/>
          <w:szCs w:val="26"/>
          <w:lang w:val="ru-RU"/>
        </w:rPr>
        <w:t>овладению этой</w:t>
      </w:r>
      <w:r w:rsidRPr="00FA5C1C">
        <w:rPr>
          <w:b/>
          <w:sz w:val="26"/>
          <w:szCs w:val="26"/>
          <w:lang w:val="ru-RU"/>
        </w:rPr>
        <w:t xml:space="preserve"> </w:t>
      </w:r>
      <w:r w:rsidRPr="00FA5C1C">
        <w:rPr>
          <w:b/>
          <w:i/>
          <w:sz w:val="26"/>
          <w:szCs w:val="26"/>
          <w:lang w:val="ru-RU"/>
        </w:rPr>
        <w:t xml:space="preserve">учебной деятельностью </w:t>
      </w:r>
      <w:r w:rsidRPr="00FA5C1C">
        <w:rPr>
          <w:sz w:val="26"/>
          <w:szCs w:val="26"/>
          <w:lang w:val="ru-RU"/>
        </w:rPr>
        <w:t>на ступени основной школы</w:t>
      </w:r>
      <w:r w:rsidRPr="00FA5C1C">
        <w:rPr>
          <w:i/>
          <w:sz w:val="26"/>
          <w:szCs w:val="26"/>
          <w:lang w:val="ru-RU"/>
        </w:rPr>
        <w:t xml:space="preserve"> </w:t>
      </w:r>
      <w:r w:rsidRPr="00FA5C1C">
        <w:rPr>
          <w:sz w:val="26"/>
          <w:szCs w:val="26"/>
          <w:lang w:val="ru-RU"/>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FA5C1C">
        <w:rPr>
          <w:b/>
          <w:i/>
          <w:sz w:val="26"/>
          <w:szCs w:val="26"/>
          <w:lang w:val="ru-RU"/>
        </w:rPr>
        <w:t>новой внутренней</w:t>
      </w:r>
      <w:r w:rsidRPr="00FA5C1C">
        <w:rPr>
          <w:b/>
          <w:sz w:val="26"/>
          <w:szCs w:val="26"/>
          <w:lang w:val="ru-RU"/>
        </w:rPr>
        <w:t xml:space="preserve"> </w:t>
      </w:r>
      <w:r w:rsidRPr="00FA5C1C">
        <w:rPr>
          <w:b/>
          <w:i/>
          <w:sz w:val="26"/>
          <w:szCs w:val="26"/>
          <w:lang w:val="ru-RU"/>
        </w:rPr>
        <w:t>позиции</w:t>
      </w:r>
      <w:r w:rsidRPr="00FA5C1C">
        <w:rPr>
          <w:b/>
          <w:sz w:val="26"/>
          <w:szCs w:val="26"/>
          <w:lang w:val="ru-RU"/>
        </w:rPr>
        <w:t xml:space="preserve"> </w:t>
      </w:r>
      <w:r w:rsidRPr="00FA5C1C">
        <w:rPr>
          <w:b/>
          <w:i/>
          <w:sz w:val="26"/>
          <w:szCs w:val="26"/>
          <w:lang w:val="ru-RU"/>
        </w:rPr>
        <w:t>учащегося</w:t>
      </w:r>
      <w:r w:rsidRPr="00FA5C1C">
        <w:rPr>
          <w:i/>
          <w:sz w:val="26"/>
          <w:szCs w:val="26"/>
          <w:lang w:val="ru-RU"/>
        </w:rPr>
        <w:t xml:space="preserve"> </w:t>
      </w:r>
      <w:r w:rsidRPr="00FA5C1C">
        <w:rPr>
          <w:rStyle w:val="dash0410005f0431005f0437005f0430005f0446005f0020005f0441005f043f005f0438005f0441005f043a005f0430005f005fchar1char1"/>
          <w:sz w:val="26"/>
          <w:szCs w:val="26"/>
          <w:lang w:val="ru-RU"/>
        </w:rPr>
        <w:t>—</w:t>
      </w:r>
      <w:r w:rsidRPr="00FA5C1C">
        <w:rPr>
          <w:sz w:val="26"/>
          <w:szCs w:val="26"/>
          <w:lang w:val="ru-RU"/>
        </w:rPr>
        <w:t xml:space="preserve"> направленности</w:t>
      </w:r>
      <w:proofErr w:type="gramEnd"/>
      <w:r w:rsidRPr="00FA5C1C">
        <w:rPr>
          <w:sz w:val="26"/>
          <w:szCs w:val="26"/>
          <w:lang w:val="ru-RU"/>
        </w:rPr>
        <w:t xml:space="preserve"> на самостоятельный познавательный поиск, постановку учебных целей, освоение и самостоятельное осуществление контрольных и оцен</w:t>
      </w:r>
      <w:r w:rsidR="0028005F" w:rsidRPr="00FA5C1C">
        <w:rPr>
          <w:sz w:val="26"/>
          <w:szCs w:val="26"/>
          <w:lang w:val="ru-RU"/>
        </w:rPr>
        <w:t>очных действий,</w:t>
      </w:r>
      <w:r w:rsidRPr="00FA5C1C">
        <w:rPr>
          <w:sz w:val="26"/>
          <w:szCs w:val="26"/>
          <w:lang w:val="ru-RU"/>
        </w:rPr>
        <w:t xml:space="preserve"> инициативу в организации учебного сотрудничества;</w:t>
      </w:r>
    </w:p>
    <w:p w:rsidR="0074333A" w:rsidRPr="00FA5C1C" w:rsidRDefault="0074333A" w:rsidP="00C736CC">
      <w:pPr>
        <w:numPr>
          <w:ilvl w:val="0"/>
          <w:numId w:val="105"/>
        </w:numPr>
        <w:ind w:left="851" w:hanging="284"/>
        <w:jc w:val="both"/>
        <w:rPr>
          <w:b/>
          <w:sz w:val="26"/>
          <w:szCs w:val="26"/>
          <w:lang w:val="ru-RU"/>
        </w:rPr>
      </w:pPr>
      <w:r w:rsidRPr="00FA5C1C">
        <w:rPr>
          <w:rStyle w:val="dash0410005f0431005f0437005f0430005f0446005f0020005f0441005f043f005f0438005f0441005f043a005f0430005f005fchar1char1"/>
          <w:sz w:val="26"/>
          <w:szCs w:val="26"/>
        </w:rPr>
        <w:t> </w:t>
      </w:r>
      <w:proofErr w:type="gramStart"/>
      <w:r w:rsidRPr="00FA5C1C">
        <w:rPr>
          <w:b/>
          <w:i/>
          <w:sz w:val="26"/>
          <w:szCs w:val="26"/>
          <w:lang w:val="ru-RU"/>
        </w:rPr>
        <w:t>с осуществлением</w:t>
      </w:r>
      <w:r w:rsidRPr="00FA5C1C">
        <w:rPr>
          <w:sz w:val="26"/>
          <w:szCs w:val="26"/>
          <w:lang w:val="ru-RU"/>
        </w:rPr>
        <w:t xml:space="preserve"> на каждом возрастном уровне (11—</w:t>
      </w:r>
      <w:r w:rsidR="0028005F" w:rsidRPr="00FA5C1C">
        <w:rPr>
          <w:sz w:val="26"/>
          <w:szCs w:val="26"/>
          <w:lang w:val="ru-RU"/>
        </w:rPr>
        <w:t>13</w:t>
      </w:r>
      <w:r w:rsidR="00327F31" w:rsidRPr="00FA5C1C">
        <w:rPr>
          <w:sz w:val="26"/>
          <w:szCs w:val="26"/>
          <w:lang w:val="ru-RU"/>
        </w:rPr>
        <w:t xml:space="preserve"> и 13—15 лет)</w:t>
      </w:r>
      <w:r w:rsidRPr="00FA5C1C">
        <w:rPr>
          <w:sz w:val="26"/>
          <w:szCs w:val="26"/>
          <w:lang w:val="ru-RU"/>
        </w:rPr>
        <w:t xml:space="preserve"> благодаря развитию рефлексии общих способов действий и возможностей их переноса в различные учебно-предметные области, </w:t>
      </w:r>
      <w:r w:rsidRPr="00FA5C1C">
        <w:rPr>
          <w:b/>
          <w:i/>
          <w:sz w:val="26"/>
          <w:szCs w:val="26"/>
          <w:lang w:val="ru-RU"/>
        </w:rPr>
        <w:t>качественного преобразования учебных действий</w:t>
      </w:r>
      <w:r w:rsidRPr="00FA5C1C">
        <w:rPr>
          <w:sz w:val="26"/>
          <w:szCs w:val="26"/>
          <w:lang w:val="ru-RU"/>
        </w:rPr>
        <w:t xml:space="preserve"> моделирования, контроля и оценки и </w:t>
      </w:r>
      <w:r w:rsidRPr="00FA5C1C">
        <w:rPr>
          <w:b/>
          <w:i/>
          <w:sz w:val="26"/>
          <w:szCs w:val="26"/>
          <w:lang w:val="ru-RU"/>
        </w:rPr>
        <w:t>перехода</w:t>
      </w:r>
      <w:r w:rsidRPr="00FA5C1C">
        <w:rPr>
          <w:sz w:val="26"/>
          <w:szCs w:val="26"/>
          <w:lang w:val="ru-RU"/>
        </w:rPr>
        <w:t xml:space="preserve"> от самостоятельной постановки обучающимися новых учебных задач </w:t>
      </w:r>
      <w:r w:rsidRPr="00FA5C1C">
        <w:rPr>
          <w:b/>
          <w:i/>
          <w:sz w:val="26"/>
          <w:szCs w:val="26"/>
          <w:lang w:val="ru-RU"/>
        </w:rPr>
        <w:t>к развитию способности проектирования собственной учебной деятельности</w:t>
      </w:r>
      <w:r w:rsidRPr="00FA5C1C">
        <w:rPr>
          <w:b/>
          <w:sz w:val="26"/>
          <w:szCs w:val="26"/>
          <w:lang w:val="ru-RU"/>
        </w:rPr>
        <w:t xml:space="preserve"> </w:t>
      </w:r>
      <w:r w:rsidRPr="00FA5C1C">
        <w:rPr>
          <w:b/>
          <w:i/>
          <w:sz w:val="26"/>
          <w:szCs w:val="26"/>
          <w:lang w:val="ru-RU"/>
        </w:rPr>
        <w:t>и построению жизненных планов во временнóй перспективе</w:t>
      </w:r>
      <w:r w:rsidRPr="00FA5C1C">
        <w:rPr>
          <w:b/>
          <w:sz w:val="26"/>
          <w:szCs w:val="26"/>
          <w:lang w:val="ru-RU"/>
        </w:rPr>
        <w:t>;</w:t>
      </w:r>
      <w:proofErr w:type="gramEnd"/>
    </w:p>
    <w:p w:rsidR="0074333A" w:rsidRPr="00FA5C1C" w:rsidRDefault="0074333A" w:rsidP="00C736CC">
      <w:pPr>
        <w:numPr>
          <w:ilvl w:val="0"/>
          <w:numId w:val="105"/>
        </w:numPr>
        <w:ind w:left="851" w:hanging="284"/>
        <w:jc w:val="both"/>
        <w:rPr>
          <w:sz w:val="26"/>
          <w:szCs w:val="26"/>
          <w:lang w:val="ru-RU"/>
        </w:rPr>
      </w:pPr>
      <w:r w:rsidRPr="00FA5C1C">
        <w:rPr>
          <w:b/>
          <w:i/>
          <w:sz w:val="26"/>
          <w:szCs w:val="26"/>
          <w:lang w:val="ru-RU"/>
        </w:rPr>
        <w:lastRenderedPageBreak/>
        <w:t>с формированием</w:t>
      </w:r>
      <w:r w:rsidRPr="00FA5C1C">
        <w:rPr>
          <w:sz w:val="26"/>
          <w:szCs w:val="26"/>
          <w:lang w:val="ru-RU"/>
        </w:rPr>
        <w:t xml:space="preserve"> у обучающегося </w:t>
      </w:r>
      <w:r w:rsidRPr="00FA5C1C">
        <w:rPr>
          <w:b/>
          <w:i/>
          <w:sz w:val="26"/>
          <w:szCs w:val="26"/>
          <w:lang w:val="ru-RU"/>
        </w:rPr>
        <w:t>научного типа мышления</w:t>
      </w:r>
      <w:r w:rsidRPr="00FA5C1C">
        <w:rPr>
          <w:sz w:val="26"/>
          <w:szCs w:val="26"/>
          <w:lang w:val="ru-RU"/>
        </w:rPr>
        <w:t>, который ориентирует его на общекультурные образцы, нормы, эталоны и закономерности взаимодействия с окружающим миром;</w:t>
      </w:r>
    </w:p>
    <w:p w:rsidR="0074333A" w:rsidRPr="00FA5C1C" w:rsidRDefault="0074333A" w:rsidP="00C736CC">
      <w:pPr>
        <w:numPr>
          <w:ilvl w:val="0"/>
          <w:numId w:val="105"/>
        </w:numPr>
        <w:ind w:left="851" w:hanging="284"/>
        <w:jc w:val="both"/>
        <w:rPr>
          <w:sz w:val="26"/>
          <w:szCs w:val="26"/>
          <w:lang w:val="ru-RU"/>
        </w:rPr>
      </w:pPr>
      <w:r w:rsidRPr="00FA5C1C">
        <w:rPr>
          <w:b/>
          <w:i/>
          <w:sz w:val="26"/>
          <w:szCs w:val="26"/>
          <w:lang w:val="ru-RU"/>
        </w:rPr>
        <w:t>с овладением коммуникативными средствами и способами организации кооперации и сотрудничества</w:t>
      </w:r>
      <w:r w:rsidRPr="00FA5C1C">
        <w:rPr>
          <w:sz w:val="26"/>
          <w:szCs w:val="26"/>
          <w:lang w:val="ru-RU"/>
        </w:rPr>
        <w:t>;</w:t>
      </w:r>
      <w:r w:rsidRPr="00FA5C1C">
        <w:rPr>
          <w:i/>
          <w:sz w:val="26"/>
          <w:szCs w:val="26"/>
          <w:lang w:val="ru-RU"/>
        </w:rPr>
        <w:t xml:space="preserve"> </w:t>
      </w:r>
      <w:r w:rsidRPr="00FA5C1C">
        <w:rPr>
          <w:sz w:val="26"/>
          <w:szCs w:val="26"/>
          <w:lang w:val="ru-RU"/>
        </w:rPr>
        <w:t xml:space="preserve">развитием учебного сотрудничества, реализуемого в </w:t>
      </w:r>
      <w:proofErr w:type="gramStart"/>
      <w:r w:rsidRPr="00FA5C1C">
        <w:rPr>
          <w:sz w:val="26"/>
          <w:szCs w:val="26"/>
          <w:lang w:val="ru-RU"/>
        </w:rPr>
        <w:t>отношениях</w:t>
      </w:r>
      <w:proofErr w:type="gramEnd"/>
      <w:r w:rsidRPr="00FA5C1C">
        <w:rPr>
          <w:sz w:val="26"/>
          <w:szCs w:val="26"/>
          <w:lang w:val="ru-RU"/>
        </w:rPr>
        <w:t xml:space="preserve"> обучающихся с учителем и сверстниками;</w:t>
      </w:r>
    </w:p>
    <w:p w:rsidR="0074333A" w:rsidRPr="00FA5C1C" w:rsidRDefault="0074333A" w:rsidP="00C736CC">
      <w:pPr>
        <w:numPr>
          <w:ilvl w:val="0"/>
          <w:numId w:val="105"/>
        </w:numPr>
        <w:ind w:left="851" w:hanging="284"/>
        <w:jc w:val="both"/>
        <w:rPr>
          <w:sz w:val="26"/>
          <w:szCs w:val="26"/>
          <w:lang w:val="ru-RU"/>
        </w:rPr>
      </w:pPr>
      <w:r w:rsidRPr="00FA5C1C">
        <w:rPr>
          <w:rStyle w:val="dash0410005f0431005f0437005f0430005f0446005f0020005f0441005f043f005f0438005f0441005f043a005f0430005f005fchar1char1"/>
          <w:sz w:val="26"/>
          <w:szCs w:val="26"/>
        </w:rPr>
        <w:t> </w:t>
      </w:r>
      <w:r w:rsidRPr="00FA5C1C">
        <w:rPr>
          <w:b/>
          <w:i/>
          <w:sz w:val="26"/>
          <w:szCs w:val="26"/>
          <w:lang w:val="ru-RU"/>
        </w:rPr>
        <w:t>с изменением формы организации учебной деятельности и учебного сотрудничества</w:t>
      </w:r>
      <w:r w:rsidRPr="00FA5C1C">
        <w:rPr>
          <w:sz w:val="26"/>
          <w:szCs w:val="26"/>
          <w:lang w:val="ru-RU"/>
        </w:rPr>
        <w:t xml:space="preserve"> </w:t>
      </w:r>
      <w:proofErr w:type="gramStart"/>
      <w:r w:rsidRPr="00FA5C1C">
        <w:rPr>
          <w:sz w:val="26"/>
          <w:szCs w:val="26"/>
          <w:lang w:val="ru-RU"/>
        </w:rPr>
        <w:t>от</w:t>
      </w:r>
      <w:proofErr w:type="gramEnd"/>
      <w:r w:rsidRPr="00FA5C1C">
        <w:rPr>
          <w:sz w:val="26"/>
          <w:szCs w:val="26"/>
          <w:lang w:val="ru-RU"/>
        </w:rPr>
        <w:t xml:space="preserve"> классно-урочной к лабораторно-семинарской и лекционно-лабораторной иссл</w:t>
      </w:r>
      <w:r w:rsidR="00727813" w:rsidRPr="00FA5C1C">
        <w:rPr>
          <w:sz w:val="26"/>
          <w:szCs w:val="26"/>
          <w:lang w:val="ru-RU"/>
        </w:rPr>
        <w:t>едовательской.</w:t>
      </w:r>
    </w:p>
    <w:p w:rsidR="0074333A" w:rsidRPr="00FA5C1C" w:rsidRDefault="0028359D" w:rsidP="00394A97">
      <w:pPr>
        <w:ind w:firstLine="454"/>
        <w:jc w:val="both"/>
        <w:rPr>
          <w:b/>
          <w:sz w:val="26"/>
          <w:szCs w:val="26"/>
          <w:lang w:val="ru-RU"/>
        </w:rPr>
      </w:pPr>
      <w:r w:rsidRPr="00FA5C1C">
        <w:rPr>
          <w:b/>
          <w:i/>
          <w:sz w:val="26"/>
          <w:szCs w:val="26"/>
          <w:lang w:val="ru-RU"/>
        </w:rPr>
        <w:t xml:space="preserve">  </w:t>
      </w:r>
      <w:proofErr w:type="gramStart"/>
      <w:r w:rsidR="0074333A" w:rsidRPr="00FA5C1C">
        <w:rPr>
          <w:b/>
          <w:i/>
          <w:sz w:val="26"/>
          <w:szCs w:val="26"/>
          <w:lang w:val="ru-RU"/>
        </w:rPr>
        <w:t>Переход учащегося в основную школу совпадает с предкритической фазой развития ребёнка</w:t>
      </w:r>
      <w:r w:rsidR="0074333A" w:rsidRPr="00FA5C1C">
        <w:rPr>
          <w:sz w:val="26"/>
          <w:szCs w:val="26"/>
          <w:lang w:val="ru-RU"/>
        </w:rPr>
        <w:t xml:space="preserve"> — переходом к кризису младшего подросткового возраста (11—13 лет, 5—7 классы), характеризующемуся </w:t>
      </w:r>
      <w:r w:rsidR="0074333A" w:rsidRPr="00FA5C1C">
        <w:rPr>
          <w:b/>
          <w:i/>
          <w:sz w:val="26"/>
          <w:szCs w:val="26"/>
          <w:lang w:val="ru-RU"/>
        </w:rPr>
        <w:t xml:space="preserve">началом перехода от детства к взрослости, при котором </w:t>
      </w:r>
      <w:r w:rsidR="0074333A" w:rsidRPr="00FA5C1C">
        <w:rPr>
          <w:b/>
          <w:sz w:val="26"/>
          <w:szCs w:val="26"/>
          <w:lang w:val="ru-RU"/>
        </w:rPr>
        <w:t xml:space="preserve">центральным и специфическим </w:t>
      </w:r>
      <w:r w:rsidR="0074333A" w:rsidRPr="00FA5C1C">
        <w:rPr>
          <w:b/>
          <w:i/>
          <w:sz w:val="26"/>
          <w:szCs w:val="26"/>
          <w:lang w:val="ru-RU"/>
        </w:rPr>
        <w:t>новообразованием</w:t>
      </w:r>
      <w:r w:rsidR="0074333A" w:rsidRPr="00FA5C1C">
        <w:rPr>
          <w:sz w:val="26"/>
          <w:szCs w:val="26"/>
          <w:lang w:val="ru-RU"/>
        </w:rPr>
        <w:t xml:space="preserve"> в личности подростка является возникновение и развитие у</w:t>
      </w:r>
      <w:r w:rsidR="0074333A" w:rsidRPr="00FA5C1C">
        <w:rPr>
          <w:i/>
          <w:sz w:val="26"/>
          <w:szCs w:val="26"/>
          <w:lang w:val="ru-RU"/>
        </w:rPr>
        <w:t xml:space="preserve"> </w:t>
      </w:r>
      <w:r w:rsidR="0074333A" w:rsidRPr="00FA5C1C">
        <w:rPr>
          <w:sz w:val="26"/>
          <w:szCs w:val="26"/>
          <w:lang w:val="ru-RU"/>
        </w:rPr>
        <w:t xml:space="preserve">него </w:t>
      </w:r>
      <w:r w:rsidR="0074333A" w:rsidRPr="00FA5C1C">
        <w:rPr>
          <w:b/>
          <w:i/>
          <w:sz w:val="26"/>
          <w:szCs w:val="26"/>
          <w:lang w:val="ru-RU"/>
        </w:rPr>
        <w:t>самосознания</w:t>
      </w:r>
      <w:r w:rsidR="0074333A" w:rsidRPr="00FA5C1C">
        <w:rPr>
          <w:b/>
          <w:sz w:val="26"/>
          <w:szCs w:val="26"/>
          <w:lang w:val="ru-RU"/>
        </w:rPr>
        <w:t xml:space="preserve"> </w:t>
      </w:r>
      <w:r w:rsidR="0074333A" w:rsidRPr="00FA5C1C">
        <w:rPr>
          <w:sz w:val="26"/>
          <w:szCs w:val="26"/>
          <w:lang w:val="ru-RU"/>
        </w:rPr>
        <w:t>— представления о том, что он уже не реб</w:t>
      </w:r>
      <w:r w:rsidR="0028005F" w:rsidRPr="00FA5C1C">
        <w:rPr>
          <w:sz w:val="26"/>
          <w:szCs w:val="26"/>
          <w:lang w:val="ru-RU"/>
        </w:rPr>
        <w:t>ё</w:t>
      </w:r>
      <w:r w:rsidR="0074333A" w:rsidRPr="00FA5C1C">
        <w:rPr>
          <w:sz w:val="26"/>
          <w:szCs w:val="26"/>
          <w:lang w:val="ru-RU"/>
        </w:rPr>
        <w:t>нок, т. е.</w:t>
      </w:r>
      <w:r w:rsidR="0074333A" w:rsidRPr="00FA5C1C">
        <w:rPr>
          <w:i/>
          <w:sz w:val="26"/>
          <w:szCs w:val="26"/>
          <w:lang w:val="ru-RU"/>
        </w:rPr>
        <w:t xml:space="preserve"> </w:t>
      </w:r>
      <w:r w:rsidR="0074333A" w:rsidRPr="00FA5C1C">
        <w:rPr>
          <w:b/>
          <w:i/>
          <w:sz w:val="26"/>
          <w:szCs w:val="26"/>
          <w:lang w:val="ru-RU"/>
        </w:rPr>
        <w:t>чувства взрослости</w:t>
      </w:r>
      <w:r w:rsidR="0074333A" w:rsidRPr="00FA5C1C">
        <w:rPr>
          <w:i/>
          <w:sz w:val="26"/>
          <w:szCs w:val="26"/>
          <w:lang w:val="ru-RU"/>
        </w:rPr>
        <w:t xml:space="preserve">, </w:t>
      </w:r>
      <w:r w:rsidR="0074333A" w:rsidRPr="00FA5C1C">
        <w:rPr>
          <w:sz w:val="26"/>
          <w:szCs w:val="26"/>
          <w:lang w:val="ru-RU"/>
        </w:rPr>
        <w:t>а также внутренней</w:t>
      </w:r>
      <w:r w:rsidR="0074333A" w:rsidRPr="00FA5C1C">
        <w:rPr>
          <w:i/>
          <w:sz w:val="26"/>
          <w:szCs w:val="26"/>
          <w:lang w:val="ru-RU"/>
        </w:rPr>
        <w:t xml:space="preserve"> </w:t>
      </w:r>
      <w:r w:rsidR="0074333A" w:rsidRPr="00FA5C1C">
        <w:rPr>
          <w:b/>
          <w:i/>
          <w:sz w:val="26"/>
          <w:szCs w:val="26"/>
          <w:lang w:val="ru-RU"/>
        </w:rPr>
        <w:t>переориентацией</w:t>
      </w:r>
      <w:proofErr w:type="gramEnd"/>
      <w:r w:rsidR="0074333A" w:rsidRPr="00FA5C1C">
        <w:rPr>
          <w:sz w:val="26"/>
          <w:szCs w:val="26"/>
          <w:lang w:val="ru-RU"/>
        </w:rPr>
        <w:t xml:space="preserve"> подростка с правил и ограничений, связанных </w:t>
      </w:r>
      <w:r w:rsidR="0074333A" w:rsidRPr="00FA5C1C">
        <w:rPr>
          <w:b/>
          <w:sz w:val="26"/>
          <w:szCs w:val="26"/>
          <w:lang w:val="ru-RU"/>
        </w:rPr>
        <w:t xml:space="preserve">с </w:t>
      </w:r>
      <w:r w:rsidR="0074333A" w:rsidRPr="00FA5C1C">
        <w:rPr>
          <w:b/>
          <w:i/>
          <w:sz w:val="26"/>
          <w:szCs w:val="26"/>
          <w:lang w:val="ru-RU"/>
        </w:rPr>
        <w:t>моралью послушания</w:t>
      </w:r>
      <w:r w:rsidR="0074333A" w:rsidRPr="00FA5C1C">
        <w:rPr>
          <w:sz w:val="26"/>
          <w:szCs w:val="26"/>
          <w:lang w:val="ru-RU"/>
        </w:rPr>
        <w:t>, на</w:t>
      </w:r>
      <w:r w:rsidR="0074333A" w:rsidRPr="00FA5C1C">
        <w:rPr>
          <w:i/>
          <w:sz w:val="26"/>
          <w:szCs w:val="26"/>
          <w:lang w:val="ru-RU"/>
        </w:rPr>
        <w:t xml:space="preserve"> </w:t>
      </w:r>
      <w:r w:rsidR="0074333A" w:rsidRPr="00FA5C1C">
        <w:rPr>
          <w:b/>
          <w:i/>
          <w:sz w:val="26"/>
          <w:szCs w:val="26"/>
          <w:lang w:val="ru-RU"/>
        </w:rPr>
        <w:t>нормы поведения взрослых</w:t>
      </w:r>
      <w:r w:rsidR="0074333A" w:rsidRPr="00FA5C1C">
        <w:rPr>
          <w:b/>
          <w:sz w:val="26"/>
          <w:szCs w:val="26"/>
          <w:lang w:val="ru-RU"/>
        </w:rPr>
        <w:t>.</w:t>
      </w:r>
    </w:p>
    <w:p w:rsidR="0074333A" w:rsidRPr="00FA5C1C" w:rsidRDefault="0074333A" w:rsidP="00394A97">
      <w:pPr>
        <w:ind w:firstLine="454"/>
        <w:jc w:val="both"/>
        <w:rPr>
          <w:sz w:val="26"/>
          <w:szCs w:val="26"/>
          <w:lang w:val="ru-RU"/>
        </w:rPr>
      </w:pPr>
      <w:r w:rsidRPr="00FA5C1C">
        <w:rPr>
          <w:b/>
          <w:i/>
          <w:sz w:val="26"/>
          <w:szCs w:val="26"/>
          <w:lang w:val="ru-RU"/>
        </w:rPr>
        <w:t>Второй этап подросткового развития</w:t>
      </w:r>
      <w:r w:rsidRPr="00FA5C1C">
        <w:rPr>
          <w:sz w:val="26"/>
          <w:szCs w:val="26"/>
          <w:lang w:val="ru-RU"/>
        </w:rPr>
        <w:t xml:space="preserve"> (14—15 лет, 8—9 классы) характеризуется:</w:t>
      </w:r>
    </w:p>
    <w:p w:rsidR="0074333A" w:rsidRPr="00FA5C1C" w:rsidRDefault="0074333A" w:rsidP="00C736CC">
      <w:pPr>
        <w:numPr>
          <w:ilvl w:val="0"/>
          <w:numId w:val="106"/>
        </w:numPr>
        <w:ind w:left="851" w:hanging="284"/>
        <w:jc w:val="both"/>
        <w:rPr>
          <w:sz w:val="26"/>
          <w:szCs w:val="26"/>
          <w:lang w:val="ru-RU"/>
        </w:rPr>
      </w:pPr>
      <w:r w:rsidRPr="00FA5C1C">
        <w:rPr>
          <w:sz w:val="26"/>
          <w:szCs w:val="26"/>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74333A" w:rsidRPr="00FA5C1C" w:rsidRDefault="0074333A" w:rsidP="00C736CC">
      <w:pPr>
        <w:numPr>
          <w:ilvl w:val="0"/>
          <w:numId w:val="106"/>
        </w:numPr>
        <w:ind w:left="851" w:hanging="284"/>
        <w:jc w:val="both"/>
        <w:rPr>
          <w:sz w:val="26"/>
          <w:szCs w:val="26"/>
          <w:lang w:val="ru-RU"/>
        </w:rPr>
      </w:pPr>
      <w:r w:rsidRPr="00FA5C1C">
        <w:rPr>
          <w:sz w:val="26"/>
          <w:szCs w:val="26"/>
          <w:lang w:val="ru-RU"/>
        </w:rPr>
        <w:t>стремлением подростка к общению и совместной деятельности со сверстниками;</w:t>
      </w:r>
    </w:p>
    <w:p w:rsidR="0074333A" w:rsidRPr="00FA5C1C" w:rsidRDefault="0074333A" w:rsidP="00C736CC">
      <w:pPr>
        <w:numPr>
          <w:ilvl w:val="0"/>
          <w:numId w:val="106"/>
        </w:numPr>
        <w:ind w:left="851" w:hanging="284"/>
        <w:jc w:val="both"/>
        <w:rPr>
          <w:sz w:val="26"/>
          <w:szCs w:val="26"/>
          <w:lang w:val="ru-RU"/>
        </w:rPr>
      </w:pPr>
      <w:r w:rsidRPr="00FA5C1C">
        <w:rPr>
          <w:sz w:val="26"/>
          <w:szCs w:val="26"/>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4333A" w:rsidRPr="00FA5C1C" w:rsidRDefault="0074333A" w:rsidP="00C736CC">
      <w:pPr>
        <w:numPr>
          <w:ilvl w:val="0"/>
          <w:numId w:val="106"/>
        </w:numPr>
        <w:ind w:left="851" w:hanging="284"/>
        <w:jc w:val="both"/>
        <w:rPr>
          <w:sz w:val="26"/>
          <w:szCs w:val="26"/>
          <w:lang w:val="ru-RU"/>
        </w:rPr>
      </w:pPr>
      <w:r w:rsidRPr="00FA5C1C">
        <w:rPr>
          <w:sz w:val="26"/>
          <w:szCs w:val="26"/>
          <w:lang w:val="ru-RU"/>
        </w:rPr>
        <w:t>процессом перехода от детства к взрослости, отражающимся в его характеристике как «переходного», «трудного» или «критического»;</w:t>
      </w:r>
    </w:p>
    <w:p w:rsidR="0074333A" w:rsidRPr="00FA5C1C" w:rsidRDefault="00B01205" w:rsidP="00C736CC">
      <w:pPr>
        <w:pStyle w:val="15"/>
        <w:numPr>
          <w:ilvl w:val="0"/>
          <w:numId w:val="106"/>
        </w:numPr>
        <w:ind w:left="851" w:hanging="284"/>
        <w:rPr>
          <w:sz w:val="26"/>
          <w:szCs w:val="26"/>
        </w:rPr>
      </w:pPr>
      <w:r w:rsidRPr="00FA5C1C">
        <w:rPr>
          <w:sz w:val="26"/>
          <w:szCs w:val="26"/>
        </w:rPr>
        <w:t>обострё</w:t>
      </w:r>
      <w:r w:rsidR="0074333A" w:rsidRPr="00FA5C1C">
        <w:rPr>
          <w:sz w:val="26"/>
          <w:szCs w:val="26"/>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74333A" w:rsidRPr="00FA5C1C">
        <w:rPr>
          <w:bCs/>
          <w:sz w:val="26"/>
          <w:szCs w:val="26"/>
        </w:rPr>
        <w:t xml:space="preserve">интенсивное формирование на данном возрастном этапе нравственных понятий и убеждений, выработку принципов, </w:t>
      </w:r>
      <w:r w:rsidR="0074333A" w:rsidRPr="00FA5C1C">
        <w:rPr>
          <w:bCs/>
          <w:iCs/>
          <w:sz w:val="26"/>
          <w:szCs w:val="26"/>
        </w:rPr>
        <w:t>моральное развитие личности;</w:t>
      </w:r>
    </w:p>
    <w:p w:rsidR="0074333A" w:rsidRPr="00FA5C1C" w:rsidRDefault="0074333A" w:rsidP="00C736CC">
      <w:pPr>
        <w:numPr>
          <w:ilvl w:val="0"/>
          <w:numId w:val="106"/>
        </w:numPr>
        <w:ind w:left="851" w:hanging="284"/>
        <w:jc w:val="both"/>
        <w:rPr>
          <w:sz w:val="26"/>
          <w:szCs w:val="26"/>
          <w:lang w:val="ru-RU"/>
        </w:rPr>
      </w:pPr>
      <w:r w:rsidRPr="00FA5C1C">
        <w:rPr>
          <w:rStyle w:val="dash0410005f0431005f0437005f0430005f0446005f0020005f0441005f043f005f0438005f0441005f043a005f0430005f005fchar1char1"/>
          <w:sz w:val="26"/>
          <w:szCs w:val="26"/>
        </w:rPr>
        <w:t> </w:t>
      </w:r>
      <w:r w:rsidRPr="00FA5C1C">
        <w:rPr>
          <w:sz w:val="26"/>
          <w:szCs w:val="26"/>
          <w:lang w:val="ru-RU"/>
        </w:rPr>
        <w:t>сложными поведенческими проявлениями, вызванными противоречием между потребностью в признании их взрослым</w:t>
      </w:r>
      <w:r w:rsidR="0028005F" w:rsidRPr="00FA5C1C">
        <w:rPr>
          <w:sz w:val="26"/>
          <w:szCs w:val="26"/>
          <w:lang w:val="ru-RU"/>
        </w:rPr>
        <w:t>и</w:t>
      </w:r>
      <w:r w:rsidRPr="00FA5C1C">
        <w:rPr>
          <w:sz w:val="26"/>
          <w:szCs w:val="26"/>
          <w:lang w:val="ru-RU"/>
        </w:rPr>
        <w:t xml:space="preserve">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4333A" w:rsidRPr="00FA5C1C" w:rsidRDefault="0074333A" w:rsidP="00C736CC">
      <w:pPr>
        <w:numPr>
          <w:ilvl w:val="0"/>
          <w:numId w:val="106"/>
        </w:numPr>
        <w:ind w:left="851" w:hanging="284"/>
        <w:jc w:val="both"/>
        <w:rPr>
          <w:sz w:val="26"/>
          <w:szCs w:val="26"/>
          <w:lang w:val="ru-RU"/>
        </w:rPr>
      </w:pPr>
      <w:r w:rsidRPr="00FA5C1C">
        <w:rPr>
          <w:sz w:val="26"/>
          <w:szCs w:val="26"/>
          <w:lang w:val="ru-RU"/>
        </w:rPr>
        <w:t xml:space="preserve">изменением социальной ситуации развития </w:t>
      </w:r>
      <w:r w:rsidRPr="00FA5C1C">
        <w:rPr>
          <w:rStyle w:val="dash0410005f0431005f0437005f0430005f0446005f0020005f0441005f043f005f0438005f0441005f043a005f0430005f005fchar1char1"/>
          <w:sz w:val="26"/>
          <w:szCs w:val="26"/>
          <w:lang w:val="ru-RU"/>
        </w:rPr>
        <w:t>—</w:t>
      </w:r>
      <w:r w:rsidRPr="00FA5C1C">
        <w:rPr>
          <w:sz w:val="26"/>
          <w:szCs w:val="26"/>
          <w:lang w:val="ru-RU"/>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74333A" w:rsidRPr="00FA5C1C" w:rsidRDefault="0028359D" w:rsidP="00394A97">
      <w:pPr>
        <w:ind w:firstLine="454"/>
        <w:jc w:val="both"/>
        <w:rPr>
          <w:rStyle w:val="Zag11"/>
          <w:rFonts w:eastAsia="@Arial Unicode MS"/>
          <w:sz w:val="26"/>
          <w:szCs w:val="26"/>
          <w:lang w:val="ru-RU"/>
        </w:rPr>
      </w:pPr>
      <w:r w:rsidRPr="00FA5C1C">
        <w:rPr>
          <w:rStyle w:val="Zag11"/>
          <w:rFonts w:eastAsia="@Arial Unicode MS"/>
          <w:sz w:val="26"/>
          <w:szCs w:val="26"/>
          <w:lang w:val="ru-RU"/>
        </w:rPr>
        <w:t xml:space="preserve">  </w:t>
      </w:r>
      <w:r w:rsidR="0074333A" w:rsidRPr="00FA5C1C">
        <w:rPr>
          <w:rStyle w:val="Zag11"/>
          <w:rFonts w:eastAsia="@Arial Unicode MS"/>
          <w:sz w:val="26"/>
          <w:szCs w:val="26"/>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74333A" w:rsidRPr="00FA5C1C" w:rsidRDefault="0028359D" w:rsidP="00394A97">
      <w:pPr>
        <w:ind w:firstLine="454"/>
        <w:jc w:val="both"/>
        <w:rPr>
          <w:rStyle w:val="Zag11"/>
          <w:rFonts w:eastAsia="@Arial Unicode MS"/>
          <w:sz w:val="26"/>
          <w:szCs w:val="26"/>
          <w:lang w:val="ru-RU"/>
        </w:rPr>
      </w:pPr>
      <w:r w:rsidRPr="00FA5C1C">
        <w:rPr>
          <w:sz w:val="26"/>
          <w:szCs w:val="26"/>
          <w:lang w:val="ru-RU"/>
        </w:rPr>
        <w:t xml:space="preserve"> </w:t>
      </w:r>
      <w:r w:rsidR="0074333A" w:rsidRPr="00FA5C1C">
        <w:rPr>
          <w:sz w:val="26"/>
          <w:szCs w:val="26"/>
          <w:lang w:val="ru-RU"/>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0074333A" w:rsidRPr="00FA5C1C">
        <w:rPr>
          <w:sz w:val="26"/>
          <w:szCs w:val="26"/>
          <w:lang w:val="ru-RU"/>
        </w:rPr>
        <w:t>на</w:t>
      </w:r>
      <w:proofErr w:type="gramEnd"/>
      <w:r w:rsidR="0074333A" w:rsidRPr="00FA5C1C">
        <w:rPr>
          <w:sz w:val="26"/>
          <w:szCs w:val="26"/>
          <w:lang w:val="ru-RU"/>
        </w:rPr>
        <w:t xml:space="preserve"> новый.</w:t>
      </w:r>
    </w:p>
    <w:p w:rsidR="00FA5C1C" w:rsidRDefault="00FA5C1C" w:rsidP="0028359D">
      <w:pPr>
        <w:pStyle w:val="Osnova"/>
        <w:tabs>
          <w:tab w:val="left" w:leader="dot" w:pos="624"/>
        </w:tabs>
        <w:spacing w:line="240" w:lineRule="auto"/>
        <w:ind w:firstLine="454"/>
        <w:jc w:val="center"/>
        <w:rPr>
          <w:rStyle w:val="Zag11"/>
          <w:rFonts w:ascii="Times New Roman" w:eastAsia="@Arial Unicode MS" w:hAnsi="Times New Roman" w:cs="Times New Roman"/>
          <w:b/>
          <w:color w:val="auto"/>
          <w:sz w:val="26"/>
          <w:szCs w:val="26"/>
          <w:lang w:val="ru-RU"/>
        </w:rPr>
      </w:pPr>
    </w:p>
    <w:p w:rsidR="0074333A" w:rsidRPr="00FA5C1C" w:rsidRDefault="0074333A" w:rsidP="0028359D">
      <w:pPr>
        <w:pStyle w:val="Osnova"/>
        <w:tabs>
          <w:tab w:val="left" w:leader="dot" w:pos="624"/>
        </w:tabs>
        <w:spacing w:line="240" w:lineRule="auto"/>
        <w:ind w:firstLine="454"/>
        <w:jc w:val="center"/>
        <w:rPr>
          <w:rStyle w:val="Zag11"/>
          <w:rFonts w:ascii="Times New Roman" w:eastAsia="@Arial Unicode MS" w:hAnsi="Times New Roman" w:cs="Times New Roman"/>
          <w:color w:val="auto"/>
          <w:sz w:val="26"/>
          <w:szCs w:val="26"/>
          <w:lang w:val="ru-RU"/>
        </w:rPr>
      </w:pPr>
      <w:r w:rsidRPr="00FA5C1C">
        <w:rPr>
          <w:rStyle w:val="Zag11"/>
          <w:rFonts w:ascii="Times New Roman" w:eastAsia="@Arial Unicode MS" w:hAnsi="Times New Roman" w:cs="Times New Roman"/>
          <w:b/>
          <w:color w:val="auto"/>
          <w:sz w:val="26"/>
          <w:szCs w:val="26"/>
          <w:lang w:val="ru-RU"/>
        </w:rPr>
        <w:t>1.2. Планируемые результаты освоения учащимися основной образовательной программы основного общего образования</w:t>
      </w:r>
    </w:p>
    <w:p w:rsidR="0074333A" w:rsidRPr="005858FA" w:rsidRDefault="00FA5C1C" w:rsidP="00394A97">
      <w:pPr>
        <w:ind w:firstLine="454"/>
        <w:jc w:val="both"/>
        <w:rPr>
          <w:b/>
          <w:sz w:val="26"/>
          <w:szCs w:val="26"/>
          <w:lang w:val="ru-RU"/>
        </w:rPr>
      </w:pPr>
      <w:r>
        <w:rPr>
          <w:b/>
          <w:color w:val="FF0000"/>
          <w:sz w:val="26"/>
          <w:szCs w:val="26"/>
          <w:lang w:val="ru-RU"/>
        </w:rPr>
        <w:lastRenderedPageBreak/>
        <w:t xml:space="preserve"> </w:t>
      </w:r>
      <w:r w:rsidR="0074333A" w:rsidRPr="005858FA">
        <w:rPr>
          <w:b/>
          <w:sz w:val="26"/>
          <w:szCs w:val="26"/>
          <w:lang w:val="ru-RU"/>
        </w:rPr>
        <w:t>1.2.1</w:t>
      </w:r>
      <w:r w:rsidR="0026346E" w:rsidRPr="005858FA">
        <w:rPr>
          <w:b/>
          <w:sz w:val="26"/>
          <w:szCs w:val="26"/>
          <w:lang w:val="ru-RU"/>
        </w:rPr>
        <w:t>.</w:t>
      </w:r>
      <w:r w:rsidR="0074333A" w:rsidRPr="005858FA">
        <w:rPr>
          <w:b/>
          <w:sz w:val="26"/>
          <w:szCs w:val="26"/>
          <w:lang w:val="ru-RU"/>
        </w:rPr>
        <w:t xml:space="preserve"> Общие положения</w:t>
      </w:r>
    </w:p>
    <w:p w:rsidR="0074333A" w:rsidRPr="005858FA" w:rsidRDefault="00FA5C1C" w:rsidP="00394A97">
      <w:pPr>
        <w:ind w:firstLine="454"/>
        <w:jc w:val="both"/>
        <w:rPr>
          <w:sz w:val="26"/>
          <w:szCs w:val="26"/>
          <w:lang w:val="ru-RU"/>
        </w:rPr>
      </w:pPr>
      <w:r w:rsidRPr="005858FA">
        <w:rPr>
          <w:sz w:val="26"/>
          <w:szCs w:val="26"/>
          <w:lang w:val="ru-RU"/>
        </w:rPr>
        <w:t xml:space="preserve"> </w:t>
      </w:r>
      <w:r w:rsidR="0074333A" w:rsidRPr="005858FA">
        <w:rPr>
          <w:sz w:val="26"/>
          <w:szCs w:val="26"/>
          <w:lang w:val="ru-RU"/>
        </w:rPr>
        <w:t xml:space="preserve">Планируемые результаты освоения </w:t>
      </w:r>
      <w:r w:rsidRPr="005858FA">
        <w:rPr>
          <w:sz w:val="26"/>
          <w:szCs w:val="26"/>
          <w:lang w:val="ru-RU"/>
        </w:rPr>
        <w:t>ООП ООО</w:t>
      </w:r>
      <w:r w:rsidR="0074333A" w:rsidRPr="005858FA">
        <w:rPr>
          <w:sz w:val="26"/>
          <w:szCs w:val="26"/>
          <w:lang w:val="ru-RU"/>
        </w:rPr>
        <w:t xml:space="preserve"> (далее — планируемые результаты) представляют собой систему </w:t>
      </w:r>
      <w:r w:rsidR="0074333A" w:rsidRPr="005858FA">
        <w:rPr>
          <w:b/>
          <w:i/>
          <w:sz w:val="26"/>
          <w:szCs w:val="26"/>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0074333A" w:rsidRPr="005858FA">
        <w:rPr>
          <w:sz w:val="26"/>
          <w:szCs w:val="26"/>
          <w:lang w:val="ru-RU"/>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w:t>
      </w:r>
      <w:r w:rsidR="006F7FC5" w:rsidRPr="005858FA">
        <w:rPr>
          <w:sz w:val="26"/>
          <w:szCs w:val="26"/>
          <w:lang w:val="ru-RU"/>
        </w:rPr>
        <w:t>одной стороны, и системы оценки —</w:t>
      </w:r>
      <w:r w:rsidR="0074333A" w:rsidRPr="005858FA">
        <w:rPr>
          <w:sz w:val="26"/>
          <w:szCs w:val="26"/>
          <w:lang w:val="ru-RU"/>
        </w:rPr>
        <w:t xml:space="preserve"> с другой. </w:t>
      </w:r>
      <w:r w:rsidR="000C58C1" w:rsidRPr="005858FA">
        <w:rPr>
          <w:sz w:val="26"/>
          <w:szCs w:val="26"/>
          <w:lang w:val="ru-RU"/>
        </w:rPr>
        <w:t>Это можно представить в виде таблицы:</w:t>
      </w:r>
    </w:p>
    <w:p w:rsidR="0014318B" w:rsidRPr="005858FA" w:rsidRDefault="00FA5C1C" w:rsidP="00FA5C1C">
      <w:pPr>
        <w:ind w:firstLine="1701"/>
        <w:jc w:val="both"/>
        <w:rPr>
          <w:sz w:val="26"/>
          <w:szCs w:val="26"/>
          <w:lang w:val="ru-RU"/>
        </w:rPr>
      </w:pPr>
      <w:r w:rsidRPr="005858FA">
        <w:rPr>
          <w:sz w:val="26"/>
          <w:szCs w:val="26"/>
          <w:lang w:val="ru-RU"/>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50.5pt" o:ole="">
            <v:imagedata r:id="rId8" o:title=""/>
          </v:shape>
          <o:OLEObject Type="Embed" ProgID="PowerPoint.Slide.12" ShapeID="_x0000_i1025" DrawAspect="Content" ObjectID="_1735020668" r:id="rId9"/>
        </w:object>
      </w:r>
    </w:p>
    <w:p w:rsidR="00A53FBE" w:rsidRPr="005858FA" w:rsidRDefault="00A53FBE" w:rsidP="00FA5C1C">
      <w:pPr>
        <w:jc w:val="center"/>
        <w:rPr>
          <w:rFonts w:eastAsia="@Arial Unicode MS"/>
          <w:sz w:val="26"/>
          <w:szCs w:val="26"/>
          <w:lang w:val="ru-RU"/>
        </w:rPr>
      </w:pPr>
      <w:r w:rsidRPr="005858FA">
        <w:rPr>
          <w:rFonts w:eastAsia="@Arial Unicode MS"/>
          <w:b/>
          <w:bCs/>
          <w:sz w:val="26"/>
          <w:szCs w:val="26"/>
          <w:lang w:val="ru-RU"/>
        </w:rPr>
        <w:t>ФГОС ОО</w:t>
      </w:r>
      <w:proofErr w:type="gramStart"/>
      <w:r w:rsidRPr="005858FA">
        <w:rPr>
          <w:rFonts w:eastAsia="@Arial Unicode MS"/>
          <w:b/>
          <w:bCs/>
          <w:sz w:val="26"/>
          <w:szCs w:val="26"/>
          <w:lang w:val="ru-RU"/>
        </w:rPr>
        <w:t>О-</w:t>
      </w:r>
      <w:proofErr w:type="gramEnd"/>
      <w:r w:rsidRPr="005858FA">
        <w:rPr>
          <w:rFonts w:eastAsia="@Arial Unicode MS"/>
          <w:b/>
          <w:bCs/>
          <w:sz w:val="26"/>
          <w:szCs w:val="26"/>
          <w:lang w:val="ru-RU"/>
        </w:rPr>
        <w:t xml:space="preserve"> новый образовательный результат</w:t>
      </w:r>
    </w:p>
    <w:p w:rsidR="00A53FBE" w:rsidRPr="005858FA" w:rsidRDefault="00A53FBE" w:rsidP="00FA5C1C">
      <w:pPr>
        <w:ind w:firstLine="454"/>
        <w:jc w:val="both"/>
        <w:rPr>
          <w:rFonts w:eastAsia="@Arial Unicode MS"/>
          <w:sz w:val="26"/>
          <w:szCs w:val="26"/>
          <w:lang w:val="ru-RU"/>
        </w:rPr>
      </w:pPr>
      <w:r w:rsidRPr="005858FA">
        <w:rPr>
          <w:rFonts w:eastAsia="@Arial Unicode MS"/>
          <w:b/>
          <w:bCs/>
          <w:sz w:val="26"/>
          <w:szCs w:val="26"/>
          <w:lang w:val="ru-RU"/>
        </w:rPr>
        <w:t xml:space="preserve">Миссия школы – воспитание гражданина России: </w:t>
      </w:r>
    </w:p>
    <w:p w:rsidR="00A53FBE" w:rsidRPr="005858FA" w:rsidRDefault="00A53FBE" w:rsidP="00FA5C1C">
      <w:pPr>
        <w:jc w:val="both"/>
        <w:rPr>
          <w:rFonts w:eastAsia="@Arial Unicode MS"/>
          <w:sz w:val="26"/>
          <w:szCs w:val="26"/>
          <w:lang w:val="ru-RU"/>
        </w:rPr>
      </w:pPr>
      <w:r w:rsidRPr="005858FA">
        <w:rPr>
          <w:rFonts w:eastAsia="@Arial Unicode MS"/>
          <w:bCs/>
          <w:sz w:val="26"/>
          <w:szCs w:val="26"/>
          <w:lang w:val="ru-RU"/>
        </w:rPr>
        <w:t xml:space="preserve">высоконравственного, творческого, компетентного, успешного, осознающего ответственность за настоящее и будущее своей страны, Отвечающего требованиям информационного общества, инновационной экономики, задачам построения </w:t>
      </w:r>
      <w:proofErr w:type="gramStart"/>
      <w:r w:rsidRPr="005858FA">
        <w:rPr>
          <w:rFonts w:eastAsia="@Arial Unicode MS"/>
          <w:bCs/>
          <w:sz w:val="26"/>
          <w:szCs w:val="26"/>
          <w:lang w:val="ru-RU"/>
        </w:rPr>
        <w:t>демократического гражданского общества</w:t>
      </w:r>
      <w:proofErr w:type="gramEnd"/>
      <w:r w:rsidRPr="005858FA">
        <w:rPr>
          <w:rFonts w:eastAsia="@Arial Unicode MS"/>
          <w:bCs/>
          <w:sz w:val="26"/>
          <w:szCs w:val="26"/>
          <w:lang w:val="ru-RU"/>
        </w:rPr>
        <w:t xml:space="preserve"> на основе толерантности, диалога культур и уважения многонационального, поликультурного и поликонфессионального состава российского общества</w:t>
      </w:r>
      <w:r w:rsidR="006028C3" w:rsidRPr="005858FA">
        <w:rPr>
          <w:rFonts w:eastAsia="@Arial Unicode MS"/>
          <w:sz w:val="26"/>
          <w:szCs w:val="26"/>
          <w:lang w:val="ru-RU"/>
        </w:rPr>
        <w:t>.</w:t>
      </w:r>
    </w:p>
    <w:p w:rsidR="006028C3" w:rsidRPr="005858FA" w:rsidRDefault="006028C3" w:rsidP="00394A97">
      <w:pPr>
        <w:ind w:firstLine="454"/>
        <w:jc w:val="both"/>
        <w:rPr>
          <w:rFonts w:eastAsia="@Arial Unicode MS"/>
          <w:sz w:val="26"/>
          <w:szCs w:val="26"/>
          <w:lang w:val="ru-RU"/>
        </w:rPr>
      </w:pPr>
    </w:p>
    <w:p w:rsidR="00BB3FD3" w:rsidRPr="005858FA" w:rsidRDefault="00A53FBE" w:rsidP="00FA5C1C">
      <w:pPr>
        <w:ind w:firstLine="454"/>
        <w:jc w:val="center"/>
        <w:rPr>
          <w:rFonts w:eastAsia="@Arial Unicode MS"/>
          <w:b/>
          <w:sz w:val="26"/>
          <w:szCs w:val="26"/>
          <w:lang w:val="ru-RU"/>
        </w:rPr>
      </w:pPr>
      <w:r w:rsidRPr="005858FA">
        <w:rPr>
          <w:rFonts w:eastAsia="@Arial Unicode MS"/>
          <w:b/>
          <w:sz w:val="26"/>
          <w:szCs w:val="26"/>
          <w:lang w:val="ru-RU"/>
        </w:rPr>
        <w:t>Результаты основного общего образования</w:t>
      </w:r>
      <w:r w:rsidR="00A2161D" w:rsidRPr="005858FA">
        <w:rPr>
          <w:rFonts w:eastAsia="@Arial Unicode MS"/>
          <w:b/>
          <w:sz w:val="26"/>
          <w:szCs w:val="26"/>
          <w:lang w:val="ru-RU"/>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3402"/>
        <w:gridCol w:w="3402"/>
      </w:tblGrid>
      <w:tr w:rsidR="00394A97" w:rsidRPr="005858FA" w:rsidTr="00FA5C1C">
        <w:trPr>
          <w:trHeight w:val="405"/>
        </w:trPr>
        <w:tc>
          <w:tcPr>
            <w:tcW w:w="3260" w:type="dxa"/>
          </w:tcPr>
          <w:p w:rsidR="00A53FBE" w:rsidRPr="005858FA" w:rsidRDefault="00A53FBE" w:rsidP="00FA5C1C">
            <w:pPr>
              <w:jc w:val="center"/>
              <w:rPr>
                <w:rFonts w:eastAsia="@Arial Unicode MS"/>
                <w:sz w:val="26"/>
                <w:szCs w:val="26"/>
                <w:lang w:val="ru-RU"/>
              </w:rPr>
            </w:pPr>
            <w:r w:rsidRPr="005858FA">
              <w:rPr>
                <w:rFonts w:eastAsia="@Arial Unicode MS"/>
                <w:b/>
                <w:bCs/>
                <w:sz w:val="26"/>
                <w:szCs w:val="26"/>
                <w:u w:val="single"/>
                <w:lang w:val="ru-RU"/>
              </w:rPr>
              <w:t>Предметные</w:t>
            </w:r>
          </w:p>
        </w:tc>
        <w:tc>
          <w:tcPr>
            <w:tcW w:w="3402" w:type="dxa"/>
          </w:tcPr>
          <w:p w:rsidR="00A53FBE" w:rsidRPr="005858FA" w:rsidRDefault="00A53FBE" w:rsidP="00FA5C1C">
            <w:pPr>
              <w:jc w:val="center"/>
              <w:rPr>
                <w:rFonts w:eastAsia="@Arial Unicode MS"/>
                <w:sz w:val="26"/>
                <w:szCs w:val="26"/>
                <w:lang w:val="ru-RU"/>
              </w:rPr>
            </w:pPr>
            <w:r w:rsidRPr="005858FA">
              <w:rPr>
                <w:rFonts w:eastAsia="@Arial Unicode MS"/>
                <w:b/>
                <w:bCs/>
                <w:sz w:val="26"/>
                <w:szCs w:val="26"/>
                <w:u w:val="single"/>
                <w:lang w:val="ru-RU"/>
              </w:rPr>
              <w:t>Метапредметные</w:t>
            </w:r>
          </w:p>
        </w:tc>
        <w:tc>
          <w:tcPr>
            <w:tcW w:w="3402" w:type="dxa"/>
          </w:tcPr>
          <w:p w:rsidR="00A53FBE" w:rsidRPr="005858FA" w:rsidRDefault="00A53FBE" w:rsidP="00FA5C1C">
            <w:pPr>
              <w:jc w:val="center"/>
              <w:rPr>
                <w:rFonts w:eastAsia="@Arial Unicode MS"/>
                <w:sz w:val="26"/>
                <w:szCs w:val="26"/>
                <w:lang w:val="ru-RU"/>
              </w:rPr>
            </w:pPr>
            <w:r w:rsidRPr="005858FA">
              <w:rPr>
                <w:rFonts w:eastAsia="@Arial Unicode MS"/>
                <w:b/>
                <w:bCs/>
                <w:sz w:val="26"/>
                <w:szCs w:val="26"/>
                <w:u w:val="single"/>
                <w:lang w:val="ru-RU"/>
              </w:rPr>
              <w:t>Личностные</w:t>
            </w:r>
          </w:p>
        </w:tc>
      </w:tr>
      <w:tr w:rsidR="00FA5C1C" w:rsidRPr="005858FA" w:rsidTr="00FA5C1C">
        <w:trPr>
          <w:trHeight w:val="2847"/>
        </w:trPr>
        <w:tc>
          <w:tcPr>
            <w:tcW w:w="3260" w:type="dxa"/>
          </w:tcPr>
          <w:p w:rsidR="00A53FBE" w:rsidRPr="005858FA" w:rsidRDefault="00A53FBE" w:rsidP="001808EC">
            <w:pPr>
              <w:numPr>
                <w:ilvl w:val="0"/>
                <w:numId w:val="1"/>
              </w:numPr>
              <w:ind w:left="317" w:hanging="317"/>
              <w:rPr>
                <w:rFonts w:eastAsia="@Arial Unicode MS"/>
                <w:sz w:val="26"/>
                <w:szCs w:val="26"/>
                <w:lang w:val="ru-RU"/>
              </w:rPr>
            </w:pPr>
            <w:r w:rsidRPr="005858FA">
              <w:rPr>
                <w:rFonts w:eastAsia="@Arial Unicode MS"/>
                <w:sz w:val="26"/>
                <w:szCs w:val="26"/>
                <w:lang w:val="ru-RU"/>
              </w:rPr>
              <w:t xml:space="preserve">опыт </w:t>
            </w:r>
            <w:r w:rsidRPr="005858FA">
              <w:rPr>
                <w:rFonts w:eastAsia="@Arial Unicode MS"/>
                <w:bCs/>
                <w:sz w:val="26"/>
                <w:szCs w:val="26"/>
                <w:lang w:val="ru-RU"/>
              </w:rPr>
              <w:t xml:space="preserve">получения, преобразования </w:t>
            </w:r>
            <w:r w:rsidRPr="005858FA">
              <w:rPr>
                <w:rFonts w:eastAsia="@Arial Unicode MS"/>
                <w:sz w:val="26"/>
                <w:szCs w:val="26"/>
                <w:lang w:val="ru-RU"/>
              </w:rPr>
              <w:t xml:space="preserve">и </w:t>
            </w:r>
            <w:r w:rsidRPr="005858FA">
              <w:rPr>
                <w:rFonts w:eastAsia="@Arial Unicode MS"/>
                <w:bCs/>
                <w:sz w:val="26"/>
                <w:szCs w:val="26"/>
                <w:lang w:val="ru-RU"/>
              </w:rPr>
              <w:t>применения</w:t>
            </w:r>
            <w:r w:rsidRPr="005858FA">
              <w:rPr>
                <w:rFonts w:eastAsia="@Arial Unicode MS"/>
                <w:sz w:val="26"/>
                <w:szCs w:val="26"/>
                <w:lang w:val="ru-RU"/>
              </w:rPr>
              <w:t xml:space="preserve"> предметных знаний </w:t>
            </w:r>
          </w:p>
          <w:p w:rsidR="00A53FBE" w:rsidRPr="005858FA" w:rsidRDefault="00A53FBE" w:rsidP="001808EC">
            <w:pPr>
              <w:numPr>
                <w:ilvl w:val="0"/>
                <w:numId w:val="1"/>
              </w:numPr>
              <w:ind w:left="317" w:hanging="317"/>
              <w:rPr>
                <w:rFonts w:eastAsia="@Arial Unicode MS"/>
                <w:sz w:val="26"/>
                <w:szCs w:val="26"/>
                <w:lang w:val="ru-RU"/>
              </w:rPr>
            </w:pPr>
            <w:r w:rsidRPr="005858FA">
              <w:rPr>
                <w:rFonts w:eastAsia="@Arial Unicode MS"/>
                <w:bCs/>
                <w:sz w:val="26"/>
                <w:szCs w:val="26"/>
                <w:lang w:val="ru-RU"/>
              </w:rPr>
              <w:t xml:space="preserve">система знаний </w:t>
            </w:r>
            <w:r w:rsidRPr="005858FA">
              <w:rPr>
                <w:rFonts w:eastAsia="@Arial Unicode MS"/>
                <w:sz w:val="26"/>
                <w:szCs w:val="26"/>
                <w:lang w:val="ru-RU"/>
              </w:rPr>
              <w:t xml:space="preserve">– основа научной картины мира </w:t>
            </w:r>
          </w:p>
        </w:tc>
        <w:tc>
          <w:tcPr>
            <w:tcW w:w="3402" w:type="dxa"/>
          </w:tcPr>
          <w:p w:rsidR="00A53FBE" w:rsidRPr="005858FA" w:rsidRDefault="00A53FBE" w:rsidP="001808EC">
            <w:pPr>
              <w:numPr>
                <w:ilvl w:val="0"/>
                <w:numId w:val="2"/>
              </w:numPr>
              <w:rPr>
                <w:rFonts w:eastAsia="@Arial Unicode MS"/>
                <w:sz w:val="26"/>
                <w:szCs w:val="26"/>
                <w:lang w:val="ru-RU"/>
              </w:rPr>
            </w:pPr>
            <w:r w:rsidRPr="005858FA">
              <w:rPr>
                <w:rFonts w:eastAsia="@Arial Unicode MS"/>
                <w:bCs/>
                <w:sz w:val="26"/>
                <w:szCs w:val="26"/>
                <w:lang w:val="ru-RU"/>
              </w:rPr>
              <w:t>универсальные учебные действия</w:t>
            </w:r>
            <w:r w:rsidRPr="005858FA">
              <w:rPr>
                <w:rFonts w:eastAsia="@Arial Unicode MS"/>
                <w:sz w:val="26"/>
                <w:szCs w:val="26"/>
                <w:lang w:val="ru-RU"/>
              </w:rPr>
              <w:t xml:space="preserve"> (познавательные, регулятивные и коммуникативные) -  основа умения учиться</w:t>
            </w:r>
          </w:p>
          <w:p w:rsidR="00A53FBE" w:rsidRPr="005858FA" w:rsidRDefault="00A53FBE" w:rsidP="001808EC">
            <w:pPr>
              <w:numPr>
                <w:ilvl w:val="0"/>
                <w:numId w:val="2"/>
              </w:numPr>
              <w:rPr>
                <w:rFonts w:eastAsia="@Arial Unicode MS"/>
                <w:sz w:val="26"/>
                <w:szCs w:val="26"/>
                <w:lang w:val="ru-RU"/>
              </w:rPr>
            </w:pPr>
            <w:r w:rsidRPr="005858FA">
              <w:rPr>
                <w:rFonts w:eastAsia="@Arial Unicode MS"/>
                <w:sz w:val="26"/>
                <w:szCs w:val="26"/>
                <w:lang w:val="ru-RU"/>
              </w:rPr>
              <w:t xml:space="preserve">межпредметные понятия </w:t>
            </w:r>
          </w:p>
        </w:tc>
        <w:tc>
          <w:tcPr>
            <w:tcW w:w="3402" w:type="dxa"/>
          </w:tcPr>
          <w:p w:rsidR="00A53FBE" w:rsidRPr="005858FA" w:rsidRDefault="00A53FBE" w:rsidP="001808EC">
            <w:pPr>
              <w:numPr>
                <w:ilvl w:val="0"/>
                <w:numId w:val="3"/>
              </w:numPr>
              <w:rPr>
                <w:rFonts w:eastAsia="@Arial Unicode MS"/>
                <w:sz w:val="26"/>
                <w:szCs w:val="26"/>
                <w:lang w:val="ru-RU"/>
              </w:rPr>
            </w:pPr>
            <w:r w:rsidRPr="005858FA">
              <w:rPr>
                <w:rFonts w:eastAsia="@Arial Unicode MS"/>
                <w:sz w:val="26"/>
                <w:szCs w:val="26"/>
                <w:lang w:val="ru-RU"/>
              </w:rPr>
              <w:t>ценностно-смысловые установки личностной позиции,</w:t>
            </w:r>
          </w:p>
          <w:p w:rsidR="00A53FBE" w:rsidRPr="005858FA" w:rsidRDefault="00A53FBE" w:rsidP="001808EC">
            <w:pPr>
              <w:numPr>
                <w:ilvl w:val="0"/>
                <w:numId w:val="3"/>
              </w:numPr>
              <w:rPr>
                <w:rFonts w:eastAsia="@Arial Unicode MS"/>
                <w:sz w:val="26"/>
                <w:szCs w:val="26"/>
                <w:lang w:val="ru-RU"/>
              </w:rPr>
            </w:pPr>
            <w:r w:rsidRPr="005858FA">
              <w:rPr>
                <w:rFonts w:eastAsia="@Arial Unicode MS"/>
                <w:sz w:val="26"/>
                <w:szCs w:val="26"/>
                <w:lang w:val="ru-RU"/>
              </w:rPr>
              <w:t xml:space="preserve">соц. компетентности, </w:t>
            </w:r>
          </w:p>
          <w:p w:rsidR="00A53FBE" w:rsidRPr="005858FA" w:rsidRDefault="00A53FBE" w:rsidP="001808EC">
            <w:pPr>
              <w:numPr>
                <w:ilvl w:val="0"/>
                <w:numId w:val="3"/>
              </w:numPr>
              <w:rPr>
                <w:rFonts w:eastAsia="@Arial Unicode MS"/>
                <w:sz w:val="26"/>
                <w:szCs w:val="26"/>
                <w:lang w:val="ru-RU"/>
              </w:rPr>
            </w:pPr>
            <w:r w:rsidRPr="005858FA">
              <w:rPr>
                <w:rFonts w:eastAsia="@Arial Unicode MS"/>
                <w:sz w:val="26"/>
                <w:szCs w:val="26"/>
                <w:lang w:val="ru-RU"/>
              </w:rPr>
              <w:t xml:space="preserve">основы российской гражданской идентичности, </w:t>
            </w:r>
          </w:p>
          <w:p w:rsidR="00A53FBE" w:rsidRPr="005858FA" w:rsidRDefault="00A53FBE" w:rsidP="001808EC">
            <w:pPr>
              <w:numPr>
                <w:ilvl w:val="0"/>
                <w:numId w:val="3"/>
              </w:numPr>
              <w:rPr>
                <w:rFonts w:eastAsia="@Arial Unicode MS"/>
                <w:sz w:val="26"/>
                <w:szCs w:val="26"/>
                <w:lang w:val="ru-RU"/>
              </w:rPr>
            </w:pPr>
            <w:r w:rsidRPr="005858FA">
              <w:rPr>
                <w:rFonts w:eastAsia="@Arial Unicode MS"/>
                <w:sz w:val="26"/>
                <w:szCs w:val="26"/>
                <w:lang w:val="ru-RU"/>
              </w:rPr>
              <w:t xml:space="preserve">саморазвитие, </w:t>
            </w:r>
          </w:p>
          <w:p w:rsidR="00A53FBE" w:rsidRPr="005858FA" w:rsidRDefault="00A53FBE" w:rsidP="001808EC">
            <w:pPr>
              <w:numPr>
                <w:ilvl w:val="0"/>
                <w:numId w:val="3"/>
              </w:numPr>
              <w:rPr>
                <w:rFonts w:eastAsia="@Arial Unicode MS"/>
                <w:sz w:val="26"/>
                <w:szCs w:val="26"/>
                <w:lang w:val="ru-RU"/>
              </w:rPr>
            </w:pPr>
            <w:r w:rsidRPr="005858FA">
              <w:rPr>
                <w:rFonts w:eastAsia="@Arial Unicode MS"/>
                <w:sz w:val="26"/>
                <w:szCs w:val="26"/>
                <w:lang w:val="ru-RU"/>
              </w:rPr>
              <w:t>мотивация</w:t>
            </w:r>
          </w:p>
        </w:tc>
      </w:tr>
    </w:tbl>
    <w:p w:rsidR="000C58C1" w:rsidRPr="005858FA" w:rsidRDefault="000C58C1" w:rsidP="00394A97">
      <w:pPr>
        <w:ind w:firstLine="454"/>
        <w:jc w:val="both"/>
        <w:rPr>
          <w:rFonts w:eastAsia="@Arial Unicode MS"/>
          <w:sz w:val="26"/>
          <w:szCs w:val="26"/>
          <w:lang w:val="ru-RU"/>
        </w:rPr>
      </w:pPr>
    </w:p>
    <w:p w:rsidR="00A53FBE" w:rsidRPr="005858FA" w:rsidRDefault="00FA5C1C" w:rsidP="00FA5C1C">
      <w:pPr>
        <w:ind w:firstLine="454"/>
        <w:jc w:val="center"/>
        <w:rPr>
          <w:rFonts w:eastAsia="@Arial Unicode MS"/>
          <w:b/>
          <w:sz w:val="26"/>
          <w:szCs w:val="26"/>
          <w:lang w:val="ru-RU"/>
        </w:rPr>
      </w:pPr>
      <w:r w:rsidRPr="005858FA">
        <w:rPr>
          <w:rFonts w:eastAsia="@Arial Unicode MS"/>
          <w:b/>
          <w:sz w:val="26"/>
          <w:szCs w:val="26"/>
          <w:lang w:val="ru-RU"/>
        </w:rPr>
        <w:t>Как получить новый образовательный результат?</w:t>
      </w:r>
    </w:p>
    <w:p w:rsidR="00A53FBE" w:rsidRPr="005858FA" w:rsidRDefault="00A53FBE" w:rsidP="00394A97">
      <w:pPr>
        <w:ind w:firstLine="454"/>
        <w:jc w:val="both"/>
        <w:rPr>
          <w:rFonts w:eastAsia="@Arial Unicode MS"/>
          <w:sz w:val="26"/>
          <w:szCs w:val="26"/>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819"/>
      </w:tblGrid>
      <w:tr w:rsidR="00394A97" w:rsidRPr="005858FA" w:rsidTr="00FA5C1C">
        <w:tc>
          <w:tcPr>
            <w:tcW w:w="5245" w:type="dxa"/>
          </w:tcPr>
          <w:p w:rsidR="00A2161D" w:rsidRPr="005858FA" w:rsidRDefault="00A2161D" w:rsidP="004F3FD9">
            <w:pPr>
              <w:ind w:firstLine="454"/>
              <w:jc w:val="center"/>
              <w:rPr>
                <w:rFonts w:eastAsia="@Arial Unicode MS"/>
                <w:sz w:val="26"/>
                <w:szCs w:val="26"/>
                <w:lang w:val="ru-RU"/>
              </w:rPr>
            </w:pPr>
            <w:r w:rsidRPr="005858FA">
              <w:rPr>
                <w:rFonts w:eastAsia="@Arial Unicode MS"/>
                <w:b/>
                <w:bCs/>
                <w:sz w:val="26"/>
                <w:szCs w:val="26"/>
                <w:lang w:val="ru-RU"/>
              </w:rPr>
              <w:lastRenderedPageBreak/>
              <w:t>Традиционный взгляд:</w:t>
            </w:r>
          </w:p>
        </w:tc>
        <w:tc>
          <w:tcPr>
            <w:tcW w:w="4819" w:type="dxa"/>
          </w:tcPr>
          <w:p w:rsidR="00A2161D" w:rsidRPr="005858FA" w:rsidRDefault="00A2161D" w:rsidP="00FA5C1C">
            <w:pPr>
              <w:jc w:val="center"/>
              <w:rPr>
                <w:rFonts w:eastAsia="@Arial Unicode MS"/>
                <w:b/>
                <w:sz w:val="26"/>
                <w:szCs w:val="26"/>
                <w:lang w:val="ru-RU"/>
              </w:rPr>
            </w:pPr>
            <w:r w:rsidRPr="005858FA">
              <w:rPr>
                <w:rFonts w:eastAsia="@Arial Unicode MS"/>
                <w:b/>
                <w:sz w:val="26"/>
                <w:szCs w:val="26"/>
                <w:lang w:val="ru-RU"/>
              </w:rPr>
              <w:t>ФГОС</w:t>
            </w:r>
          </w:p>
        </w:tc>
      </w:tr>
      <w:tr w:rsidR="00FA5C1C" w:rsidRPr="007D0345" w:rsidTr="00FA5C1C">
        <w:tc>
          <w:tcPr>
            <w:tcW w:w="5245" w:type="dxa"/>
          </w:tcPr>
          <w:p w:rsidR="00A2161D" w:rsidRPr="005858FA" w:rsidRDefault="00A2161D" w:rsidP="00FA5C1C">
            <w:pPr>
              <w:ind w:firstLine="34"/>
              <w:rPr>
                <w:rFonts w:eastAsia="@Arial Unicode MS"/>
                <w:sz w:val="26"/>
                <w:szCs w:val="26"/>
                <w:lang w:val="ru-RU"/>
              </w:rPr>
            </w:pPr>
            <w:r w:rsidRPr="005858FA">
              <w:rPr>
                <w:rFonts w:eastAsia="@Arial Unicode MS"/>
                <w:sz w:val="26"/>
                <w:szCs w:val="26"/>
                <w:lang w:val="ru-RU"/>
              </w:rPr>
              <w:t>Основная задача школы - дать хорошие</w:t>
            </w:r>
            <w:r w:rsidRPr="005858FA">
              <w:rPr>
                <w:rFonts w:eastAsia="@Arial Unicode MS"/>
                <w:b/>
                <w:bCs/>
                <w:sz w:val="26"/>
                <w:szCs w:val="26"/>
                <w:lang w:val="ru-RU"/>
              </w:rPr>
              <w:t xml:space="preserve"> прочные ЗНАНИЯ</w:t>
            </w:r>
          </w:p>
          <w:p w:rsidR="00A2161D" w:rsidRPr="005858FA" w:rsidRDefault="00A2161D" w:rsidP="00FA5C1C">
            <w:pPr>
              <w:ind w:firstLine="34"/>
              <w:rPr>
                <w:rFonts w:eastAsia="@Arial Unicode MS"/>
                <w:sz w:val="26"/>
                <w:szCs w:val="26"/>
                <w:lang w:val="ru-RU"/>
              </w:rPr>
            </w:pPr>
            <w:r w:rsidRPr="005858FA">
              <w:rPr>
                <w:rFonts w:eastAsia="@Arial Unicode MS"/>
                <w:sz w:val="26"/>
                <w:szCs w:val="26"/>
                <w:lang w:val="ru-RU"/>
              </w:rPr>
              <w:t>Какой требовался результат?</w:t>
            </w:r>
          </w:p>
          <w:p w:rsidR="00A2161D" w:rsidRPr="005858FA" w:rsidRDefault="00A2161D" w:rsidP="00FA5C1C">
            <w:pPr>
              <w:ind w:firstLine="34"/>
              <w:rPr>
                <w:rFonts w:eastAsia="@Arial Unicode MS"/>
                <w:sz w:val="26"/>
                <w:szCs w:val="26"/>
                <w:lang w:val="ru-RU"/>
              </w:rPr>
            </w:pPr>
            <w:r w:rsidRPr="005858FA">
              <w:rPr>
                <w:rFonts w:eastAsia="@Arial Unicode MS"/>
                <w:sz w:val="26"/>
                <w:szCs w:val="26"/>
                <w:lang w:val="ru-RU"/>
              </w:rPr>
              <w:t>«Хорошее прошлое положительно опасно, если делает нас</w:t>
            </w:r>
          </w:p>
          <w:p w:rsidR="00A2161D" w:rsidRPr="005858FA" w:rsidRDefault="00A2161D" w:rsidP="00FA5C1C">
            <w:pPr>
              <w:ind w:firstLine="34"/>
              <w:rPr>
                <w:rFonts w:eastAsia="@Arial Unicode MS"/>
                <w:sz w:val="26"/>
                <w:szCs w:val="26"/>
                <w:lang w:val="ru-RU"/>
              </w:rPr>
            </w:pPr>
            <w:r w:rsidRPr="005858FA">
              <w:rPr>
                <w:rFonts w:eastAsia="@Arial Unicode MS"/>
                <w:sz w:val="26"/>
                <w:szCs w:val="26"/>
                <w:lang w:val="ru-RU"/>
              </w:rPr>
              <w:t xml:space="preserve"> </w:t>
            </w:r>
            <w:proofErr w:type="gramStart"/>
            <w:r w:rsidRPr="005858FA">
              <w:rPr>
                <w:rFonts w:eastAsia="@Arial Unicode MS"/>
                <w:sz w:val="26"/>
                <w:szCs w:val="26"/>
                <w:lang w:val="ru-RU"/>
              </w:rPr>
              <w:t>Удовлетворенными</w:t>
            </w:r>
            <w:proofErr w:type="gramEnd"/>
            <w:r w:rsidRPr="005858FA">
              <w:rPr>
                <w:rFonts w:eastAsia="@Arial Unicode MS"/>
                <w:sz w:val="26"/>
                <w:szCs w:val="26"/>
                <w:lang w:val="ru-RU"/>
              </w:rPr>
              <w:t xml:space="preserve"> настоящим и, следовательно, не готовыми к будущему»</w:t>
            </w:r>
          </w:p>
          <w:p w:rsidR="00A2161D" w:rsidRPr="005858FA" w:rsidRDefault="00A2161D" w:rsidP="00FA5C1C">
            <w:pPr>
              <w:ind w:firstLine="34"/>
              <w:rPr>
                <w:rFonts w:eastAsia="@Arial Unicode MS"/>
                <w:sz w:val="26"/>
                <w:szCs w:val="26"/>
                <w:lang w:val="ru-RU"/>
              </w:rPr>
            </w:pPr>
            <w:r w:rsidRPr="005858FA">
              <w:rPr>
                <w:rFonts w:eastAsia="@Arial Unicode MS"/>
                <w:sz w:val="26"/>
                <w:szCs w:val="26"/>
                <w:lang w:val="ru-RU"/>
              </w:rPr>
              <w:t xml:space="preserve">        </w:t>
            </w:r>
            <w:r w:rsidR="00FA5C1C" w:rsidRPr="005858FA">
              <w:rPr>
                <w:rFonts w:eastAsia="@Arial Unicode MS"/>
                <w:sz w:val="26"/>
                <w:szCs w:val="26"/>
                <w:lang w:val="ru-RU"/>
              </w:rPr>
              <w:t xml:space="preserve">                                   </w:t>
            </w:r>
            <w:r w:rsidRPr="005858FA">
              <w:rPr>
                <w:rFonts w:eastAsia="@Arial Unicode MS"/>
                <w:sz w:val="26"/>
                <w:szCs w:val="26"/>
                <w:lang w:val="ru-RU"/>
              </w:rPr>
              <w:t>Чарльз В. Элиот</w:t>
            </w:r>
          </w:p>
        </w:tc>
        <w:tc>
          <w:tcPr>
            <w:tcW w:w="4819" w:type="dxa"/>
          </w:tcPr>
          <w:p w:rsidR="00A2161D" w:rsidRPr="005858FA" w:rsidRDefault="00A2161D" w:rsidP="00FA5C1C">
            <w:pPr>
              <w:ind w:firstLine="34"/>
              <w:jc w:val="both"/>
              <w:rPr>
                <w:rFonts w:eastAsia="@Arial Unicode MS"/>
                <w:sz w:val="26"/>
                <w:szCs w:val="26"/>
                <w:lang w:val="ru-RU"/>
              </w:rPr>
            </w:pPr>
            <w:r w:rsidRPr="005858FA">
              <w:rPr>
                <w:rFonts w:eastAsia="@Arial Unicode MS"/>
                <w:b/>
                <w:bCs/>
                <w:sz w:val="26"/>
                <w:szCs w:val="26"/>
                <w:lang w:val="ru-RU"/>
              </w:rPr>
              <w:t>«Смена образовательной парадигмы</w:t>
            </w:r>
            <w:r w:rsidRPr="005858FA">
              <w:rPr>
                <w:rFonts w:eastAsia="@Arial Unicode MS"/>
                <w:sz w:val="26"/>
                <w:szCs w:val="26"/>
                <w:lang w:val="ru-RU"/>
              </w:rPr>
              <w:t xml:space="preserve"> (цели). Вместо передачи суммы знаний - </w:t>
            </w:r>
            <w:r w:rsidRPr="005858FA">
              <w:rPr>
                <w:rFonts w:eastAsia="@Arial Unicode MS"/>
                <w:b/>
                <w:bCs/>
                <w:sz w:val="26"/>
                <w:szCs w:val="26"/>
                <w:lang w:val="ru-RU"/>
              </w:rPr>
              <w:t xml:space="preserve">РАЗВИТИЕ личности </w:t>
            </w:r>
            <w:r w:rsidRPr="005858FA">
              <w:rPr>
                <w:rFonts w:eastAsia="@Arial Unicode MS"/>
                <w:sz w:val="26"/>
                <w:szCs w:val="26"/>
                <w:lang w:val="ru-RU"/>
              </w:rPr>
              <w:t>учащегося на основе освоения способов деятельности»</w:t>
            </w:r>
          </w:p>
          <w:p w:rsidR="00A2161D" w:rsidRPr="005858FA" w:rsidRDefault="00A2161D" w:rsidP="00394A97">
            <w:pPr>
              <w:jc w:val="both"/>
              <w:rPr>
                <w:rFonts w:eastAsia="@Arial Unicode MS"/>
                <w:sz w:val="26"/>
                <w:szCs w:val="26"/>
                <w:lang w:val="ru-RU"/>
              </w:rPr>
            </w:pPr>
          </w:p>
        </w:tc>
      </w:tr>
    </w:tbl>
    <w:p w:rsidR="00A53FBE" w:rsidRPr="005858FA" w:rsidRDefault="00A53FBE" w:rsidP="00394A97">
      <w:pPr>
        <w:ind w:firstLine="454"/>
        <w:jc w:val="both"/>
        <w:rPr>
          <w:rFonts w:eastAsia="@Arial Unicode MS"/>
          <w:sz w:val="26"/>
          <w:szCs w:val="26"/>
          <w:lang w:val="ru-RU"/>
        </w:rPr>
      </w:pPr>
    </w:p>
    <w:p w:rsidR="00A53FBE" w:rsidRPr="005858FA" w:rsidRDefault="00A53FBE" w:rsidP="00FA5C1C">
      <w:pPr>
        <w:ind w:firstLine="454"/>
        <w:jc w:val="both"/>
        <w:rPr>
          <w:rFonts w:eastAsia="@Arial Unicode MS"/>
          <w:sz w:val="26"/>
          <w:szCs w:val="26"/>
          <w:lang w:val="ru-RU"/>
        </w:rPr>
      </w:pPr>
      <w:r w:rsidRPr="005858FA">
        <w:rPr>
          <w:rFonts w:eastAsia="@Arial Unicode MS"/>
          <w:sz w:val="26"/>
          <w:szCs w:val="26"/>
          <w:lang w:val="ru-RU"/>
        </w:rPr>
        <w:t>В чем принципиально изменились требования к результату?</w:t>
      </w:r>
    </w:p>
    <w:p w:rsidR="00A53FBE" w:rsidRPr="005858FA" w:rsidRDefault="00D04BB6" w:rsidP="00FA5C1C">
      <w:pPr>
        <w:jc w:val="both"/>
        <w:rPr>
          <w:rFonts w:eastAsia="@Arial Unicode MS"/>
          <w:sz w:val="26"/>
          <w:szCs w:val="26"/>
          <w:lang w:val="ru-RU"/>
        </w:rPr>
      </w:pPr>
      <w:r w:rsidRPr="005858FA">
        <w:rPr>
          <w:rFonts w:eastAsia="@Arial Unicode MS"/>
          <w:b/>
          <w:bCs/>
          <w:sz w:val="26"/>
          <w:szCs w:val="26"/>
          <w:lang w:val="ru-RU"/>
        </w:rPr>
        <w:t>Н</w:t>
      </w:r>
      <w:r w:rsidR="00A53FBE" w:rsidRPr="005858FA">
        <w:rPr>
          <w:rFonts w:eastAsia="@Arial Unicode MS"/>
          <w:b/>
          <w:bCs/>
          <w:sz w:val="26"/>
          <w:szCs w:val="26"/>
          <w:lang w:val="ru-RU"/>
        </w:rPr>
        <w:t xml:space="preserve">овый </w:t>
      </w:r>
      <w:r w:rsidRPr="005858FA">
        <w:rPr>
          <w:rFonts w:eastAsia="@Arial Unicode MS"/>
          <w:b/>
          <w:bCs/>
          <w:sz w:val="26"/>
          <w:szCs w:val="26"/>
          <w:lang w:val="ru-RU"/>
        </w:rPr>
        <w:t xml:space="preserve">образовательный </w:t>
      </w:r>
      <w:r w:rsidR="00A53FBE" w:rsidRPr="005858FA">
        <w:rPr>
          <w:rFonts w:eastAsia="@Arial Unicode MS"/>
          <w:b/>
          <w:bCs/>
          <w:sz w:val="26"/>
          <w:szCs w:val="26"/>
          <w:lang w:val="ru-RU"/>
        </w:rPr>
        <w:t>результат</w:t>
      </w:r>
      <w:r w:rsidRPr="005858FA">
        <w:rPr>
          <w:rFonts w:eastAsia="@Arial Unicode MS"/>
          <w:b/>
          <w:bCs/>
          <w:sz w:val="26"/>
          <w:szCs w:val="26"/>
          <w:lang w:val="ru-RU"/>
        </w:rPr>
        <w:t xml:space="preserve"> можно получить следующим образом - </w:t>
      </w:r>
    </w:p>
    <w:p w:rsidR="00A53FBE" w:rsidRPr="005858FA" w:rsidRDefault="00A53FBE" w:rsidP="00FA5C1C">
      <w:pPr>
        <w:jc w:val="both"/>
        <w:rPr>
          <w:rFonts w:eastAsia="@Arial Unicode MS"/>
          <w:sz w:val="26"/>
          <w:szCs w:val="26"/>
          <w:lang w:val="ru-RU"/>
        </w:rPr>
      </w:pPr>
      <w:r w:rsidRPr="005858FA">
        <w:rPr>
          <w:rFonts w:eastAsia="@Arial Unicode MS"/>
          <w:b/>
          <w:bCs/>
          <w:sz w:val="26"/>
          <w:szCs w:val="26"/>
          <w:lang w:val="ru-RU"/>
        </w:rPr>
        <w:t xml:space="preserve">организовать </w:t>
      </w:r>
      <w:r w:rsidRPr="005858FA">
        <w:rPr>
          <w:rFonts w:eastAsia="@Arial Unicode MS"/>
          <w:b/>
          <w:bCs/>
          <w:sz w:val="26"/>
          <w:szCs w:val="26"/>
          <w:u w:val="single"/>
          <w:lang w:val="ru-RU"/>
        </w:rPr>
        <w:t>ДЕЯТЕЛЬНОСТЬ</w:t>
      </w:r>
      <w:r w:rsidRPr="005858FA">
        <w:rPr>
          <w:rFonts w:eastAsia="@Arial Unicode MS"/>
          <w:b/>
          <w:bCs/>
          <w:sz w:val="26"/>
          <w:szCs w:val="26"/>
          <w:lang w:val="ru-RU"/>
        </w:rPr>
        <w:t xml:space="preserve"> учеников:</w:t>
      </w:r>
    </w:p>
    <w:p w:rsidR="00A53FBE" w:rsidRPr="005858FA" w:rsidRDefault="00D04BB6" w:rsidP="00FA5C1C">
      <w:pPr>
        <w:ind w:left="567"/>
        <w:jc w:val="both"/>
        <w:rPr>
          <w:rFonts w:eastAsia="@Arial Unicode MS"/>
          <w:sz w:val="26"/>
          <w:szCs w:val="26"/>
          <w:lang w:val="ru-RU"/>
        </w:rPr>
      </w:pPr>
      <w:r w:rsidRPr="005858FA">
        <w:rPr>
          <w:rFonts w:eastAsia="@Arial Unicode MS"/>
          <w:bCs/>
          <w:sz w:val="26"/>
          <w:szCs w:val="26"/>
          <w:lang w:val="ru-RU"/>
        </w:rPr>
        <w:t xml:space="preserve">1. </w:t>
      </w:r>
      <w:r w:rsidR="00A53FBE" w:rsidRPr="005858FA">
        <w:rPr>
          <w:rFonts w:eastAsia="@Arial Unicode MS"/>
          <w:bCs/>
          <w:sz w:val="26"/>
          <w:szCs w:val="26"/>
          <w:lang w:val="ru-RU"/>
        </w:rPr>
        <w:t>способность к самоорганизации</w:t>
      </w:r>
      <w:r w:rsidR="00A53FBE" w:rsidRPr="005858FA">
        <w:rPr>
          <w:rFonts w:eastAsia="@Arial Unicode MS"/>
          <w:sz w:val="26"/>
          <w:szCs w:val="26"/>
          <w:lang w:val="ru-RU"/>
        </w:rPr>
        <w:t xml:space="preserve"> в решении учебных задач.</w:t>
      </w:r>
    </w:p>
    <w:p w:rsidR="00A53FBE" w:rsidRPr="005858FA" w:rsidRDefault="00D04BB6" w:rsidP="00FA5C1C">
      <w:pPr>
        <w:ind w:left="567"/>
        <w:jc w:val="both"/>
        <w:rPr>
          <w:rFonts w:eastAsia="@Arial Unicode MS"/>
          <w:sz w:val="26"/>
          <w:szCs w:val="26"/>
          <w:lang w:val="ru-RU"/>
        </w:rPr>
      </w:pPr>
      <w:r w:rsidRPr="005858FA">
        <w:rPr>
          <w:rFonts w:eastAsia="@Arial Unicode MS"/>
          <w:bCs/>
          <w:sz w:val="26"/>
          <w:szCs w:val="26"/>
          <w:lang w:val="ru-RU"/>
        </w:rPr>
        <w:t xml:space="preserve">2. </w:t>
      </w:r>
      <w:r w:rsidR="00A53FBE" w:rsidRPr="005858FA">
        <w:rPr>
          <w:rFonts w:eastAsia="@Arial Unicode MS"/>
          <w:bCs/>
          <w:sz w:val="26"/>
          <w:szCs w:val="26"/>
          <w:lang w:val="ru-RU"/>
        </w:rPr>
        <w:t>прогресс</w:t>
      </w:r>
      <w:r w:rsidR="00A53FBE" w:rsidRPr="005858FA">
        <w:rPr>
          <w:rFonts w:eastAsia="@Arial Unicode MS"/>
          <w:bCs/>
          <w:i/>
          <w:iCs/>
          <w:sz w:val="26"/>
          <w:szCs w:val="26"/>
          <w:lang w:val="ru-RU"/>
        </w:rPr>
        <w:t xml:space="preserve"> </w:t>
      </w:r>
      <w:r w:rsidR="00A53FBE" w:rsidRPr="005858FA">
        <w:rPr>
          <w:rFonts w:eastAsia="@Arial Unicode MS"/>
          <w:bCs/>
          <w:sz w:val="26"/>
          <w:szCs w:val="26"/>
          <w:lang w:val="ru-RU"/>
        </w:rPr>
        <w:t>в личностном развитии</w:t>
      </w:r>
      <w:r w:rsidR="00A53FBE" w:rsidRPr="005858FA">
        <w:rPr>
          <w:rFonts w:eastAsia="@Arial Unicode MS"/>
          <w:sz w:val="26"/>
          <w:szCs w:val="26"/>
          <w:lang w:val="ru-RU"/>
        </w:rPr>
        <w:t xml:space="preserve"> </w:t>
      </w:r>
    </w:p>
    <w:p w:rsidR="00A53FBE" w:rsidRPr="005858FA" w:rsidRDefault="00D04BB6" w:rsidP="00FA5C1C">
      <w:pPr>
        <w:ind w:left="567"/>
        <w:jc w:val="both"/>
        <w:rPr>
          <w:rFonts w:eastAsia="@Arial Unicode MS"/>
          <w:sz w:val="26"/>
          <w:szCs w:val="26"/>
          <w:lang w:val="ru-RU"/>
        </w:rPr>
      </w:pPr>
      <w:r w:rsidRPr="005858FA">
        <w:rPr>
          <w:rFonts w:eastAsia="@Arial Unicode MS"/>
          <w:bCs/>
          <w:sz w:val="26"/>
          <w:szCs w:val="26"/>
          <w:lang w:val="ru-RU"/>
        </w:rPr>
        <w:t>3.</w:t>
      </w:r>
      <w:r w:rsidR="00A53FBE" w:rsidRPr="005858FA">
        <w:rPr>
          <w:rFonts w:eastAsia="@Arial Unicode MS"/>
          <w:bCs/>
          <w:sz w:val="26"/>
          <w:szCs w:val="26"/>
          <w:lang w:val="ru-RU"/>
        </w:rPr>
        <w:t>умение</w:t>
      </w:r>
      <w:r w:rsidR="00A53FBE" w:rsidRPr="005858FA">
        <w:rPr>
          <w:rFonts w:eastAsia="@Arial Unicode MS"/>
          <w:sz w:val="26"/>
          <w:szCs w:val="26"/>
          <w:lang w:val="ru-RU"/>
        </w:rPr>
        <w:t xml:space="preserve"> </w:t>
      </w:r>
      <w:r w:rsidR="00A53FBE" w:rsidRPr="005858FA">
        <w:rPr>
          <w:rFonts w:eastAsia="@Arial Unicode MS"/>
          <w:bCs/>
          <w:sz w:val="26"/>
          <w:szCs w:val="26"/>
          <w:lang w:val="ru-RU"/>
        </w:rPr>
        <w:t>решать учебные задачи</w:t>
      </w:r>
      <w:r w:rsidR="00A53FBE" w:rsidRPr="005858FA">
        <w:rPr>
          <w:rFonts w:eastAsia="@Arial Unicode MS"/>
          <w:sz w:val="26"/>
          <w:szCs w:val="26"/>
          <w:lang w:val="ru-RU"/>
        </w:rPr>
        <w:t xml:space="preserve"> на основе сформированных предметных и универсальных способов действий </w:t>
      </w:r>
    </w:p>
    <w:p w:rsidR="00A53FBE" w:rsidRPr="005858FA" w:rsidRDefault="00A53FBE" w:rsidP="00FA5C1C">
      <w:pPr>
        <w:ind w:left="567"/>
        <w:jc w:val="both"/>
        <w:rPr>
          <w:rFonts w:eastAsia="@Arial Unicode MS"/>
          <w:sz w:val="26"/>
          <w:szCs w:val="26"/>
          <w:lang w:val="ru-RU"/>
        </w:rPr>
      </w:pPr>
      <w:r w:rsidRPr="005858FA">
        <w:rPr>
          <w:rFonts w:eastAsia="@Arial Unicode MS"/>
          <w:sz w:val="26"/>
          <w:szCs w:val="26"/>
          <w:lang w:val="ru-RU"/>
        </w:rPr>
        <w:t>(КИМы: вместо проверки знаний - проверка умений ими пользоваться!)</w:t>
      </w:r>
      <w:r w:rsidR="00D04BB6" w:rsidRPr="005858FA">
        <w:rPr>
          <w:rFonts w:eastAsia="@Arial Unicode MS"/>
          <w:sz w:val="26"/>
          <w:szCs w:val="26"/>
          <w:lang w:val="ru-RU"/>
        </w:rPr>
        <w:t>;</w:t>
      </w:r>
    </w:p>
    <w:p w:rsidR="00DC5BA5" w:rsidRPr="005858FA" w:rsidRDefault="00D04BB6" w:rsidP="00FA5C1C">
      <w:pPr>
        <w:jc w:val="both"/>
        <w:rPr>
          <w:rFonts w:eastAsia="@Arial Unicode MS"/>
          <w:b/>
          <w:bCs/>
          <w:sz w:val="26"/>
          <w:szCs w:val="26"/>
          <w:lang w:val="ru-RU"/>
        </w:rPr>
      </w:pPr>
      <w:r w:rsidRPr="005858FA">
        <w:rPr>
          <w:rFonts w:eastAsia="@Arial Unicode MS"/>
          <w:b/>
          <w:bCs/>
          <w:sz w:val="26"/>
          <w:szCs w:val="26"/>
          <w:lang w:val="ru-RU"/>
        </w:rPr>
        <w:t xml:space="preserve">использовать </w:t>
      </w:r>
      <w:r w:rsidR="00A53FBE" w:rsidRPr="005858FA">
        <w:rPr>
          <w:rFonts w:eastAsia="@Arial Unicode MS"/>
          <w:b/>
          <w:bCs/>
          <w:sz w:val="26"/>
          <w:szCs w:val="26"/>
          <w:lang w:val="ru-RU"/>
        </w:rPr>
        <w:t>СОВРЕМЕННЫЕ</w:t>
      </w:r>
      <w:r w:rsidR="00FA5C1C" w:rsidRPr="005858FA">
        <w:rPr>
          <w:rFonts w:eastAsia="@Arial Unicode MS"/>
          <w:b/>
          <w:bCs/>
          <w:sz w:val="26"/>
          <w:szCs w:val="26"/>
          <w:lang w:val="ru-RU"/>
        </w:rPr>
        <w:t xml:space="preserve"> </w:t>
      </w:r>
      <w:r w:rsidR="00A53FBE" w:rsidRPr="005858FA">
        <w:rPr>
          <w:rFonts w:eastAsia="@Arial Unicode MS"/>
          <w:b/>
          <w:bCs/>
          <w:sz w:val="26"/>
          <w:szCs w:val="26"/>
          <w:lang w:val="ru-RU"/>
        </w:rPr>
        <w:t>ОБРАЗОВАТЕЛЬНЫХ ТЕХНОЛОГИИ</w:t>
      </w:r>
      <w:r w:rsidR="000C58C1" w:rsidRPr="005858FA">
        <w:rPr>
          <w:rFonts w:eastAsia="@Arial Unicode MS"/>
          <w:b/>
          <w:bCs/>
          <w:sz w:val="26"/>
          <w:szCs w:val="26"/>
          <w:lang w:val="ru-RU"/>
        </w:rPr>
        <w:t xml:space="preserve"> - б</w:t>
      </w:r>
      <w:r w:rsidR="00DC5BA5" w:rsidRPr="005858FA">
        <w:rPr>
          <w:rFonts w:eastAsia="@Arial Unicode MS"/>
          <w:b/>
          <w:bCs/>
          <w:sz w:val="26"/>
          <w:szCs w:val="26"/>
          <w:lang w:val="ru-RU"/>
        </w:rPr>
        <w:t>азовые технологии  стандартов второго поколения</w:t>
      </w:r>
      <w:r w:rsidR="000C58C1" w:rsidRPr="005858FA">
        <w:rPr>
          <w:rFonts w:eastAsia="@Arial Unicode MS"/>
          <w:b/>
          <w:bCs/>
          <w:sz w:val="26"/>
          <w:szCs w:val="26"/>
          <w:lang w:val="ru-RU"/>
        </w:rPr>
        <w:t>:</w:t>
      </w:r>
    </w:p>
    <w:p w:rsidR="00291481" w:rsidRPr="005858FA" w:rsidRDefault="00291481" w:rsidP="00C736CC">
      <w:pPr>
        <w:numPr>
          <w:ilvl w:val="0"/>
          <w:numId w:val="107"/>
        </w:numPr>
        <w:ind w:left="851" w:hanging="284"/>
        <w:jc w:val="both"/>
        <w:rPr>
          <w:rFonts w:eastAsia="@Arial Unicode MS"/>
          <w:bCs/>
          <w:sz w:val="26"/>
          <w:szCs w:val="26"/>
          <w:lang w:val="ru-RU"/>
        </w:rPr>
      </w:pPr>
      <w:r w:rsidRPr="005858FA">
        <w:rPr>
          <w:rFonts w:eastAsia="@Arial Unicode MS"/>
          <w:bCs/>
          <w:sz w:val="26"/>
          <w:szCs w:val="26"/>
          <w:lang w:val="ru-RU"/>
        </w:rPr>
        <w:t>Информационные  и коммуникативные технологии (коммуникация – общение)</w:t>
      </w:r>
    </w:p>
    <w:p w:rsidR="00291481" w:rsidRPr="005858FA" w:rsidRDefault="00291481" w:rsidP="00C736CC">
      <w:pPr>
        <w:numPr>
          <w:ilvl w:val="0"/>
          <w:numId w:val="107"/>
        </w:numPr>
        <w:ind w:left="851" w:hanging="284"/>
        <w:jc w:val="both"/>
        <w:rPr>
          <w:rFonts w:eastAsia="@Arial Unicode MS"/>
          <w:bCs/>
          <w:sz w:val="26"/>
          <w:szCs w:val="26"/>
          <w:lang w:val="ru-RU"/>
        </w:rPr>
      </w:pPr>
      <w:r w:rsidRPr="005858FA">
        <w:rPr>
          <w:rFonts w:eastAsia="@Arial Unicode MS"/>
          <w:bCs/>
          <w:sz w:val="26"/>
          <w:szCs w:val="26"/>
          <w:lang w:val="ru-RU"/>
        </w:rPr>
        <w:t>Технология, основанная на создании учебной ситуации (решение задач, практически значимых для изучения окружающего мира)</w:t>
      </w:r>
    </w:p>
    <w:p w:rsidR="00291481" w:rsidRPr="005858FA" w:rsidRDefault="00291481" w:rsidP="00C736CC">
      <w:pPr>
        <w:numPr>
          <w:ilvl w:val="0"/>
          <w:numId w:val="107"/>
        </w:numPr>
        <w:ind w:left="851" w:hanging="284"/>
        <w:jc w:val="both"/>
        <w:rPr>
          <w:rFonts w:eastAsia="@Arial Unicode MS"/>
          <w:bCs/>
          <w:sz w:val="26"/>
          <w:szCs w:val="26"/>
          <w:lang w:val="ru-RU"/>
        </w:rPr>
      </w:pPr>
      <w:r w:rsidRPr="005858FA">
        <w:rPr>
          <w:rFonts w:eastAsia="@Arial Unicode MS"/>
          <w:bCs/>
          <w:sz w:val="26"/>
          <w:szCs w:val="26"/>
          <w:lang w:val="ru-RU"/>
        </w:rPr>
        <w:t xml:space="preserve">Технология, основанная на реализации проектной деятельности </w:t>
      </w:r>
    </w:p>
    <w:p w:rsidR="00D04BB6" w:rsidRPr="005858FA" w:rsidRDefault="00291481" w:rsidP="00C736CC">
      <w:pPr>
        <w:numPr>
          <w:ilvl w:val="0"/>
          <w:numId w:val="107"/>
        </w:numPr>
        <w:ind w:left="851" w:hanging="284"/>
        <w:jc w:val="both"/>
        <w:rPr>
          <w:rFonts w:eastAsia="@Arial Unicode MS"/>
          <w:bCs/>
          <w:sz w:val="26"/>
          <w:szCs w:val="26"/>
          <w:lang w:val="ru-RU"/>
        </w:rPr>
      </w:pPr>
      <w:r w:rsidRPr="005858FA">
        <w:rPr>
          <w:rFonts w:eastAsia="@Arial Unicode MS"/>
          <w:bCs/>
          <w:sz w:val="26"/>
          <w:szCs w:val="26"/>
          <w:lang w:val="ru-RU"/>
        </w:rPr>
        <w:t>Технология, основанная на уровневой дифференциации обучения</w:t>
      </w:r>
      <w:proofErr w:type="gramStart"/>
      <w:r w:rsidRPr="005858FA">
        <w:rPr>
          <w:rFonts w:eastAsia="@Arial Unicode MS"/>
          <w:bCs/>
          <w:sz w:val="26"/>
          <w:szCs w:val="26"/>
          <w:lang w:val="ru-RU"/>
        </w:rPr>
        <w:t xml:space="preserve"> </w:t>
      </w:r>
      <w:r w:rsidR="006028C3" w:rsidRPr="005858FA">
        <w:rPr>
          <w:rFonts w:eastAsia="@Arial Unicode MS"/>
          <w:bCs/>
          <w:sz w:val="26"/>
          <w:szCs w:val="26"/>
          <w:lang w:val="ru-RU"/>
        </w:rPr>
        <w:t>.</w:t>
      </w:r>
      <w:proofErr w:type="gramEnd"/>
    </w:p>
    <w:p w:rsidR="00D04BB6" w:rsidRPr="005858FA" w:rsidRDefault="00D04BB6" w:rsidP="00FA5C1C">
      <w:pPr>
        <w:ind w:left="2160"/>
        <w:jc w:val="both"/>
        <w:rPr>
          <w:rFonts w:eastAsia="@Arial Unicode MS"/>
          <w:sz w:val="26"/>
          <w:szCs w:val="26"/>
          <w:lang w:val="ru-RU"/>
        </w:rPr>
      </w:pPr>
    </w:p>
    <w:p w:rsidR="00A53FBE" w:rsidRPr="005858FA" w:rsidRDefault="00D04BB6" w:rsidP="00FA5C1C">
      <w:pPr>
        <w:jc w:val="both"/>
        <w:rPr>
          <w:rFonts w:eastAsia="@Arial Unicode MS"/>
          <w:sz w:val="26"/>
          <w:szCs w:val="26"/>
          <w:lang w:val="ru-RU"/>
        </w:rPr>
      </w:pPr>
      <w:r w:rsidRPr="005858FA">
        <w:rPr>
          <w:rFonts w:eastAsia="@Arial Unicode MS"/>
          <w:b/>
          <w:bCs/>
          <w:sz w:val="26"/>
          <w:szCs w:val="26"/>
          <w:lang w:val="ru-RU"/>
        </w:rPr>
        <w:t xml:space="preserve">     </w:t>
      </w:r>
      <w:r w:rsidRPr="005858FA">
        <w:rPr>
          <w:rFonts w:eastAsia="@Arial Unicode MS"/>
          <w:sz w:val="26"/>
          <w:szCs w:val="26"/>
          <w:lang w:val="ru-RU"/>
        </w:rPr>
        <w:t>В основе реализации О</w:t>
      </w:r>
      <w:r w:rsidR="00FA5C1C" w:rsidRPr="005858FA">
        <w:rPr>
          <w:rFonts w:eastAsia="@Arial Unicode MS"/>
          <w:sz w:val="26"/>
          <w:szCs w:val="26"/>
          <w:lang w:val="ru-RU"/>
        </w:rPr>
        <w:t>ОП (</w:t>
      </w:r>
      <w:r w:rsidRPr="005858FA">
        <w:rPr>
          <w:rFonts w:eastAsia="@Arial Unicode MS"/>
          <w:sz w:val="26"/>
          <w:szCs w:val="26"/>
          <w:lang w:val="ru-RU"/>
        </w:rPr>
        <w:t>а значит, и достижения результатов</w:t>
      </w:r>
      <w:proofErr w:type="gramStart"/>
      <w:r w:rsidRPr="005858FA">
        <w:rPr>
          <w:rFonts w:eastAsia="@Arial Unicode MS"/>
          <w:sz w:val="26"/>
          <w:szCs w:val="26"/>
          <w:lang w:val="ru-RU"/>
        </w:rPr>
        <w:t xml:space="preserve"> )</w:t>
      </w:r>
      <w:proofErr w:type="gramEnd"/>
      <w:r w:rsidRPr="005858FA">
        <w:rPr>
          <w:rFonts w:eastAsia="@Arial Unicode MS"/>
          <w:sz w:val="26"/>
          <w:szCs w:val="26"/>
          <w:lang w:val="ru-RU"/>
        </w:rPr>
        <w:t xml:space="preserve"> лежит системно-деятельностный подход</w:t>
      </w:r>
      <w:r w:rsidR="00371D51" w:rsidRPr="005858FA">
        <w:rPr>
          <w:rFonts w:eastAsia="@Arial Unicode MS"/>
          <w:sz w:val="26"/>
          <w:szCs w:val="26"/>
          <w:lang w:val="ru-RU"/>
        </w:rPr>
        <w:t xml:space="preserve">: </w:t>
      </w:r>
      <w:r w:rsidR="00371D51" w:rsidRPr="005858FA">
        <w:rPr>
          <w:rFonts w:eastAsia="@Arial Unicode MS"/>
          <w:b/>
          <w:bCs/>
          <w:i/>
          <w:iCs/>
          <w:sz w:val="26"/>
          <w:szCs w:val="26"/>
          <w:lang w:val="ru-RU"/>
        </w:rPr>
        <w:t>о</w:t>
      </w:r>
      <w:r w:rsidR="00A53FBE" w:rsidRPr="005858FA">
        <w:rPr>
          <w:rFonts w:eastAsia="@Arial Unicode MS"/>
          <w:b/>
          <w:bCs/>
          <w:i/>
          <w:iCs/>
          <w:sz w:val="26"/>
          <w:szCs w:val="26"/>
          <w:lang w:val="ru-RU"/>
        </w:rPr>
        <w:t>сновной результат – развитие личности ребенка</w:t>
      </w:r>
      <w:r w:rsidR="00A2161D" w:rsidRPr="005858FA">
        <w:rPr>
          <w:rFonts w:eastAsia="@Arial Unicode MS"/>
          <w:sz w:val="26"/>
          <w:szCs w:val="26"/>
          <w:lang w:val="ru-RU"/>
        </w:rPr>
        <w:t xml:space="preserve"> </w:t>
      </w:r>
      <w:r w:rsidR="00A53FBE" w:rsidRPr="005858FA">
        <w:rPr>
          <w:rFonts w:eastAsia="@Arial Unicode MS"/>
          <w:b/>
          <w:bCs/>
          <w:i/>
          <w:iCs/>
          <w:sz w:val="26"/>
          <w:szCs w:val="26"/>
          <w:lang w:val="ru-RU"/>
        </w:rPr>
        <w:t>на основе  универсальных учебных действий</w:t>
      </w:r>
      <w:r w:rsidR="00371D51" w:rsidRPr="005858FA">
        <w:rPr>
          <w:rFonts w:eastAsia="@Arial Unicode MS"/>
          <w:b/>
          <w:bCs/>
          <w:i/>
          <w:iCs/>
          <w:sz w:val="26"/>
          <w:szCs w:val="26"/>
          <w:lang w:val="ru-RU"/>
        </w:rPr>
        <w:t>.</w:t>
      </w:r>
    </w:p>
    <w:p w:rsidR="00A53FBE" w:rsidRPr="005858FA" w:rsidRDefault="00A53FBE" w:rsidP="00FA5C1C">
      <w:pPr>
        <w:jc w:val="both"/>
        <w:rPr>
          <w:rFonts w:eastAsia="@Arial Unicode MS"/>
          <w:bCs/>
          <w:sz w:val="26"/>
          <w:szCs w:val="26"/>
          <w:u w:val="single"/>
          <w:lang w:val="ru-RU"/>
        </w:rPr>
      </w:pPr>
      <w:r w:rsidRPr="005858FA">
        <w:rPr>
          <w:rFonts w:eastAsia="@Arial Unicode MS"/>
          <w:bCs/>
          <w:sz w:val="26"/>
          <w:szCs w:val="26"/>
          <w:u w:val="single"/>
          <w:lang w:val="ru-RU"/>
        </w:rPr>
        <w:t>Основная педагогическая задача</w:t>
      </w:r>
      <w:r w:rsidRPr="005858FA">
        <w:rPr>
          <w:rFonts w:eastAsia="@Arial Unicode MS"/>
          <w:bCs/>
          <w:sz w:val="26"/>
          <w:szCs w:val="26"/>
          <w:lang w:val="ru-RU"/>
        </w:rPr>
        <w:t xml:space="preserve"> –</w:t>
      </w:r>
      <w:r w:rsidRPr="005858FA">
        <w:rPr>
          <w:rFonts w:eastAsia="@Arial Unicode MS"/>
          <w:bCs/>
          <w:sz w:val="26"/>
          <w:szCs w:val="26"/>
          <w:u w:val="single"/>
          <w:lang w:val="ru-RU"/>
        </w:rPr>
        <w:t xml:space="preserve"> создание и организация условий,</w:t>
      </w:r>
      <w:r w:rsidR="00021529" w:rsidRPr="005858FA">
        <w:rPr>
          <w:rFonts w:eastAsia="@Arial Unicode MS"/>
          <w:bCs/>
          <w:sz w:val="26"/>
          <w:szCs w:val="26"/>
          <w:u w:val="single"/>
          <w:lang w:val="ru-RU"/>
        </w:rPr>
        <w:t xml:space="preserve"> </w:t>
      </w:r>
      <w:r w:rsidRPr="005858FA">
        <w:rPr>
          <w:rFonts w:eastAsia="@Arial Unicode MS"/>
          <w:bCs/>
          <w:sz w:val="26"/>
          <w:szCs w:val="26"/>
          <w:u w:val="single"/>
          <w:lang w:val="ru-RU"/>
        </w:rPr>
        <w:t xml:space="preserve">инициирующих детское действие </w:t>
      </w:r>
    </w:p>
    <w:p w:rsidR="00A53FBE" w:rsidRPr="005858FA" w:rsidRDefault="00A53FBE" w:rsidP="00021529">
      <w:pPr>
        <w:jc w:val="center"/>
        <w:rPr>
          <w:rFonts w:eastAsia="@Arial Unicode MS"/>
          <w:b/>
          <w:sz w:val="26"/>
          <w:szCs w:val="26"/>
          <w:lang w:val="ru-RU"/>
        </w:rPr>
      </w:pPr>
      <w:r w:rsidRPr="005858FA">
        <w:rPr>
          <w:rFonts w:eastAsia="@Arial Unicode MS"/>
          <w:b/>
          <w:sz w:val="26"/>
          <w:szCs w:val="26"/>
          <w:lang w:val="ru-RU"/>
        </w:rPr>
        <w:t>Вектор смещения акцентов нового стандарта</w:t>
      </w:r>
    </w:p>
    <w:p w:rsidR="00A53FBE" w:rsidRPr="005858FA" w:rsidRDefault="00A53FBE" w:rsidP="00394A97">
      <w:pPr>
        <w:ind w:left="2160"/>
        <w:jc w:val="both"/>
        <w:rPr>
          <w:rFonts w:eastAsia="@Arial Unicode MS"/>
          <w:sz w:val="26"/>
          <w:szCs w:val="26"/>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3685"/>
        <w:gridCol w:w="3260"/>
      </w:tblGrid>
      <w:tr w:rsidR="00021529" w:rsidRPr="005858FA" w:rsidTr="004F3FD9">
        <w:trPr>
          <w:trHeight w:val="417"/>
        </w:trPr>
        <w:tc>
          <w:tcPr>
            <w:tcW w:w="3119" w:type="dxa"/>
          </w:tcPr>
          <w:p w:rsidR="00A53FBE" w:rsidRPr="005858FA" w:rsidRDefault="00D04BB6" w:rsidP="004F3FD9">
            <w:pPr>
              <w:jc w:val="center"/>
              <w:rPr>
                <w:rFonts w:eastAsia="@Arial Unicode MS"/>
                <w:sz w:val="26"/>
                <w:szCs w:val="26"/>
                <w:lang w:val="ru-RU"/>
              </w:rPr>
            </w:pPr>
            <w:r w:rsidRPr="005858FA">
              <w:rPr>
                <w:rFonts w:eastAsia="@Arial Unicode MS"/>
                <w:b/>
                <w:bCs/>
                <w:i/>
                <w:iCs/>
                <w:sz w:val="26"/>
                <w:szCs w:val="26"/>
                <w:lang w:val="ru-RU"/>
              </w:rPr>
              <w:t>Чему учить?</w:t>
            </w:r>
          </w:p>
        </w:tc>
        <w:tc>
          <w:tcPr>
            <w:tcW w:w="3685" w:type="dxa"/>
          </w:tcPr>
          <w:p w:rsidR="00A53FBE" w:rsidRPr="005858FA" w:rsidRDefault="00D04BB6" w:rsidP="004F3FD9">
            <w:pPr>
              <w:jc w:val="center"/>
              <w:rPr>
                <w:rFonts w:eastAsia="@Arial Unicode MS"/>
                <w:sz w:val="26"/>
                <w:szCs w:val="26"/>
                <w:lang w:val="ru-RU"/>
              </w:rPr>
            </w:pPr>
            <w:r w:rsidRPr="005858FA">
              <w:rPr>
                <w:rFonts w:eastAsia="@Arial Unicode MS"/>
                <w:b/>
                <w:bCs/>
                <w:i/>
                <w:iCs/>
                <w:sz w:val="26"/>
                <w:szCs w:val="26"/>
                <w:lang w:val="ru-RU"/>
              </w:rPr>
              <w:t>Ради чего учить?</w:t>
            </w:r>
          </w:p>
        </w:tc>
        <w:tc>
          <w:tcPr>
            <w:tcW w:w="3260" w:type="dxa"/>
          </w:tcPr>
          <w:p w:rsidR="00A53FBE" w:rsidRPr="005858FA" w:rsidRDefault="00D04BB6" w:rsidP="004F3FD9">
            <w:pPr>
              <w:jc w:val="center"/>
              <w:rPr>
                <w:rFonts w:eastAsia="@Arial Unicode MS"/>
                <w:sz w:val="26"/>
                <w:szCs w:val="26"/>
                <w:lang w:val="ru-RU"/>
              </w:rPr>
            </w:pPr>
            <w:r w:rsidRPr="005858FA">
              <w:rPr>
                <w:rFonts w:eastAsia="@Arial Unicode MS"/>
                <w:b/>
                <w:bCs/>
                <w:i/>
                <w:iCs/>
                <w:sz w:val="26"/>
                <w:szCs w:val="26"/>
                <w:lang w:val="ru-RU"/>
              </w:rPr>
              <w:t>Как учить?</w:t>
            </w:r>
          </w:p>
        </w:tc>
      </w:tr>
      <w:tr w:rsidR="00021529" w:rsidRPr="005858FA" w:rsidTr="00021529">
        <w:tc>
          <w:tcPr>
            <w:tcW w:w="3119" w:type="dxa"/>
          </w:tcPr>
          <w:p w:rsidR="00A53FBE" w:rsidRPr="005858FA" w:rsidRDefault="00A53FBE" w:rsidP="00394A97">
            <w:pPr>
              <w:jc w:val="both"/>
              <w:rPr>
                <w:rFonts w:eastAsia="@Arial Unicode MS"/>
                <w:sz w:val="26"/>
                <w:szCs w:val="26"/>
                <w:lang w:val="ru-RU"/>
              </w:rPr>
            </w:pPr>
            <w:r w:rsidRPr="005858FA">
              <w:rPr>
                <w:rFonts w:eastAsia="@Arial Unicode MS"/>
                <w:bCs/>
                <w:sz w:val="26"/>
                <w:szCs w:val="26"/>
                <w:lang w:val="ru-RU"/>
              </w:rPr>
              <w:t>обновление</w:t>
            </w:r>
          </w:p>
          <w:p w:rsidR="00A53FBE" w:rsidRPr="005858FA" w:rsidRDefault="00A53FBE" w:rsidP="00394A97">
            <w:pPr>
              <w:jc w:val="both"/>
              <w:rPr>
                <w:rFonts w:eastAsia="@Arial Unicode MS"/>
                <w:sz w:val="26"/>
                <w:szCs w:val="26"/>
                <w:lang w:val="ru-RU"/>
              </w:rPr>
            </w:pPr>
            <w:r w:rsidRPr="005858FA">
              <w:rPr>
                <w:rFonts w:eastAsia="@Arial Unicode MS"/>
                <w:bCs/>
                <w:sz w:val="26"/>
                <w:szCs w:val="26"/>
                <w:lang w:val="ru-RU"/>
              </w:rPr>
              <w:t>содержания</w:t>
            </w:r>
          </w:p>
          <w:p w:rsidR="00A53FBE" w:rsidRPr="005858FA" w:rsidRDefault="00A53FBE" w:rsidP="00394A97">
            <w:pPr>
              <w:jc w:val="both"/>
              <w:rPr>
                <w:rFonts w:eastAsia="@Arial Unicode MS"/>
                <w:sz w:val="26"/>
                <w:szCs w:val="26"/>
                <w:lang w:val="ru-RU"/>
              </w:rPr>
            </w:pPr>
          </w:p>
        </w:tc>
        <w:tc>
          <w:tcPr>
            <w:tcW w:w="3685" w:type="dxa"/>
          </w:tcPr>
          <w:p w:rsidR="00A53FBE" w:rsidRPr="005858FA" w:rsidRDefault="00A53FBE" w:rsidP="00394A97">
            <w:pPr>
              <w:jc w:val="both"/>
              <w:rPr>
                <w:rFonts w:eastAsia="@Arial Unicode MS"/>
                <w:sz w:val="26"/>
                <w:szCs w:val="26"/>
                <w:lang w:val="ru-RU"/>
              </w:rPr>
            </w:pPr>
            <w:r w:rsidRPr="005858FA">
              <w:rPr>
                <w:rFonts w:eastAsia="@Arial Unicode MS"/>
                <w:bCs/>
                <w:sz w:val="26"/>
                <w:szCs w:val="26"/>
                <w:lang w:val="ru-RU"/>
              </w:rPr>
              <w:t xml:space="preserve">ценности </w:t>
            </w:r>
          </w:p>
          <w:p w:rsidR="00A53FBE" w:rsidRPr="005858FA" w:rsidRDefault="00A53FBE" w:rsidP="00394A97">
            <w:pPr>
              <w:jc w:val="both"/>
              <w:rPr>
                <w:rFonts w:eastAsia="@Arial Unicode MS"/>
                <w:sz w:val="26"/>
                <w:szCs w:val="26"/>
                <w:lang w:val="ru-RU"/>
              </w:rPr>
            </w:pPr>
            <w:r w:rsidRPr="005858FA">
              <w:rPr>
                <w:rFonts w:eastAsia="@Arial Unicode MS"/>
                <w:bCs/>
                <w:sz w:val="26"/>
                <w:szCs w:val="26"/>
                <w:lang w:val="ru-RU"/>
              </w:rPr>
              <w:t>образования</w:t>
            </w:r>
          </w:p>
          <w:p w:rsidR="00A53FBE" w:rsidRPr="005858FA" w:rsidRDefault="00A53FBE" w:rsidP="00394A97">
            <w:pPr>
              <w:jc w:val="both"/>
              <w:rPr>
                <w:rFonts w:eastAsia="@Arial Unicode MS"/>
                <w:sz w:val="26"/>
                <w:szCs w:val="26"/>
                <w:lang w:val="ru-RU"/>
              </w:rPr>
            </w:pPr>
          </w:p>
        </w:tc>
        <w:tc>
          <w:tcPr>
            <w:tcW w:w="3260" w:type="dxa"/>
          </w:tcPr>
          <w:p w:rsidR="00A53FBE" w:rsidRPr="005858FA" w:rsidRDefault="00A53FBE" w:rsidP="00394A97">
            <w:pPr>
              <w:jc w:val="both"/>
              <w:rPr>
                <w:rFonts w:eastAsia="@Arial Unicode MS"/>
                <w:sz w:val="26"/>
                <w:szCs w:val="26"/>
                <w:lang w:val="ru-RU"/>
              </w:rPr>
            </w:pPr>
            <w:r w:rsidRPr="005858FA">
              <w:rPr>
                <w:rFonts w:eastAsia="@Arial Unicode MS"/>
                <w:bCs/>
                <w:sz w:val="26"/>
                <w:szCs w:val="26"/>
                <w:lang w:val="ru-RU"/>
              </w:rPr>
              <w:t>обновление</w:t>
            </w:r>
          </w:p>
          <w:p w:rsidR="00A53FBE" w:rsidRPr="005858FA" w:rsidRDefault="00A53FBE" w:rsidP="00394A97">
            <w:pPr>
              <w:jc w:val="both"/>
              <w:rPr>
                <w:rFonts w:eastAsia="@Arial Unicode MS"/>
                <w:sz w:val="26"/>
                <w:szCs w:val="26"/>
                <w:lang w:val="ru-RU"/>
              </w:rPr>
            </w:pPr>
            <w:r w:rsidRPr="005858FA">
              <w:rPr>
                <w:rFonts w:eastAsia="@Arial Unicode MS"/>
                <w:bCs/>
                <w:sz w:val="26"/>
                <w:szCs w:val="26"/>
                <w:lang w:val="ru-RU"/>
              </w:rPr>
              <w:t>средств</w:t>
            </w:r>
          </w:p>
          <w:p w:rsidR="00A53FBE" w:rsidRPr="005858FA" w:rsidRDefault="00A53FBE" w:rsidP="00021529">
            <w:pPr>
              <w:jc w:val="both"/>
              <w:rPr>
                <w:rFonts w:eastAsia="@Arial Unicode MS"/>
                <w:sz w:val="26"/>
                <w:szCs w:val="26"/>
                <w:lang w:val="ru-RU"/>
              </w:rPr>
            </w:pPr>
            <w:r w:rsidRPr="005858FA">
              <w:rPr>
                <w:rFonts w:eastAsia="@Arial Unicode MS"/>
                <w:bCs/>
                <w:sz w:val="26"/>
                <w:szCs w:val="26"/>
                <w:lang w:val="ru-RU"/>
              </w:rPr>
              <w:t>обучения</w:t>
            </w:r>
          </w:p>
        </w:tc>
      </w:tr>
      <w:tr w:rsidR="00021529" w:rsidRPr="005858FA" w:rsidTr="00021529">
        <w:tc>
          <w:tcPr>
            <w:tcW w:w="10064" w:type="dxa"/>
            <w:gridSpan w:val="3"/>
          </w:tcPr>
          <w:p w:rsidR="00A53FBE" w:rsidRPr="005858FA" w:rsidRDefault="00A53FBE" w:rsidP="00021529">
            <w:pPr>
              <w:jc w:val="center"/>
              <w:rPr>
                <w:rFonts w:eastAsia="@Arial Unicode MS"/>
                <w:bCs/>
                <w:iCs/>
                <w:sz w:val="26"/>
                <w:szCs w:val="26"/>
                <w:lang w:val="ru-RU"/>
              </w:rPr>
            </w:pPr>
            <w:r w:rsidRPr="005858FA">
              <w:rPr>
                <w:rFonts w:eastAsia="@Arial Unicode MS"/>
                <w:bCs/>
                <w:iCs/>
                <w:sz w:val="26"/>
                <w:szCs w:val="26"/>
                <w:lang w:val="ru-RU"/>
              </w:rPr>
              <w:t>формирование универсальных способов действий</w:t>
            </w:r>
          </w:p>
        </w:tc>
      </w:tr>
    </w:tbl>
    <w:p w:rsidR="00021529" w:rsidRPr="005858FA" w:rsidRDefault="00021529" w:rsidP="00394A97">
      <w:pPr>
        <w:ind w:left="2160"/>
        <w:jc w:val="both"/>
        <w:rPr>
          <w:rFonts w:eastAsia="@Arial Unicode MS"/>
          <w:b/>
          <w:sz w:val="26"/>
          <w:szCs w:val="26"/>
          <w:lang w:val="ru-RU"/>
        </w:rPr>
      </w:pPr>
    </w:p>
    <w:p w:rsidR="00A53FBE" w:rsidRPr="005858FA" w:rsidRDefault="00A53FBE" w:rsidP="00021529">
      <w:pPr>
        <w:jc w:val="center"/>
        <w:rPr>
          <w:rFonts w:eastAsia="@Arial Unicode MS"/>
          <w:b/>
          <w:sz w:val="26"/>
          <w:szCs w:val="26"/>
          <w:lang w:val="ru-RU"/>
        </w:rPr>
      </w:pPr>
      <w:r w:rsidRPr="005858FA">
        <w:rPr>
          <w:rFonts w:eastAsia="@Arial Unicode MS"/>
          <w:b/>
          <w:sz w:val="26"/>
          <w:szCs w:val="26"/>
          <w:lang w:val="ru-RU"/>
        </w:rPr>
        <w:t>Понятие и сущность УУД</w:t>
      </w:r>
    </w:p>
    <w:p w:rsidR="00A53FBE" w:rsidRPr="005858FA" w:rsidRDefault="00D04BB6" w:rsidP="00394A97">
      <w:pPr>
        <w:jc w:val="both"/>
        <w:rPr>
          <w:rFonts w:eastAsia="@Arial Unicode MS"/>
          <w:sz w:val="26"/>
          <w:szCs w:val="26"/>
          <w:lang w:val="ru-RU"/>
        </w:rPr>
      </w:pPr>
      <w:r w:rsidRPr="005858FA">
        <w:rPr>
          <w:rFonts w:eastAsia="@Arial Unicode MS"/>
          <w:sz w:val="26"/>
          <w:szCs w:val="26"/>
          <w:lang w:val="ru-RU"/>
        </w:rPr>
        <w:t xml:space="preserve">        </w:t>
      </w:r>
      <w:r w:rsidR="00A53FBE" w:rsidRPr="005858FA">
        <w:rPr>
          <w:rFonts w:eastAsia="@Arial Unicode MS"/>
          <w:sz w:val="26"/>
          <w:szCs w:val="26"/>
          <w:lang w:val="ru-RU"/>
        </w:rPr>
        <w:t xml:space="preserve">  В </w:t>
      </w:r>
      <w:r w:rsidR="00A53FBE" w:rsidRPr="005858FA">
        <w:rPr>
          <w:rFonts w:eastAsia="@Arial Unicode MS"/>
          <w:bCs/>
          <w:sz w:val="26"/>
          <w:szCs w:val="26"/>
          <w:lang w:val="ru-RU"/>
        </w:rPr>
        <w:t>широком значении</w:t>
      </w:r>
      <w:r w:rsidR="00A53FBE" w:rsidRPr="005858FA">
        <w:rPr>
          <w:rFonts w:eastAsia="@Arial Unicode MS"/>
          <w:sz w:val="26"/>
          <w:szCs w:val="26"/>
          <w:lang w:val="ru-RU"/>
        </w:rPr>
        <w:t xml:space="preserve">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A53FBE" w:rsidRPr="005858FA" w:rsidRDefault="00A53FBE" w:rsidP="00394A97">
      <w:pPr>
        <w:ind w:firstLine="454"/>
        <w:jc w:val="both"/>
        <w:rPr>
          <w:rFonts w:eastAsia="@Arial Unicode MS"/>
          <w:sz w:val="26"/>
          <w:szCs w:val="26"/>
          <w:lang w:val="ru-RU"/>
        </w:rPr>
      </w:pPr>
      <w:r w:rsidRPr="005858FA">
        <w:rPr>
          <w:rFonts w:eastAsia="@Arial Unicode MS"/>
          <w:sz w:val="26"/>
          <w:szCs w:val="26"/>
          <w:lang w:val="ru-RU"/>
        </w:rPr>
        <w:t xml:space="preserve">  В более </w:t>
      </w:r>
      <w:r w:rsidRPr="005858FA">
        <w:rPr>
          <w:rFonts w:eastAsia="@Arial Unicode MS"/>
          <w:bCs/>
          <w:sz w:val="26"/>
          <w:szCs w:val="26"/>
          <w:lang w:val="ru-RU"/>
        </w:rPr>
        <w:t>узком (собственно психологическом) значении</w:t>
      </w:r>
      <w:r w:rsidRPr="005858FA">
        <w:rPr>
          <w:rFonts w:eastAsia="@Arial Unicode MS"/>
          <w:sz w:val="26"/>
          <w:szCs w:val="26"/>
          <w:lang w:val="ru-RU"/>
        </w:rPr>
        <w:t xml:space="preserve">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A53FBE" w:rsidRPr="005858FA" w:rsidRDefault="00A53FBE" w:rsidP="00394A97">
      <w:pPr>
        <w:ind w:firstLine="454"/>
        <w:jc w:val="both"/>
        <w:rPr>
          <w:rFonts w:eastAsia="@Arial Unicode MS"/>
          <w:sz w:val="26"/>
          <w:szCs w:val="26"/>
          <w:lang w:val="ru-RU"/>
        </w:rPr>
      </w:pPr>
      <w:r w:rsidRPr="005858FA">
        <w:rPr>
          <w:rFonts w:eastAsia="@Arial Unicode MS"/>
          <w:bCs/>
          <w:sz w:val="26"/>
          <w:szCs w:val="26"/>
          <w:lang w:val="ru-RU"/>
        </w:rPr>
        <w:t xml:space="preserve">Универсальный характер </w:t>
      </w:r>
      <w:r w:rsidRPr="005858FA">
        <w:rPr>
          <w:rFonts w:eastAsia="@Arial Unicode MS"/>
          <w:sz w:val="26"/>
          <w:szCs w:val="26"/>
          <w:lang w:val="ru-RU"/>
        </w:rPr>
        <w:t>учебных действий проявляется в том, что они:</w:t>
      </w:r>
    </w:p>
    <w:p w:rsidR="00A53FBE" w:rsidRPr="005858FA" w:rsidRDefault="00A53FBE" w:rsidP="00C736CC">
      <w:pPr>
        <w:numPr>
          <w:ilvl w:val="0"/>
          <w:numId w:val="108"/>
        </w:numPr>
        <w:ind w:left="851" w:hanging="284"/>
        <w:jc w:val="both"/>
        <w:rPr>
          <w:rFonts w:eastAsia="@Arial Unicode MS"/>
          <w:sz w:val="26"/>
          <w:szCs w:val="26"/>
          <w:lang w:val="ru-RU"/>
        </w:rPr>
      </w:pPr>
      <w:r w:rsidRPr="005858FA">
        <w:rPr>
          <w:rFonts w:eastAsia="@Arial Unicode MS"/>
          <w:sz w:val="26"/>
          <w:szCs w:val="26"/>
          <w:lang w:val="ru-RU"/>
        </w:rPr>
        <w:t xml:space="preserve">носят надпредметный, метапредметный характер; обеспечивают целостность общекультурного, личностного и познавательного развития и саморазвития </w:t>
      </w:r>
      <w:r w:rsidRPr="005858FA">
        <w:rPr>
          <w:rFonts w:eastAsia="@Arial Unicode MS"/>
          <w:sz w:val="26"/>
          <w:szCs w:val="26"/>
          <w:lang w:val="ru-RU"/>
        </w:rPr>
        <w:lastRenderedPageBreak/>
        <w:t xml:space="preserve">личности; </w:t>
      </w:r>
    </w:p>
    <w:p w:rsidR="00A53FBE" w:rsidRPr="005858FA" w:rsidRDefault="00A53FBE" w:rsidP="00C736CC">
      <w:pPr>
        <w:numPr>
          <w:ilvl w:val="0"/>
          <w:numId w:val="108"/>
        </w:numPr>
        <w:ind w:left="851" w:hanging="284"/>
        <w:jc w:val="both"/>
        <w:rPr>
          <w:rFonts w:eastAsia="@Arial Unicode MS"/>
          <w:sz w:val="26"/>
          <w:szCs w:val="26"/>
          <w:lang w:val="ru-RU"/>
        </w:rPr>
      </w:pPr>
      <w:r w:rsidRPr="005858FA">
        <w:rPr>
          <w:rFonts w:eastAsia="@Arial Unicode MS"/>
          <w:sz w:val="26"/>
          <w:szCs w:val="26"/>
          <w:lang w:val="ru-RU"/>
        </w:rPr>
        <w:t xml:space="preserve">обеспечивают преемственность всех ступеней образовательного процесса; </w:t>
      </w:r>
    </w:p>
    <w:p w:rsidR="00A53FBE" w:rsidRPr="005858FA" w:rsidRDefault="00A53FBE" w:rsidP="00C736CC">
      <w:pPr>
        <w:numPr>
          <w:ilvl w:val="0"/>
          <w:numId w:val="108"/>
        </w:numPr>
        <w:ind w:left="851" w:hanging="284"/>
        <w:jc w:val="both"/>
        <w:rPr>
          <w:rFonts w:eastAsia="@Arial Unicode MS"/>
          <w:sz w:val="26"/>
          <w:szCs w:val="26"/>
          <w:lang w:val="ru-RU"/>
        </w:rPr>
      </w:pPr>
      <w:r w:rsidRPr="005858FA">
        <w:rPr>
          <w:rFonts w:eastAsia="@Arial Unicode MS"/>
          <w:sz w:val="26"/>
          <w:szCs w:val="26"/>
          <w:lang w:val="ru-RU"/>
        </w:rPr>
        <w:t>лежат в основе организации и регуляции любой деятельности учащегося независимо от её специально-предметного содержания.</w:t>
      </w:r>
    </w:p>
    <w:p w:rsidR="0014318B" w:rsidRPr="005858FA" w:rsidRDefault="00021529" w:rsidP="00C736CC">
      <w:pPr>
        <w:numPr>
          <w:ilvl w:val="0"/>
          <w:numId w:val="108"/>
        </w:numPr>
        <w:ind w:left="851" w:hanging="284"/>
        <w:jc w:val="both"/>
        <w:rPr>
          <w:rFonts w:eastAsia="@Arial Unicode MS"/>
          <w:sz w:val="26"/>
          <w:szCs w:val="26"/>
          <w:lang w:val="ru-RU"/>
        </w:rPr>
      </w:pPr>
      <w:r w:rsidRPr="005858FA">
        <w:rPr>
          <w:rFonts w:eastAsia="@Arial Unicode MS"/>
          <w:sz w:val="26"/>
          <w:szCs w:val="26"/>
          <w:lang w:val="ru-RU"/>
        </w:rPr>
        <w:t>у</w:t>
      </w:r>
      <w:r w:rsidR="00A53FBE" w:rsidRPr="005858FA">
        <w:rPr>
          <w:rFonts w:eastAsia="@Arial Unicode MS"/>
          <w:sz w:val="26"/>
          <w:szCs w:val="26"/>
          <w:lang w:val="ru-RU"/>
        </w:rPr>
        <w:t>ниверсальные учебные действия обеспечивают этапы усвоения учебного содержания и формирования психологических способностей учащегося.</w:t>
      </w:r>
    </w:p>
    <w:p w:rsidR="002A0A49" w:rsidRPr="005858FA" w:rsidRDefault="002A0A49" w:rsidP="00394A97">
      <w:pPr>
        <w:tabs>
          <w:tab w:val="num" w:pos="1920"/>
        </w:tabs>
        <w:ind w:firstLine="454"/>
        <w:jc w:val="both"/>
        <w:rPr>
          <w:sz w:val="26"/>
          <w:szCs w:val="26"/>
          <w:lang w:val="ru-RU"/>
        </w:rPr>
      </w:pPr>
      <w:r w:rsidRPr="005858FA">
        <w:rPr>
          <w:sz w:val="26"/>
          <w:szCs w:val="26"/>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5858FA">
        <w:rPr>
          <w:i/>
          <w:sz w:val="26"/>
          <w:szCs w:val="26"/>
          <w:lang w:val="ru-RU"/>
        </w:rPr>
        <w:t>учебно-познавательных</w:t>
      </w:r>
      <w:r w:rsidRPr="005858FA">
        <w:rPr>
          <w:sz w:val="26"/>
          <w:szCs w:val="26"/>
          <w:lang w:val="ru-RU"/>
        </w:rPr>
        <w:t xml:space="preserve"> и </w:t>
      </w:r>
      <w:r w:rsidRPr="005858FA">
        <w:rPr>
          <w:i/>
          <w:sz w:val="26"/>
          <w:szCs w:val="26"/>
          <w:lang w:val="ru-RU"/>
        </w:rPr>
        <w:t xml:space="preserve">учебно-практических задач, </w:t>
      </w:r>
      <w:r w:rsidRPr="005858FA">
        <w:rPr>
          <w:sz w:val="26"/>
          <w:szCs w:val="26"/>
          <w:lang w:val="ru-RU"/>
        </w:rPr>
        <w:t>направленных на формирование и оценку следующих умений и навыков: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7229"/>
      </w:tblGrid>
      <w:tr w:rsidR="00394A97" w:rsidRPr="005858FA" w:rsidTr="004F3FD9">
        <w:tc>
          <w:tcPr>
            <w:tcW w:w="2977" w:type="dxa"/>
          </w:tcPr>
          <w:p w:rsidR="002A0A49" w:rsidRPr="005858FA" w:rsidRDefault="002A0A49" w:rsidP="00021529">
            <w:pPr>
              <w:tabs>
                <w:tab w:val="num" w:pos="1920"/>
              </w:tabs>
              <w:jc w:val="center"/>
              <w:rPr>
                <w:b/>
                <w:sz w:val="26"/>
                <w:szCs w:val="26"/>
                <w:lang w:val="ru-RU"/>
              </w:rPr>
            </w:pPr>
            <w:r w:rsidRPr="005858FA">
              <w:rPr>
                <w:b/>
                <w:sz w:val="26"/>
                <w:szCs w:val="26"/>
                <w:lang w:val="ru-RU"/>
              </w:rPr>
              <w:t>Класс учебно-познавательных и учебн</w:t>
            </w:r>
            <w:proofErr w:type="gramStart"/>
            <w:r w:rsidRPr="005858FA">
              <w:rPr>
                <w:b/>
                <w:sz w:val="26"/>
                <w:szCs w:val="26"/>
                <w:lang w:val="ru-RU"/>
              </w:rPr>
              <w:t>о-</w:t>
            </w:r>
            <w:proofErr w:type="gramEnd"/>
            <w:r w:rsidRPr="005858FA">
              <w:rPr>
                <w:b/>
                <w:sz w:val="26"/>
                <w:szCs w:val="26"/>
                <w:lang w:val="ru-RU"/>
              </w:rPr>
              <w:t xml:space="preserve"> практических задач</w:t>
            </w:r>
          </w:p>
        </w:tc>
        <w:tc>
          <w:tcPr>
            <w:tcW w:w="7229" w:type="dxa"/>
          </w:tcPr>
          <w:p w:rsidR="002A0A49" w:rsidRPr="005858FA" w:rsidRDefault="002A0A49" w:rsidP="00021529">
            <w:pPr>
              <w:tabs>
                <w:tab w:val="num" w:pos="1920"/>
              </w:tabs>
              <w:jc w:val="center"/>
              <w:rPr>
                <w:b/>
                <w:sz w:val="26"/>
                <w:szCs w:val="26"/>
                <w:lang w:val="ru-RU"/>
              </w:rPr>
            </w:pPr>
            <w:r w:rsidRPr="005858FA">
              <w:rPr>
                <w:b/>
                <w:sz w:val="26"/>
                <w:szCs w:val="26"/>
                <w:lang w:val="ru-RU"/>
              </w:rPr>
              <w:t>Описание</w:t>
            </w:r>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 и оценка умений и навыков, способствующих освоению систематических знаний</w:t>
            </w:r>
          </w:p>
        </w:tc>
        <w:tc>
          <w:tcPr>
            <w:tcW w:w="7229" w:type="dxa"/>
          </w:tcPr>
          <w:p w:rsidR="002A0A49" w:rsidRPr="005858FA" w:rsidRDefault="002A0A49" w:rsidP="00021529">
            <w:pPr>
              <w:pStyle w:val="a6"/>
              <w:widowControl/>
              <w:tabs>
                <w:tab w:val="clear" w:pos="4677"/>
                <w:tab w:val="clear" w:pos="9355"/>
                <w:tab w:val="left" w:pos="317"/>
              </w:tabs>
              <w:overflowPunct w:val="0"/>
              <w:ind w:left="33"/>
              <w:jc w:val="both"/>
              <w:textAlignment w:val="baseline"/>
              <w:rPr>
                <w:sz w:val="26"/>
                <w:szCs w:val="26"/>
                <w:lang w:val="ru-RU"/>
              </w:rPr>
            </w:pPr>
            <w:r w:rsidRPr="005858FA">
              <w:rPr>
                <w:sz w:val="26"/>
                <w:szCs w:val="26"/>
                <w:lang w:val="ru-RU"/>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2A0A49" w:rsidRPr="005858FA" w:rsidRDefault="002A0A49" w:rsidP="00021529">
            <w:pPr>
              <w:pStyle w:val="a6"/>
              <w:widowControl/>
              <w:tabs>
                <w:tab w:val="clear" w:pos="4677"/>
                <w:tab w:val="clear" w:pos="9355"/>
                <w:tab w:val="left" w:pos="317"/>
              </w:tabs>
              <w:overflowPunct w:val="0"/>
              <w:ind w:left="33"/>
              <w:jc w:val="both"/>
              <w:textAlignment w:val="baseline"/>
              <w:rPr>
                <w:sz w:val="26"/>
                <w:szCs w:val="26"/>
                <w:lang w:val="ru-RU"/>
              </w:rPr>
            </w:pPr>
            <w:r w:rsidRPr="005858FA">
              <w:rPr>
                <w:sz w:val="26"/>
                <w:szCs w:val="26"/>
                <w:lang w:val="ru-RU"/>
              </w:rPr>
              <w:t xml:space="preserve">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w:t>
            </w:r>
            <w:r w:rsidRPr="005858FA">
              <w:rPr>
                <w:bCs/>
                <w:sz w:val="26"/>
                <w:szCs w:val="26"/>
                <w:lang w:val="ru-RU"/>
              </w:rPr>
              <w:t>схем</w:t>
            </w:r>
            <w:r w:rsidRPr="005858FA">
              <w:rPr>
                <w:sz w:val="26"/>
                <w:szCs w:val="26"/>
                <w:lang w:val="ru-RU"/>
              </w:rPr>
              <w:t>;</w:t>
            </w:r>
          </w:p>
          <w:p w:rsidR="002A0A49" w:rsidRPr="005858FA" w:rsidRDefault="002A0A49" w:rsidP="00021529">
            <w:pPr>
              <w:pStyle w:val="a6"/>
              <w:widowControl/>
              <w:tabs>
                <w:tab w:val="clear" w:pos="4677"/>
                <w:tab w:val="clear" w:pos="9355"/>
                <w:tab w:val="left" w:pos="317"/>
              </w:tabs>
              <w:overflowPunct w:val="0"/>
              <w:ind w:left="33"/>
              <w:jc w:val="both"/>
              <w:textAlignment w:val="baseline"/>
              <w:rPr>
                <w:sz w:val="26"/>
                <w:szCs w:val="26"/>
                <w:lang w:val="ru-RU"/>
              </w:rPr>
            </w:pPr>
            <w:r w:rsidRPr="005858FA">
              <w:rPr>
                <w:sz w:val="26"/>
                <w:szCs w:val="26"/>
                <w:lang w:val="ru-RU"/>
              </w:rPr>
              <w:t>выявление и анализ существенных и устойчивых связей и отношений между объектами и процессами;</w:t>
            </w:r>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 и оценка навыка</w:t>
            </w:r>
            <w:r w:rsidRPr="005858FA">
              <w:rPr>
                <w:b/>
                <w:sz w:val="26"/>
                <w:szCs w:val="26"/>
                <w:lang w:val="ru-RU"/>
              </w:rPr>
              <w:t xml:space="preserve"> самостоятельного приобретения, переноса и интеграции знаний</w:t>
            </w:r>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r w:rsidRPr="005858FA">
              <w:rPr>
                <w:sz w:val="26"/>
                <w:szCs w:val="26"/>
                <w:lang w:val="ru-RU"/>
              </w:rPr>
              <w:t xml:space="preserve">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w:t>
            </w:r>
            <w:proofErr w:type="gramStart"/>
            <w:r w:rsidRPr="005858FA">
              <w:rPr>
                <w:sz w:val="26"/>
                <w:szCs w:val="26"/>
                <w:lang w:val="ru-RU"/>
              </w:rPr>
              <w:t>с</w:t>
            </w:r>
            <w:proofErr w:type="gramEnd"/>
            <w:r w:rsidRPr="005858FA">
              <w:rPr>
                <w:sz w:val="26"/>
                <w:szCs w:val="26"/>
                <w:lang w:val="ru-RU"/>
              </w:rPr>
              <w:t xml:space="preserve"> известным; </w:t>
            </w:r>
            <w:proofErr w:type="gramStart"/>
            <w:r w:rsidRPr="005858FA">
              <w:rPr>
                <w:sz w:val="26"/>
                <w:szCs w:val="26"/>
                <w:lang w:val="ru-RU"/>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w:t>
            </w:r>
            <w:r w:rsidRPr="005858FA">
              <w:rPr>
                <w:sz w:val="26"/>
                <w:szCs w:val="26"/>
              </w:rPr>
              <w:t> </w:t>
            </w:r>
            <w:r w:rsidRPr="005858FA">
              <w:rPr>
                <w:sz w:val="26"/>
                <w:szCs w:val="26"/>
                <w:lang w:val="ru-RU"/>
              </w:rPr>
              <w:t>п.;</w:t>
            </w:r>
            <w:proofErr w:type="gramEnd"/>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учебно-практические задачи, направленные на формирование и оценку</w:t>
            </w:r>
            <w:r w:rsidRPr="005858FA">
              <w:rPr>
                <w:b/>
                <w:sz w:val="26"/>
                <w:szCs w:val="26"/>
                <w:lang w:val="ru-RU"/>
              </w:rPr>
              <w:t xml:space="preserve"> </w:t>
            </w:r>
            <w:r w:rsidRPr="005858FA">
              <w:rPr>
                <w:sz w:val="26"/>
                <w:szCs w:val="26"/>
                <w:lang w:val="ru-RU"/>
              </w:rPr>
              <w:t>навыка</w:t>
            </w:r>
            <w:r w:rsidRPr="005858FA">
              <w:rPr>
                <w:b/>
                <w:sz w:val="26"/>
                <w:szCs w:val="26"/>
                <w:lang w:val="ru-RU"/>
              </w:rPr>
              <w:t xml:space="preserve"> разрешения</w:t>
            </w:r>
            <w:r w:rsidRPr="005858FA">
              <w:rPr>
                <w:sz w:val="26"/>
                <w:szCs w:val="26"/>
                <w:lang w:val="ru-RU"/>
              </w:rPr>
              <w:t xml:space="preserve"> </w:t>
            </w:r>
            <w:r w:rsidRPr="005858FA">
              <w:rPr>
                <w:b/>
                <w:sz w:val="26"/>
                <w:szCs w:val="26"/>
                <w:lang w:val="ru-RU"/>
              </w:rPr>
              <w:t>проблем</w:t>
            </w:r>
            <w:r w:rsidRPr="005858FA">
              <w:rPr>
                <w:sz w:val="26"/>
                <w:szCs w:val="26"/>
                <w:lang w:val="ru-RU"/>
              </w:rPr>
              <w:t>/проблемных ситуаций</w:t>
            </w:r>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r w:rsidRPr="005858FA">
              <w:rPr>
                <w:sz w:val="26"/>
                <w:szCs w:val="26"/>
                <w:lang w:val="ru-RU"/>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 и оценка</w:t>
            </w:r>
            <w:r w:rsidRPr="005858FA">
              <w:rPr>
                <w:b/>
                <w:sz w:val="26"/>
                <w:szCs w:val="26"/>
                <w:lang w:val="ru-RU"/>
              </w:rPr>
              <w:t xml:space="preserve">  </w:t>
            </w:r>
            <w:r w:rsidRPr="005858FA">
              <w:rPr>
                <w:sz w:val="26"/>
                <w:szCs w:val="26"/>
                <w:lang w:val="ru-RU"/>
              </w:rPr>
              <w:t>навыка</w:t>
            </w:r>
            <w:r w:rsidRPr="005858FA">
              <w:rPr>
                <w:b/>
                <w:sz w:val="26"/>
                <w:szCs w:val="26"/>
                <w:lang w:val="ru-RU"/>
              </w:rPr>
              <w:t xml:space="preserve"> сотрудничества</w:t>
            </w:r>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r w:rsidRPr="005858FA">
              <w:rPr>
                <w:sz w:val="26"/>
                <w:szCs w:val="26"/>
                <w:lang w:val="ru-RU"/>
              </w:rPr>
              <w:t>совместная работа в парах или группах с распределением ролей/функций и разделением ответственности за конечный результат;</w:t>
            </w:r>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 и оценка навыков коммуникации</w:t>
            </w:r>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proofErr w:type="gramStart"/>
            <w:r w:rsidRPr="005858FA">
              <w:rPr>
                <w:sz w:val="26"/>
                <w:szCs w:val="26"/>
                <w:lang w:val="ru-RU"/>
              </w:rPr>
              <w:t xml:space="preserve">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w:t>
            </w:r>
            <w:r w:rsidRPr="005858FA">
              <w:rPr>
                <w:sz w:val="26"/>
                <w:szCs w:val="26"/>
                <w:lang w:val="ru-RU"/>
              </w:rPr>
              <w:lastRenderedPageBreak/>
              <w:t>аргументированного мнения и т. п.);</w:t>
            </w:r>
            <w:proofErr w:type="gramEnd"/>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lastRenderedPageBreak/>
              <w:t>формирование и оценка</w:t>
            </w:r>
            <w:r w:rsidRPr="005858FA">
              <w:rPr>
                <w:b/>
                <w:sz w:val="26"/>
                <w:szCs w:val="26"/>
                <w:lang w:val="ru-RU"/>
              </w:rPr>
              <w:t xml:space="preserve"> </w:t>
            </w:r>
            <w:r w:rsidRPr="005858FA">
              <w:rPr>
                <w:sz w:val="26"/>
                <w:szCs w:val="26"/>
                <w:lang w:val="ru-RU"/>
              </w:rPr>
              <w:t xml:space="preserve">навыка </w:t>
            </w:r>
            <w:r w:rsidRPr="005858FA">
              <w:rPr>
                <w:b/>
                <w:sz w:val="26"/>
                <w:szCs w:val="26"/>
                <w:lang w:val="ru-RU"/>
              </w:rPr>
              <w:t>самоорганизации и саморегуляции</w:t>
            </w:r>
          </w:p>
        </w:tc>
        <w:tc>
          <w:tcPr>
            <w:tcW w:w="7229" w:type="dxa"/>
          </w:tcPr>
          <w:p w:rsidR="002A0A49" w:rsidRPr="005858FA" w:rsidRDefault="002A0A49" w:rsidP="00021529">
            <w:pPr>
              <w:pStyle w:val="affff8"/>
              <w:ind w:firstLine="0"/>
              <w:rPr>
                <w:sz w:val="26"/>
                <w:szCs w:val="26"/>
              </w:rPr>
            </w:pPr>
            <w:proofErr w:type="gramStart"/>
            <w:r w:rsidRPr="005858FA">
              <w:rPr>
                <w:sz w:val="26"/>
                <w:szCs w:val="26"/>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roofErr w:type="gramEnd"/>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 и оценка навыка</w:t>
            </w:r>
            <w:r w:rsidRPr="005858FA">
              <w:rPr>
                <w:b/>
                <w:sz w:val="26"/>
                <w:szCs w:val="26"/>
                <w:lang w:val="ru-RU"/>
              </w:rPr>
              <w:t xml:space="preserve"> рефлексии</w:t>
            </w:r>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r w:rsidRPr="005858FA">
              <w:rPr>
                <w:sz w:val="26"/>
                <w:szCs w:val="26"/>
                <w:lang w:val="ru-RU"/>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394A97"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w:t>
            </w:r>
            <w:r w:rsidRPr="005858FA">
              <w:rPr>
                <w:sz w:val="26"/>
                <w:szCs w:val="26"/>
                <w:vertAlign w:val="superscript"/>
                <w:lang w:val="ru-RU"/>
              </w:rPr>
              <w:t xml:space="preserve"> </w:t>
            </w:r>
            <w:r w:rsidRPr="005858FA">
              <w:rPr>
                <w:b/>
                <w:sz w:val="26"/>
                <w:szCs w:val="26"/>
                <w:lang w:val="ru-RU"/>
              </w:rPr>
              <w:t>ценностно-смысловых установок</w:t>
            </w:r>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r w:rsidRPr="005858FA">
              <w:rPr>
                <w:sz w:val="26"/>
                <w:szCs w:val="26"/>
                <w:lang w:val="ru-RU"/>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021529" w:rsidRPr="007D0345" w:rsidTr="004F3FD9">
        <w:tc>
          <w:tcPr>
            <w:tcW w:w="2977" w:type="dxa"/>
          </w:tcPr>
          <w:p w:rsidR="002A0A49" w:rsidRPr="005858FA" w:rsidRDefault="002A0A49" w:rsidP="00394A97">
            <w:pPr>
              <w:tabs>
                <w:tab w:val="num" w:pos="1920"/>
              </w:tabs>
              <w:jc w:val="both"/>
              <w:rPr>
                <w:sz w:val="26"/>
                <w:szCs w:val="26"/>
                <w:lang w:val="ru-RU"/>
              </w:rPr>
            </w:pPr>
            <w:r w:rsidRPr="005858FA">
              <w:rPr>
                <w:sz w:val="26"/>
                <w:szCs w:val="26"/>
                <w:lang w:val="ru-RU"/>
              </w:rPr>
              <w:t>формирование и оценка</w:t>
            </w:r>
            <w:r w:rsidRPr="005858FA">
              <w:rPr>
                <w:b/>
                <w:sz w:val="26"/>
                <w:szCs w:val="26"/>
                <w:lang w:val="ru-RU"/>
              </w:rPr>
              <w:t xml:space="preserve"> ИКТ-компетентности </w:t>
            </w:r>
            <w:proofErr w:type="gramStart"/>
            <w:r w:rsidRPr="005858FA">
              <w:rPr>
                <w:b/>
                <w:sz w:val="26"/>
                <w:szCs w:val="26"/>
                <w:lang w:val="ru-RU"/>
              </w:rPr>
              <w:t>обучающихся</w:t>
            </w:r>
            <w:proofErr w:type="gramEnd"/>
          </w:p>
        </w:tc>
        <w:tc>
          <w:tcPr>
            <w:tcW w:w="7229" w:type="dxa"/>
          </w:tcPr>
          <w:p w:rsidR="002A0A49" w:rsidRPr="005858FA" w:rsidRDefault="002A0A49" w:rsidP="00021529">
            <w:pPr>
              <w:pStyle w:val="a6"/>
              <w:widowControl/>
              <w:tabs>
                <w:tab w:val="clear" w:pos="4677"/>
                <w:tab w:val="clear" w:pos="9355"/>
              </w:tabs>
              <w:overflowPunct w:val="0"/>
              <w:jc w:val="both"/>
              <w:textAlignment w:val="baseline"/>
              <w:rPr>
                <w:sz w:val="26"/>
                <w:szCs w:val="26"/>
                <w:lang w:val="ru-RU"/>
              </w:rPr>
            </w:pPr>
            <w:r w:rsidRPr="005858FA">
              <w:rPr>
                <w:sz w:val="26"/>
                <w:szCs w:val="26"/>
                <w:lang w:val="ru-RU"/>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2A0A49" w:rsidRPr="005858FA" w:rsidRDefault="002A0A49" w:rsidP="00394A97">
      <w:pPr>
        <w:tabs>
          <w:tab w:val="num" w:pos="1920"/>
        </w:tabs>
        <w:jc w:val="both"/>
        <w:rPr>
          <w:sz w:val="26"/>
          <w:szCs w:val="26"/>
          <w:lang w:val="ru-RU"/>
        </w:rPr>
      </w:pPr>
    </w:p>
    <w:p w:rsidR="002A0A49" w:rsidRPr="005858FA" w:rsidRDefault="00021529" w:rsidP="00394A97">
      <w:pPr>
        <w:tabs>
          <w:tab w:val="num" w:pos="1920"/>
        </w:tabs>
        <w:ind w:firstLine="454"/>
        <w:jc w:val="both"/>
        <w:rPr>
          <w:sz w:val="26"/>
          <w:szCs w:val="26"/>
          <w:lang w:val="ru-RU"/>
        </w:rPr>
      </w:pPr>
      <w:r w:rsidRPr="005858FA">
        <w:rPr>
          <w:sz w:val="26"/>
          <w:szCs w:val="26"/>
          <w:lang w:val="ru-RU"/>
        </w:rPr>
        <w:t xml:space="preserve">  </w:t>
      </w:r>
      <w:r w:rsidR="002A0A49" w:rsidRPr="005858FA">
        <w:rPr>
          <w:sz w:val="26"/>
          <w:szCs w:val="26"/>
          <w:lang w:val="ru-RU"/>
        </w:rPr>
        <w:t xml:space="preserve">Успешное выполнение этих задач требует от учащихся овладения </w:t>
      </w:r>
      <w:r w:rsidR="002A0A49" w:rsidRPr="005858FA">
        <w:rPr>
          <w:i/>
          <w:sz w:val="26"/>
          <w:szCs w:val="26"/>
          <w:lang w:val="ru-RU"/>
        </w:rPr>
        <w:t>системой учебных действий</w:t>
      </w:r>
      <w:r w:rsidR="002A0A49" w:rsidRPr="005858FA">
        <w:rPr>
          <w:sz w:val="26"/>
          <w:szCs w:val="26"/>
          <w:lang w:val="ru-RU"/>
        </w:rPr>
        <w:t xml:space="preserve"> (универсальных и специфических для данного учебного предмета: личностных, регулятивных, коммуникативных, познавательных) с </w:t>
      </w:r>
      <w:r w:rsidR="002A0A49" w:rsidRPr="005858FA">
        <w:rPr>
          <w:i/>
          <w:sz w:val="26"/>
          <w:szCs w:val="26"/>
          <w:lang w:val="ru-RU"/>
        </w:rPr>
        <w:t>учебным материалом</w:t>
      </w:r>
      <w:r w:rsidR="002A0A49" w:rsidRPr="005858FA">
        <w:rPr>
          <w:sz w:val="26"/>
          <w:szCs w:val="26"/>
          <w:lang w:val="ru-RU"/>
        </w:rPr>
        <w:t xml:space="preserve">. Кроме того система планируемых результатов строится на основе </w:t>
      </w:r>
      <w:r w:rsidR="002A0A49" w:rsidRPr="005858FA">
        <w:rPr>
          <w:b/>
          <w:sz w:val="26"/>
          <w:szCs w:val="26"/>
          <w:lang w:val="ru-RU"/>
        </w:rPr>
        <w:t>уровневого подхода</w:t>
      </w:r>
      <w:r w:rsidR="002A0A49" w:rsidRPr="005858FA">
        <w:rPr>
          <w:sz w:val="26"/>
          <w:szCs w:val="26"/>
          <w:lang w:val="ru-RU"/>
        </w:rPr>
        <w:t>, который позволяет отслеживать развитие обучающегося в динамике с целью выстраивания индивидуальных траекторий развития.</w:t>
      </w:r>
      <w:r w:rsidR="002A0A49" w:rsidRPr="005858FA">
        <w:rPr>
          <w:b/>
          <w:sz w:val="26"/>
          <w:szCs w:val="26"/>
        </w:rPr>
        <w:t> </w:t>
      </w:r>
      <w:r w:rsidR="002A0A49" w:rsidRPr="005858FA">
        <w:rPr>
          <w:sz w:val="26"/>
          <w:szCs w:val="26"/>
          <w:lang w:val="ru-RU"/>
        </w:rPr>
        <w:t>В структуре планируемых результатов выделяются ведущие целевые установки и основные ожидаемые результаты, которым дается  исключительно неперсонифицированная оценка.</w:t>
      </w:r>
      <w:r w:rsidR="002A0A49" w:rsidRPr="005858FA">
        <w:rPr>
          <w:b/>
          <w:sz w:val="26"/>
          <w:szCs w:val="26"/>
          <w:lang w:val="ru-RU"/>
        </w:rPr>
        <w:t xml:space="preserve"> </w:t>
      </w:r>
      <w:r w:rsidR="002A0A49" w:rsidRPr="005858FA">
        <w:rPr>
          <w:sz w:val="26"/>
          <w:szCs w:val="26"/>
          <w:lang w:val="ru-RU"/>
        </w:rPr>
        <w:t xml:space="preserve">Планируемые результаты освоения учебных и междисциплинарных программ содержат блоки «Выпускник научится» и </w:t>
      </w:r>
      <w:r w:rsidR="002A0A49" w:rsidRPr="005858FA">
        <w:rPr>
          <w:i/>
          <w:sz w:val="26"/>
          <w:szCs w:val="26"/>
          <w:lang w:val="ru-RU"/>
        </w:rPr>
        <w:t>«Выпускник получит возможность научиться»</w:t>
      </w:r>
      <w:r w:rsidR="002A0A49" w:rsidRPr="005858FA">
        <w:rPr>
          <w:sz w:val="26"/>
          <w:szCs w:val="26"/>
          <w:lang w:val="ru-RU"/>
        </w:rPr>
        <w:t xml:space="preserve"> к каждому разделу учебной программы. Достижение планируемых результатов, отнесённых к блоку «Выпускник научится», </w:t>
      </w:r>
      <w:r w:rsidR="002A0A49" w:rsidRPr="005858FA">
        <w:rPr>
          <w:b/>
          <w:sz w:val="26"/>
          <w:szCs w:val="26"/>
          <w:lang w:val="ru-RU"/>
        </w:rPr>
        <w:t>выносится на итоговую оценку</w:t>
      </w:r>
      <w:r w:rsidR="002A0A49" w:rsidRPr="005858FA">
        <w:rPr>
          <w:sz w:val="26"/>
          <w:szCs w:val="26"/>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002A0A49" w:rsidRPr="005858FA">
        <w:rPr>
          <w:i/>
          <w:sz w:val="26"/>
          <w:szCs w:val="26"/>
          <w:lang w:val="ru-RU"/>
        </w:rPr>
        <w:t>заданий базового уровня</w:t>
      </w:r>
      <w:r w:rsidR="002A0A49" w:rsidRPr="005858FA">
        <w:rPr>
          <w:sz w:val="26"/>
          <w:szCs w:val="26"/>
          <w:lang w:val="ru-RU"/>
        </w:rPr>
        <w:t xml:space="preserve">, а на уровне действий, составляющих зону ближайшего развития большинства учащихся, — с помощью </w:t>
      </w:r>
      <w:r w:rsidR="002A0A49" w:rsidRPr="005858FA">
        <w:rPr>
          <w:i/>
          <w:sz w:val="26"/>
          <w:szCs w:val="26"/>
          <w:lang w:val="ru-RU"/>
        </w:rPr>
        <w:t>заданий повышенного уровня</w:t>
      </w:r>
      <w:r w:rsidR="002A0A49" w:rsidRPr="005858FA">
        <w:rPr>
          <w:sz w:val="26"/>
          <w:szCs w:val="26"/>
          <w:lang w:val="ru-RU"/>
        </w:rPr>
        <w:t xml:space="preserve">. Успешное выполнение учащимися заданий базового уровня служит единственным основанием для положительного решения вопроса о возможности перехода </w:t>
      </w:r>
      <w:r w:rsidR="002A0A49" w:rsidRPr="005858FA">
        <w:rPr>
          <w:sz w:val="26"/>
          <w:szCs w:val="26"/>
          <w:lang w:val="ru-RU"/>
        </w:rPr>
        <w:lastRenderedPageBreak/>
        <w:t>на следующую ступень обучения.</w:t>
      </w:r>
    </w:p>
    <w:p w:rsidR="002A0A49" w:rsidRPr="005858FA" w:rsidRDefault="002A0A49" w:rsidP="00021529">
      <w:pPr>
        <w:jc w:val="center"/>
        <w:rPr>
          <w:sz w:val="26"/>
          <w:szCs w:val="26"/>
          <w:lang w:val="ru-RU"/>
        </w:rPr>
      </w:pPr>
      <w:r w:rsidRPr="005858FA">
        <w:rPr>
          <w:b/>
          <w:sz w:val="26"/>
          <w:szCs w:val="26"/>
          <w:lang w:val="ru-RU"/>
        </w:rPr>
        <w:t>Ведущие целевые установки и основные ожидаемые результаты</w:t>
      </w:r>
    </w:p>
    <w:p w:rsidR="002A0A49" w:rsidRPr="005858FA" w:rsidRDefault="002A0A49" w:rsidP="00394A97">
      <w:pPr>
        <w:ind w:firstLine="454"/>
        <w:jc w:val="both"/>
        <w:rPr>
          <w:sz w:val="26"/>
          <w:szCs w:val="26"/>
          <w:lang w:val="ru-RU"/>
        </w:rPr>
      </w:pPr>
      <w:r w:rsidRPr="005858FA">
        <w:rPr>
          <w:sz w:val="26"/>
          <w:szCs w:val="26"/>
          <w:lang w:val="ru-RU"/>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учащихся, основы формально-логического </w:t>
      </w:r>
      <w:r w:rsidRPr="005858FA">
        <w:rPr>
          <w:bCs/>
          <w:sz w:val="26"/>
          <w:szCs w:val="26"/>
          <w:lang w:val="ru-RU"/>
        </w:rPr>
        <w:t xml:space="preserve">мышления, рефлексии. </w:t>
      </w:r>
      <w:r w:rsidRPr="005858FA">
        <w:rPr>
          <w:sz w:val="26"/>
          <w:szCs w:val="26"/>
          <w:lang w:val="ru-RU"/>
        </w:rPr>
        <w:t xml:space="preserve">В ходе изучения всех учебных предметов учащиеся приобретут опыт проектной деятельности,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Учащиеся усовершенствуют технику чтения и приобретут устойчивый навык осмысленного чтения, </w:t>
      </w:r>
      <w:r w:rsidRPr="005858FA">
        <w:rPr>
          <w:iCs/>
          <w:sz w:val="26"/>
          <w:szCs w:val="26"/>
          <w:lang w:val="ru-RU"/>
        </w:rPr>
        <w:t xml:space="preserve">получат возможность приобрести навык рефлексивного чтения. </w:t>
      </w:r>
      <w:r w:rsidRPr="005858FA">
        <w:rPr>
          <w:sz w:val="26"/>
          <w:szCs w:val="26"/>
          <w:lang w:val="ru-RU"/>
        </w:rPr>
        <w:t>Учащиеся овладеют различными видами,</w:t>
      </w:r>
      <w:r w:rsidRPr="005858FA">
        <w:rPr>
          <w:rStyle w:val="afe"/>
          <w:sz w:val="26"/>
          <w:szCs w:val="26"/>
          <w:lang w:val="ru-RU"/>
        </w:rPr>
        <w:t xml:space="preserve"> типами,</w:t>
      </w:r>
      <w:r w:rsidRPr="005858FA">
        <w:rPr>
          <w:sz w:val="26"/>
          <w:szCs w:val="26"/>
          <w:lang w:val="ru-RU"/>
        </w:rPr>
        <w:t xml:space="preserve"> стратегиями чтения художественных и других видов текстов.</w:t>
      </w:r>
    </w:p>
    <w:p w:rsidR="002A0A49" w:rsidRPr="005858FA" w:rsidRDefault="002A0A49" w:rsidP="00021529">
      <w:pPr>
        <w:jc w:val="center"/>
        <w:rPr>
          <w:b/>
          <w:sz w:val="26"/>
          <w:szCs w:val="26"/>
          <w:lang w:val="ru-RU"/>
        </w:rPr>
      </w:pPr>
      <w:r w:rsidRPr="005858FA">
        <w:rPr>
          <w:b/>
          <w:sz w:val="26"/>
          <w:szCs w:val="26"/>
          <w:lang w:val="ru-RU"/>
        </w:rPr>
        <w:t>Развитие универсальных учебных действий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552"/>
        <w:gridCol w:w="2835"/>
        <w:gridCol w:w="2409"/>
      </w:tblGrid>
      <w:tr w:rsidR="005858FA" w:rsidRPr="005858FA" w:rsidTr="00647EA5">
        <w:tc>
          <w:tcPr>
            <w:tcW w:w="2410" w:type="dxa"/>
          </w:tcPr>
          <w:p w:rsidR="002A0A49" w:rsidRPr="005858FA" w:rsidRDefault="002A0A49" w:rsidP="00021529">
            <w:pPr>
              <w:jc w:val="center"/>
              <w:rPr>
                <w:b/>
                <w:bCs/>
                <w:sz w:val="26"/>
                <w:szCs w:val="26"/>
                <w:lang w:val="ru-RU"/>
              </w:rPr>
            </w:pPr>
            <w:r w:rsidRPr="005858FA">
              <w:rPr>
                <w:b/>
                <w:bCs/>
                <w:sz w:val="26"/>
                <w:szCs w:val="26"/>
                <w:lang w:val="ru-RU"/>
              </w:rPr>
              <w:t>Личностные</w:t>
            </w:r>
          </w:p>
        </w:tc>
        <w:tc>
          <w:tcPr>
            <w:tcW w:w="2552" w:type="dxa"/>
          </w:tcPr>
          <w:p w:rsidR="002A0A49" w:rsidRPr="005858FA" w:rsidRDefault="002A0A49" w:rsidP="00021529">
            <w:pPr>
              <w:jc w:val="center"/>
              <w:rPr>
                <w:b/>
                <w:bCs/>
                <w:sz w:val="26"/>
                <w:szCs w:val="26"/>
                <w:lang w:val="ru-RU"/>
              </w:rPr>
            </w:pPr>
            <w:r w:rsidRPr="005858FA">
              <w:rPr>
                <w:b/>
                <w:bCs/>
                <w:sz w:val="26"/>
                <w:szCs w:val="26"/>
                <w:lang w:val="ru-RU"/>
              </w:rPr>
              <w:t>Регулятивные</w:t>
            </w:r>
          </w:p>
        </w:tc>
        <w:tc>
          <w:tcPr>
            <w:tcW w:w="2835" w:type="dxa"/>
          </w:tcPr>
          <w:p w:rsidR="002A0A49" w:rsidRPr="005858FA" w:rsidRDefault="002A0A49" w:rsidP="00021529">
            <w:pPr>
              <w:jc w:val="center"/>
              <w:rPr>
                <w:b/>
                <w:bCs/>
                <w:sz w:val="26"/>
                <w:szCs w:val="26"/>
                <w:lang w:val="ru-RU"/>
              </w:rPr>
            </w:pPr>
            <w:r w:rsidRPr="005858FA">
              <w:rPr>
                <w:b/>
                <w:bCs/>
                <w:sz w:val="26"/>
                <w:szCs w:val="26"/>
                <w:lang w:val="ru-RU"/>
              </w:rPr>
              <w:t>Коммуникативные</w:t>
            </w:r>
          </w:p>
        </w:tc>
        <w:tc>
          <w:tcPr>
            <w:tcW w:w="2409" w:type="dxa"/>
          </w:tcPr>
          <w:p w:rsidR="002A0A49" w:rsidRPr="005858FA" w:rsidRDefault="002A0A49" w:rsidP="00021529">
            <w:pPr>
              <w:jc w:val="center"/>
              <w:rPr>
                <w:b/>
                <w:bCs/>
                <w:sz w:val="26"/>
                <w:szCs w:val="26"/>
                <w:lang w:val="ru-RU"/>
              </w:rPr>
            </w:pPr>
            <w:r w:rsidRPr="005858FA">
              <w:rPr>
                <w:b/>
                <w:bCs/>
                <w:sz w:val="26"/>
                <w:szCs w:val="26"/>
                <w:lang w:val="ru-RU"/>
              </w:rPr>
              <w:t>Познавательные</w:t>
            </w:r>
          </w:p>
        </w:tc>
      </w:tr>
      <w:tr w:rsidR="005858FA" w:rsidRPr="007D0345" w:rsidTr="00647EA5">
        <w:tc>
          <w:tcPr>
            <w:tcW w:w="2410" w:type="dxa"/>
          </w:tcPr>
          <w:p w:rsidR="002A0A49" w:rsidRPr="005858FA" w:rsidRDefault="002A0A49" w:rsidP="00021529">
            <w:pPr>
              <w:rPr>
                <w:sz w:val="26"/>
                <w:szCs w:val="26"/>
                <w:lang w:val="ru-RU"/>
              </w:rPr>
            </w:pPr>
            <w:r w:rsidRPr="005858FA">
              <w:rPr>
                <w:sz w:val="26"/>
                <w:szCs w:val="26"/>
                <w:lang w:val="ru-RU"/>
              </w:rPr>
              <w:t>приоритетное внимание уделяется формированию:</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sz w:val="26"/>
                <w:szCs w:val="26"/>
                <w:lang w:val="ru-RU"/>
              </w:rPr>
              <w:t xml:space="preserve">основ гражданской идентичности личности </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rStyle w:val="dash041e005f0431005f044b005f0447005f043d005f044b005f0439005f005fchar1char1"/>
                <w:sz w:val="26"/>
                <w:szCs w:val="26"/>
                <w:lang w:val="ru-RU"/>
              </w:rPr>
              <w:t xml:space="preserve">основ социальных компетенций </w:t>
            </w:r>
            <w:r w:rsidRPr="005858FA">
              <w:rPr>
                <w:sz w:val="26"/>
                <w:szCs w:val="26"/>
                <w:lang w:val="ru-RU"/>
              </w:rPr>
              <w:t>•</w:t>
            </w:r>
            <w:r w:rsidRPr="005858FA">
              <w:rPr>
                <w:sz w:val="26"/>
                <w:szCs w:val="26"/>
              </w:rPr>
              <w:t> </w:t>
            </w:r>
            <w:r w:rsidRPr="005858FA">
              <w:rPr>
                <w:sz w:val="26"/>
                <w:szCs w:val="26"/>
                <w:lang w:val="ru-RU"/>
              </w:rPr>
              <w:t>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sz w:val="26"/>
                <w:szCs w:val="26"/>
                <w:lang w:val="ru-RU"/>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sz w:val="26"/>
                <w:szCs w:val="26"/>
                <w:lang w:val="ru-RU"/>
              </w:rPr>
              <w:t xml:space="preserve">реализация </w:t>
            </w:r>
            <w:r w:rsidRPr="005858FA">
              <w:rPr>
                <w:sz w:val="26"/>
                <w:szCs w:val="26"/>
                <w:lang w:val="ru-RU"/>
              </w:rPr>
              <w:lastRenderedPageBreak/>
              <w:t>уровневого подхода как в преподавании</w:t>
            </w:r>
            <w:proofErr w:type="gramStart"/>
            <w:r w:rsidRPr="005858FA">
              <w:rPr>
                <w:sz w:val="26"/>
                <w:szCs w:val="26"/>
                <w:lang w:val="ru-RU"/>
              </w:rPr>
              <w:t xml:space="preserve"> ,</w:t>
            </w:r>
            <w:proofErr w:type="gramEnd"/>
            <w:r w:rsidRPr="005858FA">
              <w:rPr>
                <w:sz w:val="26"/>
                <w:szCs w:val="26"/>
                <w:lang w:val="ru-RU"/>
              </w:rPr>
              <w:t xml:space="preserve"> так и в оценочных процедурах •</w:t>
            </w:r>
            <w:r w:rsidRPr="005858FA">
              <w:rPr>
                <w:sz w:val="26"/>
                <w:szCs w:val="26"/>
              </w:rPr>
              <w:t> </w:t>
            </w:r>
            <w:r w:rsidRPr="005858FA">
              <w:rPr>
                <w:sz w:val="26"/>
                <w:szCs w:val="26"/>
                <w:lang w:val="ru-RU"/>
              </w:rPr>
              <w:t>формирование навыков взаимо- и самооценки, навыков рефлексии •</w:t>
            </w:r>
            <w:r w:rsidRPr="005858FA">
              <w:rPr>
                <w:sz w:val="26"/>
                <w:szCs w:val="26"/>
              </w:rPr>
              <w:t> </w:t>
            </w:r>
            <w:r w:rsidRPr="005858FA">
              <w:rPr>
                <w:sz w:val="26"/>
                <w:szCs w:val="26"/>
                <w:lang w:val="ru-RU"/>
              </w:rPr>
              <w:t>организация системы проб подростками своих возможностей •</w:t>
            </w:r>
            <w:r w:rsidRPr="005858FA">
              <w:rPr>
                <w:sz w:val="26"/>
                <w:szCs w:val="26"/>
              </w:rPr>
              <w:t> </w:t>
            </w:r>
            <w:r w:rsidRPr="005858FA">
              <w:rPr>
                <w:sz w:val="26"/>
                <w:szCs w:val="26"/>
                <w:lang w:val="ru-RU"/>
              </w:rPr>
              <w:t xml:space="preserve">целенаправленное формирование представлений о рынке труда </w:t>
            </w:r>
          </w:p>
          <w:p w:rsidR="002A0A49" w:rsidRPr="005858FA" w:rsidRDefault="002A0A49" w:rsidP="00021529">
            <w:pPr>
              <w:rPr>
                <w:bCs/>
                <w:sz w:val="26"/>
                <w:szCs w:val="26"/>
                <w:lang w:val="ru-RU"/>
              </w:rPr>
            </w:pPr>
            <w:r w:rsidRPr="005858FA">
              <w:rPr>
                <w:sz w:val="26"/>
                <w:szCs w:val="26"/>
                <w:lang w:val="ru-RU"/>
              </w:rPr>
              <w:t>•</w:t>
            </w:r>
            <w:r w:rsidRPr="005858FA">
              <w:rPr>
                <w:sz w:val="26"/>
                <w:szCs w:val="26"/>
              </w:rPr>
              <w:t> </w:t>
            </w:r>
            <w:r w:rsidRPr="005858FA">
              <w:rPr>
                <w:sz w:val="26"/>
                <w:szCs w:val="26"/>
                <w:lang w:val="ru-RU"/>
              </w:rPr>
              <w:t xml:space="preserve">приобретение практического опыта пробного проектирования жизненной и профессиональной карьеры </w:t>
            </w:r>
          </w:p>
        </w:tc>
        <w:tc>
          <w:tcPr>
            <w:tcW w:w="2552" w:type="dxa"/>
          </w:tcPr>
          <w:p w:rsidR="002A0A49" w:rsidRPr="005858FA" w:rsidRDefault="002A0A49" w:rsidP="00021529">
            <w:pPr>
              <w:rPr>
                <w:sz w:val="26"/>
                <w:szCs w:val="26"/>
                <w:lang w:val="ru-RU"/>
              </w:rPr>
            </w:pPr>
            <w:r w:rsidRPr="005858FA">
              <w:rPr>
                <w:sz w:val="26"/>
                <w:szCs w:val="26"/>
                <w:lang w:val="ru-RU"/>
              </w:rPr>
              <w:lastRenderedPageBreak/>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proofErr w:type="gramStart"/>
            <w:r w:rsidRPr="005858FA">
              <w:rPr>
                <w:sz w:val="26"/>
                <w:szCs w:val="26"/>
                <w:lang w:val="ru-RU"/>
              </w:rPr>
              <w:t>действия</w:t>
            </w:r>
            <w:proofErr w:type="gramEnd"/>
            <w:r w:rsidRPr="005858FA">
              <w:rPr>
                <w:sz w:val="26"/>
                <w:szCs w:val="26"/>
                <w:lang w:val="ru-RU"/>
              </w:rPr>
              <w:t xml:space="preserve"> как по результату, так и по способу действия, вносить соответствующие коррективы в их выполнение.</w:t>
            </w:r>
          </w:p>
          <w:p w:rsidR="002A0A49" w:rsidRPr="005858FA" w:rsidRDefault="002A0A49" w:rsidP="00647EA5">
            <w:pPr>
              <w:rPr>
                <w:sz w:val="26"/>
                <w:szCs w:val="26"/>
                <w:lang w:val="ru-RU"/>
              </w:rPr>
            </w:pPr>
            <w:r w:rsidRPr="005858FA">
              <w:rPr>
                <w:sz w:val="26"/>
                <w:szCs w:val="26"/>
                <w:lang w:val="ru-RU"/>
              </w:rPr>
              <w:t>Ведущим способом решения этой задачи является формирование способности к проектированию.</w:t>
            </w:r>
          </w:p>
          <w:p w:rsidR="002A0A49" w:rsidRPr="005858FA" w:rsidRDefault="002A0A49" w:rsidP="00394A97">
            <w:pPr>
              <w:jc w:val="both"/>
              <w:rPr>
                <w:bCs/>
                <w:sz w:val="26"/>
                <w:szCs w:val="26"/>
                <w:lang w:val="ru-RU"/>
              </w:rPr>
            </w:pPr>
          </w:p>
        </w:tc>
        <w:tc>
          <w:tcPr>
            <w:tcW w:w="2835" w:type="dxa"/>
          </w:tcPr>
          <w:p w:rsidR="002A0A49" w:rsidRPr="005858FA" w:rsidRDefault="002A0A49" w:rsidP="00021529">
            <w:pPr>
              <w:rPr>
                <w:sz w:val="26"/>
                <w:szCs w:val="26"/>
                <w:lang w:val="ru-RU"/>
              </w:rPr>
            </w:pPr>
            <w:r w:rsidRPr="005858FA">
              <w:rPr>
                <w:sz w:val="26"/>
                <w:szCs w:val="26"/>
                <w:lang w:val="ru-RU"/>
              </w:rPr>
              <w:t>приоритетное внимание уделяется:</w:t>
            </w:r>
          </w:p>
          <w:p w:rsidR="002A0A49" w:rsidRPr="005858FA" w:rsidRDefault="002A0A49" w:rsidP="00021529">
            <w:pPr>
              <w:rPr>
                <w:snapToGrid w:val="0"/>
                <w:sz w:val="26"/>
                <w:szCs w:val="26"/>
                <w:lang w:val="ru-RU"/>
              </w:rPr>
            </w:pPr>
            <w:proofErr w:type="gramStart"/>
            <w:r w:rsidRPr="005858FA">
              <w:rPr>
                <w:sz w:val="26"/>
                <w:szCs w:val="26"/>
                <w:lang w:val="ru-RU"/>
              </w:rPr>
              <w:t>•</w:t>
            </w:r>
            <w:r w:rsidRPr="005858FA">
              <w:rPr>
                <w:sz w:val="26"/>
                <w:szCs w:val="26"/>
              </w:rPr>
              <w:t> </w:t>
            </w:r>
            <w:r w:rsidRPr="005858FA">
              <w:rPr>
                <w:sz w:val="26"/>
                <w:szCs w:val="26"/>
                <w:lang w:val="ru-RU"/>
              </w:rPr>
              <w:t>формированию действий по организации и планированию учебного сотрудничества с учителем и сверстниками, умений работать в группе •</w:t>
            </w:r>
            <w:r w:rsidRPr="005858FA">
              <w:rPr>
                <w:sz w:val="26"/>
                <w:szCs w:val="26"/>
              </w:rPr>
              <w:t> </w:t>
            </w:r>
            <w:r w:rsidRPr="005858FA">
              <w:rPr>
                <w:sz w:val="26"/>
                <w:szCs w:val="26"/>
                <w:lang w:val="ru-RU"/>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w:t>
            </w:r>
            <w:r w:rsidRPr="005858FA">
              <w:rPr>
                <w:snapToGrid w:val="0"/>
                <w:sz w:val="26"/>
                <w:szCs w:val="26"/>
                <w:lang w:val="ru-RU"/>
              </w:rPr>
              <w:t>устанавливать и поддерживать необходимые контакты с другими людьми; удовлетворительно владеть нормами и техникой общения;</w:t>
            </w:r>
            <w:proofErr w:type="gramEnd"/>
            <w:r w:rsidRPr="005858FA">
              <w:rPr>
                <w:snapToGrid w:val="0"/>
                <w:sz w:val="26"/>
                <w:szCs w:val="26"/>
                <w:lang w:val="ru-RU"/>
              </w:rPr>
              <w:t xml:space="preserve"> </w:t>
            </w:r>
            <w:r w:rsidRPr="005858FA">
              <w:rPr>
                <w:sz w:val="26"/>
                <w:szCs w:val="26"/>
                <w:lang w:val="ru-RU"/>
              </w:rPr>
              <w:t xml:space="preserve">определять цели коммуникации, оценивать ситуацию, </w:t>
            </w:r>
            <w:r w:rsidRPr="005858FA">
              <w:rPr>
                <w:sz w:val="26"/>
                <w:szCs w:val="26"/>
                <w:lang w:val="ru-RU"/>
              </w:rPr>
              <w:lastRenderedPageBreak/>
              <w:t xml:space="preserve">учитывать намерения и способы коммуникации партнёра, выбирать адекватные стратегии коммуникации; </w:t>
            </w:r>
          </w:p>
          <w:p w:rsidR="002A0A49" w:rsidRPr="005858FA" w:rsidRDefault="002A0A49" w:rsidP="00021529">
            <w:pPr>
              <w:rPr>
                <w:snapToGrid w:val="0"/>
                <w:sz w:val="26"/>
                <w:szCs w:val="26"/>
                <w:lang w:val="ru-RU"/>
              </w:rPr>
            </w:pPr>
            <w:r w:rsidRPr="005858FA">
              <w:rPr>
                <w:sz w:val="26"/>
                <w:szCs w:val="26"/>
                <w:lang w:val="ru-RU"/>
              </w:rPr>
              <w:t>•</w:t>
            </w:r>
            <w:r w:rsidRPr="005858FA">
              <w:rPr>
                <w:sz w:val="26"/>
                <w:szCs w:val="26"/>
              </w:rPr>
              <w:t> </w:t>
            </w:r>
            <w:r w:rsidRPr="005858FA">
              <w:rPr>
                <w:sz w:val="26"/>
                <w:szCs w:val="26"/>
                <w:lang w:val="ru-RU"/>
              </w:rPr>
              <w:t>развитию речевой деятельности, приобретению опыта использования речевых сре</w:t>
            </w:r>
            <w:proofErr w:type="gramStart"/>
            <w:r w:rsidRPr="005858FA">
              <w:rPr>
                <w:sz w:val="26"/>
                <w:szCs w:val="26"/>
                <w:lang w:val="ru-RU"/>
              </w:rPr>
              <w:t>дств дл</w:t>
            </w:r>
            <w:proofErr w:type="gramEnd"/>
            <w:r w:rsidRPr="005858FA">
              <w:rPr>
                <w:sz w:val="26"/>
                <w:szCs w:val="26"/>
                <w:lang w:val="ru-RU"/>
              </w:rPr>
              <w:t>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2A0A49" w:rsidRPr="005858FA" w:rsidRDefault="002A0A49" w:rsidP="00394A97">
            <w:pPr>
              <w:jc w:val="both"/>
              <w:rPr>
                <w:bCs/>
                <w:sz w:val="26"/>
                <w:szCs w:val="26"/>
                <w:lang w:val="ru-RU"/>
              </w:rPr>
            </w:pPr>
          </w:p>
        </w:tc>
        <w:tc>
          <w:tcPr>
            <w:tcW w:w="2409" w:type="dxa"/>
          </w:tcPr>
          <w:p w:rsidR="002A0A49" w:rsidRPr="005858FA" w:rsidRDefault="002A0A49" w:rsidP="00021529">
            <w:pPr>
              <w:rPr>
                <w:sz w:val="26"/>
                <w:szCs w:val="26"/>
                <w:lang w:val="ru-RU"/>
              </w:rPr>
            </w:pPr>
            <w:r w:rsidRPr="005858FA">
              <w:rPr>
                <w:sz w:val="26"/>
                <w:szCs w:val="26"/>
                <w:lang w:val="ru-RU"/>
              </w:rPr>
              <w:lastRenderedPageBreak/>
              <w:t>приоритетное внимание уделяется:</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sz w:val="26"/>
                <w:szCs w:val="26"/>
                <w:lang w:val="ru-RU"/>
              </w:rPr>
              <w:t xml:space="preserve">практическому освоению </w:t>
            </w:r>
            <w:proofErr w:type="gramStart"/>
            <w:r w:rsidRPr="005858FA">
              <w:rPr>
                <w:sz w:val="26"/>
                <w:szCs w:val="26"/>
                <w:lang w:val="ru-RU"/>
              </w:rPr>
              <w:t>обучающимися</w:t>
            </w:r>
            <w:proofErr w:type="gramEnd"/>
            <w:r w:rsidRPr="005858FA">
              <w:rPr>
                <w:sz w:val="26"/>
                <w:szCs w:val="26"/>
                <w:lang w:val="ru-RU"/>
              </w:rPr>
              <w:t xml:space="preserve"> основ проектно-исследовательской деятельности;</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sz w:val="26"/>
                <w:szCs w:val="26"/>
                <w:lang w:val="ru-RU"/>
              </w:rPr>
              <w:t>развитию стратегий смыслового чтения и работе с информацией;</w:t>
            </w:r>
          </w:p>
          <w:p w:rsidR="002A0A49" w:rsidRPr="005858FA" w:rsidRDefault="002A0A49" w:rsidP="00021529">
            <w:pPr>
              <w:rPr>
                <w:sz w:val="26"/>
                <w:szCs w:val="26"/>
                <w:lang w:val="ru-RU"/>
              </w:rPr>
            </w:pPr>
            <w:r w:rsidRPr="005858FA">
              <w:rPr>
                <w:sz w:val="26"/>
                <w:szCs w:val="26"/>
                <w:lang w:val="ru-RU"/>
              </w:rPr>
              <w:t>•</w:t>
            </w:r>
            <w:r w:rsidRPr="005858FA">
              <w:rPr>
                <w:sz w:val="26"/>
                <w:szCs w:val="26"/>
              </w:rPr>
              <w:t> </w:t>
            </w:r>
            <w:r w:rsidRPr="005858FA">
              <w:rPr>
                <w:sz w:val="26"/>
                <w:szCs w:val="26"/>
                <w:lang w:val="ru-RU"/>
              </w:rPr>
              <w:t>практическому освоению методов познания, инструментария и понятийного аппарата, широкого спектра логических действий и операций.</w:t>
            </w:r>
          </w:p>
          <w:p w:rsidR="002A0A49" w:rsidRPr="005858FA" w:rsidRDefault="002A0A49" w:rsidP="00021529">
            <w:pPr>
              <w:rPr>
                <w:sz w:val="26"/>
                <w:szCs w:val="26"/>
                <w:lang w:val="ru-RU"/>
              </w:rPr>
            </w:pPr>
            <w:r w:rsidRPr="005858FA">
              <w:rPr>
                <w:sz w:val="26"/>
                <w:szCs w:val="26"/>
                <w:lang w:val="ru-RU"/>
              </w:rPr>
              <w:t xml:space="preserve">усовершенствуют приобретённые на первой ступени навыки работы с информацией и пополнят их. </w:t>
            </w:r>
          </w:p>
          <w:p w:rsidR="002A0A49" w:rsidRPr="005858FA" w:rsidRDefault="002A0A49" w:rsidP="00021529">
            <w:pPr>
              <w:widowControl/>
              <w:rPr>
                <w:sz w:val="26"/>
                <w:szCs w:val="26"/>
                <w:lang w:val="ru-RU"/>
              </w:rPr>
            </w:pPr>
            <w:r w:rsidRPr="005858FA">
              <w:rPr>
                <w:sz w:val="26"/>
                <w:szCs w:val="26"/>
                <w:lang w:val="ru-RU"/>
              </w:rPr>
              <w:t>•</w:t>
            </w:r>
            <w:r w:rsidRPr="005858FA">
              <w:rPr>
                <w:sz w:val="26"/>
                <w:szCs w:val="26"/>
              </w:rPr>
              <w:t> </w:t>
            </w:r>
            <w:r w:rsidRPr="005858FA">
              <w:rPr>
                <w:sz w:val="26"/>
                <w:szCs w:val="26"/>
                <w:lang w:val="ru-RU"/>
              </w:rPr>
              <w:t xml:space="preserve">выделять главную и избыточную информацию, выполнять </w:t>
            </w:r>
            <w:r w:rsidRPr="005858FA">
              <w:rPr>
                <w:sz w:val="26"/>
                <w:szCs w:val="26"/>
                <w:lang w:val="ru-RU"/>
              </w:rPr>
              <w:lastRenderedPageBreak/>
              <w:t>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A0A49" w:rsidRPr="005858FA" w:rsidRDefault="002A0A49" w:rsidP="00021529">
            <w:pPr>
              <w:widowControl/>
              <w:rPr>
                <w:sz w:val="26"/>
                <w:szCs w:val="26"/>
                <w:lang w:val="ru-RU"/>
              </w:rPr>
            </w:pPr>
            <w:r w:rsidRPr="005858FA">
              <w:rPr>
                <w:sz w:val="26"/>
                <w:szCs w:val="26"/>
                <w:lang w:val="ru-RU"/>
              </w:rPr>
              <w:t>•</w:t>
            </w:r>
            <w:r w:rsidRPr="005858FA">
              <w:rPr>
                <w:sz w:val="26"/>
                <w:szCs w:val="26"/>
              </w:rPr>
              <w:t> </w:t>
            </w:r>
            <w:r w:rsidRPr="005858FA">
              <w:rPr>
                <w:sz w:val="26"/>
                <w:szCs w:val="26"/>
                <w:lang w:val="ru-RU"/>
              </w:rPr>
              <w:t>заполнять и дополнять таблицы, схемы, диаграммы, тексты.</w:t>
            </w:r>
          </w:p>
          <w:p w:rsidR="002A0A49" w:rsidRPr="005858FA" w:rsidRDefault="00647EA5" w:rsidP="00647EA5">
            <w:pPr>
              <w:rPr>
                <w:sz w:val="26"/>
                <w:szCs w:val="26"/>
                <w:lang w:val="ru-RU"/>
              </w:rPr>
            </w:pPr>
            <w:r w:rsidRPr="005858FA">
              <w:rPr>
                <w:sz w:val="26"/>
                <w:szCs w:val="26"/>
                <w:lang w:val="ru-RU"/>
              </w:rPr>
              <w:t>У</w:t>
            </w:r>
            <w:r w:rsidR="002A0A49" w:rsidRPr="005858FA">
              <w:rPr>
                <w:sz w:val="26"/>
                <w:szCs w:val="26"/>
                <w:lang w:val="ru-RU"/>
              </w:rPr>
              <w:t xml:space="preserve">чащиеся усовершенствуют навык поиска информации </w:t>
            </w:r>
          </w:p>
        </w:tc>
      </w:tr>
    </w:tbl>
    <w:p w:rsidR="0056243B" w:rsidRPr="005858FA" w:rsidRDefault="0056243B" w:rsidP="00394A97">
      <w:pPr>
        <w:jc w:val="both"/>
        <w:rPr>
          <w:sz w:val="26"/>
          <w:szCs w:val="26"/>
          <w:lang w:val="ru-RU"/>
        </w:rPr>
      </w:pPr>
    </w:p>
    <w:p w:rsidR="00A43891" w:rsidRPr="005858FA" w:rsidRDefault="0056243B" w:rsidP="00394A97">
      <w:pPr>
        <w:jc w:val="both"/>
        <w:rPr>
          <w:sz w:val="26"/>
          <w:szCs w:val="26"/>
          <w:lang w:val="ru-RU"/>
        </w:rPr>
      </w:pPr>
      <w:r w:rsidRPr="005858FA">
        <w:rPr>
          <w:sz w:val="26"/>
          <w:szCs w:val="26"/>
          <w:lang w:val="ru-RU"/>
        </w:rPr>
        <w:t>В структуре планируемых результатов выделяются:</w:t>
      </w:r>
    </w:p>
    <w:p w:rsidR="00291481" w:rsidRPr="005858FA" w:rsidRDefault="00647EA5" w:rsidP="00647EA5">
      <w:pPr>
        <w:jc w:val="both"/>
        <w:rPr>
          <w:sz w:val="26"/>
          <w:szCs w:val="26"/>
          <w:lang w:val="ru-RU"/>
        </w:rPr>
      </w:pPr>
      <w:r w:rsidRPr="005858FA">
        <w:rPr>
          <w:bCs/>
          <w:sz w:val="26"/>
          <w:szCs w:val="26"/>
          <w:lang w:val="ru-RU"/>
        </w:rPr>
        <w:t>1)</w:t>
      </w:r>
      <w:r w:rsidR="00291481" w:rsidRPr="005858FA">
        <w:rPr>
          <w:bCs/>
          <w:sz w:val="26"/>
          <w:szCs w:val="26"/>
        </w:rPr>
        <w:t> </w:t>
      </w:r>
      <w:r w:rsidR="00291481" w:rsidRPr="005858FA">
        <w:rPr>
          <w:bCs/>
          <w:sz w:val="26"/>
          <w:szCs w:val="26"/>
          <w:lang w:val="ru-RU"/>
        </w:rPr>
        <w:t>Ведущие целевые установки и основные ожидаемые результаты основного общего образования</w:t>
      </w:r>
      <w:r w:rsidR="00291481" w:rsidRPr="005858FA">
        <w:rPr>
          <w:sz w:val="26"/>
          <w:szCs w:val="26"/>
          <w:lang w:val="ru-RU"/>
        </w:rPr>
        <w:t xml:space="preserve"> </w:t>
      </w:r>
    </w:p>
    <w:p w:rsidR="00291481" w:rsidRPr="005858FA" w:rsidRDefault="00291481" w:rsidP="00647EA5">
      <w:pPr>
        <w:jc w:val="both"/>
        <w:rPr>
          <w:sz w:val="26"/>
          <w:szCs w:val="26"/>
          <w:lang w:val="ru-RU"/>
        </w:rPr>
      </w:pPr>
      <w:r w:rsidRPr="005858FA">
        <w:rPr>
          <w:bCs/>
          <w:sz w:val="26"/>
          <w:szCs w:val="26"/>
          <w:lang w:val="ru-RU"/>
        </w:rPr>
        <w:t>2)</w:t>
      </w:r>
      <w:r w:rsidRPr="005858FA">
        <w:rPr>
          <w:bCs/>
          <w:sz w:val="26"/>
          <w:szCs w:val="26"/>
        </w:rPr>
        <w:t> </w:t>
      </w:r>
      <w:r w:rsidRPr="005858FA">
        <w:rPr>
          <w:bCs/>
          <w:sz w:val="26"/>
          <w:szCs w:val="26"/>
          <w:lang w:val="ru-RU"/>
        </w:rPr>
        <w:t>Планируемые результаты освоения учебных и междисциплинарных программ:</w:t>
      </w:r>
    </w:p>
    <w:p w:rsidR="00291481" w:rsidRPr="005858FA" w:rsidRDefault="00291481" w:rsidP="00647EA5">
      <w:pPr>
        <w:jc w:val="both"/>
        <w:rPr>
          <w:sz w:val="26"/>
          <w:szCs w:val="26"/>
          <w:lang w:val="ru-RU"/>
        </w:rPr>
      </w:pPr>
      <w:r w:rsidRPr="005858FA">
        <w:rPr>
          <w:sz w:val="26"/>
          <w:szCs w:val="26"/>
          <w:lang w:val="ru-RU"/>
        </w:rPr>
        <w:t>«Выпускник научится»</w:t>
      </w:r>
    </w:p>
    <w:p w:rsidR="00291481" w:rsidRPr="005858FA" w:rsidRDefault="00291481" w:rsidP="00647EA5">
      <w:pPr>
        <w:jc w:val="both"/>
        <w:rPr>
          <w:sz w:val="26"/>
          <w:szCs w:val="26"/>
          <w:lang w:val="ru-RU"/>
        </w:rPr>
      </w:pPr>
      <w:r w:rsidRPr="005858FA">
        <w:rPr>
          <w:i/>
          <w:iCs/>
          <w:sz w:val="26"/>
          <w:szCs w:val="26"/>
          <w:lang w:val="ru-RU"/>
        </w:rPr>
        <w:t>«Выпускник получит возможность научиться»</w:t>
      </w:r>
      <w:r w:rsidRPr="005858FA">
        <w:rPr>
          <w:sz w:val="26"/>
          <w:szCs w:val="26"/>
          <w:lang w:val="ru-RU"/>
        </w:rPr>
        <w:t xml:space="preserve">  </w:t>
      </w:r>
    </w:p>
    <w:p w:rsidR="00A43891" w:rsidRPr="005858FA" w:rsidRDefault="00A43891" w:rsidP="00647EA5">
      <w:pPr>
        <w:ind w:firstLine="454"/>
        <w:jc w:val="both"/>
        <w:rPr>
          <w:sz w:val="26"/>
          <w:szCs w:val="26"/>
          <w:lang w:val="ru-RU"/>
        </w:rPr>
      </w:pPr>
      <w:r w:rsidRPr="005858FA">
        <w:rPr>
          <w:b/>
          <w:bCs/>
          <w:sz w:val="26"/>
          <w:szCs w:val="26"/>
          <w:lang w:val="ru-RU"/>
        </w:rPr>
        <w:t>Ведущие целевые установки и основные ожидаемые результаты основного общего образования</w:t>
      </w:r>
    </w:p>
    <w:p w:rsidR="00291481" w:rsidRPr="005858FA" w:rsidRDefault="00291481" w:rsidP="00647EA5">
      <w:pPr>
        <w:ind w:firstLine="454"/>
        <w:jc w:val="both"/>
        <w:rPr>
          <w:sz w:val="26"/>
          <w:szCs w:val="26"/>
          <w:lang w:val="ru-RU"/>
        </w:rPr>
      </w:pPr>
      <w:r w:rsidRPr="005858FA">
        <w:rPr>
          <w:sz w:val="26"/>
          <w:szCs w:val="26"/>
          <w:lang w:val="ru-RU"/>
        </w:rPr>
        <w:t xml:space="preserve">Этот блок результатов отражает такие общие цели образования, как формирование </w:t>
      </w:r>
      <w:r w:rsidRPr="005858FA">
        <w:rPr>
          <w:sz w:val="26"/>
          <w:szCs w:val="26"/>
          <w:u w:val="single"/>
          <w:lang w:val="ru-RU"/>
        </w:rPr>
        <w:t>ценностно-смысловых установок</w:t>
      </w:r>
      <w:r w:rsidRPr="005858FA">
        <w:rPr>
          <w:sz w:val="26"/>
          <w:szCs w:val="26"/>
          <w:lang w:val="ru-RU"/>
        </w:rPr>
        <w:t xml:space="preserve">, </w:t>
      </w:r>
      <w:r w:rsidRPr="005858FA">
        <w:rPr>
          <w:sz w:val="26"/>
          <w:szCs w:val="26"/>
          <w:u w:val="single"/>
          <w:lang w:val="ru-RU"/>
        </w:rPr>
        <w:t>развитие интереса</w:t>
      </w:r>
      <w:r w:rsidRPr="005858FA">
        <w:rPr>
          <w:sz w:val="26"/>
          <w:szCs w:val="26"/>
          <w:lang w:val="ru-RU"/>
        </w:rPr>
        <w:t xml:space="preserve">, целенаправленное </w:t>
      </w:r>
      <w:r w:rsidRPr="005858FA">
        <w:rPr>
          <w:sz w:val="26"/>
          <w:szCs w:val="26"/>
          <w:u w:val="single"/>
          <w:lang w:val="ru-RU"/>
        </w:rPr>
        <w:t xml:space="preserve">формирование и развитие познавательных потребностей </w:t>
      </w:r>
      <w:r w:rsidRPr="005858FA">
        <w:rPr>
          <w:sz w:val="26"/>
          <w:szCs w:val="26"/>
          <w:lang w:val="ru-RU"/>
        </w:rPr>
        <w:t xml:space="preserve">и </w:t>
      </w:r>
      <w:proofErr w:type="gramStart"/>
      <w:r w:rsidRPr="005858FA">
        <w:rPr>
          <w:sz w:val="26"/>
          <w:szCs w:val="26"/>
          <w:u w:val="single"/>
          <w:lang w:val="ru-RU"/>
        </w:rPr>
        <w:t>способностей</w:t>
      </w:r>
      <w:proofErr w:type="gramEnd"/>
      <w:r w:rsidRPr="005858FA">
        <w:rPr>
          <w:sz w:val="26"/>
          <w:szCs w:val="26"/>
          <w:u w:val="single"/>
          <w:lang w:val="ru-RU"/>
        </w:rPr>
        <w:t xml:space="preserve"> </w:t>
      </w:r>
      <w:r w:rsidRPr="005858FA">
        <w:rPr>
          <w:sz w:val="26"/>
          <w:szCs w:val="26"/>
          <w:lang w:val="ru-RU"/>
        </w:rPr>
        <w:t xml:space="preserve">обучающихся средствами различных предметов. </w:t>
      </w:r>
    </w:p>
    <w:p w:rsidR="00DC5BA5" w:rsidRPr="005858FA" w:rsidRDefault="00291481" w:rsidP="00647EA5">
      <w:pPr>
        <w:ind w:firstLine="454"/>
        <w:jc w:val="both"/>
        <w:rPr>
          <w:sz w:val="26"/>
          <w:szCs w:val="26"/>
          <w:lang w:val="ru-RU"/>
        </w:rPr>
      </w:pPr>
      <w:r w:rsidRPr="005858FA">
        <w:rPr>
          <w:sz w:val="26"/>
          <w:szCs w:val="26"/>
          <w:lang w:val="ru-RU"/>
        </w:rPr>
        <w:t xml:space="preserve">Оценка достижения этой группы планируемых результатов ведётся в ходе процедур, допускающих предоставление и использование </w:t>
      </w:r>
      <w:r w:rsidRPr="005858FA">
        <w:rPr>
          <w:b/>
          <w:bCs/>
          <w:i/>
          <w:iCs/>
          <w:sz w:val="26"/>
          <w:szCs w:val="26"/>
          <w:lang w:val="ru-RU"/>
        </w:rPr>
        <w:t>исключительно неперсонифицированной</w:t>
      </w:r>
      <w:r w:rsidRPr="005858FA">
        <w:rPr>
          <w:sz w:val="26"/>
          <w:szCs w:val="26"/>
          <w:lang w:val="ru-RU"/>
        </w:rPr>
        <w:t xml:space="preserve"> информации</w:t>
      </w:r>
    </w:p>
    <w:p w:rsidR="0014318B" w:rsidRPr="005858FA" w:rsidRDefault="00A43891" w:rsidP="00647EA5">
      <w:pPr>
        <w:ind w:firstLine="454"/>
        <w:jc w:val="both"/>
        <w:rPr>
          <w:b/>
          <w:bCs/>
          <w:sz w:val="26"/>
          <w:szCs w:val="26"/>
          <w:lang w:val="ru-RU"/>
        </w:rPr>
      </w:pPr>
      <w:r w:rsidRPr="005858FA">
        <w:rPr>
          <w:b/>
          <w:bCs/>
          <w:sz w:val="26"/>
          <w:szCs w:val="26"/>
          <w:lang w:val="ru-RU"/>
        </w:rPr>
        <w:t>Планируемые результаты освоения учебных и междисциплинарных программ:</w:t>
      </w:r>
    </w:p>
    <w:p w:rsidR="00A43891" w:rsidRPr="005858FA" w:rsidRDefault="00A43891" w:rsidP="00647EA5">
      <w:pPr>
        <w:jc w:val="both"/>
        <w:rPr>
          <w:sz w:val="26"/>
          <w:szCs w:val="26"/>
          <w:lang w:val="ru-RU"/>
        </w:rPr>
      </w:pPr>
      <w:r w:rsidRPr="005858FA">
        <w:rPr>
          <w:sz w:val="26"/>
          <w:szCs w:val="26"/>
          <w:lang w:val="ru-RU"/>
        </w:rPr>
        <w:t xml:space="preserve">Блоки: </w:t>
      </w:r>
    </w:p>
    <w:p w:rsidR="00291481" w:rsidRPr="005858FA" w:rsidRDefault="00291481" w:rsidP="00647EA5">
      <w:pPr>
        <w:jc w:val="both"/>
        <w:rPr>
          <w:sz w:val="26"/>
          <w:szCs w:val="26"/>
          <w:lang w:val="ru-RU"/>
        </w:rPr>
      </w:pPr>
      <w:r w:rsidRPr="005858FA">
        <w:rPr>
          <w:sz w:val="26"/>
          <w:szCs w:val="26"/>
          <w:lang w:val="ru-RU"/>
        </w:rPr>
        <w:t>«Выпускник научится»</w:t>
      </w:r>
    </w:p>
    <w:p w:rsidR="00291481" w:rsidRPr="005858FA" w:rsidRDefault="00291481" w:rsidP="00647EA5">
      <w:pPr>
        <w:jc w:val="both"/>
        <w:rPr>
          <w:sz w:val="26"/>
          <w:szCs w:val="26"/>
          <w:lang w:val="ru-RU"/>
        </w:rPr>
      </w:pPr>
      <w:r w:rsidRPr="005858FA">
        <w:rPr>
          <w:i/>
          <w:iCs/>
          <w:sz w:val="26"/>
          <w:szCs w:val="26"/>
          <w:lang w:val="ru-RU"/>
        </w:rPr>
        <w:t>«Выпускник получит возможность научиться»</w:t>
      </w:r>
      <w:r w:rsidRPr="005858FA">
        <w:rPr>
          <w:sz w:val="26"/>
          <w:szCs w:val="26"/>
          <w:lang w:val="ru-RU"/>
        </w:rPr>
        <w:t xml:space="preserve">  </w:t>
      </w:r>
    </w:p>
    <w:p w:rsidR="00A43891" w:rsidRPr="005858FA" w:rsidRDefault="00A43891" w:rsidP="00647EA5">
      <w:pPr>
        <w:jc w:val="both"/>
        <w:rPr>
          <w:sz w:val="26"/>
          <w:szCs w:val="26"/>
          <w:lang w:val="ru-RU"/>
        </w:rPr>
      </w:pPr>
      <w:r w:rsidRPr="005858FA">
        <w:rPr>
          <w:sz w:val="26"/>
          <w:szCs w:val="26"/>
          <w:lang w:val="ru-RU"/>
        </w:rPr>
        <w:t>Описывают примерный круг учебно-познавательных и учебно-практических задач, которые предъявляются в ходе изучения каждого раздела</w:t>
      </w:r>
    </w:p>
    <w:p w:rsidR="00371D51" w:rsidRPr="005858FA" w:rsidRDefault="00371D51" w:rsidP="00647EA5">
      <w:pPr>
        <w:jc w:val="both"/>
        <w:rPr>
          <w:b/>
          <w:sz w:val="26"/>
          <w:szCs w:val="26"/>
          <w:lang w:val="ru-RU"/>
        </w:rPr>
      </w:pPr>
      <w:r w:rsidRPr="005858FA">
        <w:rPr>
          <w:b/>
          <w:sz w:val="26"/>
          <w:szCs w:val="26"/>
          <w:lang w:val="ru-RU"/>
        </w:rPr>
        <w:t>«Выпускник научится»</w:t>
      </w:r>
    </w:p>
    <w:p w:rsidR="00FD7930" w:rsidRPr="005858FA" w:rsidRDefault="00647EA5" w:rsidP="00647EA5">
      <w:pPr>
        <w:jc w:val="both"/>
        <w:rPr>
          <w:sz w:val="26"/>
          <w:szCs w:val="26"/>
          <w:lang w:val="ru-RU"/>
        </w:rPr>
      </w:pPr>
      <w:r w:rsidRPr="005858FA">
        <w:rPr>
          <w:sz w:val="26"/>
          <w:szCs w:val="26"/>
          <w:lang w:val="ru-RU"/>
        </w:rPr>
        <w:lastRenderedPageBreak/>
        <w:t>В</w:t>
      </w:r>
      <w:r w:rsidR="00371D51" w:rsidRPr="005858FA">
        <w:rPr>
          <w:sz w:val="26"/>
          <w:szCs w:val="26"/>
          <w:lang w:val="ru-RU"/>
        </w:rPr>
        <w:t xml:space="preserve">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при условии специальной целенаправленной работы учителя.</w:t>
      </w:r>
      <w:r w:rsidR="00371D51" w:rsidRPr="005858FA">
        <w:rPr>
          <w:rFonts w:eastAsia="+mn-ea"/>
          <w:kern w:val="24"/>
          <w:sz w:val="26"/>
          <w:szCs w:val="26"/>
          <w:lang w:val="ru-RU"/>
        </w:rPr>
        <w:t xml:space="preserve"> </w:t>
      </w:r>
    </w:p>
    <w:p w:rsidR="005858FA" w:rsidRPr="005858FA" w:rsidRDefault="00291481" w:rsidP="00647EA5">
      <w:pPr>
        <w:ind w:firstLine="454"/>
        <w:jc w:val="both"/>
        <w:rPr>
          <w:sz w:val="26"/>
          <w:szCs w:val="26"/>
          <w:lang w:val="ru-RU"/>
        </w:rPr>
      </w:pPr>
      <w:r w:rsidRPr="005858FA">
        <w:rPr>
          <w:sz w:val="26"/>
          <w:szCs w:val="26"/>
          <w:lang w:val="ru-RU"/>
        </w:rPr>
        <w:t xml:space="preserve">Достижение планируемых результатов данного блока </w:t>
      </w:r>
      <w:r w:rsidRPr="005858FA">
        <w:rPr>
          <w:b/>
          <w:bCs/>
          <w:sz w:val="26"/>
          <w:szCs w:val="26"/>
          <w:lang w:val="ru-RU"/>
        </w:rPr>
        <w:t>выносится на итоговую оценку</w:t>
      </w:r>
      <w:r w:rsidRPr="005858FA">
        <w:rPr>
          <w:sz w:val="26"/>
          <w:szCs w:val="26"/>
          <w:lang w:val="ru-RU"/>
        </w:rPr>
        <w:t>.</w:t>
      </w:r>
      <w:r w:rsidR="005858FA" w:rsidRPr="005858FA">
        <w:rPr>
          <w:sz w:val="26"/>
          <w:szCs w:val="26"/>
          <w:lang w:val="ru-RU"/>
        </w:rPr>
        <w:t xml:space="preserve"> </w:t>
      </w:r>
    </w:p>
    <w:p w:rsidR="005858FA" w:rsidRPr="005858FA" w:rsidRDefault="005858FA" w:rsidP="00C736CC">
      <w:pPr>
        <w:numPr>
          <w:ilvl w:val="0"/>
          <w:numId w:val="109"/>
        </w:numPr>
        <w:ind w:left="567" w:hanging="283"/>
        <w:jc w:val="both"/>
        <w:rPr>
          <w:sz w:val="26"/>
          <w:szCs w:val="26"/>
          <w:lang w:val="ru-RU"/>
        </w:rPr>
      </w:pPr>
      <w:r w:rsidRPr="005858FA">
        <w:rPr>
          <w:sz w:val="26"/>
          <w:szCs w:val="26"/>
          <w:lang w:val="ru-RU"/>
        </w:rPr>
        <w:t xml:space="preserve">уровень исполнительской компетентности учащихся оценивается с помощью </w:t>
      </w:r>
      <w:r w:rsidRPr="005858FA">
        <w:rPr>
          <w:i/>
          <w:iCs/>
          <w:sz w:val="26"/>
          <w:szCs w:val="26"/>
          <w:lang w:val="ru-RU"/>
        </w:rPr>
        <w:t>заданий базового уровня</w:t>
      </w:r>
      <w:r w:rsidRPr="005858FA">
        <w:rPr>
          <w:sz w:val="26"/>
          <w:szCs w:val="26"/>
          <w:lang w:val="ru-RU"/>
        </w:rPr>
        <w:t xml:space="preserve"> </w:t>
      </w:r>
    </w:p>
    <w:p w:rsidR="00291481" w:rsidRPr="005858FA" w:rsidRDefault="005858FA" w:rsidP="00C736CC">
      <w:pPr>
        <w:numPr>
          <w:ilvl w:val="0"/>
          <w:numId w:val="109"/>
        </w:numPr>
        <w:ind w:left="567" w:hanging="283"/>
        <w:jc w:val="both"/>
        <w:rPr>
          <w:i/>
          <w:iCs/>
          <w:sz w:val="26"/>
          <w:szCs w:val="26"/>
          <w:lang w:val="ru-RU"/>
        </w:rPr>
      </w:pPr>
      <w:r w:rsidRPr="005858FA">
        <w:rPr>
          <w:sz w:val="26"/>
          <w:szCs w:val="26"/>
          <w:lang w:val="ru-RU"/>
        </w:rPr>
        <w:t xml:space="preserve">уровень </w:t>
      </w:r>
      <w:proofErr w:type="gramStart"/>
      <w:r w:rsidRPr="005858FA">
        <w:rPr>
          <w:sz w:val="26"/>
          <w:szCs w:val="26"/>
          <w:lang w:val="ru-RU"/>
        </w:rPr>
        <w:t>действий, составляющих зону ближайшего развития оценивается</w:t>
      </w:r>
      <w:proofErr w:type="gramEnd"/>
      <w:r w:rsidRPr="005858FA">
        <w:rPr>
          <w:sz w:val="26"/>
          <w:szCs w:val="26"/>
          <w:lang w:val="ru-RU"/>
        </w:rPr>
        <w:t xml:space="preserve"> с помощью </w:t>
      </w:r>
      <w:r w:rsidRPr="005858FA">
        <w:rPr>
          <w:i/>
          <w:iCs/>
          <w:sz w:val="26"/>
          <w:szCs w:val="26"/>
          <w:lang w:val="ru-RU"/>
        </w:rPr>
        <w:t>заданий повышенного уровня</w:t>
      </w:r>
    </w:p>
    <w:p w:rsidR="005858FA" w:rsidRPr="005858FA" w:rsidRDefault="005858FA" w:rsidP="00C736CC">
      <w:pPr>
        <w:numPr>
          <w:ilvl w:val="0"/>
          <w:numId w:val="109"/>
        </w:numPr>
        <w:ind w:left="567" w:hanging="283"/>
        <w:jc w:val="both"/>
        <w:rPr>
          <w:sz w:val="26"/>
          <w:szCs w:val="26"/>
          <w:lang w:val="ru-RU"/>
        </w:rPr>
      </w:pPr>
      <w:r w:rsidRPr="005858FA">
        <w:rPr>
          <w:bCs/>
          <w:sz w:val="26"/>
          <w:szCs w:val="26"/>
          <w:lang w:val="ru-RU"/>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71D51" w:rsidRPr="005858FA" w:rsidRDefault="00371D51" w:rsidP="005858FA">
      <w:pPr>
        <w:jc w:val="both"/>
        <w:rPr>
          <w:sz w:val="26"/>
          <w:szCs w:val="26"/>
          <w:lang w:val="ru-RU"/>
        </w:rPr>
      </w:pPr>
      <w:r w:rsidRPr="005858FA">
        <w:rPr>
          <w:b/>
          <w:bCs/>
          <w:i/>
          <w:iCs/>
          <w:sz w:val="26"/>
          <w:szCs w:val="26"/>
        </w:rPr>
        <w:t>«Выпускник получит возможность научиться»</w:t>
      </w:r>
    </w:p>
    <w:p w:rsidR="00291481" w:rsidRPr="005858FA" w:rsidRDefault="00291481" w:rsidP="00C736CC">
      <w:pPr>
        <w:numPr>
          <w:ilvl w:val="0"/>
          <w:numId w:val="110"/>
        </w:numPr>
        <w:tabs>
          <w:tab w:val="clear" w:pos="720"/>
          <w:tab w:val="num" w:pos="567"/>
        </w:tabs>
        <w:ind w:left="567" w:hanging="207"/>
        <w:jc w:val="both"/>
        <w:rPr>
          <w:sz w:val="26"/>
          <w:szCs w:val="26"/>
          <w:lang w:val="ru-RU"/>
        </w:rPr>
      </w:pPr>
      <w:r w:rsidRPr="005858FA">
        <w:rPr>
          <w:sz w:val="26"/>
          <w:szCs w:val="26"/>
          <w:lang w:val="ru-RU"/>
        </w:rPr>
        <w:t>в блоке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w:t>
      </w:r>
    </w:p>
    <w:p w:rsidR="00371D51" w:rsidRPr="005858FA" w:rsidRDefault="005858FA" w:rsidP="005858FA">
      <w:pPr>
        <w:jc w:val="both"/>
        <w:rPr>
          <w:b/>
          <w:bCs/>
          <w:i/>
          <w:iCs/>
          <w:sz w:val="26"/>
          <w:szCs w:val="26"/>
          <w:lang w:val="ru-RU"/>
        </w:rPr>
      </w:pPr>
      <w:r w:rsidRPr="005858FA">
        <w:rPr>
          <w:sz w:val="26"/>
          <w:szCs w:val="26"/>
          <w:lang w:val="ru-RU"/>
        </w:rPr>
        <w:t xml:space="preserve">        </w:t>
      </w:r>
      <w:r w:rsidR="00371D51" w:rsidRPr="005858FA">
        <w:rPr>
          <w:sz w:val="26"/>
          <w:szCs w:val="26"/>
          <w:lang w:val="ru-RU"/>
        </w:rPr>
        <w:t xml:space="preserve">Оценка достижения этих результатов ведётся преимущественно в ходе процедур, допускающих предоставление и использование исключительно </w:t>
      </w:r>
      <w:r w:rsidR="00371D51" w:rsidRPr="005858FA">
        <w:rPr>
          <w:b/>
          <w:bCs/>
          <w:i/>
          <w:iCs/>
          <w:sz w:val="26"/>
          <w:szCs w:val="26"/>
          <w:lang w:val="ru-RU"/>
        </w:rPr>
        <w:t>неперсонифицированной инфор</w:t>
      </w:r>
      <w:r w:rsidR="00FD7930" w:rsidRPr="005858FA">
        <w:rPr>
          <w:b/>
          <w:bCs/>
          <w:i/>
          <w:iCs/>
          <w:sz w:val="26"/>
          <w:szCs w:val="26"/>
          <w:lang w:val="ru-RU"/>
        </w:rPr>
        <w:t>мации.</w:t>
      </w:r>
    </w:p>
    <w:p w:rsidR="00371D51" w:rsidRPr="005858FA" w:rsidRDefault="00371D51" w:rsidP="005858FA">
      <w:pPr>
        <w:ind w:firstLine="454"/>
        <w:jc w:val="both"/>
        <w:rPr>
          <w:sz w:val="26"/>
          <w:szCs w:val="26"/>
          <w:lang w:val="ru-RU"/>
        </w:rPr>
      </w:pPr>
      <w:r w:rsidRPr="005858FA">
        <w:rPr>
          <w:b/>
          <w:bCs/>
          <w:sz w:val="26"/>
          <w:szCs w:val="26"/>
          <w:lang w:val="ru-RU"/>
        </w:rPr>
        <w:t xml:space="preserve">Частично задания, ориентированные на оценку достижения планируемых результатов из блока </w:t>
      </w:r>
      <w:r w:rsidRPr="005858FA">
        <w:rPr>
          <w:b/>
          <w:bCs/>
          <w:i/>
          <w:iCs/>
          <w:sz w:val="26"/>
          <w:szCs w:val="26"/>
          <w:lang w:val="ru-RU"/>
        </w:rPr>
        <w:t>«Выпускник получит возможность научиться»</w:t>
      </w:r>
      <w:r w:rsidRPr="005858FA">
        <w:rPr>
          <w:b/>
          <w:bCs/>
          <w:sz w:val="26"/>
          <w:szCs w:val="26"/>
          <w:lang w:val="ru-RU"/>
        </w:rPr>
        <w:t xml:space="preserve">, могут включаться в материалы итогового контроля. </w:t>
      </w:r>
    </w:p>
    <w:p w:rsidR="00291481" w:rsidRPr="005858FA" w:rsidRDefault="005858FA" w:rsidP="005858FA">
      <w:pPr>
        <w:ind w:firstLine="454"/>
        <w:jc w:val="both"/>
        <w:rPr>
          <w:sz w:val="26"/>
          <w:szCs w:val="26"/>
          <w:lang w:val="ru-RU"/>
        </w:rPr>
      </w:pPr>
      <w:r w:rsidRPr="005858FA">
        <w:rPr>
          <w:b/>
          <w:bCs/>
          <w:sz w:val="26"/>
          <w:szCs w:val="26"/>
          <w:lang w:val="ru-RU"/>
        </w:rPr>
        <w:t>Н</w:t>
      </w:r>
      <w:r w:rsidR="00291481" w:rsidRPr="005858FA">
        <w:rPr>
          <w:b/>
          <w:bCs/>
          <w:sz w:val="26"/>
          <w:szCs w:val="26"/>
          <w:lang w:val="ru-RU"/>
        </w:rPr>
        <w:t>евыполнение учащимися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00291481" w:rsidRPr="005858FA">
        <w:rPr>
          <w:sz w:val="26"/>
          <w:szCs w:val="26"/>
          <w:lang w:val="ru-RU"/>
        </w:rPr>
        <w:t xml:space="preserve"> </w:t>
      </w:r>
    </w:p>
    <w:p w:rsidR="00371D51" w:rsidRPr="005858FA" w:rsidRDefault="00D6454D" w:rsidP="005858FA">
      <w:pPr>
        <w:ind w:firstLine="454"/>
        <w:jc w:val="both"/>
        <w:rPr>
          <w:sz w:val="26"/>
          <w:szCs w:val="26"/>
          <w:lang w:val="ru-RU"/>
        </w:rPr>
      </w:pPr>
      <w:r w:rsidRPr="005858FA">
        <w:rPr>
          <w:sz w:val="26"/>
          <w:szCs w:val="26"/>
          <w:lang w:val="ru-RU"/>
        </w:rPr>
        <w:t>На ступени основного общего образования устанавливаются планируемые результаты освоения:</w:t>
      </w:r>
    </w:p>
    <w:p w:rsidR="00291481" w:rsidRPr="005858FA" w:rsidRDefault="00291481" w:rsidP="00C736CC">
      <w:pPr>
        <w:numPr>
          <w:ilvl w:val="0"/>
          <w:numId w:val="111"/>
        </w:numPr>
        <w:ind w:left="567" w:hanging="283"/>
        <w:jc w:val="both"/>
        <w:rPr>
          <w:sz w:val="26"/>
          <w:szCs w:val="26"/>
          <w:lang w:val="ru-RU"/>
        </w:rPr>
      </w:pPr>
      <w:r w:rsidRPr="005858FA">
        <w:rPr>
          <w:sz w:val="26"/>
          <w:szCs w:val="26"/>
          <w:lang w:val="ru-RU"/>
        </w:rPr>
        <w:t xml:space="preserve">четырёх </w:t>
      </w:r>
      <w:r w:rsidRPr="005858FA">
        <w:rPr>
          <w:b/>
          <w:bCs/>
          <w:i/>
          <w:iCs/>
          <w:sz w:val="26"/>
          <w:szCs w:val="26"/>
          <w:lang w:val="ru-RU"/>
        </w:rPr>
        <w:t>междисциплинарных учебных программ</w:t>
      </w:r>
      <w:r w:rsidRPr="005858FA">
        <w:rPr>
          <w:sz w:val="26"/>
          <w:szCs w:val="26"/>
          <w:lang w:val="ru-RU"/>
        </w:rPr>
        <w:t xml:space="preserve"> — «Формирование универсальных учебных действий», «Формирование </w:t>
      </w:r>
      <w:proofErr w:type="gramStart"/>
      <w:r w:rsidRPr="005858FA">
        <w:rPr>
          <w:sz w:val="26"/>
          <w:szCs w:val="26"/>
          <w:lang w:val="ru-RU"/>
        </w:rPr>
        <w:t>ИКТ-компетентности</w:t>
      </w:r>
      <w:proofErr w:type="gramEnd"/>
      <w:r w:rsidRPr="005858FA">
        <w:rPr>
          <w:sz w:val="26"/>
          <w:szCs w:val="26"/>
          <w:lang w:val="ru-RU"/>
        </w:rPr>
        <w:t xml:space="preserve"> учащихся», «Основы учебно-исследовательской и проектной деятельности» и «Основы смыслового чтения и работа с текстом»;</w:t>
      </w:r>
    </w:p>
    <w:p w:rsidR="00D6454D" w:rsidRPr="005858FA" w:rsidRDefault="00291481" w:rsidP="00C736CC">
      <w:pPr>
        <w:numPr>
          <w:ilvl w:val="0"/>
          <w:numId w:val="111"/>
        </w:numPr>
        <w:ind w:left="567" w:hanging="283"/>
        <w:jc w:val="both"/>
        <w:rPr>
          <w:sz w:val="26"/>
          <w:szCs w:val="26"/>
          <w:lang w:val="ru-RU"/>
        </w:rPr>
      </w:pPr>
      <w:r w:rsidRPr="005858FA">
        <w:rPr>
          <w:b/>
          <w:bCs/>
          <w:i/>
          <w:iCs/>
          <w:sz w:val="26"/>
          <w:szCs w:val="26"/>
          <w:lang w:val="ru-RU"/>
        </w:rPr>
        <w:t>учебных программ по всем предметам</w:t>
      </w:r>
      <w:r w:rsidRPr="005858FA">
        <w:rPr>
          <w:sz w:val="26"/>
          <w:szCs w:val="26"/>
          <w:lang w:val="ru-RU"/>
        </w:rPr>
        <w:t xml:space="preserve"> — «Русский язык. Родной язык», «Литература. Родная литература», «Иностранный язык. Второй иностранный язык», «История России. </w:t>
      </w:r>
      <w:proofErr w:type="gramStart"/>
      <w:r w:rsidRPr="005858FA">
        <w:rPr>
          <w:sz w:val="26"/>
          <w:szCs w:val="26"/>
          <w:lang w:val="ru-RU"/>
        </w:rPr>
        <w:t>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DC5BA5" w:rsidRPr="005858FA" w:rsidRDefault="00DC5BA5" w:rsidP="00394A97">
      <w:pPr>
        <w:pStyle w:val="af3"/>
        <w:spacing w:after="0"/>
        <w:jc w:val="both"/>
        <w:rPr>
          <w:b/>
          <w:sz w:val="26"/>
          <w:szCs w:val="26"/>
        </w:rPr>
      </w:pPr>
    </w:p>
    <w:p w:rsidR="00D6454D" w:rsidRPr="00C37D42" w:rsidRDefault="00D6454D" w:rsidP="005858FA">
      <w:pPr>
        <w:ind w:firstLine="454"/>
        <w:jc w:val="center"/>
        <w:rPr>
          <w:b/>
          <w:sz w:val="26"/>
          <w:szCs w:val="26"/>
          <w:lang w:val="ru-RU"/>
        </w:rPr>
      </w:pPr>
      <w:r w:rsidRPr="00C37D42">
        <w:rPr>
          <w:b/>
          <w:sz w:val="26"/>
          <w:szCs w:val="26"/>
          <w:lang w:val="ru-RU"/>
        </w:rPr>
        <w:t>1.2.3. Планируемые результаты освоения учебных</w:t>
      </w:r>
      <w:r w:rsidR="005858FA" w:rsidRPr="00C37D42">
        <w:rPr>
          <w:b/>
          <w:sz w:val="26"/>
          <w:szCs w:val="26"/>
          <w:lang w:val="ru-RU"/>
        </w:rPr>
        <w:t xml:space="preserve"> </w:t>
      </w:r>
      <w:r w:rsidRPr="00C37D42">
        <w:rPr>
          <w:b/>
          <w:sz w:val="26"/>
          <w:szCs w:val="26"/>
          <w:lang w:val="ru-RU"/>
        </w:rPr>
        <w:t>и междисциплинарных программ</w:t>
      </w:r>
    </w:p>
    <w:p w:rsidR="00D6454D" w:rsidRPr="00C37D42" w:rsidRDefault="00D6454D" w:rsidP="005858FA">
      <w:pPr>
        <w:pStyle w:val="aff1"/>
        <w:spacing w:line="240" w:lineRule="auto"/>
        <w:jc w:val="center"/>
        <w:outlineLvl w:val="0"/>
        <w:rPr>
          <w:b/>
          <w:sz w:val="26"/>
          <w:szCs w:val="26"/>
        </w:rPr>
      </w:pPr>
      <w:r w:rsidRPr="00C37D42">
        <w:rPr>
          <w:b/>
          <w:sz w:val="26"/>
          <w:szCs w:val="26"/>
        </w:rPr>
        <w:t>1.2.3.1. Формирование универсальных учебных действий</w:t>
      </w:r>
    </w:p>
    <w:p w:rsidR="00C630F6" w:rsidRPr="00C37D42" w:rsidRDefault="00C630F6" w:rsidP="005858FA">
      <w:pPr>
        <w:pStyle w:val="aff1"/>
        <w:spacing w:line="240" w:lineRule="auto"/>
        <w:jc w:val="center"/>
        <w:outlineLvl w:val="0"/>
        <w:rPr>
          <w:b/>
          <w:bCs/>
          <w:sz w:val="26"/>
          <w:szCs w:val="26"/>
        </w:rPr>
      </w:pPr>
    </w:p>
    <w:p w:rsidR="00C630F6" w:rsidRPr="00C37D42" w:rsidRDefault="00C630F6" w:rsidP="00394A97">
      <w:pPr>
        <w:pStyle w:val="aff1"/>
        <w:spacing w:line="240" w:lineRule="auto"/>
        <w:outlineLvl w:val="0"/>
        <w:rPr>
          <w:b/>
          <w:bCs/>
          <w:sz w:val="26"/>
          <w:szCs w:val="26"/>
          <w:u w:val="single"/>
        </w:rPr>
      </w:pPr>
      <w:r w:rsidRPr="00C37D42">
        <w:rPr>
          <w:b/>
          <w:bCs/>
          <w:sz w:val="26"/>
          <w:szCs w:val="26"/>
          <w:u w:val="single"/>
        </w:rPr>
        <w:t>Личностные универсальные учебные действия</w:t>
      </w:r>
    </w:p>
    <w:p w:rsidR="00C630F6" w:rsidRPr="00C37D42" w:rsidRDefault="00C630F6" w:rsidP="00394A97">
      <w:pPr>
        <w:ind w:firstLine="454"/>
        <w:jc w:val="both"/>
        <w:rPr>
          <w:sz w:val="26"/>
          <w:szCs w:val="26"/>
          <w:lang w:val="ru-RU"/>
        </w:rPr>
      </w:pPr>
      <w:r w:rsidRPr="00C37D42">
        <w:rPr>
          <w:sz w:val="26"/>
          <w:szCs w:val="26"/>
          <w:lang w:val="ru-RU"/>
        </w:rPr>
        <w:t xml:space="preserve">В рамках </w:t>
      </w:r>
      <w:r w:rsidRPr="00C37D42">
        <w:rPr>
          <w:b/>
          <w:sz w:val="26"/>
          <w:szCs w:val="26"/>
          <w:lang w:val="ru-RU"/>
        </w:rPr>
        <w:t>когнитивного компонента</w:t>
      </w:r>
      <w:r w:rsidRPr="00C37D42">
        <w:rPr>
          <w:i/>
          <w:sz w:val="26"/>
          <w:szCs w:val="26"/>
          <w:lang w:val="ru-RU"/>
        </w:rPr>
        <w:t xml:space="preserve"> </w:t>
      </w:r>
      <w:r w:rsidRPr="00C37D42">
        <w:rPr>
          <w:sz w:val="26"/>
          <w:szCs w:val="26"/>
          <w:lang w:val="ru-RU"/>
        </w:rPr>
        <w:t>будут сформированы:</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lastRenderedPageBreak/>
        <w:t>•</w:t>
      </w:r>
      <w:r w:rsidRPr="00C37D42">
        <w:rPr>
          <w:sz w:val="26"/>
          <w:szCs w:val="26"/>
        </w:rPr>
        <w:t> </w:t>
      </w:r>
      <w:r w:rsidRPr="00C37D42">
        <w:rPr>
          <w:sz w:val="26"/>
          <w:szCs w:val="26"/>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освоение общекультурного наследия России и общемирового культурного наследия;</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ориентация в системе моральных норм и ценностей и их иерархизация, понимание конвенционального характера морали;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630F6" w:rsidRPr="00C37D42" w:rsidRDefault="00C630F6" w:rsidP="00394A97">
      <w:pPr>
        <w:ind w:firstLine="454"/>
        <w:jc w:val="both"/>
        <w:rPr>
          <w:sz w:val="26"/>
          <w:szCs w:val="26"/>
          <w:lang w:val="ru-RU"/>
        </w:rPr>
      </w:pPr>
      <w:r w:rsidRPr="00C37D42">
        <w:rPr>
          <w:sz w:val="26"/>
          <w:szCs w:val="26"/>
          <w:lang w:val="ru-RU"/>
        </w:rPr>
        <w:t xml:space="preserve">В рамках </w:t>
      </w:r>
      <w:r w:rsidRPr="00C37D42">
        <w:rPr>
          <w:b/>
          <w:sz w:val="26"/>
          <w:szCs w:val="26"/>
          <w:lang w:val="ru-RU"/>
        </w:rPr>
        <w:t>ценностного и эмоционального компонентов</w:t>
      </w:r>
      <w:r w:rsidRPr="00C37D42">
        <w:rPr>
          <w:sz w:val="26"/>
          <w:szCs w:val="26"/>
          <w:lang w:val="ru-RU"/>
        </w:rPr>
        <w:t xml:space="preserve"> будут сформированы:</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гражданский патриотизм, любовь к Родине, чувство гордости за свою страну;</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уважение к истории, культурным и историческим памятникам;</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эмоционально положительное принятие своей этнической идентичности;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уважение к другим народам России и мира и принятие их, межэтническая толерантность, готовность к равноправному сотрудничеству;</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уважение к ценностям семьи, любовь к природе, признание ценности здоровья, своего и других людей, оптимизм в восприятии мира;</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потребность в самовыражении и самореализации, социальном признании;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630F6" w:rsidRPr="00C37D42" w:rsidRDefault="00C630F6" w:rsidP="00394A97">
      <w:pPr>
        <w:ind w:firstLine="454"/>
        <w:jc w:val="both"/>
        <w:rPr>
          <w:sz w:val="26"/>
          <w:szCs w:val="26"/>
          <w:lang w:val="ru-RU"/>
        </w:rPr>
      </w:pPr>
      <w:r w:rsidRPr="00C37D42">
        <w:rPr>
          <w:sz w:val="26"/>
          <w:szCs w:val="26"/>
          <w:lang w:val="ru-RU"/>
        </w:rPr>
        <w:t xml:space="preserve">В рамках </w:t>
      </w:r>
      <w:r w:rsidRPr="00C37D42">
        <w:rPr>
          <w:b/>
          <w:sz w:val="26"/>
          <w:szCs w:val="26"/>
          <w:lang w:val="ru-RU"/>
        </w:rPr>
        <w:t>деятельностного (поведенческого) компонента</w:t>
      </w:r>
      <w:r w:rsidRPr="00C37D42">
        <w:rPr>
          <w:sz w:val="26"/>
          <w:szCs w:val="26"/>
          <w:lang w:val="ru-RU"/>
        </w:rPr>
        <w:t xml:space="preserve"> будут сформированы:</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готовность и способность к выполнению норм и требований школьной жизни, прав и обязанностей ученика;</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умение вести диалог на основе равноправных отношений и взаимного уважения и принятия; умение конструктивно разрешать конфликты;</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потребность в участии в общественной жизни ближайшего социального окружения, общественно полезной деятельности;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умение строить жизненные планы с учётом конкретных социально-исторических, политических и экономических условий;</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устойчивый познавательный интерес и становление смыслообразующей функции познавательного мотива;</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готовность к выбору профильного образования.</w:t>
      </w:r>
    </w:p>
    <w:p w:rsidR="00C630F6" w:rsidRPr="00C37D42" w:rsidRDefault="00C630F6" w:rsidP="00394A97">
      <w:pPr>
        <w:ind w:firstLine="454"/>
        <w:jc w:val="both"/>
        <w:rPr>
          <w:sz w:val="26"/>
          <w:szCs w:val="26"/>
          <w:u w:val="single"/>
          <w:lang w:val="ru-RU"/>
        </w:rPr>
      </w:pPr>
      <w:r w:rsidRPr="00C37D42">
        <w:rPr>
          <w:sz w:val="26"/>
          <w:szCs w:val="26"/>
          <w:u w:val="single"/>
          <w:lang w:val="ru-RU"/>
        </w:rPr>
        <w:t>Выпускник получит возможность для формирования:</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выраженной устойчивой учебно-познавательной мотивации и интереса к учению;</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готовности к самообразованию и самовоспитанию;</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xml:space="preserve">• адекватной позитивной самооценки и </w:t>
      </w:r>
      <w:proofErr w:type="gramStart"/>
      <w:r w:rsidRPr="00C37D42">
        <w:rPr>
          <w:sz w:val="26"/>
          <w:szCs w:val="26"/>
          <w:lang w:val="ru-RU"/>
        </w:rPr>
        <w:t>Я-концепции</w:t>
      </w:r>
      <w:proofErr w:type="gramEnd"/>
      <w:r w:rsidRPr="00C37D42">
        <w:rPr>
          <w:sz w:val="26"/>
          <w:szCs w:val="26"/>
          <w:lang w:val="ru-RU"/>
        </w:rPr>
        <w:t>;</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lastRenderedPageBreak/>
        <w:t>• компетентности в реализации основ гражданской идентичности в поступках и деятельности;</w:t>
      </w:r>
    </w:p>
    <w:p w:rsidR="00C630F6" w:rsidRPr="00C37D42" w:rsidRDefault="00C630F6" w:rsidP="00394A97">
      <w:pPr>
        <w:widowControl/>
        <w:tabs>
          <w:tab w:val="left" w:pos="360"/>
        </w:tabs>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6454D" w:rsidRPr="00C37D42" w:rsidRDefault="00C630F6" w:rsidP="00394A97">
      <w:pPr>
        <w:widowControl/>
        <w:tabs>
          <w:tab w:val="left" w:pos="360"/>
        </w:tabs>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 xml:space="preserve">эмпатии как осознанного понимания и сопереживания чувствам других, </w:t>
      </w:r>
      <w:proofErr w:type="gramStart"/>
      <w:r w:rsidRPr="00C37D42">
        <w:rPr>
          <w:sz w:val="26"/>
          <w:szCs w:val="26"/>
          <w:lang w:val="ru-RU"/>
        </w:rPr>
        <w:t>выражающейся</w:t>
      </w:r>
      <w:proofErr w:type="gramEnd"/>
      <w:r w:rsidRPr="00C37D42">
        <w:rPr>
          <w:sz w:val="26"/>
          <w:szCs w:val="26"/>
          <w:lang w:val="ru-RU"/>
        </w:rPr>
        <w:t xml:space="preserve"> в поступках, направленных на помощь и обеспечение благополучия.</w:t>
      </w:r>
    </w:p>
    <w:p w:rsidR="00D6454D" w:rsidRPr="00C37D42" w:rsidRDefault="00D6454D" w:rsidP="00394A97">
      <w:pPr>
        <w:pStyle w:val="Abstract"/>
        <w:spacing w:line="240" w:lineRule="auto"/>
        <w:rPr>
          <w:b/>
          <w:bCs/>
          <w:sz w:val="26"/>
          <w:szCs w:val="26"/>
          <w:u w:val="single"/>
        </w:rPr>
      </w:pPr>
      <w:r w:rsidRPr="00C37D42">
        <w:rPr>
          <w:b/>
          <w:sz w:val="26"/>
          <w:szCs w:val="26"/>
          <w:u w:val="single"/>
        </w:rPr>
        <w:t>Ре</w:t>
      </w:r>
      <w:r w:rsidRPr="00C37D42">
        <w:rPr>
          <w:b/>
          <w:bCs/>
          <w:sz w:val="26"/>
          <w:szCs w:val="26"/>
          <w:u w:val="single"/>
        </w:rPr>
        <w:t>гулятивные универсальные учебные действия</w:t>
      </w:r>
    </w:p>
    <w:p w:rsidR="00D6454D" w:rsidRPr="00C37D42" w:rsidRDefault="00D6454D" w:rsidP="00394A97">
      <w:pPr>
        <w:pStyle w:val="Abstract"/>
        <w:spacing w:line="240" w:lineRule="auto"/>
        <w:rPr>
          <w:bCs/>
          <w:sz w:val="26"/>
          <w:szCs w:val="26"/>
          <w:u w:val="single"/>
        </w:rPr>
      </w:pPr>
      <w:r w:rsidRPr="00C37D42">
        <w:rPr>
          <w:bCs/>
          <w:sz w:val="26"/>
          <w:szCs w:val="26"/>
          <w:u w:val="single"/>
        </w:rPr>
        <w:t>Выпускник научится:</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xml:space="preserve">• целеполаганию, включая постановку новых целей, преобразование практической задачи </w:t>
      </w:r>
      <w:proofErr w:type="gramStart"/>
      <w:r w:rsidRPr="00C37D42">
        <w:rPr>
          <w:sz w:val="26"/>
          <w:szCs w:val="26"/>
          <w:lang w:val="ru-RU"/>
        </w:rPr>
        <w:t>в</w:t>
      </w:r>
      <w:proofErr w:type="gramEnd"/>
      <w:r w:rsidRPr="00C37D42">
        <w:rPr>
          <w:sz w:val="26"/>
          <w:szCs w:val="26"/>
          <w:lang w:val="ru-RU"/>
        </w:rPr>
        <w:t xml:space="preserve"> познавательную;</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планировать пути достижения целей;</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xml:space="preserve">• устанавливать целевые приоритеты; </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уметь самостоятельно контролировать своё время и управлять им;</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принимать решения в проблемной ситуации на основе переговоров;</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w:t>
      </w:r>
      <w:r w:rsidRPr="00C37D42">
        <w:rPr>
          <w:iCs/>
          <w:sz w:val="26"/>
          <w:szCs w:val="26"/>
          <w:lang w:val="ru-RU"/>
        </w:rPr>
        <w:t>осуществлять констатирующий и предвосхищающий контроль по результату и по способу действия</w:t>
      </w:r>
      <w:r w:rsidRPr="00C37D42">
        <w:rPr>
          <w:sz w:val="26"/>
          <w:szCs w:val="26"/>
          <w:lang w:val="ru-RU"/>
        </w:rPr>
        <w:t>; актуальный контроль на уровне произвольного внимания;</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w:t>
      </w:r>
      <w:r w:rsidRPr="00C37D42">
        <w:rPr>
          <w:iCs/>
          <w:sz w:val="26"/>
          <w:szCs w:val="26"/>
          <w:lang w:val="ru-RU"/>
        </w:rPr>
        <w:t xml:space="preserve">адекватно самостоятельно оценивать правильность выполнения действия и вносить необходимые коррективы в </w:t>
      </w:r>
      <w:proofErr w:type="gramStart"/>
      <w:r w:rsidRPr="00C37D42">
        <w:rPr>
          <w:iCs/>
          <w:sz w:val="26"/>
          <w:szCs w:val="26"/>
          <w:lang w:val="ru-RU"/>
        </w:rPr>
        <w:t>исполнение</w:t>
      </w:r>
      <w:proofErr w:type="gramEnd"/>
      <w:r w:rsidRPr="00C37D42">
        <w:rPr>
          <w:iCs/>
          <w:sz w:val="26"/>
          <w:szCs w:val="26"/>
          <w:lang w:val="ru-RU"/>
        </w:rPr>
        <w:t xml:space="preserve"> как в конце действия, так и по ходу его реализации;</w:t>
      </w:r>
    </w:p>
    <w:p w:rsidR="00D6454D" w:rsidRPr="00C37D42" w:rsidRDefault="00D6454D" w:rsidP="00394A97">
      <w:pPr>
        <w:widowControl/>
        <w:autoSpaceDE/>
        <w:autoSpaceDN/>
        <w:adjustRightInd/>
        <w:ind w:firstLine="454"/>
        <w:jc w:val="both"/>
        <w:rPr>
          <w:sz w:val="26"/>
          <w:szCs w:val="26"/>
          <w:lang w:val="ru-RU"/>
        </w:rPr>
      </w:pPr>
      <w:r w:rsidRPr="00C37D42">
        <w:rPr>
          <w:sz w:val="26"/>
          <w:szCs w:val="26"/>
          <w:lang w:val="ru-RU"/>
        </w:rPr>
        <w:t>• основам прогнозирования как предвидения будущих событий и развития процесса.</w:t>
      </w:r>
    </w:p>
    <w:p w:rsidR="00D6454D" w:rsidRPr="00C37D42" w:rsidRDefault="00D6454D" w:rsidP="00394A97">
      <w:pPr>
        <w:ind w:firstLine="454"/>
        <w:jc w:val="both"/>
        <w:rPr>
          <w:sz w:val="26"/>
          <w:szCs w:val="26"/>
          <w:u w:val="single"/>
          <w:lang w:val="ru-RU"/>
        </w:rPr>
      </w:pPr>
      <w:r w:rsidRPr="00C37D42">
        <w:rPr>
          <w:sz w:val="26"/>
          <w:szCs w:val="26"/>
          <w:u w:val="single"/>
          <w:lang w:val="ru-RU"/>
        </w:rPr>
        <w:t>Выпускник получит возможность научиться:</w:t>
      </w:r>
    </w:p>
    <w:p w:rsidR="00D6454D" w:rsidRPr="00C37D42" w:rsidRDefault="00D6454D" w:rsidP="00394A97">
      <w:pPr>
        <w:ind w:firstLine="454"/>
        <w:jc w:val="both"/>
        <w:rPr>
          <w:sz w:val="26"/>
          <w:szCs w:val="26"/>
          <w:lang w:val="ru-RU"/>
        </w:rPr>
      </w:pPr>
      <w:r w:rsidRPr="00C37D42">
        <w:rPr>
          <w:sz w:val="26"/>
          <w:szCs w:val="26"/>
          <w:lang w:val="ru-RU"/>
        </w:rPr>
        <w:t>• самостоятельно ставить новые учебные цели и задачи;</w:t>
      </w:r>
    </w:p>
    <w:p w:rsidR="00D6454D" w:rsidRPr="00C37D42" w:rsidRDefault="00D6454D" w:rsidP="00394A97">
      <w:pPr>
        <w:ind w:firstLine="454"/>
        <w:jc w:val="both"/>
        <w:rPr>
          <w:sz w:val="26"/>
          <w:szCs w:val="26"/>
          <w:lang w:val="ru-RU"/>
        </w:rPr>
      </w:pPr>
      <w:r w:rsidRPr="00C37D42">
        <w:rPr>
          <w:sz w:val="26"/>
          <w:szCs w:val="26"/>
          <w:lang w:val="ru-RU"/>
        </w:rPr>
        <w:t>• построению жизненных планов во временно2й перспективе;</w:t>
      </w:r>
    </w:p>
    <w:p w:rsidR="00D6454D" w:rsidRPr="00C37D42" w:rsidRDefault="00D6454D" w:rsidP="00394A97">
      <w:pPr>
        <w:pStyle w:val="af3"/>
        <w:spacing w:after="0"/>
        <w:ind w:firstLine="454"/>
        <w:jc w:val="both"/>
        <w:rPr>
          <w:sz w:val="26"/>
          <w:szCs w:val="26"/>
        </w:rPr>
      </w:pPr>
      <w:r w:rsidRPr="00C37D42">
        <w:rPr>
          <w:sz w:val="26"/>
          <w:szCs w:val="26"/>
        </w:rPr>
        <w:t xml:space="preserve">• при планировании достижения целей самостоятельно, полно и адекватно учитывать условия и средства их достижения; </w:t>
      </w:r>
    </w:p>
    <w:p w:rsidR="00D6454D" w:rsidRPr="00C37D42" w:rsidRDefault="00D6454D" w:rsidP="00394A97">
      <w:pPr>
        <w:pStyle w:val="af3"/>
        <w:spacing w:after="0"/>
        <w:ind w:firstLine="454"/>
        <w:jc w:val="both"/>
        <w:rPr>
          <w:sz w:val="26"/>
          <w:szCs w:val="26"/>
        </w:rPr>
      </w:pPr>
      <w:r w:rsidRPr="00C37D42">
        <w:rPr>
          <w:sz w:val="26"/>
          <w:szCs w:val="26"/>
        </w:rPr>
        <w:t>• выделять альтернативные способы достижения цели и выбирать наиболее эффективный способ;</w:t>
      </w:r>
    </w:p>
    <w:p w:rsidR="00D6454D" w:rsidRPr="00C37D42" w:rsidRDefault="00D6454D" w:rsidP="00394A97">
      <w:pPr>
        <w:pStyle w:val="af3"/>
        <w:spacing w:after="0"/>
        <w:ind w:firstLine="454"/>
        <w:jc w:val="both"/>
        <w:rPr>
          <w:sz w:val="26"/>
          <w:szCs w:val="26"/>
        </w:rPr>
      </w:pPr>
      <w:r w:rsidRPr="00C37D42">
        <w:rPr>
          <w:sz w:val="26"/>
          <w:szCs w:val="26"/>
        </w:rPr>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6454D" w:rsidRPr="00C37D42" w:rsidRDefault="00D6454D" w:rsidP="00394A97">
      <w:pPr>
        <w:pStyle w:val="af3"/>
        <w:spacing w:after="0"/>
        <w:ind w:firstLine="454"/>
        <w:jc w:val="both"/>
        <w:rPr>
          <w:sz w:val="26"/>
          <w:szCs w:val="26"/>
        </w:rPr>
      </w:pPr>
      <w:r w:rsidRPr="00C37D42">
        <w:rPr>
          <w:sz w:val="26"/>
          <w:szCs w:val="26"/>
        </w:rPr>
        <w:t>• осуществлять познавательную рефлексию в отношении действий по решению учебных и познавательных задач;</w:t>
      </w:r>
    </w:p>
    <w:p w:rsidR="00D6454D" w:rsidRPr="00C37D42" w:rsidRDefault="00D6454D" w:rsidP="00394A97">
      <w:pPr>
        <w:pStyle w:val="af3"/>
        <w:spacing w:after="0"/>
        <w:ind w:firstLine="454"/>
        <w:jc w:val="both"/>
        <w:rPr>
          <w:sz w:val="26"/>
          <w:szCs w:val="26"/>
        </w:rPr>
      </w:pPr>
      <w:r w:rsidRPr="00C37D42">
        <w:rPr>
          <w:sz w:val="26"/>
          <w:szCs w:val="26"/>
        </w:rPr>
        <w:t>• адекватно оценивать объективную трудность как меру фактического или предполагаемого расхода ресурсов на решение задачи;</w:t>
      </w:r>
    </w:p>
    <w:p w:rsidR="00D6454D" w:rsidRPr="00C37D42" w:rsidRDefault="00D6454D" w:rsidP="00394A97">
      <w:pPr>
        <w:pStyle w:val="affff2"/>
        <w:spacing w:line="240" w:lineRule="auto"/>
        <w:rPr>
          <w:sz w:val="26"/>
          <w:szCs w:val="26"/>
        </w:rPr>
      </w:pPr>
      <w:r w:rsidRPr="00C37D42">
        <w:rPr>
          <w:sz w:val="26"/>
          <w:szCs w:val="26"/>
        </w:rPr>
        <w:t>• адекватно оценивать свои возможности достижения цели определённой сложности в различных сферах самостоятельной деятельности;</w:t>
      </w:r>
    </w:p>
    <w:p w:rsidR="00D6454D" w:rsidRPr="00C37D42" w:rsidRDefault="00D6454D" w:rsidP="00394A97">
      <w:pPr>
        <w:pStyle w:val="af3"/>
        <w:spacing w:after="0"/>
        <w:ind w:firstLine="454"/>
        <w:jc w:val="both"/>
        <w:rPr>
          <w:sz w:val="26"/>
          <w:szCs w:val="26"/>
        </w:rPr>
      </w:pPr>
      <w:r w:rsidRPr="00C37D42">
        <w:rPr>
          <w:sz w:val="26"/>
          <w:szCs w:val="26"/>
        </w:rPr>
        <w:t>• основам саморегуляции эмоциональных состояний;</w:t>
      </w:r>
    </w:p>
    <w:p w:rsidR="00DC5BA5" w:rsidRPr="00C37D42" w:rsidRDefault="00D6454D" w:rsidP="00394A97">
      <w:pPr>
        <w:pStyle w:val="af3"/>
        <w:spacing w:after="0"/>
        <w:ind w:firstLine="454"/>
        <w:jc w:val="both"/>
        <w:rPr>
          <w:sz w:val="26"/>
          <w:szCs w:val="26"/>
        </w:rPr>
      </w:pPr>
      <w:r w:rsidRPr="00C37D42">
        <w:rPr>
          <w:sz w:val="26"/>
          <w:szCs w:val="26"/>
        </w:rPr>
        <w:t>• прилагать волевые усилия и преодолевать трудности и препятствия на пути достижения целей.</w:t>
      </w:r>
    </w:p>
    <w:p w:rsidR="00DC5BA5" w:rsidRPr="00C37D42" w:rsidRDefault="00DC5BA5" w:rsidP="00394A97">
      <w:pPr>
        <w:pStyle w:val="af3"/>
        <w:spacing w:after="0"/>
        <w:ind w:firstLine="454"/>
        <w:jc w:val="both"/>
        <w:rPr>
          <w:b/>
          <w:bCs/>
          <w:sz w:val="26"/>
          <w:szCs w:val="26"/>
          <w:u w:val="single"/>
        </w:rPr>
      </w:pPr>
      <w:r w:rsidRPr="00C37D42">
        <w:rPr>
          <w:b/>
          <w:sz w:val="26"/>
          <w:szCs w:val="26"/>
          <w:u w:val="single"/>
        </w:rPr>
        <w:t>К</w:t>
      </w:r>
      <w:r w:rsidRPr="00C37D42">
        <w:rPr>
          <w:b/>
          <w:bCs/>
          <w:sz w:val="26"/>
          <w:szCs w:val="26"/>
          <w:u w:val="single"/>
        </w:rPr>
        <w:t>оммуникативные универсальные учебные действия</w:t>
      </w:r>
    </w:p>
    <w:p w:rsidR="00DC5BA5" w:rsidRPr="00C37D42" w:rsidRDefault="00DC5BA5" w:rsidP="00394A97">
      <w:pPr>
        <w:pStyle w:val="af3"/>
        <w:spacing w:after="0"/>
        <w:ind w:firstLine="454"/>
        <w:jc w:val="both"/>
        <w:rPr>
          <w:bCs/>
          <w:sz w:val="26"/>
          <w:szCs w:val="26"/>
          <w:u w:val="single"/>
        </w:rPr>
      </w:pPr>
      <w:r w:rsidRPr="00C37D42">
        <w:rPr>
          <w:bCs/>
          <w:sz w:val="26"/>
          <w:szCs w:val="26"/>
          <w:u w:val="single"/>
        </w:rPr>
        <w:t>Выпускник научится:</w:t>
      </w:r>
    </w:p>
    <w:p w:rsidR="00DC5BA5" w:rsidRPr="00C37D42" w:rsidRDefault="00DC5BA5" w:rsidP="00394A97">
      <w:pPr>
        <w:pStyle w:val="af3"/>
        <w:spacing w:after="0"/>
        <w:ind w:firstLine="454"/>
        <w:jc w:val="both"/>
        <w:rPr>
          <w:bCs/>
          <w:sz w:val="26"/>
          <w:szCs w:val="26"/>
        </w:rPr>
      </w:pPr>
      <w:r w:rsidRPr="00C37D42">
        <w:rPr>
          <w:sz w:val="26"/>
          <w:szCs w:val="26"/>
        </w:rPr>
        <w:t>• учитывать разные мнения и стремиться к координации различных позиций в сотрудничестве;</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C5BA5" w:rsidRPr="00C37D42" w:rsidRDefault="00DC5BA5" w:rsidP="00394A97">
      <w:pPr>
        <w:shd w:val="clear" w:color="auto" w:fill="FFFFFF"/>
        <w:tabs>
          <w:tab w:val="left" w:pos="571"/>
        </w:tabs>
        <w:ind w:firstLine="454"/>
        <w:jc w:val="both"/>
        <w:rPr>
          <w:sz w:val="26"/>
          <w:szCs w:val="26"/>
          <w:lang w:val="ru-RU"/>
        </w:rPr>
      </w:pPr>
      <w:r w:rsidRPr="00C37D42">
        <w:rPr>
          <w:sz w:val="26"/>
          <w:szCs w:val="26"/>
          <w:lang w:val="ru-RU"/>
        </w:rPr>
        <w:t xml:space="preserve">• устанавливать и сравнивать разные точки зрения, прежде чем принимать решения и </w:t>
      </w:r>
      <w:r w:rsidRPr="00C37D42">
        <w:rPr>
          <w:sz w:val="26"/>
          <w:szCs w:val="26"/>
          <w:lang w:val="ru-RU"/>
        </w:rPr>
        <w:lastRenderedPageBreak/>
        <w:t>делать выбор;</w:t>
      </w:r>
    </w:p>
    <w:p w:rsidR="00DC5BA5" w:rsidRPr="00C37D42" w:rsidRDefault="00DC5BA5" w:rsidP="00394A97">
      <w:pPr>
        <w:pStyle w:val="15"/>
        <w:ind w:firstLine="454"/>
        <w:rPr>
          <w:sz w:val="26"/>
          <w:szCs w:val="26"/>
        </w:rPr>
      </w:pPr>
      <w:r w:rsidRPr="00C37D42">
        <w:rPr>
          <w:sz w:val="26"/>
          <w:szCs w:val="26"/>
        </w:rPr>
        <w:t>• аргументировать свою точку зрения, спорить и отстаивать свою позицию не враждебным для оппонентов образом;</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задавать вопросы, необходимые для организации собственной деятельности и сотрудничества с партнёром;</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взаимный контроль и оказывать в сотрудничестве необходимую взаимопомощь;</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адекватно использовать речь для планирования и регуляции своей деятельности;</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контроль, коррекцию, оценку действий партнёра, уметь убеждать;</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rStyle w:val="af2"/>
          <w:b w:val="0"/>
          <w:bCs w:val="0"/>
          <w:sz w:val="26"/>
          <w:szCs w:val="26"/>
          <w:lang w:val="ru-RU"/>
        </w:rPr>
        <w:t>работать в группе —</w:t>
      </w:r>
      <w:r w:rsidRPr="00C37D42">
        <w:rPr>
          <w:sz w:val="26"/>
          <w:szCs w:val="26"/>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основам коммуникативной рефлексии;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адекватные языковые средства для отображения своих чувств, мыслей, мотивов и потребностей;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 xml:space="preserve">отображать в речи (описание, объяснение) содержание совершаемых </w:t>
      </w:r>
      <w:proofErr w:type="gramStart"/>
      <w:r w:rsidRPr="00C37D42">
        <w:rPr>
          <w:sz w:val="26"/>
          <w:szCs w:val="26"/>
          <w:lang w:val="ru-RU"/>
        </w:rPr>
        <w:t>действий</w:t>
      </w:r>
      <w:proofErr w:type="gramEnd"/>
      <w:r w:rsidRPr="00C37D42">
        <w:rPr>
          <w:sz w:val="26"/>
          <w:szCs w:val="26"/>
          <w:lang w:val="ru-RU"/>
        </w:rPr>
        <w:t xml:space="preserve"> как в форме громкой социализированной речи, так и в форме внутренней речи.</w:t>
      </w:r>
    </w:p>
    <w:p w:rsidR="00DC5BA5" w:rsidRPr="00C37D42" w:rsidRDefault="00DC5BA5" w:rsidP="00394A97">
      <w:pPr>
        <w:ind w:firstLine="454"/>
        <w:jc w:val="both"/>
        <w:rPr>
          <w:sz w:val="26"/>
          <w:szCs w:val="26"/>
          <w:u w:val="single"/>
          <w:lang w:val="ru-RU"/>
        </w:rPr>
      </w:pPr>
      <w:r w:rsidRPr="00C37D42">
        <w:rPr>
          <w:sz w:val="26"/>
          <w:szCs w:val="26"/>
          <w:u w:val="single"/>
          <w:lang w:val="ru-RU"/>
        </w:rPr>
        <w:t>Выпускник получит возможность научиться:</w:t>
      </w:r>
    </w:p>
    <w:p w:rsidR="00DC5BA5" w:rsidRPr="00C37D42" w:rsidRDefault="00DC5BA5" w:rsidP="00394A97">
      <w:pPr>
        <w:ind w:firstLine="454"/>
        <w:jc w:val="both"/>
        <w:rPr>
          <w:sz w:val="26"/>
          <w:szCs w:val="26"/>
          <w:lang w:val="ru-RU"/>
        </w:rPr>
      </w:pPr>
      <w:proofErr w:type="gramStart"/>
      <w:r w:rsidRPr="00C37D42">
        <w:rPr>
          <w:sz w:val="26"/>
          <w:szCs w:val="26"/>
          <w:lang w:val="ru-RU"/>
        </w:rPr>
        <w:t>• учитывать и координировать отличные от собственной позиции других людей в сотрудничестве;</w:t>
      </w:r>
      <w:proofErr w:type="gramEnd"/>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учитывать разные мнения и интересы и обосновывать собственную позицию;</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понимать относительность мнений и подходов к решению проблемы;</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брать на себя инициативу в организации совместного действия (деловое лидерство);</w:t>
      </w:r>
    </w:p>
    <w:p w:rsidR="00DC5BA5" w:rsidRPr="00C37D42" w:rsidRDefault="00DC5BA5" w:rsidP="00394A97">
      <w:pPr>
        <w:widowControl/>
        <w:shd w:val="clear" w:color="auto" w:fill="FFFFFF"/>
        <w:autoSpaceDE/>
        <w:autoSpaceDN/>
        <w:adjustRightInd/>
        <w:ind w:firstLine="454"/>
        <w:jc w:val="both"/>
        <w:rPr>
          <w:sz w:val="26"/>
          <w:szCs w:val="26"/>
          <w:lang w:val="ru-RU"/>
        </w:rPr>
      </w:pPr>
      <w:r w:rsidRPr="00C37D42">
        <w:rPr>
          <w:sz w:val="26"/>
          <w:szCs w:val="26"/>
          <w:lang w:val="ru-RU"/>
        </w:rPr>
        <w:t xml:space="preserve">• оказывать поддержку и содействие тем, от кого зависит достижение цели в совместной деятельности; </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коммуникативную рефлексию как осознание оснований собственных действий и действий партнёра;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C5BA5" w:rsidRPr="00C37D42" w:rsidRDefault="00DC5BA5" w:rsidP="00394A97">
      <w:pPr>
        <w:widowControl/>
        <w:autoSpaceDE/>
        <w:autoSpaceDN/>
        <w:adjustRightInd/>
        <w:ind w:firstLine="454"/>
        <w:jc w:val="both"/>
        <w:rPr>
          <w:b/>
          <w:sz w:val="26"/>
          <w:szCs w:val="26"/>
          <w:lang w:val="ru-RU"/>
        </w:rPr>
      </w:pPr>
      <w:r w:rsidRPr="00C37D42">
        <w:rPr>
          <w:sz w:val="26"/>
          <w:szCs w:val="26"/>
          <w:lang w:val="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C5BA5" w:rsidRPr="00C37D42" w:rsidRDefault="00DC5BA5" w:rsidP="00394A97">
      <w:pPr>
        <w:widowControl/>
        <w:shd w:val="clear" w:color="auto" w:fill="FFFFFF"/>
        <w:autoSpaceDE/>
        <w:autoSpaceDN/>
        <w:adjustRightInd/>
        <w:ind w:firstLine="454"/>
        <w:jc w:val="both"/>
        <w:rPr>
          <w:sz w:val="26"/>
          <w:szCs w:val="26"/>
          <w:lang w:val="ru-RU"/>
        </w:rPr>
      </w:pPr>
      <w:r w:rsidRPr="00C37D42">
        <w:rPr>
          <w:sz w:val="26"/>
          <w:szCs w:val="26"/>
          <w:lang w:val="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C5BA5" w:rsidRPr="00C37D42" w:rsidRDefault="00DC5BA5" w:rsidP="00394A97">
      <w:pPr>
        <w:widowControl/>
        <w:shd w:val="clear" w:color="auto" w:fill="FFFFFF"/>
        <w:autoSpaceDE/>
        <w:autoSpaceDN/>
        <w:adjustRightInd/>
        <w:ind w:firstLine="454"/>
        <w:jc w:val="both"/>
        <w:rPr>
          <w:sz w:val="26"/>
          <w:szCs w:val="26"/>
          <w:lang w:val="ru-RU"/>
        </w:rPr>
      </w:pPr>
      <w:r w:rsidRPr="00C37D42">
        <w:rPr>
          <w:sz w:val="26"/>
          <w:szCs w:val="26"/>
          <w:lang w:val="ru-RU"/>
        </w:rPr>
        <w:lastRenderedPageBreak/>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C5BA5" w:rsidRPr="00C37D42" w:rsidRDefault="00DC5BA5" w:rsidP="00394A97">
      <w:pPr>
        <w:pStyle w:val="Abstract"/>
        <w:spacing w:line="240" w:lineRule="auto"/>
        <w:rPr>
          <w:b/>
          <w:sz w:val="26"/>
          <w:szCs w:val="26"/>
          <w:u w:val="single"/>
        </w:rPr>
      </w:pPr>
      <w:r w:rsidRPr="00C37D42">
        <w:rPr>
          <w:b/>
          <w:sz w:val="26"/>
          <w:szCs w:val="26"/>
          <w:u w:val="single"/>
        </w:rPr>
        <w:t>Познавательные универсальные учебные действия</w:t>
      </w:r>
    </w:p>
    <w:p w:rsidR="00DC5BA5" w:rsidRPr="00C37D42" w:rsidRDefault="00DC5BA5" w:rsidP="00211D1F">
      <w:pPr>
        <w:pStyle w:val="Abstract"/>
        <w:spacing w:line="240" w:lineRule="auto"/>
        <w:rPr>
          <w:sz w:val="26"/>
          <w:szCs w:val="26"/>
          <w:u w:val="single"/>
        </w:rPr>
      </w:pPr>
      <w:r w:rsidRPr="00C37D42">
        <w:rPr>
          <w:sz w:val="26"/>
          <w:szCs w:val="26"/>
          <w:u w:val="single"/>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основам реализации проектно-исследовательской деятельности;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проводить наблюдение и эксперимент под руководством учителя;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расширенный поиск информации с использованием ресурсов библиотек и Интернета;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создавать и преобразовывать модели и схемы для решения задач;</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выбор наиболее эффективных способов решения задач в зависимости от конкретных условий;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давать определение понятиям;</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устанавливать причинно-следственные связи;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логическую операцию установления родовидовых отношений, ограничение понятия;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сравнение, сериацию и классификацию, самостоятельно выбирая основания и критерии для указанных логических операций;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строить классификацию на основе дихотомического деления (на основе отрицания);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xml:space="preserve">• строить </w:t>
      </w:r>
      <w:proofErr w:type="gramStart"/>
      <w:r w:rsidRPr="00C37D42">
        <w:rPr>
          <w:sz w:val="26"/>
          <w:szCs w:val="26"/>
          <w:lang w:val="ru-RU"/>
        </w:rPr>
        <w:t>логическое рассуждение</w:t>
      </w:r>
      <w:proofErr w:type="gramEnd"/>
      <w:r w:rsidRPr="00C37D42">
        <w:rPr>
          <w:sz w:val="26"/>
          <w:szCs w:val="26"/>
          <w:lang w:val="ru-RU"/>
        </w:rPr>
        <w:t>, включающее установление причинно-следственных связей;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объяснять явления, процессы, связи и отношения, выявляемые в ходе исследования;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основам ознакомительного, изучающего, усваивающего и поискового чтения;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структурировать тексты,</w:t>
      </w:r>
      <w:r w:rsidRPr="00C37D42">
        <w:rPr>
          <w:b/>
          <w:sz w:val="26"/>
          <w:szCs w:val="26"/>
          <w:lang w:val="ru-RU"/>
        </w:rPr>
        <w:t xml:space="preserve"> </w:t>
      </w:r>
      <w:r w:rsidRPr="00C37D42">
        <w:rPr>
          <w:sz w:val="26"/>
          <w:szCs w:val="26"/>
          <w:lang w:val="ru-RU"/>
        </w:rPr>
        <w:t>включая</w:t>
      </w:r>
      <w:r w:rsidRPr="00C37D42">
        <w:rPr>
          <w:b/>
          <w:sz w:val="26"/>
          <w:szCs w:val="26"/>
          <w:lang w:val="ru-RU"/>
        </w:rPr>
        <w:t xml:space="preserve"> </w:t>
      </w:r>
      <w:r w:rsidRPr="00C37D42">
        <w:rPr>
          <w:sz w:val="26"/>
          <w:szCs w:val="26"/>
          <w:lang w:val="ru-RU"/>
        </w:rPr>
        <w:t>умение выделять главное и второстепенное, главную идею текста, выстраивать последовательность описываемых событий;</w:t>
      </w:r>
    </w:p>
    <w:p w:rsidR="00C630F6" w:rsidRPr="00C37D42" w:rsidRDefault="00DC5BA5" w:rsidP="00394A97">
      <w:pPr>
        <w:widowControl/>
        <w:autoSpaceDE/>
        <w:autoSpaceDN/>
        <w:adjustRightInd/>
        <w:ind w:firstLine="454"/>
        <w:jc w:val="both"/>
        <w:rPr>
          <w:b/>
          <w:sz w:val="26"/>
          <w:szCs w:val="26"/>
          <w:lang w:val="ru-RU"/>
        </w:rPr>
      </w:pPr>
      <w:r w:rsidRPr="00C37D42">
        <w:rPr>
          <w:sz w:val="26"/>
          <w:szCs w:val="26"/>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C5BA5" w:rsidRPr="00C37D42" w:rsidRDefault="00DC5BA5" w:rsidP="00394A97">
      <w:pPr>
        <w:widowControl/>
        <w:autoSpaceDE/>
        <w:autoSpaceDN/>
        <w:adjustRightInd/>
        <w:ind w:firstLine="454"/>
        <w:jc w:val="both"/>
        <w:rPr>
          <w:b/>
          <w:sz w:val="26"/>
          <w:szCs w:val="26"/>
          <w:lang w:val="ru-RU"/>
        </w:rPr>
      </w:pPr>
      <w:r w:rsidRPr="00C37D42">
        <w:rPr>
          <w:sz w:val="26"/>
          <w:szCs w:val="26"/>
          <w:u w:val="single"/>
          <w:lang w:val="ru-RU"/>
        </w:rPr>
        <w:t>Выпускник получит возможность научиться: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основам рефлексивного чтения;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ставить проблему, аргументировать её актуальность;</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самостоятельно проводить исследование на основе применения методов наблюдения и эксперимента;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выдвигать гипотезы о связях и закономерностях событий, процессов, объектов;</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организовывать исследование с целью проверки гипотез;</w:t>
      </w:r>
    </w:p>
    <w:p w:rsidR="00DC5BA5" w:rsidRPr="00C37D42" w:rsidRDefault="00DC5BA5" w:rsidP="00394A97">
      <w:pPr>
        <w:ind w:firstLine="454"/>
        <w:jc w:val="both"/>
        <w:rPr>
          <w:rFonts w:eastAsia="@Arial Unicode MS"/>
          <w:sz w:val="26"/>
          <w:szCs w:val="26"/>
          <w:lang w:val="ru-RU"/>
        </w:rPr>
      </w:pPr>
      <w:r w:rsidRPr="00C37D42">
        <w:rPr>
          <w:sz w:val="26"/>
          <w:szCs w:val="26"/>
          <w:lang w:val="ru-RU"/>
        </w:rPr>
        <w:t>• делать умозаключения (</w:t>
      </w:r>
      <w:proofErr w:type="gramStart"/>
      <w:r w:rsidRPr="00C37D42">
        <w:rPr>
          <w:sz w:val="26"/>
          <w:szCs w:val="26"/>
          <w:lang w:val="ru-RU"/>
        </w:rPr>
        <w:t>индуктивное</w:t>
      </w:r>
      <w:proofErr w:type="gramEnd"/>
      <w:r w:rsidRPr="00C37D42">
        <w:rPr>
          <w:sz w:val="26"/>
          <w:szCs w:val="26"/>
          <w:lang w:val="ru-RU"/>
        </w:rPr>
        <w:t xml:space="preserve"> и по аналогии) и выводы на основе аргументации.</w:t>
      </w:r>
    </w:p>
    <w:p w:rsidR="00DC5BA5" w:rsidRPr="00C37D42" w:rsidRDefault="00DC5BA5" w:rsidP="00394A97">
      <w:pPr>
        <w:jc w:val="both"/>
        <w:rPr>
          <w:sz w:val="26"/>
          <w:szCs w:val="26"/>
          <w:lang w:val="ru-RU"/>
        </w:rPr>
      </w:pPr>
    </w:p>
    <w:p w:rsidR="00DC5BA5" w:rsidRPr="00C37D42" w:rsidRDefault="00DC5BA5" w:rsidP="00211D1F">
      <w:pPr>
        <w:pStyle w:val="aff1"/>
        <w:spacing w:line="240" w:lineRule="auto"/>
        <w:jc w:val="center"/>
        <w:outlineLvl w:val="0"/>
        <w:rPr>
          <w:b/>
          <w:sz w:val="26"/>
          <w:szCs w:val="26"/>
        </w:rPr>
      </w:pPr>
      <w:r w:rsidRPr="00C37D42">
        <w:rPr>
          <w:b/>
          <w:sz w:val="26"/>
          <w:szCs w:val="26"/>
        </w:rPr>
        <w:t>1.2.3.2. Форм</w:t>
      </w:r>
      <w:r w:rsidR="00211D1F" w:rsidRPr="00C37D42">
        <w:rPr>
          <w:b/>
          <w:sz w:val="26"/>
          <w:szCs w:val="26"/>
        </w:rPr>
        <w:t xml:space="preserve">ирование ИКТ - компетентности </w:t>
      </w:r>
      <w:r w:rsidRPr="00C37D42">
        <w:rPr>
          <w:b/>
          <w:sz w:val="26"/>
          <w:szCs w:val="26"/>
        </w:rPr>
        <w:t>учащихся.</w:t>
      </w:r>
    </w:p>
    <w:p w:rsidR="00DC5BA5" w:rsidRPr="00C37D42" w:rsidRDefault="00DC5BA5" w:rsidP="00211D1F">
      <w:pPr>
        <w:pStyle w:val="aff1"/>
        <w:spacing w:line="240" w:lineRule="auto"/>
        <w:jc w:val="center"/>
        <w:outlineLvl w:val="0"/>
        <w:rPr>
          <w:b/>
          <w:sz w:val="26"/>
          <w:szCs w:val="26"/>
        </w:rPr>
      </w:pPr>
    </w:p>
    <w:p w:rsidR="00DC5BA5" w:rsidRPr="00C37D42" w:rsidRDefault="00DC5BA5" w:rsidP="00394A97">
      <w:pPr>
        <w:ind w:firstLine="454"/>
        <w:jc w:val="both"/>
        <w:outlineLvl w:val="0"/>
        <w:rPr>
          <w:b/>
          <w:sz w:val="26"/>
          <w:szCs w:val="26"/>
          <w:lang w:val="ru-RU"/>
        </w:rPr>
      </w:pPr>
      <w:r w:rsidRPr="00C37D42">
        <w:rPr>
          <w:b/>
          <w:sz w:val="26"/>
          <w:szCs w:val="26"/>
          <w:lang w:val="ru-RU"/>
        </w:rPr>
        <w:t>Обращение с устройствами ИКТ</w:t>
      </w:r>
    </w:p>
    <w:p w:rsidR="00DC5BA5" w:rsidRPr="00C37D42" w:rsidRDefault="00DC5BA5" w:rsidP="00211D1F">
      <w:pPr>
        <w:ind w:firstLine="454"/>
        <w:jc w:val="both"/>
        <w:outlineLvl w:val="0"/>
        <w:rPr>
          <w:sz w:val="26"/>
          <w:szCs w:val="26"/>
          <w:u w:val="single"/>
          <w:lang w:val="ru-RU"/>
        </w:rPr>
      </w:pPr>
      <w:r w:rsidRPr="00C37D42">
        <w:rPr>
          <w:sz w:val="26"/>
          <w:szCs w:val="26"/>
          <w:u w:val="single"/>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подключать устройства ИКТ к электрическим и информационным сетям, использовать аккумуляторы;</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lastRenderedPageBreak/>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информационное подключение к локальной сети и глобальной сети Интернет;</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выводить информацию на бумагу, правильно обращаться с расходными материалами;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C5BA5" w:rsidRPr="00C37D42" w:rsidRDefault="00DC5BA5" w:rsidP="00394A97">
      <w:pPr>
        <w:spacing w:before="240"/>
        <w:ind w:firstLine="454"/>
        <w:jc w:val="both"/>
        <w:rPr>
          <w:sz w:val="26"/>
          <w:szCs w:val="26"/>
          <w:u w:val="single"/>
          <w:lang w:val="ru-RU"/>
        </w:rPr>
      </w:pPr>
      <w:r w:rsidRPr="00C37D42">
        <w:rPr>
          <w:sz w:val="26"/>
          <w:szCs w:val="26"/>
          <w:u w:val="single"/>
          <w:lang w:val="ru-RU"/>
        </w:rPr>
        <w:t>Выпускник получит возможность научиться: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осознавать и использовать в практической деятельности основные психологические особенности восприятия информации человеком.</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rsidR="00DC5BA5" w:rsidRPr="00C37D42" w:rsidRDefault="00DC5BA5" w:rsidP="00394A97">
      <w:pPr>
        <w:ind w:firstLine="454"/>
        <w:jc w:val="both"/>
        <w:outlineLvl w:val="0"/>
        <w:rPr>
          <w:b/>
          <w:sz w:val="26"/>
          <w:szCs w:val="26"/>
          <w:lang w:val="ru-RU"/>
        </w:rPr>
      </w:pPr>
      <w:r w:rsidRPr="00C37D42">
        <w:rPr>
          <w:b/>
          <w:sz w:val="26"/>
          <w:szCs w:val="26"/>
          <w:lang w:val="ru-RU"/>
        </w:rPr>
        <w:t>Фиксация изображений и звуков</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выбирать технические средства ИКТ для фиксации изображений и звуков в соответствии с поставленной целью;</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различать творческую и техническую фиксацию звуков и изображений;</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возможности И</w:t>
      </w:r>
      <w:proofErr w:type="gramStart"/>
      <w:r w:rsidRPr="00C37D42">
        <w:rPr>
          <w:i/>
          <w:sz w:val="26"/>
          <w:szCs w:val="26"/>
          <w:lang w:val="ru-RU"/>
        </w:rPr>
        <w:t>КТ в тв</w:t>
      </w:r>
      <w:proofErr w:type="gramEnd"/>
      <w:r w:rsidRPr="00C37D42">
        <w:rPr>
          <w:i/>
          <w:sz w:val="26"/>
          <w:szCs w:val="26"/>
          <w:lang w:val="ru-RU"/>
        </w:rPr>
        <w:t>орческой деятельности, связанной с искусством;</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осуществлять трёхмерное сканирование.</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DC5BA5" w:rsidRPr="00C37D42" w:rsidRDefault="00DC5BA5" w:rsidP="00394A97">
      <w:pPr>
        <w:ind w:firstLine="454"/>
        <w:jc w:val="both"/>
        <w:outlineLvl w:val="0"/>
        <w:rPr>
          <w:b/>
          <w:sz w:val="26"/>
          <w:szCs w:val="26"/>
          <w:lang w:val="ru-RU"/>
        </w:rPr>
      </w:pPr>
      <w:r w:rsidRPr="00C37D42">
        <w:rPr>
          <w:b/>
          <w:sz w:val="26"/>
          <w:szCs w:val="26"/>
          <w:lang w:val="ru-RU"/>
        </w:rPr>
        <w:t>Создание письменных сообщений</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создавать текст на русском языке с использованием слепого десятипальцевого клавиатурного письма;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сканировать текст и осуществлять распознавание сканированного текста;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редактирование и структурирование текста в соответствии с его смыслом средствами текстового редактора;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lastRenderedPageBreak/>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средства орфографического и синтаксического контроля русского текста и текста на иностранном языке.</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создавать текст на иностранном языке с использованием слепого десятипальцевого клавиатурного письма;</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компьютерные инструменты, упрощающие расшифровку аудиозаписей.</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предметов «Русский язык», «Иностранный язык», «Литература», «История».</w:t>
      </w:r>
    </w:p>
    <w:p w:rsidR="00DC5BA5" w:rsidRPr="00C37D42" w:rsidRDefault="00DC5BA5" w:rsidP="00394A97">
      <w:pPr>
        <w:ind w:firstLine="454"/>
        <w:jc w:val="both"/>
        <w:outlineLvl w:val="0"/>
        <w:rPr>
          <w:b/>
          <w:sz w:val="26"/>
          <w:szCs w:val="26"/>
          <w:lang w:val="ru-RU"/>
        </w:rPr>
      </w:pPr>
      <w:r w:rsidRPr="00C37D42">
        <w:rPr>
          <w:b/>
          <w:sz w:val="26"/>
          <w:szCs w:val="26"/>
          <w:lang w:val="ru-RU"/>
        </w:rPr>
        <w:t>Создание графических объектов</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создавать различные геометрические объекты с использованием возможностей специальных компьютерных инструментов;</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создавать специализированные карты и диаграммы: географические, хронологические;</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создавать мультипликационные фильмы;</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создавать виртуальные модели трёхмерных объектов.</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xml:space="preserve"> результаты достигаются преимущественно в рамках предметов «Технология», «Обществознание», «География», «История», «Математика».</w:t>
      </w:r>
    </w:p>
    <w:p w:rsidR="00DC5BA5" w:rsidRPr="00C37D42" w:rsidRDefault="00DC5BA5" w:rsidP="00394A97">
      <w:pPr>
        <w:ind w:firstLine="454"/>
        <w:jc w:val="both"/>
        <w:outlineLvl w:val="0"/>
        <w:rPr>
          <w:b/>
          <w:sz w:val="26"/>
          <w:szCs w:val="26"/>
          <w:lang w:val="ru-RU"/>
        </w:rPr>
      </w:pPr>
      <w:r w:rsidRPr="00C37D42">
        <w:rPr>
          <w:b/>
          <w:sz w:val="26"/>
          <w:szCs w:val="26"/>
          <w:lang w:val="ru-RU"/>
        </w:rPr>
        <w:t>Создание музыкальных и звуковых сообщений</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звуковые и музыкальные редакторы;</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клавишные и кинестетические синтезаторы;</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программы звукозаписи и микрофоны.</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музыкальные редакторы, клавишные и кинетические синтезаторы для решения творческих задач.</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xml:space="preserve"> результаты достигаются преимущественно в рамках предмета «Искусство», а также во внеурочной деятельности.</w:t>
      </w:r>
    </w:p>
    <w:p w:rsidR="00DC5BA5" w:rsidRPr="00C37D42" w:rsidRDefault="00DC5BA5" w:rsidP="00394A97">
      <w:pPr>
        <w:ind w:firstLine="454"/>
        <w:jc w:val="both"/>
        <w:outlineLvl w:val="0"/>
        <w:rPr>
          <w:b/>
          <w:sz w:val="26"/>
          <w:szCs w:val="26"/>
          <w:lang w:val="ru-RU"/>
        </w:rPr>
      </w:pPr>
      <w:r w:rsidRPr="00C37D42">
        <w:rPr>
          <w:b/>
          <w:sz w:val="26"/>
          <w:szCs w:val="26"/>
          <w:lang w:val="ru-RU"/>
        </w:rPr>
        <w:t>Создание, восприятие и использование гипермедиасообщений</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организовывать сообщения в виде линейного или включающего ссылки представления для самостоятельного просмотра через браузер;</w:t>
      </w:r>
    </w:p>
    <w:p w:rsidR="00DC5BA5" w:rsidRPr="00C37D42" w:rsidRDefault="00DC5BA5" w:rsidP="00394A97">
      <w:pPr>
        <w:widowControl/>
        <w:autoSpaceDE/>
        <w:autoSpaceDN/>
        <w:adjustRightInd/>
        <w:ind w:firstLine="454"/>
        <w:jc w:val="both"/>
        <w:rPr>
          <w:sz w:val="26"/>
          <w:szCs w:val="26"/>
          <w:lang w:val="ru-RU"/>
        </w:rPr>
      </w:pPr>
      <w:proofErr w:type="gramStart"/>
      <w:r w:rsidRPr="00C37D42">
        <w:rPr>
          <w:sz w:val="26"/>
          <w:szCs w:val="26"/>
          <w:lang w:val="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xml:space="preserve">• проводить деконструкцию сообщений, выделение в них структуры, элементов и фрагментов; </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при восприятии сообщений внутренние и внешние ссылки;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формулировать вопросы к сообщению, создавать краткое описание сообщения; цитировать фрагменты сообщения;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lastRenderedPageBreak/>
        <w:t>• избирательно относиться к информации в окружающем информационном пространстве, отказываться от потребления ненужной информации.</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проектировать дизайн сообщений в соответствии с задачами и средствами доставки;</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C5BA5" w:rsidRPr="00C37D42" w:rsidRDefault="00DC5BA5" w:rsidP="00394A97">
      <w:pPr>
        <w:ind w:firstLine="454"/>
        <w:jc w:val="both"/>
        <w:outlineLvl w:val="0"/>
        <w:rPr>
          <w:b/>
          <w:sz w:val="26"/>
          <w:szCs w:val="26"/>
          <w:lang w:val="ru-RU"/>
        </w:rPr>
      </w:pPr>
      <w:r w:rsidRPr="00C37D42">
        <w:rPr>
          <w:b/>
          <w:sz w:val="26"/>
          <w:szCs w:val="26"/>
          <w:lang w:val="ru-RU"/>
        </w:rPr>
        <w:t>Коммуникация и социальное взаимодействие</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выступать с аудио видео поддержкой, включая выступление перед дистанционной аудиторией;</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участвовать в обсуждении (аудио видео форум, текстовый форум) с использованием возможностей Интернета;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возможности электронной почты для информационного обмена;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вести личный дневник (блог) с использованием возможностей Интернета;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взаимодействовать в социальных сетях, работать в группе над сообщением (вики);</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участвовать в форумах в социальных образовательных сетях;</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взаимодействовать с партнёрами с использованием возможностей Интернета (игровое и театральное взаимодействие).</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в рамках всех предметов, а также во внеурочной деятельности.</w:t>
      </w:r>
    </w:p>
    <w:p w:rsidR="00DC5BA5" w:rsidRPr="00C37D42" w:rsidRDefault="00DC5BA5" w:rsidP="00394A97">
      <w:pPr>
        <w:ind w:firstLine="454"/>
        <w:jc w:val="both"/>
        <w:outlineLvl w:val="0"/>
        <w:rPr>
          <w:b/>
          <w:sz w:val="26"/>
          <w:szCs w:val="26"/>
          <w:lang w:val="ru-RU"/>
        </w:rPr>
      </w:pPr>
      <w:r w:rsidRPr="00C37D42">
        <w:rPr>
          <w:b/>
          <w:sz w:val="26"/>
          <w:szCs w:val="26"/>
          <w:lang w:val="ru-RU"/>
        </w:rPr>
        <w:t xml:space="preserve">Поиск и организация хранения информации </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использовать различные библиотечные, в том числе электронные, каталоги для поиска необходимых книг;</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искать информацию в различных базах данных, создавать и заполнять базы данных, в частности использовать различные определители;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создавать и заполнять различные определители;</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 xml:space="preserve">использовать различные приёмы поиска информации в Интернете в ходе учебной деятельности. </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предметов «История», «Литература», «Технология», «Информатика» и других предметов.</w:t>
      </w:r>
    </w:p>
    <w:p w:rsidR="00DC5BA5" w:rsidRPr="00C37D42" w:rsidRDefault="00DC5BA5" w:rsidP="00394A97">
      <w:pPr>
        <w:ind w:firstLine="454"/>
        <w:jc w:val="both"/>
        <w:rPr>
          <w:b/>
          <w:sz w:val="26"/>
          <w:szCs w:val="26"/>
          <w:lang w:val="ru-RU"/>
        </w:rPr>
      </w:pPr>
      <w:r w:rsidRPr="00C37D42">
        <w:rPr>
          <w:b/>
          <w:sz w:val="26"/>
          <w:szCs w:val="26"/>
          <w:lang w:val="ru-RU"/>
        </w:rPr>
        <w:t>Анализ информации, математическая обработка данных в исследовании</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lastRenderedPageBreak/>
        <w:t>• вводить результаты измерений и другие цифровые данные для их обработки, в том числе статистической и визуализации;</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xml:space="preserve">• строить математические модели; </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проводить эксперименты и исследования в виртуальных лабораториях по естественным наукам, математике и информатике.</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 xml:space="preserve">проводить </w:t>
      </w:r>
      <w:proofErr w:type="gramStart"/>
      <w:r w:rsidRPr="00C37D42">
        <w:rPr>
          <w:i/>
          <w:sz w:val="26"/>
          <w:szCs w:val="26"/>
          <w:lang w:val="ru-RU"/>
        </w:rPr>
        <w:t>естественно-научные</w:t>
      </w:r>
      <w:proofErr w:type="gramEnd"/>
      <w:r w:rsidRPr="00C37D42">
        <w:rPr>
          <w:i/>
          <w:sz w:val="26"/>
          <w:szCs w:val="26"/>
          <w:lang w:val="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анализировать результаты своей деятельности и затрачиваемых ресурсов.</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естественных наук, предметов «Обществознание», «Математика».</w:t>
      </w:r>
    </w:p>
    <w:p w:rsidR="00DC5BA5" w:rsidRPr="00C37D42" w:rsidRDefault="00DC5BA5" w:rsidP="00394A97">
      <w:pPr>
        <w:ind w:firstLine="454"/>
        <w:jc w:val="both"/>
        <w:outlineLvl w:val="0"/>
        <w:rPr>
          <w:b/>
          <w:sz w:val="26"/>
          <w:szCs w:val="26"/>
          <w:lang w:val="ru-RU"/>
        </w:rPr>
      </w:pPr>
      <w:r w:rsidRPr="00C37D42">
        <w:rPr>
          <w:b/>
          <w:sz w:val="26"/>
          <w:szCs w:val="26"/>
          <w:lang w:val="ru-RU"/>
        </w:rPr>
        <w:t>Моделирование, проектирование и управление</w:t>
      </w:r>
    </w:p>
    <w:p w:rsidR="00DC5BA5" w:rsidRPr="00C37D42" w:rsidRDefault="00DC5BA5" w:rsidP="00394A97">
      <w:pPr>
        <w:suppressAutoHyphens/>
        <w:ind w:firstLine="454"/>
        <w:jc w:val="both"/>
        <w:rPr>
          <w:bCs/>
          <w:iCs/>
          <w:sz w:val="26"/>
          <w:szCs w:val="26"/>
          <w:lang w:val="ru-RU"/>
        </w:rPr>
      </w:pPr>
      <w:r w:rsidRPr="00C37D42">
        <w:rPr>
          <w:bCs/>
          <w:iCs/>
          <w:sz w:val="26"/>
          <w:szCs w:val="26"/>
          <w:lang w:val="ru-RU"/>
        </w:rPr>
        <w:t>Выпускник научится: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моделировать с использованием виртуальных конструкторов;</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конструировать и моделировать с использованием материальных конструкторов с компьютерным управлением и обратной связью;</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моделировать с использованием сре</w:t>
      </w:r>
      <w:proofErr w:type="gramStart"/>
      <w:r w:rsidRPr="00C37D42">
        <w:rPr>
          <w:sz w:val="26"/>
          <w:szCs w:val="26"/>
          <w:lang w:val="ru-RU"/>
        </w:rPr>
        <w:t>дств пр</w:t>
      </w:r>
      <w:proofErr w:type="gramEnd"/>
      <w:r w:rsidRPr="00C37D42">
        <w:rPr>
          <w:sz w:val="26"/>
          <w:szCs w:val="26"/>
          <w:lang w:val="ru-RU"/>
        </w:rPr>
        <w:t>ограммирования;</w:t>
      </w:r>
    </w:p>
    <w:p w:rsidR="00DC5BA5" w:rsidRPr="00C37D42" w:rsidRDefault="00DC5BA5" w:rsidP="00394A97">
      <w:pPr>
        <w:widowControl/>
        <w:autoSpaceDE/>
        <w:autoSpaceDN/>
        <w:adjustRightInd/>
        <w:ind w:firstLine="454"/>
        <w:jc w:val="both"/>
        <w:rPr>
          <w:sz w:val="26"/>
          <w:szCs w:val="26"/>
          <w:lang w:val="ru-RU"/>
        </w:rPr>
      </w:pPr>
      <w:r w:rsidRPr="00C37D42">
        <w:rPr>
          <w:sz w:val="26"/>
          <w:szCs w:val="26"/>
          <w:lang w:val="ru-RU"/>
        </w:rPr>
        <w:t>• проектировать и организовывать свою индивидуальную и групповую деятельность, организовывать своё время с использованием ИКТ.</w:t>
      </w:r>
    </w:p>
    <w:p w:rsidR="00DC5BA5" w:rsidRPr="00C37D42" w:rsidRDefault="00DC5BA5"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DC5BA5" w:rsidRPr="00C37D42" w:rsidRDefault="00DC5BA5"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проектировать виртуальные и реальные объекты и процессы, использовать системы автоматизированного проектирования.</w:t>
      </w:r>
    </w:p>
    <w:p w:rsidR="00DC5BA5" w:rsidRPr="00C37D42" w:rsidRDefault="00DC5BA5"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sz w:val="26"/>
          <w:szCs w:val="26"/>
          <w:lang w:val="ru-RU"/>
        </w:rPr>
      </w:pPr>
      <w:r w:rsidRPr="00C37D42">
        <w:rPr>
          <w:sz w:val="26"/>
          <w:szCs w:val="26"/>
          <w:u w:val="single"/>
          <w:lang w:val="ru-RU"/>
        </w:rPr>
        <w:t>Примечание</w:t>
      </w:r>
      <w:r w:rsidRPr="00C37D42">
        <w:rPr>
          <w:sz w:val="26"/>
          <w:szCs w:val="26"/>
          <w:lang w:val="ru-RU"/>
        </w:rPr>
        <w:t>: результаты достигаются преимущественно в рамках естественных наук, предметов «Технология», «Математика», «Информатика», «Обществознание».</w:t>
      </w:r>
    </w:p>
    <w:p w:rsidR="00C630F6" w:rsidRPr="00394A97" w:rsidRDefault="00C630F6"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rPr>
          <w:color w:val="FF0000"/>
          <w:sz w:val="26"/>
          <w:szCs w:val="26"/>
          <w:lang w:val="ru-RU"/>
        </w:rPr>
      </w:pPr>
    </w:p>
    <w:p w:rsidR="00C630F6" w:rsidRPr="00C37D42" w:rsidRDefault="00C630F6" w:rsidP="00C37D42">
      <w:pPr>
        <w:pStyle w:val="aff1"/>
        <w:spacing w:line="240" w:lineRule="auto"/>
        <w:jc w:val="center"/>
        <w:outlineLvl w:val="0"/>
        <w:rPr>
          <w:b/>
          <w:sz w:val="26"/>
          <w:szCs w:val="26"/>
        </w:rPr>
      </w:pPr>
      <w:r w:rsidRPr="00C37D42">
        <w:rPr>
          <w:b/>
          <w:sz w:val="26"/>
          <w:szCs w:val="26"/>
        </w:rPr>
        <w:t>1.2.3.3. Основы учебно-исследовательской и проектной деятельности</w:t>
      </w:r>
    </w:p>
    <w:p w:rsidR="00C630F6" w:rsidRPr="00C37D42" w:rsidRDefault="00C630F6" w:rsidP="00394A97">
      <w:pPr>
        <w:ind w:firstLine="454"/>
        <w:jc w:val="both"/>
        <w:rPr>
          <w:sz w:val="26"/>
          <w:szCs w:val="26"/>
          <w:lang w:val="ru-RU"/>
        </w:rPr>
      </w:pPr>
      <w:r w:rsidRPr="00C37D42">
        <w:rPr>
          <w:sz w:val="26"/>
          <w:szCs w:val="26"/>
          <w:lang w:val="ru-RU"/>
        </w:rPr>
        <w:t>Выпускник научится:</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630F6" w:rsidRPr="00C37D42" w:rsidRDefault="00C630F6" w:rsidP="00394A97">
      <w:pPr>
        <w:widowControl/>
        <w:ind w:firstLine="454"/>
        <w:jc w:val="both"/>
        <w:rPr>
          <w:sz w:val="26"/>
          <w:szCs w:val="26"/>
          <w:lang w:val="ru-RU"/>
        </w:rPr>
      </w:pPr>
      <w:r w:rsidRPr="00C37D42">
        <w:rPr>
          <w:sz w:val="26"/>
          <w:szCs w:val="26"/>
          <w:lang w:val="ru-RU"/>
        </w:rPr>
        <w:t>• выбирать и использовать методы, релевантные рассматриваемой проблеме;</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xml:space="preserve">• использовать такие </w:t>
      </w:r>
      <w:proofErr w:type="gramStart"/>
      <w:r w:rsidRPr="00C37D42">
        <w:rPr>
          <w:sz w:val="26"/>
          <w:szCs w:val="26"/>
          <w:lang w:val="ru-RU"/>
        </w:rPr>
        <w:t>естественно-научные</w:t>
      </w:r>
      <w:proofErr w:type="gramEnd"/>
      <w:r w:rsidRPr="00C37D42">
        <w:rPr>
          <w:sz w:val="26"/>
          <w:szCs w:val="26"/>
          <w:lang w:val="ru-RU"/>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630F6" w:rsidRPr="00C37D42" w:rsidRDefault="00C630F6" w:rsidP="00394A97">
      <w:pPr>
        <w:widowControl/>
        <w:ind w:firstLine="454"/>
        <w:jc w:val="both"/>
        <w:rPr>
          <w:sz w:val="26"/>
          <w:szCs w:val="26"/>
          <w:lang w:val="ru-RU"/>
        </w:rPr>
      </w:pPr>
      <w:r w:rsidRPr="00C37D42">
        <w:rPr>
          <w:sz w:val="26"/>
          <w:szCs w:val="26"/>
          <w:lang w:val="ru-RU"/>
        </w:rPr>
        <w:t>• ясно, логично и точно излагать свою точку зрения, использовать языковые средства, адекватные обсуждаемой проблеме;</w:t>
      </w:r>
    </w:p>
    <w:p w:rsidR="00C630F6" w:rsidRPr="00C37D42" w:rsidRDefault="00C630F6" w:rsidP="00394A97">
      <w:pPr>
        <w:widowControl/>
        <w:ind w:firstLine="454"/>
        <w:jc w:val="both"/>
        <w:rPr>
          <w:sz w:val="26"/>
          <w:szCs w:val="26"/>
          <w:lang w:val="ru-RU"/>
        </w:rPr>
      </w:pPr>
      <w:r w:rsidRPr="00C37D42">
        <w:rPr>
          <w:sz w:val="26"/>
          <w:szCs w:val="26"/>
          <w:lang w:val="ru-RU"/>
        </w:rPr>
        <w:t xml:space="preserve">• отличать факты от суждений, мнений и оценок, критически относиться к суждениям, мнениям, оценкам, реконструировать их основания; </w:t>
      </w:r>
    </w:p>
    <w:p w:rsidR="00C630F6" w:rsidRPr="00C37D42" w:rsidRDefault="00C630F6" w:rsidP="00394A97">
      <w:pPr>
        <w:widowControl/>
        <w:autoSpaceDE/>
        <w:autoSpaceDN/>
        <w:adjustRightInd/>
        <w:ind w:firstLine="454"/>
        <w:jc w:val="both"/>
        <w:rPr>
          <w:sz w:val="26"/>
          <w:szCs w:val="26"/>
          <w:lang w:val="ru-RU"/>
        </w:rPr>
      </w:pPr>
      <w:r w:rsidRPr="00C37D42">
        <w:rPr>
          <w:sz w:val="26"/>
          <w:szCs w:val="26"/>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C630F6" w:rsidRPr="00C37D42" w:rsidRDefault="00C630F6" w:rsidP="00394A97">
      <w:pPr>
        <w:ind w:firstLine="454"/>
        <w:jc w:val="both"/>
        <w:rPr>
          <w:i/>
          <w:sz w:val="26"/>
          <w:szCs w:val="26"/>
          <w:lang w:val="ru-RU"/>
        </w:rPr>
      </w:pPr>
      <w:r w:rsidRPr="00C37D42">
        <w:rPr>
          <w:i/>
          <w:sz w:val="26"/>
          <w:szCs w:val="26"/>
          <w:lang w:val="ru-RU"/>
        </w:rPr>
        <w:lastRenderedPageBreak/>
        <w:t>Выпускник получит возможность научиться:</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самостоятельно задумывать, планировать и выполнять учебное исследование, учебный и социальный проект;</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догадку, озарение, интуицию;</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такие математические методы и приёмы, как перебор логических возможностей, математическое моделирование;</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 xml:space="preserve">использовать такие </w:t>
      </w:r>
      <w:proofErr w:type="gramStart"/>
      <w:r w:rsidRPr="00C37D42">
        <w:rPr>
          <w:i/>
          <w:sz w:val="26"/>
          <w:szCs w:val="26"/>
          <w:lang w:val="ru-RU"/>
        </w:rPr>
        <w:t>естественно-научные</w:t>
      </w:r>
      <w:proofErr w:type="gramEnd"/>
      <w:r w:rsidRPr="00C37D42">
        <w:rPr>
          <w:i/>
          <w:sz w:val="26"/>
          <w:szCs w:val="26"/>
          <w:lang w:val="ru-RU"/>
        </w:rPr>
        <w:t xml:space="preserve"> методы и приёмы, как абстрагирование от привходящих факторов, проверка на совместимость с другими известными фактами;</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целенаправленно и осознанно развивать свои коммуникативные способности, осваивать новые языковые средства;</w:t>
      </w:r>
    </w:p>
    <w:p w:rsidR="00C630F6" w:rsidRPr="00C37D42" w:rsidRDefault="00C630F6" w:rsidP="00394A97">
      <w:pPr>
        <w:widowControl/>
        <w:autoSpaceDE/>
        <w:autoSpaceDN/>
        <w:adjustRightInd/>
        <w:ind w:firstLine="454"/>
        <w:jc w:val="both"/>
        <w:rPr>
          <w:i/>
          <w:sz w:val="26"/>
          <w:szCs w:val="26"/>
          <w:lang w:val="ru-RU"/>
        </w:rPr>
      </w:pPr>
      <w:r w:rsidRPr="00C37D42">
        <w:rPr>
          <w:sz w:val="26"/>
          <w:szCs w:val="26"/>
          <w:lang w:val="ru-RU"/>
        </w:rPr>
        <w:t>• </w:t>
      </w:r>
      <w:r w:rsidRPr="00C37D42">
        <w:rPr>
          <w:i/>
          <w:sz w:val="26"/>
          <w:szCs w:val="26"/>
          <w:lang w:val="ru-RU"/>
        </w:rPr>
        <w:t>осознавать свою ответственность за достоверность полученных знаний, за качество выполненного проекта.</w:t>
      </w:r>
    </w:p>
    <w:p w:rsidR="00C630F6" w:rsidRPr="00C37D42" w:rsidRDefault="00C630F6" w:rsidP="00394A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6"/>
          <w:szCs w:val="26"/>
          <w:lang w:val="ru-RU"/>
        </w:rPr>
      </w:pPr>
    </w:p>
    <w:p w:rsidR="00C630F6" w:rsidRPr="00C37D42" w:rsidRDefault="00C630F6" w:rsidP="00C37D42">
      <w:pPr>
        <w:pStyle w:val="aff1"/>
        <w:spacing w:line="240" w:lineRule="auto"/>
        <w:jc w:val="center"/>
        <w:outlineLvl w:val="0"/>
        <w:rPr>
          <w:b/>
          <w:sz w:val="26"/>
          <w:szCs w:val="26"/>
          <w:u w:val="single"/>
        </w:rPr>
      </w:pPr>
      <w:r w:rsidRPr="00C37D42">
        <w:rPr>
          <w:b/>
          <w:sz w:val="26"/>
          <w:szCs w:val="26"/>
          <w:u w:val="single"/>
        </w:rPr>
        <w:t>1.2.3.4. Стратегии смыслового чтения и работа с текстом</w:t>
      </w:r>
    </w:p>
    <w:p w:rsidR="00C630F6" w:rsidRPr="00C37D42" w:rsidRDefault="00C630F6" w:rsidP="00C37D42">
      <w:pPr>
        <w:ind w:firstLine="454"/>
        <w:jc w:val="center"/>
        <w:rPr>
          <w:sz w:val="26"/>
          <w:szCs w:val="26"/>
          <w:u w:val="single"/>
          <w:lang w:val="ru-RU"/>
        </w:rPr>
      </w:pPr>
      <w:r w:rsidRPr="00C37D42">
        <w:rPr>
          <w:b/>
          <w:sz w:val="26"/>
          <w:szCs w:val="26"/>
          <w:u w:val="single"/>
          <w:lang w:val="ru-RU"/>
        </w:rPr>
        <w:t xml:space="preserve">Работа с текстом: поиск информации и понимание </w:t>
      </w:r>
      <w:proofErr w:type="gramStart"/>
      <w:r w:rsidRPr="00C37D42">
        <w:rPr>
          <w:b/>
          <w:sz w:val="26"/>
          <w:szCs w:val="26"/>
          <w:u w:val="single"/>
          <w:lang w:val="ru-RU"/>
        </w:rPr>
        <w:t>прочитанного</w:t>
      </w:r>
      <w:proofErr w:type="gramEnd"/>
    </w:p>
    <w:p w:rsidR="00C630F6" w:rsidRPr="00C37D42" w:rsidRDefault="00C630F6" w:rsidP="00394A97">
      <w:pPr>
        <w:ind w:firstLine="454"/>
        <w:jc w:val="both"/>
        <w:rPr>
          <w:sz w:val="26"/>
          <w:szCs w:val="26"/>
          <w:lang w:val="ru-RU"/>
        </w:rPr>
      </w:pPr>
      <w:r w:rsidRPr="00C37D42">
        <w:rPr>
          <w:sz w:val="26"/>
          <w:szCs w:val="26"/>
          <w:lang w:val="ru-RU"/>
        </w:rPr>
        <w:t>Выпускник научится:</w:t>
      </w:r>
    </w:p>
    <w:p w:rsidR="00C630F6" w:rsidRPr="00C37D42" w:rsidRDefault="00C630F6" w:rsidP="00394A97">
      <w:pPr>
        <w:widowControl/>
        <w:ind w:firstLine="454"/>
        <w:jc w:val="both"/>
        <w:rPr>
          <w:b/>
          <w:sz w:val="26"/>
          <w:szCs w:val="26"/>
          <w:lang w:val="ru-RU"/>
        </w:rPr>
      </w:pPr>
      <w:r w:rsidRPr="00C37D42">
        <w:rPr>
          <w:sz w:val="26"/>
          <w:szCs w:val="26"/>
          <w:lang w:val="ru-RU"/>
        </w:rPr>
        <w:t>• ориентироваться в содержании текста и понимать его целостный смысл:</w:t>
      </w:r>
    </w:p>
    <w:p w:rsidR="00C630F6" w:rsidRPr="00C37D42" w:rsidRDefault="00C630F6" w:rsidP="00394A97">
      <w:pPr>
        <w:widowControl/>
        <w:ind w:firstLine="454"/>
        <w:jc w:val="both"/>
        <w:rPr>
          <w:b/>
          <w:sz w:val="26"/>
          <w:szCs w:val="26"/>
          <w:lang w:val="ru-RU"/>
        </w:rPr>
      </w:pPr>
      <w:r w:rsidRPr="00C37D42">
        <w:rPr>
          <w:sz w:val="26"/>
          <w:szCs w:val="26"/>
          <w:lang w:val="ru-RU"/>
        </w:rPr>
        <w:t>— определять главную тему, общую цель или назначение текста;</w:t>
      </w:r>
    </w:p>
    <w:p w:rsidR="00C630F6" w:rsidRPr="00C37D42" w:rsidRDefault="00C630F6" w:rsidP="00394A97">
      <w:pPr>
        <w:widowControl/>
        <w:ind w:firstLine="454"/>
        <w:jc w:val="both"/>
        <w:rPr>
          <w:b/>
          <w:sz w:val="26"/>
          <w:szCs w:val="26"/>
          <w:lang w:val="ru-RU"/>
        </w:rPr>
      </w:pPr>
      <w:r w:rsidRPr="00C37D42">
        <w:rPr>
          <w:sz w:val="26"/>
          <w:szCs w:val="26"/>
          <w:lang w:val="ru-RU"/>
        </w:rPr>
        <w:t>— выбирать из текста или придумать заголовок, соответствующий содержанию и общему смыслу текста;</w:t>
      </w:r>
    </w:p>
    <w:p w:rsidR="00C630F6" w:rsidRPr="00C37D42" w:rsidRDefault="00C630F6" w:rsidP="00394A97">
      <w:pPr>
        <w:widowControl/>
        <w:ind w:firstLine="454"/>
        <w:jc w:val="both"/>
        <w:rPr>
          <w:b/>
          <w:sz w:val="26"/>
          <w:szCs w:val="26"/>
          <w:lang w:val="ru-RU"/>
        </w:rPr>
      </w:pPr>
      <w:r w:rsidRPr="00C37D42">
        <w:rPr>
          <w:sz w:val="26"/>
          <w:szCs w:val="26"/>
          <w:lang w:val="ru-RU"/>
        </w:rPr>
        <w:t>— формулировать тезис, выражающий общий смысл текста;</w:t>
      </w:r>
    </w:p>
    <w:p w:rsidR="00C630F6" w:rsidRPr="00C37D42" w:rsidRDefault="00C630F6" w:rsidP="00394A97">
      <w:pPr>
        <w:widowControl/>
        <w:ind w:firstLine="454"/>
        <w:jc w:val="both"/>
        <w:rPr>
          <w:b/>
          <w:sz w:val="26"/>
          <w:szCs w:val="26"/>
          <w:lang w:val="ru-RU"/>
        </w:rPr>
      </w:pPr>
      <w:r w:rsidRPr="00C37D42">
        <w:rPr>
          <w:sz w:val="26"/>
          <w:szCs w:val="26"/>
          <w:lang w:val="ru-RU"/>
        </w:rPr>
        <w:t>— предвосхищать содержание предметного плана текста по заголовку и с опорой на предыдущий опыт;</w:t>
      </w:r>
    </w:p>
    <w:p w:rsidR="00C630F6" w:rsidRPr="00C37D42" w:rsidRDefault="00C630F6" w:rsidP="00394A97">
      <w:pPr>
        <w:widowControl/>
        <w:ind w:firstLine="454"/>
        <w:jc w:val="both"/>
        <w:rPr>
          <w:b/>
          <w:sz w:val="26"/>
          <w:szCs w:val="26"/>
          <w:lang w:val="ru-RU"/>
        </w:rPr>
      </w:pPr>
      <w:r w:rsidRPr="00C37D42">
        <w:rPr>
          <w:sz w:val="26"/>
          <w:szCs w:val="26"/>
          <w:lang w:val="ru-RU"/>
        </w:rPr>
        <w:t>— объяснять порядок частей/инструкций, содержащихся в тексте;</w:t>
      </w:r>
    </w:p>
    <w:p w:rsidR="00C630F6" w:rsidRPr="00C37D42" w:rsidRDefault="00C630F6" w:rsidP="00394A97">
      <w:pPr>
        <w:widowControl/>
        <w:ind w:firstLine="454"/>
        <w:jc w:val="both"/>
        <w:rPr>
          <w:b/>
          <w:sz w:val="26"/>
          <w:szCs w:val="26"/>
          <w:lang w:val="ru-RU"/>
        </w:rPr>
      </w:pPr>
      <w:r w:rsidRPr="00C37D42">
        <w:rPr>
          <w:sz w:val="26"/>
          <w:szCs w:val="26"/>
          <w:lang w:val="ru-RU"/>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решать учебно-познавательные и учебно-практические задачи, требующие полного и критического понимания текста:</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определять назначение разных видов текстов;</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ставить перед собой цель чтения, направляя внимание на полезную в данный момент информацию;</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различать темы и подтемы специального текста;</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выделять не только главную, но и избыточную информацию;</w:t>
      </w:r>
    </w:p>
    <w:p w:rsidR="00C630F6" w:rsidRPr="00C37D42" w:rsidRDefault="00C630F6" w:rsidP="00394A97">
      <w:pPr>
        <w:widowControl/>
        <w:ind w:firstLine="454"/>
        <w:jc w:val="both"/>
        <w:rPr>
          <w:b/>
          <w:sz w:val="26"/>
          <w:szCs w:val="26"/>
          <w:lang w:val="ru-RU"/>
        </w:rPr>
      </w:pPr>
      <w:r w:rsidRPr="00C37D42">
        <w:rPr>
          <w:sz w:val="26"/>
          <w:szCs w:val="26"/>
          <w:lang w:val="ru-RU"/>
        </w:rPr>
        <w:t>—</w:t>
      </w:r>
      <w:r w:rsidRPr="00C37D42">
        <w:rPr>
          <w:sz w:val="26"/>
          <w:szCs w:val="26"/>
        </w:rPr>
        <w:t> </w:t>
      </w:r>
      <w:r w:rsidRPr="00C37D42">
        <w:rPr>
          <w:sz w:val="26"/>
          <w:szCs w:val="26"/>
          <w:lang w:val="ru-RU"/>
        </w:rPr>
        <w:t>прогнозировать последовательность изложения идей текста;</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сопоставлять разные точки зрения и разные источники информации по заданной теме;</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выполнять смысловое свёртывание выделенных фактов и мыслей;</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формировать на основе текста систему аргументов (доводов) для обоснования определённой позиции;</w:t>
      </w:r>
    </w:p>
    <w:p w:rsidR="00C630F6" w:rsidRPr="00C37D42" w:rsidRDefault="00C630F6" w:rsidP="00394A97">
      <w:pPr>
        <w:pStyle w:val="ac"/>
        <w:spacing w:before="0" w:beforeAutospacing="0" w:after="0" w:afterAutospacing="0"/>
        <w:ind w:firstLine="454"/>
        <w:jc w:val="both"/>
        <w:rPr>
          <w:sz w:val="26"/>
          <w:szCs w:val="26"/>
        </w:rPr>
      </w:pPr>
      <w:r w:rsidRPr="00C37D42">
        <w:rPr>
          <w:sz w:val="26"/>
          <w:szCs w:val="26"/>
        </w:rPr>
        <w:t>— понимать душевное состояние персонажей текста, сопереживать им.</w:t>
      </w:r>
    </w:p>
    <w:p w:rsidR="00C630F6" w:rsidRPr="00C37D42" w:rsidRDefault="00C630F6"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C630F6" w:rsidRPr="00C37D42" w:rsidRDefault="00C630F6" w:rsidP="00394A97">
      <w:pPr>
        <w:pStyle w:val="ac"/>
        <w:spacing w:before="0" w:beforeAutospacing="0" w:after="0" w:afterAutospacing="0"/>
        <w:ind w:firstLine="454"/>
        <w:jc w:val="both"/>
        <w:rPr>
          <w:i/>
          <w:sz w:val="26"/>
          <w:szCs w:val="26"/>
        </w:rPr>
      </w:pPr>
      <w:r w:rsidRPr="00C37D42">
        <w:rPr>
          <w:sz w:val="26"/>
          <w:szCs w:val="26"/>
        </w:rPr>
        <w:lastRenderedPageBreak/>
        <w:t>• </w:t>
      </w:r>
      <w:r w:rsidRPr="00C37D42">
        <w:rPr>
          <w:i/>
          <w:sz w:val="26"/>
          <w:szCs w:val="26"/>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C630F6" w:rsidRPr="00C37D42" w:rsidRDefault="00C630F6" w:rsidP="00394A97">
      <w:pPr>
        <w:pStyle w:val="ac"/>
        <w:spacing w:before="0" w:beforeAutospacing="0" w:after="0" w:afterAutospacing="0"/>
        <w:ind w:firstLine="454"/>
        <w:jc w:val="both"/>
        <w:rPr>
          <w:sz w:val="26"/>
          <w:szCs w:val="26"/>
        </w:rPr>
      </w:pPr>
      <w:r w:rsidRPr="00C37D42">
        <w:rPr>
          <w:b/>
          <w:sz w:val="26"/>
          <w:szCs w:val="26"/>
        </w:rPr>
        <w:t>Работа с текстом: преобразование и интерпретация информации</w:t>
      </w:r>
    </w:p>
    <w:p w:rsidR="00C630F6" w:rsidRPr="00C37D42" w:rsidRDefault="00C630F6" w:rsidP="00394A97">
      <w:pPr>
        <w:ind w:firstLine="454"/>
        <w:jc w:val="both"/>
        <w:rPr>
          <w:sz w:val="26"/>
          <w:szCs w:val="26"/>
          <w:lang w:val="ru-RU"/>
        </w:rPr>
      </w:pPr>
      <w:r w:rsidRPr="00C37D42">
        <w:rPr>
          <w:sz w:val="26"/>
          <w:szCs w:val="26"/>
          <w:lang w:val="ru-RU"/>
        </w:rPr>
        <w:t>Выпускник научится:</w:t>
      </w:r>
    </w:p>
    <w:p w:rsidR="00C630F6" w:rsidRPr="00C37D42" w:rsidRDefault="00C630F6" w:rsidP="00394A97">
      <w:pPr>
        <w:widowControl/>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630F6" w:rsidRPr="00C37D42" w:rsidRDefault="00C630F6" w:rsidP="00394A97">
      <w:pPr>
        <w:widowControl/>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630F6" w:rsidRPr="00C37D42" w:rsidRDefault="00C630F6" w:rsidP="00394A97">
      <w:pPr>
        <w:widowControl/>
        <w:ind w:firstLine="454"/>
        <w:jc w:val="both"/>
        <w:rPr>
          <w:b/>
          <w:sz w:val="26"/>
          <w:szCs w:val="26"/>
          <w:lang w:val="ru-RU"/>
        </w:rPr>
      </w:pPr>
      <w:r w:rsidRPr="00C37D42">
        <w:rPr>
          <w:sz w:val="26"/>
          <w:szCs w:val="26"/>
          <w:lang w:val="ru-RU"/>
        </w:rPr>
        <w:t>•</w:t>
      </w:r>
      <w:r w:rsidRPr="00C37D42">
        <w:rPr>
          <w:sz w:val="26"/>
          <w:szCs w:val="26"/>
        </w:rPr>
        <w:t> </w:t>
      </w:r>
      <w:r w:rsidRPr="00C37D42">
        <w:rPr>
          <w:sz w:val="26"/>
          <w:szCs w:val="26"/>
          <w:lang w:val="ru-RU"/>
        </w:rPr>
        <w:t>интерпретировать текст:</w:t>
      </w:r>
    </w:p>
    <w:p w:rsidR="00C630F6" w:rsidRPr="00C37D42" w:rsidRDefault="00C630F6" w:rsidP="00394A97">
      <w:pPr>
        <w:widowControl/>
        <w:ind w:firstLine="454"/>
        <w:jc w:val="both"/>
        <w:rPr>
          <w:b/>
          <w:sz w:val="26"/>
          <w:szCs w:val="26"/>
          <w:lang w:val="ru-RU"/>
        </w:rPr>
      </w:pPr>
      <w:r w:rsidRPr="00C37D42">
        <w:rPr>
          <w:sz w:val="26"/>
          <w:szCs w:val="26"/>
          <w:lang w:val="ru-RU"/>
        </w:rPr>
        <w:t>— сравнивать и противопоставлять заключённую в тексте информацию разного характера;</w:t>
      </w:r>
    </w:p>
    <w:p w:rsidR="00C630F6" w:rsidRPr="00C37D42" w:rsidRDefault="00C630F6" w:rsidP="00394A97">
      <w:pPr>
        <w:widowControl/>
        <w:ind w:firstLine="454"/>
        <w:jc w:val="both"/>
        <w:rPr>
          <w:b/>
          <w:sz w:val="26"/>
          <w:szCs w:val="26"/>
          <w:lang w:val="ru-RU"/>
        </w:rPr>
      </w:pPr>
      <w:r w:rsidRPr="00C37D42">
        <w:rPr>
          <w:sz w:val="26"/>
          <w:szCs w:val="26"/>
          <w:lang w:val="ru-RU"/>
        </w:rPr>
        <w:t>— обнаруживать в тексте доводы в подтверждение выдвинутых тезисов;</w:t>
      </w:r>
    </w:p>
    <w:p w:rsidR="00C630F6" w:rsidRPr="00C37D42" w:rsidRDefault="00C630F6" w:rsidP="00394A97">
      <w:pPr>
        <w:widowControl/>
        <w:ind w:firstLine="454"/>
        <w:jc w:val="both"/>
        <w:rPr>
          <w:b/>
          <w:sz w:val="26"/>
          <w:szCs w:val="26"/>
          <w:lang w:val="ru-RU"/>
        </w:rPr>
      </w:pPr>
      <w:r w:rsidRPr="00C37D42">
        <w:rPr>
          <w:sz w:val="26"/>
          <w:szCs w:val="26"/>
          <w:lang w:val="ru-RU"/>
        </w:rPr>
        <w:t>— делать выводы из сформулированных посылок;</w:t>
      </w:r>
    </w:p>
    <w:p w:rsidR="00C630F6" w:rsidRPr="00C37D42" w:rsidRDefault="00C630F6" w:rsidP="00394A97">
      <w:pPr>
        <w:widowControl/>
        <w:ind w:firstLine="454"/>
        <w:jc w:val="both"/>
        <w:rPr>
          <w:b/>
          <w:sz w:val="26"/>
          <w:szCs w:val="26"/>
          <w:lang w:val="ru-RU"/>
        </w:rPr>
      </w:pPr>
      <w:r w:rsidRPr="00C37D42">
        <w:rPr>
          <w:sz w:val="26"/>
          <w:szCs w:val="26"/>
          <w:lang w:val="ru-RU"/>
        </w:rPr>
        <w:t>— выводить заключение о намерении автора или главной мысли текста.</w:t>
      </w:r>
    </w:p>
    <w:p w:rsidR="00C630F6" w:rsidRPr="00C37D42" w:rsidRDefault="00C630F6"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C630F6" w:rsidRPr="00C37D42" w:rsidRDefault="00C630F6" w:rsidP="00394A97">
      <w:pPr>
        <w:pStyle w:val="ac"/>
        <w:spacing w:before="0" w:beforeAutospacing="0" w:after="0" w:afterAutospacing="0"/>
        <w:ind w:firstLine="454"/>
        <w:jc w:val="both"/>
        <w:rPr>
          <w:i/>
          <w:sz w:val="26"/>
          <w:szCs w:val="26"/>
        </w:rPr>
      </w:pPr>
      <w:r w:rsidRPr="00C37D42">
        <w:rPr>
          <w:sz w:val="26"/>
          <w:szCs w:val="26"/>
        </w:rPr>
        <w:t>• </w:t>
      </w:r>
      <w:r w:rsidRPr="00C37D42">
        <w:rPr>
          <w:i/>
          <w:sz w:val="26"/>
          <w:szCs w:val="26"/>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C630F6" w:rsidRPr="00C37D42" w:rsidRDefault="00C630F6" w:rsidP="00394A97">
      <w:pPr>
        <w:ind w:firstLine="454"/>
        <w:jc w:val="both"/>
        <w:outlineLvl w:val="0"/>
        <w:rPr>
          <w:b/>
          <w:sz w:val="26"/>
          <w:szCs w:val="26"/>
          <w:lang w:val="ru-RU"/>
        </w:rPr>
      </w:pPr>
      <w:r w:rsidRPr="00C37D42">
        <w:rPr>
          <w:b/>
          <w:sz w:val="26"/>
          <w:szCs w:val="26"/>
          <w:lang w:val="ru-RU"/>
        </w:rPr>
        <w:t>Работа с текстом: оценка информации</w:t>
      </w:r>
    </w:p>
    <w:p w:rsidR="00C630F6" w:rsidRPr="00C37D42" w:rsidRDefault="00C630F6" w:rsidP="00394A97">
      <w:pPr>
        <w:ind w:firstLine="454"/>
        <w:jc w:val="both"/>
        <w:rPr>
          <w:sz w:val="26"/>
          <w:szCs w:val="26"/>
          <w:lang w:val="ru-RU"/>
        </w:rPr>
      </w:pPr>
      <w:r w:rsidRPr="00C37D42">
        <w:rPr>
          <w:sz w:val="26"/>
          <w:szCs w:val="26"/>
          <w:lang w:val="ru-RU"/>
        </w:rPr>
        <w:t>Выпускник научится:</w:t>
      </w:r>
    </w:p>
    <w:p w:rsidR="00C630F6" w:rsidRPr="00C37D42" w:rsidRDefault="00C630F6" w:rsidP="00394A97">
      <w:pPr>
        <w:widowControl/>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откликаться на содержание текста:</w:t>
      </w:r>
    </w:p>
    <w:p w:rsidR="00C630F6" w:rsidRPr="00C37D42" w:rsidRDefault="00C630F6" w:rsidP="00394A97">
      <w:pPr>
        <w:widowControl/>
        <w:ind w:firstLine="454"/>
        <w:jc w:val="both"/>
        <w:rPr>
          <w:sz w:val="26"/>
          <w:szCs w:val="26"/>
          <w:lang w:val="ru-RU"/>
        </w:rPr>
      </w:pPr>
      <w:r w:rsidRPr="00C37D42">
        <w:rPr>
          <w:sz w:val="26"/>
          <w:szCs w:val="26"/>
          <w:lang w:val="ru-RU"/>
        </w:rPr>
        <w:t>— связывать информацию, обнаруженную в тексте, со знаниями из других источников;</w:t>
      </w:r>
    </w:p>
    <w:p w:rsidR="00C630F6" w:rsidRPr="00C37D42" w:rsidRDefault="00C630F6" w:rsidP="00394A97">
      <w:pPr>
        <w:widowControl/>
        <w:ind w:firstLine="454"/>
        <w:jc w:val="both"/>
        <w:rPr>
          <w:sz w:val="26"/>
          <w:szCs w:val="26"/>
          <w:lang w:val="ru-RU"/>
        </w:rPr>
      </w:pPr>
      <w:r w:rsidRPr="00C37D42">
        <w:rPr>
          <w:sz w:val="26"/>
          <w:szCs w:val="26"/>
          <w:lang w:val="ru-RU"/>
        </w:rPr>
        <w:t>— оценивать утверждения, сделанные в тексте, исходя из своих представлений о мире;</w:t>
      </w:r>
    </w:p>
    <w:p w:rsidR="00C630F6" w:rsidRPr="00C37D42" w:rsidRDefault="00C630F6" w:rsidP="00394A97">
      <w:pPr>
        <w:widowControl/>
        <w:ind w:firstLine="454"/>
        <w:jc w:val="both"/>
        <w:rPr>
          <w:sz w:val="26"/>
          <w:szCs w:val="26"/>
          <w:lang w:val="ru-RU"/>
        </w:rPr>
      </w:pPr>
      <w:r w:rsidRPr="00C37D42">
        <w:rPr>
          <w:sz w:val="26"/>
          <w:szCs w:val="26"/>
          <w:lang w:val="ru-RU"/>
        </w:rPr>
        <w:t>— находить доводы в защиту своей точки зрения;</w:t>
      </w:r>
    </w:p>
    <w:p w:rsidR="00C630F6" w:rsidRPr="00C37D42" w:rsidRDefault="00C630F6" w:rsidP="00394A97">
      <w:pPr>
        <w:widowControl/>
        <w:ind w:firstLine="454"/>
        <w:jc w:val="both"/>
        <w:rPr>
          <w:sz w:val="26"/>
          <w:szCs w:val="26"/>
          <w:lang w:val="ru-RU"/>
        </w:rPr>
      </w:pPr>
      <w:r w:rsidRPr="00C37D42">
        <w:rPr>
          <w:sz w:val="26"/>
          <w:szCs w:val="26"/>
          <w:lang w:val="ru-RU"/>
        </w:rPr>
        <w:t>•</w:t>
      </w:r>
      <w:r w:rsidRPr="00C37D42">
        <w:rPr>
          <w:sz w:val="26"/>
          <w:szCs w:val="26"/>
        </w:rPr>
        <w:t> </w:t>
      </w:r>
      <w:r w:rsidRPr="00C37D42">
        <w:rPr>
          <w:sz w:val="26"/>
          <w:szCs w:val="26"/>
          <w:lang w:val="ru-RU"/>
        </w:rPr>
        <w:t>откликаться на форму текста: оценивать не только содержание текста, но и его форму, а в целом — мастерство его исполнения;</w:t>
      </w:r>
    </w:p>
    <w:p w:rsidR="00C630F6" w:rsidRPr="00C37D42" w:rsidRDefault="00C630F6" w:rsidP="00394A97">
      <w:pPr>
        <w:pStyle w:val="aff1"/>
        <w:spacing w:line="240" w:lineRule="auto"/>
        <w:rPr>
          <w:sz w:val="26"/>
          <w:szCs w:val="26"/>
        </w:rPr>
      </w:pPr>
      <w:r w:rsidRPr="00C37D42">
        <w:rPr>
          <w:sz w:val="26"/>
          <w:szCs w:val="26"/>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630F6" w:rsidRPr="00C37D42" w:rsidRDefault="00C630F6" w:rsidP="00394A97">
      <w:pPr>
        <w:pStyle w:val="aff1"/>
        <w:spacing w:line="240" w:lineRule="auto"/>
        <w:rPr>
          <w:sz w:val="26"/>
          <w:szCs w:val="26"/>
        </w:rPr>
      </w:pPr>
      <w:r w:rsidRPr="00C37D42">
        <w:rPr>
          <w:sz w:val="26"/>
          <w:szCs w:val="26"/>
        </w:rPr>
        <w:t>• в процессе работы с одним или несколькими источниками выявлять содержащуюся в них противоречивую, конфликтную информацию;</w:t>
      </w:r>
    </w:p>
    <w:p w:rsidR="00C630F6" w:rsidRPr="00C37D42" w:rsidRDefault="00C630F6" w:rsidP="00394A97">
      <w:pPr>
        <w:pStyle w:val="aff1"/>
        <w:spacing w:line="240" w:lineRule="auto"/>
        <w:rPr>
          <w:sz w:val="26"/>
          <w:szCs w:val="26"/>
        </w:rPr>
      </w:pPr>
      <w:r w:rsidRPr="00C37D42">
        <w:rPr>
          <w:sz w:val="26"/>
          <w:szCs w:val="26"/>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630F6" w:rsidRPr="00C37D42" w:rsidRDefault="00C630F6"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C630F6" w:rsidRPr="00C37D42" w:rsidRDefault="00C630F6" w:rsidP="00394A97">
      <w:pPr>
        <w:pStyle w:val="aff1"/>
        <w:spacing w:line="240" w:lineRule="auto"/>
        <w:rPr>
          <w:i/>
          <w:sz w:val="26"/>
          <w:szCs w:val="26"/>
        </w:rPr>
      </w:pPr>
      <w:r w:rsidRPr="00C37D42">
        <w:rPr>
          <w:sz w:val="26"/>
          <w:szCs w:val="26"/>
        </w:rPr>
        <w:t>• </w:t>
      </w:r>
      <w:r w:rsidRPr="00C37D42">
        <w:rPr>
          <w:i/>
          <w:sz w:val="26"/>
          <w:szCs w:val="26"/>
        </w:rPr>
        <w:t>критически относиться к рекламной информации;</w:t>
      </w:r>
    </w:p>
    <w:p w:rsidR="00C630F6" w:rsidRPr="00C37D42" w:rsidRDefault="00C630F6" w:rsidP="00394A97">
      <w:pPr>
        <w:pStyle w:val="aff1"/>
        <w:spacing w:line="240" w:lineRule="auto"/>
        <w:rPr>
          <w:i/>
          <w:sz w:val="26"/>
          <w:szCs w:val="26"/>
        </w:rPr>
      </w:pPr>
      <w:r w:rsidRPr="00C37D42">
        <w:rPr>
          <w:sz w:val="26"/>
          <w:szCs w:val="26"/>
        </w:rPr>
        <w:t>• </w:t>
      </w:r>
      <w:r w:rsidRPr="00C37D42">
        <w:rPr>
          <w:i/>
          <w:sz w:val="26"/>
          <w:szCs w:val="26"/>
        </w:rPr>
        <w:t>находить способы проверки противоречивой информации;</w:t>
      </w:r>
    </w:p>
    <w:p w:rsidR="00C630F6" w:rsidRPr="00C37D42" w:rsidRDefault="00C630F6" w:rsidP="00394A97">
      <w:pPr>
        <w:pStyle w:val="aff1"/>
        <w:spacing w:line="240" w:lineRule="auto"/>
        <w:rPr>
          <w:sz w:val="26"/>
          <w:szCs w:val="26"/>
        </w:rPr>
      </w:pPr>
      <w:r w:rsidRPr="00C37D42">
        <w:rPr>
          <w:sz w:val="26"/>
          <w:szCs w:val="26"/>
        </w:rPr>
        <w:t>• определять достоверную информацию в случае наличия противоречивой или конфликтной ситуации.</w:t>
      </w:r>
    </w:p>
    <w:p w:rsidR="0050766E" w:rsidRPr="00C37D42" w:rsidRDefault="0050766E" w:rsidP="00394A97">
      <w:pPr>
        <w:pStyle w:val="dash041e0431044b0447043d044b0439"/>
        <w:spacing w:before="240"/>
        <w:ind w:firstLine="720"/>
        <w:jc w:val="both"/>
        <w:rPr>
          <w:sz w:val="26"/>
          <w:szCs w:val="26"/>
        </w:rPr>
      </w:pPr>
      <w:r w:rsidRPr="00394A97">
        <w:rPr>
          <w:rStyle w:val="dash041e0431044b0447043d044b0439char1"/>
          <w:b/>
          <w:bCs/>
          <w:color w:val="FF0000"/>
          <w:sz w:val="26"/>
          <w:szCs w:val="26"/>
        </w:rPr>
        <w:t> </w:t>
      </w:r>
      <w:r w:rsidRPr="00C37D42">
        <w:rPr>
          <w:rStyle w:val="dash041e0431044b0447043d044b0439char1"/>
          <w:b/>
          <w:bCs/>
          <w:sz w:val="26"/>
          <w:szCs w:val="26"/>
        </w:rPr>
        <w:t xml:space="preserve">Предметные результаты освоения основной образовательной программы основного общего образования </w:t>
      </w:r>
      <w:r w:rsidRPr="00C37D42">
        <w:rPr>
          <w:rStyle w:val="dash041e0431044b0447043d044b0439char1"/>
          <w:sz w:val="26"/>
          <w:szCs w:val="26"/>
        </w:rPr>
        <w:t>с учётом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74333A" w:rsidRPr="00C37D42" w:rsidRDefault="00313691" w:rsidP="00C37D42">
      <w:pPr>
        <w:pStyle w:val="aff1"/>
        <w:spacing w:line="240" w:lineRule="auto"/>
        <w:jc w:val="center"/>
        <w:outlineLvl w:val="0"/>
        <w:rPr>
          <w:b/>
          <w:sz w:val="26"/>
          <w:szCs w:val="26"/>
        </w:rPr>
      </w:pPr>
      <w:r w:rsidRPr="00C37D42">
        <w:rPr>
          <w:b/>
          <w:sz w:val="26"/>
          <w:szCs w:val="26"/>
        </w:rPr>
        <w:t>1.2.3.5. Русский язык</w:t>
      </w:r>
    </w:p>
    <w:p w:rsidR="0074333A" w:rsidRPr="00C37D42" w:rsidRDefault="0074333A" w:rsidP="00394A97">
      <w:pPr>
        <w:shd w:val="clear" w:color="auto" w:fill="FFFFFF"/>
        <w:ind w:firstLine="454"/>
        <w:jc w:val="both"/>
        <w:outlineLvl w:val="0"/>
        <w:rPr>
          <w:sz w:val="26"/>
          <w:szCs w:val="26"/>
          <w:lang w:val="ru-RU"/>
        </w:rPr>
      </w:pPr>
      <w:r w:rsidRPr="00C37D42">
        <w:rPr>
          <w:b/>
          <w:bCs/>
          <w:sz w:val="26"/>
          <w:szCs w:val="26"/>
          <w:lang w:val="ru-RU"/>
        </w:rPr>
        <w:t>Речь и речевое общение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lastRenderedPageBreak/>
        <w:t>•</w:t>
      </w:r>
      <w:r w:rsidRPr="00C37D42">
        <w:rPr>
          <w:sz w:val="26"/>
          <w:szCs w:val="26"/>
        </w:rPr>
        <w:t> </w:t>
      </w:r>
      <w:r w:rsidR="0074333A" w:rsidRPr="00C37D42">
        <w:rPr>
          <w:sz w:val="26"/>
          <w:szCs w:val="26"/>
          <w:lang w:val="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использовать различные виды диалога в ситуациях формального и неформального, межличностного и межкультурного общения;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B27AFE" w:rsidRPr="00C37D42">
        <w:rPr>
          <w:sz w:val="26"/>
          <w:szCs w:val="26"/>
          <w:lang w:val="ru-RU"/>
        </w:rPr>
        <w:t xml:space="preserve">соблюдать </w:t>
      </w:r>
      <w:r w:rsidR="0074333A" w:rsidRPr="00C37D42">
        <w:rPr>
          <w:sz w:val="26"/>
          <w:szCs w:val="26"/>
          <w:lang w:val="ru-RU"/>
        </w:rPr>
        <w:t>норм</w:t>
      </w:r>
      <w:r w:rsidR="00B27AFE" w:rsidRPr="00C37D42">
        <w:rPr>
          <w:sz w:val="26"/>
          <w:szCs w:val="26"/>
          <w:lang w:val="ru-RU"/>
        </w:rPr>
        <w:t>ы</w:t>
      </w:r>
      <w:r w:rsidR="0074333A" w:rsidRPr="00C37D42">
        <w:rPr>
          <w:sz w:val="26"/>
          <w:szCs w:val="26"/>
          <w:lang w:val="ru-RU"/>
        </w:rPr>
        <w:t xml:space="preserve"> речевого поведения в типичных ситуациях общения;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предупреждать коммуникативные неудачи в процессе речевого общения.</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выступать перед аудиторией с небольшим докладом; публично представлять проект, реферат; публично защищать свою позицию;</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участвовать в коллективном обсуждении проблем, аргументировать собственную позицию, доказывать её, убеждать;</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понимать основные причины коммуникативных неудач и объяснять их.</w:t>
      </w:r>
    </w:p>
    <w:p w:rsidR="0074333A" w:rsidRPr="00C37D42" w:rsidRDefault="0074333A" w:rsidP="00394A97">
      <w:pPr>
        <w:shd w:val="clear" w:color="auto" w:fill="FFFFFF"/>
        <w:ind w:firstLine="454"/>
        <w:jc w:val="both"/>
        <w:outlineLvl w:val="0"/>
        <w:rPr>
          <w:sz w:val="26"/>
          <w:szCs w:val="26"/>
          <w:lang w:val="ru-RU"/>
        </w:rPr>
      </w:pPr>
      <w:r w:rsidRPr="00C37D42">
        <w:rPr>
          <w:b/>
          <w:bCs/>
          <w:sz w:val="26"/>
          <w:szCs w:val="26"/>
          <w:lang w:val="ru-RU"/>
        </w:rPr>
        <w:t>Речевая деятельность</w:t>
      </w:r>
    </w:p>
    <w:p w:rsidR="0074333A" w:rsidRPr="00C37D42" w:rsidRDefault="0074333A" w:rsidP="00394A97">
      <w:pPr>
        <w:ind w:firstLine="454"/>
        <w:jc w:val="both"/>
        <w:outlineLvl w:val="0"/>
        <w:rPr>
          <w:b/>
          <w:i/>
          <w:sz w:val="26"/>
          <w:szCs w:val="26"/>
          <w:lang w:val="ru-RU"/>
        </w:rPr>
      </w:pPr>
      <w:r w:rsidRPr="00C37D42">
        <w:rPr>
          <w:b/>
          <w:i/>
          <w:sz w:val="26"/>
          <w:szCs w:val="26"/>
          <w:lang w:val="ru-RU"/>
        </w:rPr>
        <w:t>Аудирование</w:t>
      </w:r>
    </w:p>
    <w:p w:rsidR="0074333A" w:rsidRPr="00C37D42" w:rsidRDefault="0074333A" w:rsidP="00394A97">
      <w:pPr>
        <w:ind w:firstLine="454"/>
        <w:jc w:val="both"/>
        <w:outlineLvl w:val="0"/>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различным видам аудирования (с полным пониманием аудиотекста, с пониманием основного содержания, с выборочным извлечением информа</w:t>
      </w:r>
      <w:r w:rsidR="00B27AFE" w:rsidRPr="00C37D42">
        <w:rPr>
          <w:sz w:val="26"/>
          <w:szCs w:val="26"/>
          <w:lang w:val="ru-RU"/>
        </w:rPr>
        <w:t>ции);</w:t>
      </w:r>
      <w:r w:rsidR="0074333A" w:rsidRPr="00C37D42">
        <w:rPr>
          <w:sz w:val="26"/>
          <w:szCs w:val="26"/>
          <w:lang w:val="ru-RU"/>
        </w:rPr>
        <w:t xml:space="preserve"> передавать содержание аудиотекста в соответствии с заданной коммуникативной задачей в устной форме;</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w:t>
      </w:r>
      <w:r w:rsidR="00B014E0" w:rsidRPr="00C37D42">
        <w:rPr>
          <w:sz w:val="26"/>
          <w:szCs w:val="26"/>
          <w:lang w:val="ru-RU"/>
        </w:rPr>
        <w:t>,</w:t>
      </w:r>
      <w:r w:rsidR="0074333A" w:rsidRPr="00C37D42">
        <w:rPr>
          <w:sz w:val="26"/>
          <w:szCs w:val="26"/>
          <w:lang w:val="ru-RU"/>
        </w:rPr>
        <w:t xml:space="preserve"> комментировать её в устной форме;</w:t>
      </w:r>
    </w:p>
    <w:p w:rsidR="0074333A" w:rsidRPr="00C37D42" w:rsidRDefault="00E03AC7" w:rsidP="00394A97">
      <w:pPr>
        <w:widowControl/>
        <w:autoSpaceDE/>
        <w:autoSpaceDN/>
        <w:adjustRightInd/>
        <w:ind w:firstLine="454"/>
        <w:jc w:val="both"/>
        <w:rPr>
          <w:sz w:val="26"/>
          <w:szCs w:val="26"/>
          <w:lang w:val="ru-RU"/>
        </w:rPr>
      </w:pPr>
      <w:proofErr w:type="gramStart"/>
      <w:r w:rsidRPr="00C37D42">
        <w:rPr>
          <w:sz w:val="26"/>
          <w:szCs w:val="26"/>
          <w:lang w:val="ru-RU"/>
        </w:rPr>
        <w:t>•</w:t>
      </w:r>
      <w:r w:rsidRPr="00C37D42">
        <w:rPr>
          <w:sz w:val="26"/>
          <w:szCs w:val="26"/>
        </w:rPr>
        <w:t> </w:t>
      </w:r>
      <w:r w:rsidR="0074333A" w:rsidRPr="00C37D42">
        <w:rPr>
          <w:sz w:val="26"/>
          <w:szCs w:val="26"/>
          <w:lang w:val="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03AC7"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74333A" w:rsidRPr="00C37D42" w:rsidRDefault="0074333A" w:rsidP="00394A97">
      <w:pPr>
        <w:ind w:firstLine="454"/>
        <w:jc w:val="both"/>
        <w:outlineLvl w:val="0"/>
        <w:rPr>
          <w:b/>
          <w:i/>
          <w:sz w:val="26"/>
          <w:szCs w:val="26"/>
          <w:lang w:val="ru-RU"/>
        </w:rPr>
      </w:pPr>
      <w:r w:rsidRPr="00C37D42">
        <w:rPr>
          <w:b/>
          <w:i/>
          <w:sz w:val="26"/>
          <w:szCs w:val="26"/>
          <w:lang w:val="ru-RU"/>
        </w:rPr>
        <w:t>Чтение</w:t>
      </w:r>
    </w:p>
    <w:p w:rsidR="0074333A" w:rsidRPr="00C37D42" w:rsidRDefault="0074333A" w:rsidP="00394A97">
      <w:pPr>
        <w:ind w:firstLine="454"/>
        <w:jc w:val="both"/>
        <w:outlineLvl w:val="0"/>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sz w:val="26"/>
          <w:szCs w:val="26"/>
          <w:lang w:val="ru-RU"/>
        </w:rPr>
      </w:pPr>
      <w:proofErr w:type="gramStart"/>
      <w:r w:rsidRPr="00C37D42">
        <w:rPr>
          <w:sz w:val="26"/>
          <w:szCs w:val="26"/>
          <w:lang w:val="ru-RU"/>
        </w:rPr>
        <w:t>•</w:t>
      </w:r>
      <w:r w:rsidRPr="00C37D42">
        <w:rPr>
          <w:sz w:val="26"/>
          <w:szCs w:val="26"/>
        </w:rPr>
        <w:t> </w:t>
      </w:r>
      <w:r w:rsidR="0074333A" w:rsidRPr="00C37D42">
        <w:rPr>
          <w:sz w:val="26"/>
          <w:szCs w:val="26"/>
          <w:lang w:val="ru-RU"/>
        </w:rPr>
        <w:t>понимать содержание прочитанных учебно-научных, публицистических (информационных и аналитических, художественно-публицистического жанр</w:t>
      </w:r>
      <w:r w:rsidR="00B014E0" w:rsidRPr="00C37D42">
        <w:rPr>
          <w:sz w:val="26"/>
          <w:szCs w:val="26"/>
          <w:lang w:val="ru-RU"/>
        </w:rPr>
        <w:t>ов</w:t>
      </w:r>
      <w:r w:rsidR="0074333A" w:rsidRPr="00C37D42">
        <w:rPr>
          <w:sz w:val="26"/>
          <w:szCs w:val="26"/>
          <w:lang w:val="ru-RU"/>
        </w:rPr>
        <w:t>),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передавать схематически представленную информацию в виде связного текста;</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использова</w:t>
      </w:r>
      <w:r w:rsidR="006255E9" w:rsidRPr="00C37D42">
        <w:rPr>
          <w:sz w:val="26"/>
          <w:szCs w:val="26"/>
          <w:lang w:val="ru-RU"/>
        </w:rPr>
        <w:t>ть приё</w:t>
      </w:r>
      <w:r w:rsidR="0074333A" w:rsidRPr="00C37D42">
        <w:rPr>
          <w:sz w:val="26"/>
          <w:szCs w:val="26"/>
          <w:lang w:val="ru-RU"/>
        </w:rPr>
        <w:t>мы работы с учебной книгой, справочниками и другими информационными источниками, включая СМИ и ресурсы Интернета;</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74333A" w:rsidRPr="00C37D42" w:rsidRDefault="00E03AC7" w:rsidP="00394A97">
      <w:pPr>
        <w:widowControl/>
        <w:autoSpaceDE/>
        <w:autoSpaceDN/>
        <w:adjustRightInd/>
        <w:ind w:firstLine="454"/>
        <w:jc w:val="both"/>
        <w:rPr>
          <w:i/>
          <w:sz w:val="26"/>
          <w:szCs w:val="26"/>
          <w:lang w:val="ru-RU"/>
        </w:rPr>
      </w:pPr>
      <w:proofErr w:type="gramStart"/>
      <w:r w:rsidRPr="00C37D42">
        <w:rPr>
          <w:sz w:val="26"/>
          <w:szCs w:val="26"/>
          <w:lang w:val="ru-RU"/>
        </w:rPr>
        <w:lastRenderedPageBreak/>
        <w:t>•</w:t>
      </w:r>
      <w:r w:rsidRPr="00C37D42">
        <w:rPr>
          <w:sz w:val="26"/>
          <w:szCs w:val="26"/>
        </w:rPr>
        <w:t> </w:t>
      </w:r>
      <w:r w:rsidR="0074333A" w:rsidRPr="00C37D42">
        <w:rPr>
          <w:i/>
          <w:sz w:val="26"/>
          <w:szCs w:val="26"/>
          <w:lang w:val="ru-RU"/>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74333A" w:rsidRPr="00C37D42" w:rsidRDefault="0074333A" w:rsidP="00394A97">
      <w:pPr>
        <w:ind w:firstLine="454"/>
        <w:jc w:val="both"/>
        <w:outlineLvl w:val="0"/>
        <w:rPr>
          <w:b/>
          <w:i/>
          <w:sz w:val="26"/>
          <w:szCs w:val="26"/>
          <w:lang w:val="ru-RU"/>
        </w:rPr>
      </w:pPr>
      <w:r w:rsidRPr="00C37D42">
        <w:rPr>
          <w:b/>
          <w:i/>
          <w:sz w:val="26"/>
          <w:szCs w:val="26"/>
          <w:lang w:val="ru-RU"/>
        </w:rPr>
        <w:t>Говорение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sz w:val="26"/>
          <w:szCs w:val="26"/>
          <w:lang w:val="ru-RU"/>
        </w:rPr>
      </w:pPr>
      <w:proofErr w:type="gramStart"/>
      <w:r w:rsidRPr="00C37D42">
        <w:rPr>
          <w:sz w:val="26"/>
          <w:szCs w:val="26"/>
          <w:lang w:val="ru-RU"/>
        </w:rPr>
        <w:t>•</w:t>
      </w:r>
      <w:r w:rsidRPr="00C37D42">
        <w:rPr>
          <w:sz w:val="26"/>
          <w:szCs w:val="26"/>
        </w:rPr>
        <w:t> </w:t>
      </w:r>
      <w:r w:rsidR="0074333A" w:rsidRPr="00C37D42">
        <w:rPr>
          <w:sz w:val="26"/>
          <w:szCs w:val="26"/>
          <w:lang w:val="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обсуждать и чётко формулировать цели, план совместной групповой учебной деятельности, распределение частей работы;</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74333A" w:rsidRPr="00C37D42" w:rsidRDefault="00D33B8F"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w:t>
      </w:r>
      <w:r w:rsidR="006379F7" w:rsidRPr="00C37D42">
        <w:rPr>
          <w:sz w:val="26"/>
          <w:szCs w:val="26"/>
          <w:lang w:val="ru-RU"/>
        </w:rPr>
        <w:t>вать лексику и фразеологию,</w:t>
      </w:r>
      <w:r w:rsidR="0074333A" w:rsidRPr="00C37D42">
        <w:rPr>
          <w:sz w:val="26"/>
          <w:szCs w:val="26"/>
          <w:lang w:val="ru-RU"/>
        </w:rPr>
        <w:t xml:space="preserve"> правила речевого этикета.</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E03AC7" w:rsidP="00394A97">
      <w:pPr>
        <w:widowControl/>
        <w:shd w:val="clear" w:color="auto" w:fill="FFFFFF"/>
        <w:ind w:firstLine="454"/>
        <w:jc w:val="both"/>
        <w:rPr>
          <w:i/>
          <w:sz w:val="26"/>
          <w:szCs w:val="26"/>
          <w:lang w:val="ru-RU"/>
        </w:rPr>
      </w:pPr>
      <w:proofErr w:type="gramStart"/>
      <w:r w:rsidRPr="00C37D42">
        <w:rPr>
          <w:sz w:val="26"/>
          <w:szCs w:val="26"/>
          <w:lang w:val="ru-RU"/>
        </w:rPr>
        <w:t>•</w:t>
      </w:r>
      <w:r w:rsidRPr="00C37D42">
        <w:rPr>
          <w:sz w:val="26"/>
          <w:szCs w:val="26"/>
        </w:rPr>
        <w:t> </w:t>
      </w:r>
      <w:r w:rsidR="0074333A" w:rsidRPr="00C37D42">
        <w:rPr>
          <w:i/>
          <w:sz w:val="26"/>
          <w:szCs w:val="26"/>
          <w:lang w:val="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roofErr w:type="gramEnd"/>
    </w:p>
    <w:p w:rsidR="0074333A" w:rsidRPr="00C37D42" w:rsidRDefault="00E03AC7" w:rsidP="00394A97">
      <w:pPr>
        <w:widowControl/>
        <w:shd w:val="clear" w:color="auto" w:fill="FFFFFF"/>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выступать перед аудиторией с докладом; публично защищать проект, реферат;</w:t>
      </w:r>
    </w:p>
    <w:p w:rsidR="0074333A" w:rsidRPr="00C37D42" w:rsidRDefault="00E03AC7" w:rsidP="00394A97">
      <w:pPr>
        <w:widowControl/>
        <w:shd w:val="clear" w:color="auto" w:fill="FFFFFF"/>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участвовать в дискуссии на учебно-научные темы, соблюдая нормы учебно-научного общения;</w:t>
      </w:r>
    </w:p>
    <w:p w:rsidR="0074333A" w:rsidRPr="00C37D42" w:rsidRDefault="00E03AC7" w:rsidP="00394A97">
      <w:pPr>
        <w:widowControl/>
        <w:shd w:val="clear" w:color="auto" w:fill="FFFFFF"/>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анализировать</w:t>
      </w:r>
      <w:r w:rsidR="0074333A" w:rsidRPr="00C37D42">
        <w:rPr>
          <w:sz w:val="26"/>
          <w:szCs w:val="26"/>
          <w:lang w:val="ru-RU"/>
        </w:rPr>
        <w:t xml:space="preserve"> </w:t>
      </w:r>
      <w:r w:rsidR="0074333A" w:rsidRPr="00C37D42">
        <w:rPr>
          <w:i/>
          <w:sz w:val="26"/>
          <w:szCs w:val="26"/>
          <w:lang w:val="ru-RU"/>
        </w:rPr>
        <w:t>и оценивать речевые высказывания с точки зрения их успешности в достижении прогнозируемого результата.</w:t>
      </w:r>
    </w:p>
    <w:p w:rsidR="0074333A" w:rsidRPr="00C37D42" w:rsidRDefault="0074333A" w:rsidP="00394A97">
      <w:pPr>
        <w:ind w:firstLine="454"/>
        <w:jc w:val="both"/>
        <w:outlineLvl w:val="0"/>
        <w:rPr>
          <w:b/>
          <w:i/>
          <w:sz w:val="26"/>
          <w:szCs w:val="26"/>
          <w:lang w:val="ru-RU"/>
        </w:rPr>
      </w:pPr>
      <w:r w:rsidRPr="00C37D42">
        <w:rPr>
          <w:b/>
          <w:i/>
          <w:sz w:val="26"/>
          <w:szCs w:val="26"/>
          <w:lang w:val="ru-RU"/>
        </w:rPr>
        <w:t xml:space="preserve">Письмо </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74333A" w:rsidRPr="00C37D42" w:rsidRDefault="00E03AC7" w:rsidP="00394A97">
      <w:pPr>
        <w:widowControl/>
        <w:autoSpaceDE/>
        <w:autoSpaceDN/>
        <w:adjustRightInd/>
        <w:ind w:firstLine="454"/>
        <w:jc w:val="both"/>
        <w:rPr>
          <w:b/>
          <w:sz w:val="26"/>
          <w:szCs w:val="26"/>
          <w:lang w:val="ru-RU"/>
        </w:rPr>
      </w:pPr>
      <w:r w:rsidRPr="00C37D42">
        <w:rPr>
          <w:sz w:val="26"/>
          <w:szCs w:val="26"/>
          <w:lang w:val="ru-RU"/>
        </w:rPr>
        <w:t>•</w:t>
      </w:r>
      <w:r w:rsidRPr="00C37D42">
        <w:rPr>
          <w:sz w:val="26"/>
          <w:szCs w:val="26"/>
        </w:rPr>
        <w:t> </w:t>
      </w:r>
      <w:r w:rsidR="0074333A" w:rsidRPr="00C37D42">
        <w:rPr>
          <w:sz w:val="26"/>
          <w:szCs w:val="26"/>
          <w:lang w:val="ru-RU"/>
        </w:rPr>
        <w:t>соблюдать в практике письма основные лексические, грамматические</w:t>
      </w:r>
      <w:r w:rsidR="006379F7" w:rsidRPr="00C37D42">
        <w:rPr>
          <w:sz w:val="26"/>
          <w:szCs w:val="26"/>
          <w:lang w:val="ru-RU"/>
        </w:rPr>
        <w:t>,</w:t>
      </w:r>
      <w:r w:rsidR="0074333A" w:rsidRPr="00C37D42">
        <w:rPr>
          <w:sz w:val="26"/>
          <w:szCs w:val="26"/>
          <w:lang w:val="ru-RU"/>
        </w:rPr>
        <w:t xml:space="preserve">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писать рецензии, рефераты;</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составлять аннотации, тезисы выступления, конспекты;</w:t>
      </w:r>
    </w:p>
    <w:p w:rsidR="0074333A" w:rsidRPr="00C37D42" w:rsidRDefault="00E03AC7"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писать резюме, деловые письма, объявления</w:t>
      </w:r>
      <w:r w:rsidR="0074333A" w:rsidRPr="00C37D42">
        <w:rPr>
          <w:sz w:val="26"/>
          <w:szCs w:val="26"/>
          <w:lang w:val="ru-RU"/>
        </w:rPr>
        <w:t xml:space="preserve"> </w:t>
      </w:r>
      <w:r w:rsidR="0074333A" w:rsidRPr="00C37D42">
        <w:rPr>
          <w:i/>
          <w:sz w:val="26"/>
          <w:szCs w:val="26"/>
          <w:lang w:val="ru-RU"/>
        </w:rPr>
        <w:t>с учётом внеязыковых требований, предъявляемых к ним, и в соответствии со спецификой употребления языковых средств.</w:t>
      </w:r>
    </w:p>
    <w:p w:rsidR="0074333A" w:rsidRPr="00C37D42" w:rsidRDefault="0074333A" w:rsidP="00394A97">
      <w:pPr>
        <w:shd w:val="clear" w:color="auto" w:fill="FFFFFF"/>
        <w:ind w:firstLine="454"/>
        <w:jc w:val="both"/>
        <w:outlineLvl w:val="0"/>
        <w:rPr>
          <w:b/>
          <w:bCs/>
          <w:sz w:val="26"/>
          <w:szCs w:val="26"/>
          <w:lang w:val="ru-RU"/>
        </w:rPr>
      </w:pPr>
      <w:r w:rsidRPr="00C37D42">
        <w:rPr>
          <w:b/>
          <w:bCs/>
          <w:sz w:val="26"/>
          <w:szCs w:val="26"/>
          <w:lang w:val="ru-RU"/>
        </w:rPr>
        <w:t>Текст</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b/>
          <w:sz w:val="26"/>
          <w:szCs w:val="26"/>
          <w:lang w:val="ru-RU"/>
        </w:rPr>
      </w:pPr>
      <w:r w:rsidRPr="00C37D42">
        <w:rPr>
          <w:sz w:val="26"/>
          <w:szCs w:val="26"/>
          <w:lang w:val="ru-RU"/>
        </w:rPr>
        <w:t>•</w:t>
      </w:r>
      <w:r w:rsidRPr="00C37D42">
        <w:rPr>
          <w:sz w:val="26"/>
          <w:szCs w:val="26"/>
        </w:rPr>
        <w:t> </w:t>
      </w:r>
      <w:r w:rsidR="0074333A" w:rsidRPr="00C37D42">
        <w:rPr>
          <w:sz w:val="26"/>
          <w:szCs w:val="26"/>
          <w:lang w:val="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74333A" w:rsidRPr="00C37D42" w:rsidRDefault="00E03AC7" w:rsidP="00394A97">
      <w:pPr>
        <w:widowControl/>
        <w:autoSpaceDE/>
        <w:autoSpaceDN/>
        <w:adjustRightInd/>
        <w:ind w:firstLine="454"/>
        <w:jc w:val="both"/>
        <w:rPr>
          <w:b/>
          <w:sz w:val="26"/>
          <w:szCs w:val="26"/>
          <w:lang w:val="ru-RU"/>
        </w:rPr>
      </w:pPr>
      <w:r w:rsidRPr="00C37D42">
        <w:rPr>
          <w:sz w:val="26"/>
          <w:szCs w:val="26"/>
          <w:lang w:val="ru-RU"/>
        </w:rPr>
        <w:lastRenderedPageBreak/>
        <w:t>•</w:t>
      </w:r>
      <w:r w:rsidRPr="00C37D42">
        <w:rPr>
          <w:sz w:val="26"/>
          <w:szCs w:val="26"/>
        </w:rPr>
        <w:t> </w:t>
      </w:r>
      <w:r w:rsidR="0074333A" w:rsidRPr="00C37D42">
        <w:rPr>
          <w:sz w:val="26"/>
          <w:szCs w:val="26"/>
          <w:lang w:val="ru-RU"/>
        </w:rPr>
        <w:t>осуществлять информационную переработку текста, передавая его содержание в виде плана (простого, сложн</w:t>
      </w:r>
      <w:r w:rsidR="00D54218" w:rsidRPr="00C37D42">
        <w:rPr>
          <w:sz w:val="26"/>
          <w:szCs w:val="26"/>
          <w:lang w:val="ru-RU"/>
        </w:rPr>
        <w:t>ого), тезисов, схемы, таблицы и </w:t>
      </w:r>
      <w:r w:rsidR="0074333A" w:rsidRPr="00C37D42">
        <w:rPr>
          <w:sz w:val="26"/>
          <w:szCs w:val="26"/>
          <w:lang w:val="ru-RU"/>
        </w:rPr>
        <w:t>т. п.</w:t>
      </w:r>
      <w:r w:rsidR="00D54218" w:rsidRPr="00C37D42">
        <w:rPr>
          <w:sz w:val="26"/>
          <w:szCs w:val="26"/>
          <w:lang w:val="ru-RU"/>
        </w:rPr>
        <w:t>;</w:t>
      </w:r>
    </w:p>
    <w:p w:rsidR="0074333A" w:rsidRPr="00C37D42" w:rsidRDefault="00E03AC7" w:rsidP="00394A97">
      <w:pPr>
        <w:widowControl/>
        <w:autoSpaceDE/>
        <w:autoSpaceDN/>
        <w:adjustRightInd/>
        <w:ind w:firstLine="454"/>
        <w:jc w:val="both"/>
        <w:rPr>
          <w:b/>
          <w:sz w:val="26"/>
          <w:szCs w:val="26"/>
          <w:lang w:val="ru-RU"/>
        </w:rPr>
      </w:pPr>
      <w:r w:rsidRPr="00C37D42">
        <w:rPr>
          <w:sz w:val="26"/>
          <w:szCs w:val="26"/>
          <w:lang w:val="ru-RU"/>
        </w:rPr>
        <w:t>•</w:t>
      </w:r>
      <w:r w:rsidRPr="00C37D42">
        <w:rPr>
          <w:sz w:val="26"/>
          <w:szCs w:val="26"/>
        </w:rPr>
        <w:t> </w:t>
      </w:r>
      <w:r w:rsidR="0074333A" w:rsidRPr="00C37D42">
        <w:rPr>
          <w:sz w:val="26"/>
          <w:szCs w:val="26"/>
          <w:lang w:val="ru-RU"/>
        </w:rPr>
        <w:t>создавать и редактировать собственные тексты различных типов речи, стилей, жанров с учётом требований к построению связного текста.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03AC7" w:rsidP="00394A97">
      <w:pPr>
        <w:ind w:firstLine="454"/>
        <w:jc w:val="both"/>
        <w:rPr>
          <w:i/>
          <w:sz w:val="26"/>
          <w:szCs w:val="26"/>
          <w:lang w:val="ru-RU"/>
        </w:rPr>
      </w:pPr>
      <w:proofErr w:type="gramStart"/>
      <w:r w:rsidRPr="00C37D42">
        <w:rPr>
          <w:sz w:val="26"/>
          <w:szCs w:val="26"/>
          <w:lang w:val="ru-RU"/>
        </w:rPr>
        <w:t>•</w:t>
      </w:r>
      <w:r w:rsidRPr="00C37D42">
        <w:rPr>
          <w:sz w:val="26"/>
          <w:szCs w:val="26"/>
        </w:rPr>
        <w:t> </w:t>
      </w:r>
      <w:r w:rsidR="0074333A" w:rsidRPr="00C37D42">
        <w:rPr>
          <w:i/>
          <w:sz w:val="26"/>
          <w:szCs w:val="26"/>
          <w:lang w:val="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74333A" w:rsidRPr="00C37D42" w:rsidRDefault="0074333A" w:rsidP="00394A97">
      <w:pPr>
        <w:shd w:val="clear" w:color="auto" w:fill="FFFFFF"/>
        <w:ind w:firstLine="454"/>
        <w:jc w:val="both"/>
        <w:outlineLvl w:val="0"/>
        <w:rPr>
          <w:b/>
          <w:bCs/>
          <w:sz w:val="26"/>
          <w:szCs w:val="26"/>
          <w:lang w:val="ru-RU"/>
        </w:rPr>
      </w:pPr>
      <w:r w:rsidRPr="00C37D42">
        <w:rPr>
          <w:b/>
          <w:bCs/>
          <w:sz w:val="26"/>
          <w:szCs w:val="26"/>
          <w:lang w:val="ru-RU"/>
        </w:rPr>
        <w:t>Функциональные разновидности языка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74333A" w:rsidRPr="00C37D42" w:rsidRDefault="00E03AC7" w:rsidP="00394A97">
      <w:pPr>
        <w:widowControl/>
        <w:autoSpaceDE/>
        <w:autoSpaceDN/>
        <w:adjustRightInd/>
        <w:ind w:firstLine="454"/>
        <w:jc w:val="both"/>
        <w:rPr>
          <w:sz w:val="26"/>
          <w:szCs w:val="26"/>
          <w:lang w:val="ru-RU"/>
        </w:rPr>
      </w:pPr>
      <w:proofErr w:type="gramStart"/>
      <w:r w:rsidRPr="00C37D42">
        <w:rPr>
          <w:sz w:val="26"/>
          <w:szCs w:val="26"/>
          <w:lang w:val="ru-RU"/>
        </w:rPr>
        <w:t>•</w:t>
      </w:r>
      <w:r w:rsidRPr="00C37D42">
        <w:rPr>
          <w:sz w:val="26"/>
          <w:szCs w:val="26"/>
        </w:rPr>
        <w:t> </w:t>
      </w:r>
      <w:r w:rsidR="0074333A" w:rsidRPr="00C37D42">
        <w:rPr>
          <w:sz w:val="26"/>
          <w:szCs w:val="26"/>
          <w:lang w:val="ru-RU"/>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74333A" w:rsidRPr="00C37D42" w:rsidRDefault="00E03AC7" w:rsidP="00394A97">
      <w:pPr>
        <w:widowControl/>
        <w:autoSpaceDE/>
        <w:autoSpaceDN/>
        <w:adjustRightInd/>
        <w:ind w:firstLine="454"/>
        <w:jc w:val="both"/>
        <w:rPr>
          <w:sz w:val="26"/>
          <w:szCs w:val="26"/>
          <w:lang w:val="ru-RU"/>
        </w:rPr>
      </w:pPr>
      <w:proofErr w:type="gramStart"/>
      <w:r w:rsidRPr="00C37D42">
        <w:rPr>
          <w:sz w:val="26"/>
          <w:szCs w:val="26"/>
          <w:lang w:val="ru-RU"/>
        </w:rPr>
        <w:t>•</w:t>
      </w:r>
      <w:r w:rsidRPr="00C37D42">
        <w:rPr>
          <w:sz w:val="26"/>
          <w:szCs w:val="26"/>
        </w:rPr>
        <w:t> </w:t>
      </w:r>
      <w:r w:rsidR="0074333A" w:rsidRPr="00C37D42">
        <w:rPr>
          <w:sz w:val="26"/>
          <w:szCs w:val="26"/>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74333A" w:rsidRPr="00C37D42" w:rsidRDefault="00E03AC7"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исправлять речевые недостатки, редактировать текст;</w:t>
      </w:r>
    </w:p>
    <w:p w:rsidR="0074333A" w:rsidRPr="00C37D42" w:rsidRDefault="00F70553"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различать и анализировать тексты разговорного характера, научные, публицистические, официально-деловые, тексты художественной литературы</w:t>
      </w:r>
      <w:r w:rsidR="0074333A" w:rsidRPr="00C37D42">
        <w:rPr>
          <w:sz w:val="26"/>
          <w:szCs w:val="26"/>
          <w:lang w:val="ru-RU"/>
        </w:rPr>
        <w:t xml:space="preserve"> </w:t>
      </w:r>
      <w:r w:rsidR="0074333A" w:rsidRPr="00C37D42">
        <w:rPr>
          <w:i/>
          <w:sz w:val="26"/>
          <w:szCs w:val="26"/>
          <w:lang w:val="ru-RU"/>
        </w:rPr>
        <w:t>с</w:t>
      </w:r>
      <w:r w:rsidR="0074333A" w:rsidRPr="00C37D42">
        <w:rPr>
          <w:sz w:val="26"/>
          <w:szCs w:val="26"/>
          <w:lang w:val="ru-RU"/>
        </w:rPr>
        <w:t xml:space="preserve"> </w:t>
      </w:r>
      <w:r w:rsidR="0074333A" w:rsidRPr="00C37D42">
        <w:rPr>
          <w:i/>
          <w:sz w:val="26"/>
          <w:szCs w:val="26"/>
          <w:lang w:val="ru-RU"/>
        </w:rPr>
        <w:t>точки зрения специфики использования в них лексических, морфологических, синтаксических средств;</w:t>
      </w:r>
    </w:p>
    <w:p w:rsidR="0074333A" w:rsidRPr="00C37D42" w:rsidRDefault="003D255A" w:rsidP="00394A97">
      <w:pPr>
        <w:widowControl/>
        <w:autoSpaceDE/>
        <w:autoSpaceDN/>
        <w:adjustRightInd/>
        <w:ind w:firstLine="454"/>
        <w:jc w:val="both"/>
        <w:rPr>
          <w:i/>
          <w:sz w:val="26"/>
          <w:szCs w:val="26"/>
          <w:lang w:val="ru-RU"/>
        </w:rPr>
      </w:pPr>
      <w:proofErr w:type="gramStart"/>
      <w:r w:rsidRPr="00C37D42">
        <w:rPr>
          <w:sz w:val="26"/>
          <w:szCs w:val="26"/>
          <w:lang w:val="ru-RU"/>
        </w:rPr>
        <w:t>•</w:t>
      </w:r>
      <w:r w:rsidRPr="00C37D42">
        <w:rPr>
          <w:sz w:val="26"/>
          <w:szCs w:val="26"/>
        </w:rPr>
        <w:t> </w:t>
      </w:r>
      <w:r w:rsidR="0074333A" w:rsidRPr="00C37D42">
        <w:rPr>
          <w:i/>
          <w:sz w:val="26"/>
          <w:szCs w:val="26"/>
          <w:lang w:val="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0074333A" w:rsidRPr="00C37D42">
        <w:rPr>
          <w:i/>
          <w:sz w:val="26"/>
          <w:szCs w:val="26"/>
          <w:lang w:val="ru-RU"/>
        </w:rPr>
        <w:t xml:space="preserve">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lastRenderedPageBreak/>
        <w:t>•</w:t>
      </w:r>
      <w:r w:rsidRPr="00C37D42">
        <w:rPr>
          <w:sz w:val="26"/>
          <w:szCs w:val="26"/>
        </w:rPr>
        <w:t> </w:t>
      </w:r>
      <w:r w:rsidR="0074333A" w:rsidRPr="00C37D42">
        <w:rPr>
          <w:i/>
          <w:sz w:val="26"/>
          <w:szCs w:val="26"/>
          <w:lang w:val="ru-RU"/>
        </w:rPr>
        <w:t>выступать перед аудиторией сверстников с небольшой протокольно-этикетной, развлекательной, убеждающей речью.</w:t>
      </w:r>
    </w:p>
    <w:p w:rsidR="0074333A" w:rsidRPr="00C37D42" w:rsidRDefault="0074333A" w:rsidP="00394A97">
      <w:pPr>
        <w:shd w:val="clear" w:color="auto" w:fill="FFFFFF"/>
        <w:ind w:firstLine="454"/>
        <w:jc w:val="both"/>
        <w:outlineLvl w:val="0"/>
        <w:rPr>
          <w:b/>
          <w:bCs/>
          <w:sz w:val="26"/>
          <w:szCs w:val="26"/>
          <w:lang w:val="ru-RU"/>
        </w:rPr>
      </w:pPr>
      <w:r w:rsidRPr="00C37D42">
        <w:rPr>
          <w:b/>
          <w:bCs/>
          <w:sz w:val="26"/>
          <w:szCs w:val="26"/>
          <w:lang w:val="ru-RU"/>
        </w:rPr>
        <w:t>Общие сведения о языке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74333A" w:rsidRPr="00C37D42" w:rsidRDefault="004F7E0C"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оценивать использование основных изобразительных средств языка.</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3D255A" w:rsidP="00394A97">
      <w:pPr>
        <w:pStyle w:val="affff2"/>
        <w:spacing w:line="240" w:lineRule="auto"/>
        <w:rPr>
          <w:sz w:val="26"/>
          <w:szCs w:val="26"/>
        </w:rPr>
      </w:pPr>
      <w:r w:rsidRPr="00C37D42">
        <w:rPr>
          <w:sz w:val="26"/>
          <w:szCs w:val="26"/>
        </w:rPr>
        <w:t>• </w:t>
      </w:r>
      <w:r w:rsidR="0074333A" w:rsidRPr="00C37D42">
        <w:rPr>
          <w:i/>
          <w:sz w:val="26"/>
          <w:szCs w:val="26"/>
        </w:rPr>
        <w:t>характеризовать вклад выдающихся лингвистов в развитие русистики.</w:t>
      </w:r>
    </w:p>
    <w:p w:rsidR="0074333A" w:rsidRPr="00C37D42" w:rsidRDefault="0074333A" w:rsidP="00394A97">
      <w:pPr>
        <w:shd w:val="clear" w:color="auto" w:fill="FFFFFF"/>
        <w:ind w:firstLine="454"/>
        <w:jc w:val="both"/>
        <w:outlineLvl w:val="0"/>
        <w:rPr>
          <w:b/>
          <w:bCs/>
          <w:sz w:val="26"/>
          <w:szCs w:val="26"/>
          <w:lang w:val="ru-RU"/>
        </w:rPr>
      </w:pPr>
      <w:r w:rsidRPr="00C37D42">
        <w:rPr>
          <w:b/>
          <w:bCs/>
          <w:sz w:val="26"/>
          <w:szCs w:val="26"/>
          <w:lang w:val="ru-RU"/>
        </w:rPr>
        <w:t>Фонетика и орфоэпия. Графика</w:t>
      </w:r>
    </w:p>
    <w:p w:rsidR="0074333A" w:rsidRPr="00C37D42" w:rsidRDefault="0074333A" w:rsidP="00394A97">
      <w:pPr>
        <w:ind w:firstLine="454"/>
        <w:jc w:val="both"/>
        <w:rPr>
          <w:bCs/>
          <w:sz w:val="26"/>
          <w:szCs w:val="26"/>
          <w:lang w:val="ru-RU"/>
        </w:rPr>
      </w:pPr>
      <w:r w:rsidRPr="00C37D42">
        <w:rPr>
          <w:sz w:val="26"/>
          <w:szCs w:val="26"/>
          <w:lang w:val="ru-RU"/>
        </w:rPr>
        <w:t>Выпускник научится:</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проводить фонетический анализ слова;</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соблюдать основные орфоэпические правила современного русского литературного языка;</w:t>
      </w:r>
    </w:p>
    <w:p w:rsidR="0074333A" w:rsidRPr="00C37D42" w:rsidRDefault="003D255A" w:rsidP="00394A97">
      <w:pPr>
        <w:widowControl/>
        <w:autoSpaceDE/>
        <w:autoSpaceDN/>
        <w:adjustRightInd/>
        <w:ind w:firstLine="454"/>
        <w:jc w:val="both"/>
        <w:rPr>
          <w:b/>
          <w:sz w:val="26"/>
          <w:szCs w:val="26"/>
          <w:lang w:val="ru-RU"/>
        </w:rPr>
      </w:pPr>
      <w:r w:rsidRPr="00C37D42">
        <w:rPr>
          <w:sz w:val="26"/>
          <w:szCs w:val="26"/>
          <w:lang w:val="ru-RU"/>
        </w:rPr>
        <w:t>•</w:t>
      </w:r>
      <w:r w:rsidRPr="00C37D42">
        <w:rPr>
          <w:sz w:val="26"/>
          <w:szCs w:val="26"/>
        </w:rPr>
        <w:t> </w:t>
      </w:r>
      <w:r w:rsidR="0074333A" w:rsidRPr="00C37D42">
        <w:rPr>
          <w:sz w:val="26"/>
          <w:szCs w:val="26"/>
          <w:lang w:val="ru-RU"/>
        </w:rPr>
        <w:t>извлекать необходимую информацию из орфоэпических словарей и справочников; использовать её в различных видах деятельности.</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опознавать основные выразительные средства фонетики (звукопись);</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выразительно читать прозаические и поэтические тексты;</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74333A" w:rsidRPr="00C37D42" w:rsidRDefault="0074333A" w:rsidP="00394A97">
      <w:pPr>
        <w:ind w:firstLine="454"/>
        <w:jc w:val="both"/>
        <w:outlineLvl w:val="0"/>
        <w:rPr>
          <w:b/>
          <w:sz w:val="26"/>
          <w:szCs w:val="26"/>
          <w:lang w:val="ru-RU"/>
        </w:rPr>
      </w:pPr>
      <w:r w:rsidRPr="00C37D42">
        <w:rPr>
          <w:b/>
          <w:sz w:val="26"/>
          <w:szCs w:val="26"/>
          <w:lang w:val="ru-RU"/>
        </w:rPr>
        <w:t>Морфемика и словообразование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делить слова на морфемы на основе смыслового, грамматического и словообразовательного анализа слова;</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различать изученные способы словообразования;</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анализировать и самостоятельно составлять словообразовательные пары и словообразовательные цепочки слов;</w:t>
      </w:r>
    </w:p>
    <w:p w:rsidR="0074333A" w:rsidRPr="00C37D42" w:rsidRDefault="003D255A"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 xml:space="preserve">характеризовать словообразовательные цепочки и </w:t>
      </w:r>
      <w:proofErr w:type="gramStart"/>
      <w:r w:rsidR="0074333A" w:rsidRPr="00C37D42">
        <w:rPr>
          <w:i/>
          <w:sz w:val="26"/>
          <w:szCs w:val="26"/>
          <w:lang w:val="ru-RU"/>
        </w:rPr>
        <w:t>словообразователь</w:t>
      </w:r>
      <w:r w:rsidR="00763824" w:rsidRPr="00C37D42">
        <w:rPr>
          <w:i/>
          <w:sz w:val="26"/>
          <w:szCs w:val="26"/>
          <w:lang w:val="ru-RU"/>
        </w:rPr>
        <w:t>-</w:t>
      </w:r>
      <w:r w:rsidR="0074333A" w:rsidRPr="00C37D42">
        <w:rPr>
          <w:i/>
          <w:sz w:val="26"/>
          <w:szCs w:val="26"/>
          <w:lang w:val="ru-RU"/>
        </w:rPr>
        <w:t>ные</w:t>
      </w:r>
      <w:proofErr w:type="gramEnd"/>
      <w:r w:rsidR="0074333A" w:rsidRPr="00C37D42">
        <w:rPr>
          <w:i/>
          <w:sz w:val="26"/>
          <w:szCs w:val="26"/>
          <w:lang w:val="ru-RU"/>
        </w:rPr>
        <w:t xml:space="preserve"> гнёзда, устанавливая смысловую и структурную связь однокоренных слов;</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опознавать основные выразительные средства словообразования в художественной речи и оценивать их;</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извлекать необходимую информацию</w:t>
      </w:r>
      <w:r w:rsidR="0074333A" w:rsidRPr="00C37D42">
        <w:rPr>
          <w:sz w:val="26"/>
          <w:szCs w:val="26"/>
          <w:lang w:val="ru-RU"/>
        </w:rPr>
        <w:t xml:space="preserve"> </w:t>
      </w:r>
      <w:r w:rsidR="0074333A" w:rsidRPr="00C37D42">
        <w:rPr>
          <w:i/>
          <w:sz w:val="26"/>
          <w:szCs w:val="26"/>
          <w:lang w:val="ru-RU"/>
        </w:rPr>
        <w:t>из морфемных, словообразовательных и этимологических словарей и справочников, в том числе мультимедийных;</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использовать этимологическую справку для объяснения правописания и лексического значения слова.</w:t>
      </w:r>
    </w:p>
    <w:p w:rsidR="0074333A" w:rsidRPr="00C37D42" w:rsidRDefault="0074333A" w:rsidP="00394A97">
      <w:pPr>
        <w:shd w:val="clear" w:color="auto" w:fill="FFFFFF"/>
        <w:ind w:firstLine="454"/>
        <w:jc w:val="both"/>
        <w:outlineLvl w:val="0"/>
        <w:rPr>
          <w:sz w:val="26"/>
          <w:szCs w:val="26"/>
          <w:lang w:val="ru-RU"/>
        </w:rPr>
      </w:pPr>
      <w:r w:rsidRPr="00C37D42">
        <w:rPr>
          <w:b/>
          <w:bCs/>
          <w:sz w:val="26"/>
          <w:szCs w:val="26"/>
          <w:lang w:val="ru-RU"/>
        </w:rPr>
        <w:t>Лексикология и фразеология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проводить лексический анализ слова, характеризуя лексическое значение, принадлежность слова к группе однозначных или многозначных</w:t>
      </w:r>
      <w:r w:rsidR="009B722A" w:rsidRPr="00C37D42">
        <w:rPr>
          <w:sz w:val="26"/>
          <w:szCs w:val="26"/>
          <w:lang w:val="ru-RU"/>
        </w:rPr>
        <w:t xml:space="preserve"> слов</w:t>
      </w:r>
      <w:r w:rsidR="0074333A" w:rsidRPr="00C37D42">
        <w:rPr>
          <w:sz w:val="26"/>
          <w:szCs w:val="26"/>
          <w:lang w:val="ru-RU"/>
        </w:rPr>
        <w:t>,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группировать слова по тематическим группам;</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подбирать к словам синонимы, антонимы;</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опознавать фразеологические обороты;</w:t>
      </w:r>
    </w:p>
    <w:p w:rsidR="0074333A" w:rsidRPr="00C37D42" w:rsidRDefault="003D255A" w:rsidP="00394A97">
      <w:pPr>
        <w:ind w:firstLine="454"/>
        <w:jc w:val="both"/>
        <w:rPr>
          <w:sz w:val="26"/>
          <w:szCs w:val="26"/>
          <w:lang w:val="ru-RU"/>
        </w:rPr>
      </w:pPr>
      <w:r w:rsidRPr="00C37D42">
        <w:rPr>
          <w:sz w:val="26"/>
          <w:szCs w:val="26"/>
          <w:lang w:val="ru-RU"/>
        </w:rPr>
        <w:lastRenderedPageBreak/>
        <w:t>•</w:t>
      </w:r>
      <w:r w:rsidRPr="00C37D42">
        <w:rPr>
          <w:sz w:val="26"/>
          <w:szCs w:val="26"/>
        </w:rPr>
        <w:t> </w:t>
      </w:r>
      <w:r w:rsidR="0074333A" w:rsidRPr="00C37D42">
        <w:rPr>
          <w:sz w:val="26"/>
          <w:szCs w:val="26"/>
          <w:lang w:val="ru-RU"/>
        </w:rPr>
        <w:t>соблюдать лексические нормы в устных и письменных высказываниях;</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использовать лексическую синонимию как средство исправления неоправданного повтора в речи и как средство связи предложений в тексте;</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опознавать основные виды тропов, построенных на переносном значении слова (метафора, эпитет, олицетворение);</w:t>
      </w:r>
    </w:p>
    <w:p w:rsidR="0074333A" w:rsidRPr="00C37D42" w:rsidRDefault="003D255A" w:rsidP="00394A97">
      <w:pPr>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пользоваться различными видами лексических словарей (толковым словарём, словарём синонимов, антонимов, фразеологическим словарё</w:t>
      </w:r>
      <w:r w:rsidR="009B722A" w:rsidRPr="00C37D42">
        <w:rPr>
          <w:sz w:val="26"/>
          <w:szCs w:val="26"/>
          <w:lang w:val="ru-RU"/>
        </w:rPr>
        <w:t>м и </w:t>
      </w:r>
      <w:r w:rsidR="0074333A" w:rsidRPr="00C37D42">
        <w:rPr>
          <w:sz w:val="26"/>
          <w:szCs w:val="26"/>
          <w:lang w:val="ru-RU"/>
        </w:rPr>
        <w:t>др.) и использовать полученную информацию в различных видах деятельности.</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объяснять общие принципы классификации словарного состава русского языка;</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аргументировать различие лексического и грамматического значений слова;</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опознавать омонимы разных видов;</w:t>
      </w:r>
    </w:p>
    <w:p w:rsidR="0074333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оценивать собственную и чужую речь с точки зрения точного, уместного и выразительного словоупотребления;</w:t>
      </w:r>
    </w:p>
    <w:p w:rsidR="003834AA" w:rsidRPr="00C37D42" w:rsidRDefault="003D255A"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0074333A" w:rsidRPr="00C37D42">
        <w:rPr>
          <w:i/>
          <w:sz w:val="26"/>
          <w:szCs w:val="26"/>
          <w:lang w:val="ru-RU"/>
        </w:rPr>
        <w:t>дств в т</w:t>
      </w:r>
      <w:proofErr w:type="gramEnd"/>
      <w:r w:rsidR="0074333A" w:rsidRPr="00C37D42">
        <w:rPr>
          <w:i/>
          <w:sz w:val="26"/>
          <w:szCs w:val="26"/>
          <w:lang w:val="ru-RU"/>
        </w:rPr>
        <w:t>екстах научного и офиц</w:t>
      </w:r>
      <w:r w:rsidR="003834AA" w:rsidRPr="00C37D42">
        <w:rPr>
          <w:i/>
          <w:sz w:val="26"/>
          <w:szCs w:val="26"/>
          <w:lang w:val="ru-RU"/>
        </w:rPr>
        <w:t>иально-делового стилей речи;</w:t>
      </w:r>
    </w:p>
    <w:p w:rsidR="0074333A" w:rsidRPr="00C37D42" w:rsidRDefault="00405BF4" w:rsidP="00394A97">
      <w:pPr>
        <w:widowControl/>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извлекать необходимую информацию</w:t>
      </w:r>
      <w:r w:rsidR="0074333A" w:rsidRPr="00C37D42">
        <w:rPr>
          <w:sz w:val="26"/>
          <w:szCs w:val="26"/>
          <w:lang w:val="ru-RU"/>
        </w:rPr>
        <w:t xml:space="preserve"> </w:t>
      </w:r>
      <w:r w:rsidR="0074333A" w:rsidRPr="00C37D42">
        <w:rPr>
          <w:i/>
          <w:sz w:val="26"/>
          <w:szCs w:val="26"/>
          <w:lang w:val="ru-RU"/>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0074333A" w:rsidRPr="00C37D42">
        <w:rPr>
          <w:sz w:val="26"/>
          <w:szCs w:val="26"/>
          <w:lang w:val="ru-RU"/>
        </w:rPr>
        <w:t xml:space="preserve"> </w:t>
      </w:r>
      <w:r w:rsidR="0074333A" w:rsidRPr="00C37D42">
        <w:rPr>
          <w:i/>
          <w:sz w:val="26"/>
          <w:szCs w:val="26"/>
          <w:lang w:val="ru-RU"/>
        </w:rPr>
        <w:t>и справочников, в том числе мультимедийных; использовать эту информацию в различных видах деятельности.</w:t>
      </w:r>
    </w:p>
    <w:p w:rsidR="0074333A" w:rsidRPr="00C37D42" w:rsidRDefault="0074333A" w:rsidP="00394A97">
      <w:pPr>
        <w:ind w:firstLine="454"/>
        <w:jc w:val="both"/>
        <w:outlineLvl w:val="0"/>
        <w:rPr>
          <w:b/>
          <w:sz w:val="26"/>
          <w:szCs w:val="26"/>
          <w:lang w:val="ru-RU"/>
        </w:rPr>
      </w:pPr>
      <w:r w:rsidRPr="00C37D42">
        <w:rPr>
          <w:b/>
          <w:sz w:val="26"/>
          <w:szCs w:val="26"/>
          <w:lang w:val="ru-RU"/>
        </w:rPr>
        <w:t>Морфология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05688F"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опознавать самостоятельные (знамен</w:t>
      </w:r>
      <w:r w:rsidR="00432B48" w:rsidRPr="00C37D42">
        <w:rPr>
          <w:sz w:val="26"/>
          <w:szCs w:val="26"/>
          <w:lang w:val="ru-RU"/>
        </w:rPr>
        <w:t>ательные) части речи и их формы,</w:t>
      </w:r>
      <w:r w:rsidR="0074333A" w:rsidRPr="00C37D42">
        <w:rPr>
          <w:sz w:val="26"/>
          <w:szCs w:val="26"/>
          <w:lang w:val="ru-RU"/>
        </w:rPr>
        <w:t xml:space="preserve"> служебные части речи;</w:t>
      </w:r>
    </w:p>
    <w:p w:rsidR="0074333A" w:rsidRPr="00C37D42" w:rsidRDefault="0005688F"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анализировать слово с точки зрения его принадлежности к той или иной части речи;</w:t>
      </w:r>
    </w:p>
    <w:p w:rsidR="0074333A" w:rsidRPr="00C37D42" w:rsidRDefault="0005688F"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употреблять формы слов различных частей речи в соответствии с нормами современного русского литературного языка;</w:t>
      </w:r>
    </w:p>
    <w:p w:rsidR="0074333A" w:rsidRPr="00C37D42" w:rsidRDefault="0005688F"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применять морфологические знания и умения в практике правописания, в различных видах анализа;</w:t>
      </w:r>
    </w:p>
    <w:p w:rsidR="0074333A" w:rsidRPr="00C37D42" w:rsidRDefault="0005688F"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распознавать явления грамматической омонимии, существенные для решения орфографических и пунктуационных задач.</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05688F" w:rsidP="00394A97">
      <w:pPr>
        <w:widowControl/>
        <w:autoSpaceDE/>
        <w:autoSpaceDN/>
        <w:adjustRightInd/>
        <w:ind w:firstLine="454"/>
        <w:jc w:val="both"/>
        <w:rPr>
          <w:i/>
          <w:sz w:val="26"/>
          <w:szCs w:val="26"/>
          <w:lang w:val="ru-RU"/>
        </w:rPr>
      </w:pPr>
      <w:r w:rsidRPr="004F3FD9">
        <w:rPr>
          <w:i/>
          <w:sz w:val="26"/>
          <w:szCs w:val="26"/>
          <w:lang w:val="ru-RU"/>
        </w:rPr>
        <w:t>•</w:t>
      </w:r>
      <w:r w:rsidRPr="00C37D42">
        <w:rPr>
          <w:i/>
          <w:sz w:val="26"/>
          <w:szCs w:val="26"/>
        </w:rPr>
        <w:t> </w:t>
      </w:r>
      <w:r w:rsidR="0074333A" w:rsidRPr="00C37D42">
        <w:rPr>
          <w:i/>
          <w:sz w:val="26"/>
          <w:szCs w:val="26"/>
          <w:lang w:val="ru-RU"/>
        </w:rPr>
        <w:t>анализировать синонимические средства морфологии;</w:t>
      </w:r>
    </w:p>
    <w:p w:rsidR="0074333A" w:rsidRPr="00C37D42" w:rsidRDefault="0005688F" w:rsidP="00394A97">
      <w:pPr>
        <w:widowControl/>
        <w:autoSpaceDE/>
        <w:autoSpaceDN/>
        <w:adjustRightInd/>
        <w:ind w:firstLine="454"/>
        <w:jc w:val="both"/>
        <w:rPr>
          <w:i/>
          <w:sz w:val="26"/>
          <w:szCs w:val="26"/>
          <w:lang w:val="ru-RU"/>
        </w:rPr>
      </w:pPr>
      <w:r w:rsidRPr="004F3FD9">
        <w:rPr>
          <w:i/>
          <w:sz w:val="26"/>
          <w:szCs w:val="26"/>
          <w:lang w:val="ru-RU"/>
        </w:rPr>
        <w:t>•</w:t>
      </w:r>
      <w:r w:rsidRPr="00C37D42">
        <w:rPr>
          <w:i/>
          <w:sz w:val="26"/>
          <w:szCs w:val="26"/>
        </w:rPr>
        <w:t> </w:t>
      </w:r>
      <w:r w:rsidR="0074333A" w:rsidRPr="00C37D42">
        <w:rPr>
          <w:i/>
          <w:sz w:val="26"/>
          <w:szCs w:val="26"/>
          <w:lang w:val="ru-RU"/>
        </w:rPr>
        <w:t>различать грамматические омонимы;</w:t>
      </w:r>
    </w:p>
    <w:p w:rsidR="0074333A" w:rsidRPr="00C37D42" w:rsidRDefault="0005688F" w:rsidP="00394A97">
      <w:pPr>
        <w:widowControl/>
        <w:autoSpaceDE/>
        <w:autoSpaceDN/>
        <w:adjustRightInd/>
        <w:ind w:firstLine="454"/>
        <w:jc w:val="both"/>
        <w:rPr>
          <w:i/>
          <w:sz w:val="26"/>
          <w:szCs w:val="26"/>
          <w:lang w:val="ru-RU"/>
        </w:rPr>
      </w:pPr>
      <w:r w:rsidRPr="00C37D42">
        <w:rPr>
          <w:i/>
          <w:sz w:val="26"/>
          <w:szCs w:val="26"/>
          <w:lang w:val="ru-RU"/>
        </w:rPr>
        <w:t>•</w:t>
      </w:r>
      <w:r w:rsidRPr="00C37D42">
        <w:rPr>
          <w:i/>
          <w:sz w:val="26"/>
          <w:szCs w:val="26"/>
        </w:rPr>
        <w:t> </w:t>
      </w:r>
      <w:r w:rsidR="0074333A" w:rsidRPr="00C37D42">
        <w:rPr>
          <w:i/>
          <w:sz w:val="26"/>
          <w:szCs w:val="26"/>
          <w:lang w:val="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0074333A" w:rsidRPr="00C37D42">
        <w:rPr>
          <w:i/>
          <w:sz w:val="26"/>
          <w:szCs w:val="26"/>
          <w:lang w:val="ru-RU"/>
        </w:rPr>
        <w:t>дств в т</w:t>
      </w:r>
      <w:proofErr w:type="gramEnd"/>
      <w:r w:rsidR="0074333A" w:rsidRPr="00C37D42">
        <w:rPr>
          <w:i/>
          <w:sz w:val="26"/>
          <w:szCs w:val="26"/>
          <w:lang w:val="ru-RU"/>
        </w:rPr>
        <w:t>екстах научного и официально-делового стилей речи;</w:t>
      </w:r>
    </w:p>
    <w:p w:rsidR="0074333A" w:rsidRPr="00C37D42" w:rsidRDefault="0005688F" w:rsidP="00394A97">
      <w:pPr>
        <w:widowControl/>
        <w:autoSpaceDE/>
        <w:autoSpaceDN/>
        <w:adjustRightInd/>
        <w:ind w:firstLine="454"/>
        <w:jc w:val="both"/>
        <w:rPr>
          <w:i/>
          <w:sz w:val="26"/>
          <w:szCs w:val="26"/>
          <w:lang w:val="ru-RU"/>
        </w:rPr>
      </w:pPr>
      <w:r w:rsidRPr="00C37D42">
        <w:rPr>
          <w:i/>
          <w:sz w:val="26"/>
          <w:szCs w:val="26"/>
          <w:lang w:val="ru-RU"/>
        </w:rPr>
        <w:t>•</w:t>
      </w:r>
      <w:r w:rsidRPr="00C37D42">
        <w:rPr>
          <w:i/>
          <w:sz w:val="26"/>
          <w:szCs w:val="26"/>
        </w:rPr>
        <w:t> </w:t>
      </w:r>
      <w:r w:rsidR="0074333A" w:rsidRPr="00C37D42">
        <w:rPr>
          <w:i/>
          <w:sz w:val="26"/>
          <w:szCs w:val="26"/>
          <w:lang w:val="ru-RU"/>
        </w:rPr>
        <w:t>извлекать необходимую информацию</w:t>
      </w:r>
      <w:r w:rsidR="0074333A" w:rsidRPr="00C37D42">
        <w:rPr>
          <w:sz w:val="26"/>
          <w:szCs w:val="26"/>
          <w:lang w:val="ru-RU"/>
        </w:rPr>
        <w:t xml:space="preserve"> </w:t>
      </w:r>
      <w:r w:rsidR="0074333A" w:rsidRPr="00C37D42">
        <w:rPr>
          <w:i/>
          <w:sz w:val="26"/>
          <w:szCs w:val="26"/>
          <w:lang w:val="ru-RU"/>
        </w:rPr>
        <w:t>из словарей грамматических трудностей, в том числе мультимедийных; использовать эту информацию в различных видах деятельности.</w:t>
      </w:r>
    </w:p>
    <w:p w:rsidR="0074333A" w:rsidRPr="00C37D42" w:rsidRDefault="0074333A" w:rsidP="00394A97">
      <w:pPr>
        <w:ind w:firstLine="454"/>
        <w:jc w:val="both"/>
        <w:outlineLvl w:val="0"/>
        <w:rPr>
          <w:b/>
          <w:sz w:val="26"/>
          <w:szCs w:val="26"/>
          <w:lang w:val="ru-RU"/>
        </w:rPr>
      </w:pPr>
      <w:r w:rsidRPr="00C37D42">
        <w:rPr>
          <w:b/>
          <w:sz w:val="26"/>
          <w:szCs w:val="26"/>
          <w:lang w:val="ru-RU"/>
        </w:rPr>
        <w:t>Синтаксис</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B2065C"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опознавать основные единицы синтаксиса (словосочетание, предложение) и их виды;</w:t>
      </w:r>
    </w:p>
    <w:p w:rsidR="0074333A" w:rsidRPr="00C37D42" w:rsidRDefault="00B2065C"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74333A" w:rsidRPr="00C37D42" w:rsidRDefault="00B2065C" w:rsidP="00394A97">
      <w:pPr>
        <w:widowControl/>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употреблять синтаксические единицы в соответствии с нормами современного русского литературного языка;</w:t>
      </w:r>
    </w:p>
    <w:p w:rsidR="0074333A" w:rsidRPr="00C37D42" w:rsidRDefault="00B2065C" w:rsidP="00394A97">
      <w:pPr>
        <w:pStyle w:val="23"/>
        <w:widowControl w:val="0"/>
        <w:autoSpaceDE w:val="0"/>
        <w:autoSpaceDN w:val="0"/>
        <w:adjustRightInd w:val="0"/>
        <w:spacing w:after="0" w:line="240" w:lineRule="auto"/>
        <w:ind w:left="0" w:firstLine="454"/>
        <w:jc w:val="both"/>
        <w:rPr>
          <w:sz w:val="26"/>
          <w:szCs w:val="26"/>
        </w:rPr>
      </w:pPr>
      <w:r w:rsidRPr="00C37D42">
        <w:rPr>
          <w:sz w:val="26"/>
          <w:szCs w:val="26"/>
        </w:rPr>
        <w:t>• </w:t>
      </w:r>
      <w:r w:rsidR="0074333A" w:rsidRPr="00C37D42">
        <w:rPr>
          <w:sz w:val="26"/>
          <w:szCs w:val="26"/>
        </w:rPr>
        <w:t>использовать разнообразные синонимические синтаксические конструкции в собственной речевой практике;</w:t>
      </w:r>
    </w:p>
    <w:p w:rsidR="0074333A" w:rsidRPr="00C37D42" w:rsidRDefault="00B2065C" w:rsidP="00394A97">
      <w:pPr>
        <w:pStyle w:val="23"/>
        <w:widowControl w:val="0"/>
        <w:autoSpaceDE w:val="0"/>
        <w:autoSpaceDN w:val="0"/>
        <w:adjustRightInd w:val="0"/>
        <w:spacing w:after="0" w:line="240" w:lineRule="auto"/>
        <w:ind w:left="0" w:firstLine="454"/>
        <w:jc w:val="both"/>
        <w:rPr>
          <w:i/>
          <w:sz w:val="26"/>
          <w:szCs w:val="26"/>
        </w:rPr>
      </w:pPr>
      <w:r w:rsidRPr="00C37D42">
        <w:rPr>
          <w:i/>
          <w:sz w:val="26"/>
          <w:szCs w:val="26"/>
        </w:rPr>
        <w:lastRenderedPageBreak/>
        <w:t>• </w:t>
      </w:r>
      <w:r w:rsidR="0074333A" w:rsidRPr="00C37D42">
        <w:rPr>
          <w:sz w:val="26"/>
          <w:szCs w:val="26"/>
        </w:rPr>
        <w:t>применять синтаксические знания и умения в практике правописания, в различных видах анализа.</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анализировать синонимические средства синтаксиса;</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74333A" w:rsidRPr="00C37D42" w:rsidRDefault="0074333A" w:rsidP="00394A97">
      <w:pPr>
        <w:ind w:firstLine="454"/>
        <w:jc w:val="both"/>
        <w:outlineLvl w:val="0"/>
        <w:rPr>
          <w:b/>
          <w:sz w:val="26"/>
          <w:szCs w:val="26"/>
          <w:lang w:val="ru-RU"/>
        </w:rPr>
      </w:pPr>
      <w:r w:rsidRPr="00C37D42">
        <w:rPr>
          <w:b/>
          <w:sz w:val="26"/>
          <w:szCs w:val="26"/>
          <w:lang w:val="ru-RU"/>
        </w:rPr>
        <w:t>Правописание: орфография и пунктуация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соблюдать орфографические и пунктуационные нормы в процессе письма (в объёме содержания курса);</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объяснять выбор написания в устной форме (рассуждение) и письменной форме (с помощью графических символов);</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обнаруживать и исправлять орфографические и пунктуационные ошибки;</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извлекать необходимую информацию из орфографических словарей и справочников; использовать её в процессе письма.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демонстрировать роль орфографии и пунктуации в передаче смысловой стороны речи;</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74333A" w:rsidRPr="00C37D42" w:rsidRDefault="0074333A" w:rsidP="00394A97">
      <w:pPr>
        <w:pStyle w:val="msonormalcxspmiddle"/>
        <w:spacing w:before="0" w:after="0"/>
        <w:ind w:firstLine="454"/>
        <w:jc w:val="both"/>
        <w:outlineLvl w:val="0"/>
        <w:rPr>
          <w:rFonts w:cs="Times New Roman"/>
          <w:b/>
          <w:color w:val="auto"/>
          <w:sz w:val="26"/>
          <w:szCs w:val="26"/>
          <w:lang w:val="ru-RU"/>
        </w:rPr>
      </w:pPr>
      <w:r w:rsidRPr="00C37D42">
        <w:rPr>
          <w:rFonts w:cs="Times New Roman"/>
          <w:b/>
          <w:color w:val="auto"/>
          <w:sz w:val="26"/>
          <w:szCs w:val="26"/>
          <w:lang w:val="ru-RU"/>
        </w:rPr>
        <w:t>Язык и культура</w:t>
      </w:r>
    </w:p>
    <w:p w:rsidR="0074333A" w:rsidRPr="00C37D42" w:rsidRDefault="0074333A"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Выпускник научится:</w:t>
      </w:r>
    </w:p>
    <w:p w:rsidR="0074333A" w:rsidRPr="00C37D42" w:rsidRDefault="00E41694" w:rsidP="00394A97">
      <w:pPr>
        <w:widowControl/>
        <w:autoSpaceDE/>
        <w:autoSpaceDN/>
        <w:adjustRightInd/>
        <w:ind w:firstLine="454"/>
        <w:jc w:val="both"/>
        <w:rPr>
          <w:b/>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74333A" w:rsidRPr="00C37D42" w:rsidRDefault="00E1336F" w:rsidP="00394A97">
      <w:pPr>
        <w:pStyle w:val="msonormalcxspmiddle"/>
        <w:widowControl/>
        <w:suppressAutoHyphens w:val="0"/>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приводить примеры, которые доказывают, что изучение языка позволяет лучше узнать историю и культуру страны;</w:t>
      </w:r>
    </w:p>
    <w:p w:rsidR="0074333A" w:rsidRPr="00C37D42" w:rsidRDefault="00E1336F" w:rsidP="00394A97">
      <w:pPr>
        <w:widowControl/>
        <w:shd w:val="clear" w:color="auto" w:fill="FFFFFF"/>
        <w:ind w:firstLine="454"/>
        <w:jc w:val="both"/>
        <w:rPr>
          <w:sz w:val="26"/>
          <w:szCs w:val="26"/>
          <w:lang w:val="ru-RU"/>
        </w:rPr>
      </w:pPr>
      <w:r w:rsidRPr="00C37D42">
        <w:rPr>
          <w:sz w:val="26"/>
          <w:szCs w:val="26"/>
          <w:lang w:val="ru-RU"/>
        </w:rPr>
        <w:t>• </w:t>
      </w:r>
      <w:r w:rsidR="0074333A" w:rsidRPr="00C37D42">
        <w:rPr>
          <w:sz w:val="26"/>
          <w:szCs w:val="26"/>
          <w:lang w:val="ru-RU"/>
        </w:rPr>
        <w:t>уместно использовать правила русского речевого этикета в учебной деятельности и повседневной жизни.</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ind w:firstLine="454"/>
        <w:jc w:val="both"/>
        <w:rPr>
          <w:b/>
          <w:i/>
          <w:sz w:val="26"/>
          <w:szCs w:val="26"/>
          <w:lang w:val="ru-RU"/>
        </w:rPr>
      </w:pPr>
      <w:r w:rsidRPr="00C37D42">
        <w:rPr>
          <w:sz w:val="26"/>
          <w:szCs w:val="26"/>
          <w:lang w:val="ru-RU"/>
        </w:rPr>
        <w:t>• </w:t>
      </w:r>
      <w:r w:rsidR="0074333A" w:rsidRPr="00C37D42">
        <w:rPr>
          <w:i/>
          <w:sz w:val="26"/>
          <w:szCs w:val="26"/>
          <w:lang w:val="ru-RU"/>
        </w:rPr>
        <w:t>характеризовать на отдельных примерах взаимосвязь языка, культуры и истории народа — носителя языка;</w:t>
      </w:r>
    </w:p>
    <w:p w:rsidR="0074333A" w:rsidRPr="00394A97" w:rsidRDefault="00E1336F" w:rsidP="00394A97">
      <w:pPr>
        <w:ind w:firstLine="454"/>
        <w:jc w:val="both"/>
        <w:rPr>
          <w:b/>
          <w:bCs/>
          <w:i/>
          <w:color w:val="FF0000"/>
          <w:sz w:val="26"/>
          <w:szCs w:val="26"/>
          <w:lang w:val="ru-RU"/>
        </w:rPr>
      </w:pPr>
      <w:r w:rsidRPr="00C37D42">
        <w:rPr>
          <w:sz w:val="26"/>
          <w:szCs w:val="26"/>
          <w:lang w:val="ru-RU"/>
        </w:rPr>
        <w:t>• </w:t>
      </w:r>
      <w:r w:rsidR="0074333A" w:rsidRPr="00C37D42">
        <w:rPr>
          <w:i/>
          <w:sz w:val="26"/>
          <w:szCs w:val="26"/>
          <w:lang w:val="ru-RU"/>
        </w:rPr>
        <w:t>анализировать и сравнивать русский речевой этикет с речевым этикетом отдельных народов России и мира.</w:t>
      </w:r>
    </w:p>
    <w:p w:rsidR="0074333A" w:rsidRPr="00C37D42" w:rsidRDefault="0074333A" w:rsidP="00C37D42">
      <w:pPr>
        <w:pStyle w:val="aff1"/>
        <w:spacing w:line="240" w:lineRule="auto"/>
        <w:ind w:firstLine="0"/>
        <w:jc w:val="center"/>
        <w:outlineLvl w:val="0"/>
        <w:rPr>
          <w:b/>
          <w:sz w:val="26"/>
          <w:szCs w:val="26"/>
        </w:rPr>
      </w:pPr>
      <w:r w:rsidRPr="00C37D42">
        <w:rPr>
          <w:b/>
          <w:sz w:val="26"/>
          <w:szCs w:val="26"/>
        </w:rPr>
        <w:t>1.2.3.6. Литература</w:t>
      </w:r>
    </w:p>
    <w:p w:rsidR="0074333A" w:rsidRPr="00C37D42" w:rsidRDefault="0074333A" w:rsidP="00394A97">
      <w:pPr>
        <w:ind w:firstLine="454"/>
        <w:jc w:val="both"/>
        <w:rPr>
          <w:b/>
          <w:sz w:val="26"/>
          <w:szCs w:val="26"/>
          <w:lang w:val="ru-RU"/>
        </w:rPr>
      </w:pPr>
      <w:r w:rsidRPr="00C37D42">
        <w:rPr>
          <w:b/>
          <w:sz w:val="26"/>
          <w:szCs w:val="26"/>
          <w:lang w:val="ru-RU"/>
        </w:rPr>
        <w:t>Устное народное творчество</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w:t>
      </w:r>
      <w:r w:rsidR="000078E9" w:rsidRPr="00C37D42">
        <w:rPr>
          <w:sz w:val="26"/>
          <w:szCs w:val="26"/>
          <w:lang w:val="ru-RU"/>
        </w:rPr>
        <w:t>ов</w:t>
      </w:r>
      <w:r w:rsidR="0074333A" w:rsidRPr="00C37D42">
        <w:rPr>
          <w:sz w:val="26"/>
          <w:szCs w:val="26"/>
          <w:lang w:val="ru-RU"/>
        </w:rPr>
        <w:t>, формирования представлений о русском национальном характере;</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целенаправленно использовать малые фольклорные жанры в своих устных и письменных высказываниях;</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определять с помощью пословицы жизненную/вымышленную ситуацию;</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выразительно читать сказки и былины, соблюдая соответствую</w:t>
      </w:r>
      <w:r w:rsidR="00B504C7" w:rsidRPr="00C37D42">
        <w:rPr>
          <w:sz w:val="26"/>
          <w:szCs w:val="26"/>
          <w:lang w:val="ru-RU"/>
        </w:rPr>
        <w:t>щий интонационный рисунок устного рассказывания</w:t>
      </w:r>
      <w:r w:rsidR="0074333A" w:rsidRPr="00C37D42">
        <w:rPr>
          <w:sz w:val="26"/>
          <w:szCs w:val="26"/>
          <w:lang w:val="ru-RU"/>
        </w:rPr>
        <w:t>;</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0074333A" w:rsidRPr="00C37D42">
        <w:rPr>
          <w:sz w:val="26"/>
          <w:szCs w:val="26"/>
          <w:lang w:val="ru-RU"/>
        </w:rPr>
        <w:t>от</w:t>
      </w:r>
      <w:proofErr w:type="gramEnd"/>
      <w:r w:rsidR="0074333A" w:rsidRPr="00C37D42">
        <w:rPr>
          <w:sz w:val="26"/>
          <w:szCs w:val="26"/>
          <w:lang w:val="ru-RU"/>
        </w:rPr>
        <w:t xml:space="preserve"> фольклорной;</w:t>
      </w:r>
    </w:p>
    <w:p w:rsidR="0074333A" w:rsidRPr="00C37D42" w:rsidRDefault="00B94FE7"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B504C7" w:rsidRPr="00C37D42">
        <w:rPr>
          <w:sz w:val="26"/>
          <w:szCs w:val="26"/>
          <w:lang w:val="ru-RU"/>
        </w:rPr>
        <w:t xml:space="preserve">видеть </w:t>
      </w:r>
      <w:proofErr w:type="gramStart"/>
      <w:r w:rsidR="00B504C7" w:rsidRPr="00C37D42">
        <w:rPr>
          <w:sz w:val="26"/>
          <w:szCs w:val="26"/>
          <w:lang w:val="ru-RU"/>
        </w:rPr>
        <w:t>необычное</w:t>
      </w:r>
      <w:proofErr w:type="gramEnd"/>
      <w:r w:rsidR="00B504C7" w:rsidRPr="00C37D42">
        <w:rPr>
          <w:sz w:val="26"/>
          <w:szCs w:val="26"/>
          <w:lang w:val="ru-RU"/>
        </w:rPr>
        <w:t xml:space="preserve"> в обычном</w:t>
      </w:r>
      <w:r w:rsidR="0074333A" w:rsidRPr="00C37D42">
        <w:rPr>
          <w:sz w:val="26"/>
          <w:szCs w:val="26"/>
          <w:lang w:val="ru-RU"/>
        </w:rPr>
        <w:t>, устанавливать неочевидные связи между предметами, явлениями, действиями, отгадывая или сочиняя загадку.</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рассказывать о самостоятельно прочитанной сказке, былине, обосновывая свой выбор;</w:t>
      </w:r>
    </w:p>
    <w:p w:rsidR="0074333A" w:rsidRPr="00C37D42" w:rsidRDefault="002E7187" w:rsidP="00394A97">
      <w:pPr>
        <w:widowControl/>
        <w:autoSpaceDE/>
        <w:autoSpaceDN/>
        <w:adjustRightInd/>
        <w:ind w:firstLine="454"/>
        <w:jc w:val="both"/>
        <w:rPr>
          <w:i/>
          <w:sz w:val="26"/>
          <w:szCs w:val="26"/>
          <w:lang w:val="ru-RU"/>
        </w:rPr>
      </w:pPr>
      <w:r w:rsidRPr="00C37D42">
        <w:rPr>
          <w:i/>
          <w:sz w:val="26"/>
          <w:szCs w:val="26"/>
          <w:lang w:val="ru-RU"/>
        </w:rPr>
        <w:t>•</w:t>
      </w:r>
      <w:r w:rsidRPr="00C37D42">
        <w:rPr>
          <w:i/>
          <w:sz w:val="26"/>
          <w:szCs w:val="26"/>
        </w:rPr>
        <w:t> </w:t>
      </w:r>
      <w:r w:rsidR="0074333A" w:rsidRPr="00C37D42">
        <w:rPr>
          <w:i/>
          <w:sz w:val="26"/>
          <w:szCs w:val="26"/>
          <w:lang w:val="ru-RU"/>
        </w:rPr>
        <w:t>сочинять сказку (в том числе и по пословице), былину и/или придумывать сюжетные линии</w:t>
      </w:r>
      <w:r w:rsidR="0074333A" w:rsidRPr="00C37D42">
        <w:rPr>
          <w:sz w:val="26"/>
          <w:szCs w:val="26"/>
          <w:lang w:val="ru-RU"/>
        </w:rPr>
        <w:t>;</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74333A" w:rsidRPr="00C37D42" w:rsidRDefault="0074333A" w:rsidP="00394A97">
      <w:pPr>
        <w:ind w:firstLine="454"/>
        <w:jc w:val="both"/>
        <w:rPr>
          <w:sz w:val="26"/>
          <w:szCs w:val="26"/>
          <w:lang w:val="ru-RU"/>
        </w:rPr>
      </w:pPr>
      <w:r w:rsidRPr="00C37D42">
        <w:rPr>
          <w:b/>
          <w:sz w:val="26"/>
          <w:szCs w:val="26"/>
          <w:lang w:val="ru-RU"/>
        </w:rPr>
        <w:t xml:space="preserve">Древнерусская литература. Русская литература </w:t>
      </w:r>
      <w:r w:rsidRPr="00C37D42">
        <w:rPr>
          <w:b/>
          <w:sz w:val="26"/>
          <w:szCs w:val="26"/>
        </w:rPr>
        <w:t>XVIII</w:t>
      </w:r>
      <w:r w:rsidRPr="00C37D42">
        <w:rPr>
          <w:b/>
          <w:sz w:val="26"/>
          <w:szCs w:val="26"/>
          <w:lang w:val="ru-RU"/>
        </w:rPr>
        <w:t xml:space="preserve"> в. Русская литература </w:t>
      </w:r>
      <w:r w:rsidRPr="00C37D42">
        <w:rPr>
          <w:b/>
          <w:sz w:val="26"/>
          <w:szCs w:val="26"/>
        </w:rPr>
        <w:t>XIX</w:t>
      </w:r>
      <w:r w:rsidRPr="00C37D42">
        <w:rPr>
          <w:b/>
          <w:sz w:val="26"/>
          <w:szCs w:val="26"/>
          <w:lang w:val="ru-RU"/>
        </w:rPr>
        <w:t>—</w:t>
      </w:r>
      <w:r w:rsidRPr="00C37D42">
        <w:rPr>
          <w:b/>
          <w:sz w:val="26"/>
          <w:szCs w:val="26"/>
        </w:rPr>
        <w:t>XX</w:t>
      </w:r>
      <w:r w:rsidRPr="00C37D42">
        <w:rPr>
          <w:b/>
          <w:sz w:val="26"/>
          <w:szCs w:val="26"/>
          <w:lang w:val="ru-RU"/>
        </w:rPr>
        <w:t> вв. Литература народов России. Зарубежная литература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w:t>
      </w:r>
      <w:r w:rsidR="009B0D1E" w:rsidRPr="00C37D42">
        <w:rPr>
          <w:sz w:val="26"/>
          <w:szCs w:val="26"/>
          <w:lang w:val="ru-RU"/>
        </w:rPr>
        <w:t xml:space="preserve">рочитанное, устанавливать поле </w:t>
      </w:r>
      <w:r w:rsidR="0074333A" w:rsidRPr="00C37D42">
        <w:rPr>
          <w:sz w:val="26"/>
          <w:szCs w:val="26"/>
          <w:lang w:val="ru-RU"/>
        </w:rPr>
        <w:t>читатель</w:t>
      </w:r>
      <w:r w:rsidR="009B0D1E" w:rsidRPr="00C37D42">
        <w:rPr>
          <w:sz w:val="26"/>
          <w:szCs w:val="26"/>
          <w:lang w:val="ru-RU"/>
        </w:rPr>
        <w:t>ских ассоциаций</w:t>
      </w:r>
      <w:r w:rsidR="0074333A" w:rsidRPr="00C37D42">
        <w:rPr>
          <w:sz w:val="26"/>
          <w:szCs w:val="26"/>
          <w:lang w:val="ru-RU"/>
        </w:rPr>
        <w:t>, отбирать произведения для чтения;</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воспринимать художественный текст как произведение искусст</w:t>
      </w:r>
      <w:r w:rsidR="009B0D1E" w:rsidRPr="00C37D42">
        <w:rPr>
          <w:sz w:val="26"/>
          <w:szCs w:val="26"/>
          <w:lang w:val="ru-RU"/>
        </w:rPr>
        <w:t>ва, послание</w:t>
      </w:r>
      <w:r w:rsidR="0074333A" w:rsidRPr="00C37D42">
        <w:rPr>
          <w:sz w:val="26"/>
          <w:szCs w:val="26"/>
          <w:lang w:val="ru-RU"/>
        </w:rPr>
        <w:t xml:space="preserve"> автора читателю, современнику и потомку;</w:t>
      </w:r>
    </w:p>
    <w:p w:rsidR="0074333A" w:rsidRPr="00C37D42" w:rsidRDefault="00E1336F" w:rsidP="00394A97">
      <w:pPr>
        <w:widowControl/>
        <w:autoSpaceDE/>
        <w:autoSpaceDN/>
        <w:adjustRightInd/>
        <w:ind w:firstLine="454"/>
        <w:jc w:val="both"/>
        <w:rPr>
          <w:sz w:val="26"/>
          <w:szCs w:val="26"/>
          <w:lang w:val="ru-RU"/>
        </w:rPr>
      </w:pPr>
      <w:proofErr w:type="gramStart"/>
      <w:r w:rsidRPr="00C37D42">
        <w:rPr>
          <w:sz w:val="26"/>
          <w:szCs w:val="26"/>
          <w:lang w:val="ru-RU"/>
        </w:rPr>
        <w:t>• </w:t>
      </w:r>
      <w:r w:rsidR="0074333A" w:rsidRPr="00C37D42">
        <w:rPr>
          <w:sz w:val="26"/>
          <w:szCs w:val="26"/>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74333A" w:rsidRPr="00C37D42" w:rsidRDefault="00E1336F" w:rsidP="00394A97">
      <w:pPr>
        <w:widowControl/>
        <w:autoSpaceDE/>
        <w:autoSpaceDN/>
        <w:adjustRightInd/>
        <w:ind w:firstLine="454"/>
        <w:jc w:val="both"/>
        <w:rPr>
          <w:b/>
          <w:i/>
          <w:sz w:val="26"/>
          <w:szCs w:val="26"/>
          <w:lang w:val="ru-RU"/>
        </w:rPr>
      </w:pPr>
      <w:r w:rsidRPr="00C37D42">
        <w:rPr>
          <w:sz w:val="26"/>
          <w:szCs w:val="26"/>
          <w:lang w:val="ru-RU"/>
        </w:rPr>
        <w:t>• </w:t>
      </w:r>
      <w:r w:rsidR="0074333A" w:rsidRPr="00C37D42">
        <w:rPr>
          <w:sz w:val="26"/>
          <w:szCs w:val="26"/>
          <w:lang w:val="ru-RU"/>
        </w:rPr>
        <w:t>определять актуальность произведений для читателей разных поколений и вступать в диалог с другими читателями;</w:t>
      </w:r>
    </w:p>
    <w:p w:rsidR="0074333A" w:rsidRPr="00C37D42" w:rsidRDefault="00E1336F" w:rsidP="00394A97">
      <w:pPr>
        <w:widowControl/>
        <w:autoSpaceDE/>
        <w:autoSpaceDN/>
        <w:adjustRightInd/>
        <w:ind w:firstLine="454"/>
        <w:jc w:val="both"/>
        <w:rPr>
          <w:b/>
          <w:i/>
          <w:sz w:val="26"/>
          <w:szCs w:val="26"/>
          <w:lang w:val="ru-RU"/>
        </w:rPr>
      </w:pPr>
      <w:r w:rsidRPr="00C37D42">
        <w:rPr>
          <w:sz w:val="26"/>
          <w:szCs w:val="26"/>
          <w:lang w:val="ru-RU"/>
        </w:rPr>
        <w:t>• </w:t>
      </w:r>
      <w:r w:rsidR="0074333A" w:rsidRPr="00C37D42">
        <w:rPr>
          <w:sz w:val="26"/>
          <w:szCs w:val="26"/>
          <w:lang w:val="ru-RU"/>
        </w:rPr>
        <w:t>анализировать и истолковывать произведения разной жанровой природы, аргументирован</w:t>
      </w:r>
      <w:r w:rsidR="009B0D1E" w:rsidRPr="00C37D42">
        <w:rPr>
          <w:sz w:val="26"/>
          <w:szCs w:val="26"/>
          <w:lang w:val="ru-RU"/>
        </w:rPr>
        <w:t>н</w:t>
      </w:r>
      <w:r w:rsidR="0074333A" w:rsidRPr="00C37D42">
        <w:rPr>
          <w:sz w:val="26"/>
          <w:szCs w:val="26"/>
          <w:lang w:val="ru-RU"/>
        </w:rPr>
        <w:t xml:space="preserve">о формулируя своё отношение к </w:t>
      </w:r>
      <w:proofErr w:type="gramStart"/>
      <w:r w:rsidR="0074333A" w:rsidRPr="00C37D42">
        <w:rPr>
          <w:sz w:val="26"/>
          <w:szCs w:val="26"/>
          <w:lang w:val="ru-RU"/>
        </w:rPr>
        <w:t>прочитанному</w:t>
      </w:r>
      <w:proofErr w:type="gramEnd"/>
      <w:r w:rsidR="0074333A" w:rsidRPr="00C37D42">
        <w:rPr>
          <w:sz w:val="26"/>
          <w:szCs w:val="26"/>
          <w:lang w:val="ru-RU"/>
        </w:rPr>
        <w:t>;</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создавать собственный текст аналитического и интерпретирующего характера в различных форматах;</w:t>
      </w:r>
    </w:p>
    <w:p w:rsidR="0074333A" w:rsidRPr="00C37D42" w:rsidRDefault="00E1336F"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сопоставлять произведение словесного искусства и его воплощение в других искусствах;</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lastRenderedPageBreak/>
        <w:t>• </w:t>
      </w:r>
      <w:r w:rsidR="0074333A" w:rsidRPr="00C37D42">
        <w:rPr>
          <w:sz w:val="26"/>
          <w:szCs w:val="26"/>
          <w:lang w:val="ru-RU"/>
        </w:rPr>
        <w:t>работать с разными источниками информации и владеть основными способами её обработки и презентации.</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выбирать путь анализа произведения, адекватный жанрово-родовой природе художественного текста;</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дифференцировать элементы поэтики художественного текста, видеть их художественную и смысловую функцию;</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сопоставлять «чужие» тексты интерпретирующего характера, аргументирова</w:t>
      </w:r>
      <w:r w:rsidR="009B0D1E" w:rsidRPr="00C37D42">
        <w:rPr>
          <w:i/>
          <w:sz w:val="26"/>
          <w:szCs w:val="26"/>
          <w:lang w:val="ru-RU"/>
        </w:rPr>
        <w:t>н</w:t>
      </w:r>
      <w:r w:rsidR="0074333A" w:rsidRPr="00C37D42">
        <w:rPr>
          <w:i/>
          <w:sz w:val="26"/>
          <w:szCs w:val="26"/>
          <w:lang w:val="ru-RU"/>
        </w:rPr>
        <w:t>но оценивать их;</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оценивать интерпретацию художественного текста, созданную средствами других искусств;</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создавать собственную интерпретацию изученного текста средствами других искусств;</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сопоставлять произведен</w:t>
      </w:r>
      <w:r w:rsidR="009B0D1E" w:rsidRPr="00C37D42">
        <w:rPr>
          <w:i/>
          <w:sz w:val="26"/>
          <w:szCs w:val="26"/>
          <w:lang w:val="ru-RU"/>
        </w:rPr>
        <w:t>ия русской и мировой литературы</w:t>
      </w:r>
      <w:r w:rsidR="0074333A" w:rsidRPr="00C37D42">
        <w:rPr>
          <w:i/>
          <w:sz w:val="26"/>
          <w:szCs w:val="26"/>
          <w:lang w:val="ru-RU"/>
        </w:rPr>
        <w:t xml:space="preserve"> самостоятельно (или под руководством учителя), определяя линии сопоставления, выбирая аспект для сопоставительного анализа;</w:t>
      </w:r>
    </w:p>
    <w:p w:rsidR="0074333A" w:rsidRPr="00C37D42" w:rsidRDefault="00E1336F"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74333A" w:rsidRPr="00C37D42" w:rsidRDefault="0074333A" w:rsidP="00C37D42">
      <w:pPr>
        <w:pStyle w:val="aff1"/>
        <w:spacing w:line="240" w:lineRule="auto"/>
        <w:jc w:val="center"/>
        <w:outlineLvl w:val="0"/>
        <w:rPr>
          <w:b/>
          <w:sz w:val="26"/>
          <w:szCs w:val="26"/>
        </w:rPr>
      </w:pPr>
      <w:r w:rsidRPr="00C37D42">
        <w:rPr>
          <w:b/>
          <w:sz w:val="26"/>
          <w:szCs w:val="26"/>
        </w:rPr>
        <w:t>1.2.3.7. Иностранный язык. Второй иностранный язык (</w:t>
      </w:r>
      <w:r w:rsidRPr="00C37D42">
        <w:rPr>
          <w:b/>
          <w:i/>
          <w:sz w:val="26"/>
          <w:szCs w:val="26"/>
        </w:rPr>
        <w:t>на примере английского языка</w:t>
      </w:r>
      <w:r w:rsidRPr="00C37D42">
        <w:rPr>
          <w:b/>
          <w:sz w:val="26"/>
          <w:szCs w:val="26"/>
        </w:rPr>
        <w:t>)</w:t>
      </w:r>
    </w:p>
    <w:p w:rsidR="0074333A" w:rsidRPr="00C37D42" w:rsidRDefault="0074333A" w:rsidP="00394A97">
      <w:pPr>
        <w:pStyle w:val="affff2"/>
        <w:spacing w:line="240" w:lineRule="auto"/>
        <w:rPr>
          <w:b/>
          <w:sz w:val="26"/>
          <w:szCs w:val="26"/>
        </w:rPr>
      </w:pPr>
      <w:r w:rsidRPr="00C37D42">
        <w:rPr>
          <w:b/>
          <w:sz w:val="26"/>
          <w:szCs w:val="26"/>
        </w:rPr>
        <w:t>Коммуникативные умения</w:t>
      </w:r>
    </w:p>
    <w:p w:rsidR="0074333A" w:rsidRPr="00C37D42" w:rsidRDefault="0074333A" w:rsidP="00394A97">
      <w:pPr>
        <w:ind w:firstLine="454"/>
        <w:jc w:val="both"/>
        <w:outlineLvl w:val="0"/>
        <w:rPr>
          <w:b/>
          <w:i/>
          <w:sz w:val="26"/>
          <w:szCs w:val="26"/>
          <w:lang w:val="ru-RU"/>
        </w:rPr>
      </w:pPr>
      <w:r w:rsidRPr="00C37D42">
        <w:rPr>
          <w:b/>
          <w:i/>
          <w:sz w:val="26"/>
          <w:szCs w:val="26"/>
          <w:lang w:val="ru-RU"/>
        </w:rPr>
        <w:t>Говорение. Диалогическая речь</w:t>
      </w:r>
    </w:p>
    <w:p w:rsidR="0074333A" w:rsidRPr="00C37D42" w:rsidRDefault="0074333A" w:rsidP="00394A97">
      <w:pPr>
        <w:ind w:firstLine="454"/>
        <w:jc w:val="both"/>
        <w:rPr>
          <w:sz w:val="26"/>
          <w:szCs w:val="26"/>
          <w:lang w:val="ru-RU"/>
        </w:rPr>
      </w:pPr>
      <w:r w:rsidRPr="00C37D42">
        <w:rPr>
          <w:sz w:val="26"/>
          <w:szCs w:val="26"/>
          <w:lang w:val="ru-RU"/>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4333A" w:rsidRPr="00C37D42" w:rsidRDefault="0074333A" w:rsidP="00394A97">
      <w:pPr>
        <w:ind w:firstLine="454"/>
        <w:jc w:val="both"/>
        <w:rPr>
          <w:b/>
          <w:i/>
          <w:sz w:val="26"/>
          <w:szCs w:val="26"/>
          <w:lang w:val="ru-RU"/>
        </w:rPr>
      </w:pPr>
      <w:r w:rsidRPr="00C37D42">
        <w:rPr>
          <w:i/>
          <w:sz w:val="26"/>
          <w:szCs w:val="26"/>
          <w:lang w:val="ru-RU"/>
        </w:rPr>
        <w:t>Выпускник получит возможность научиться брать и давать интервью.</w:t>
      </w:r>
    </w:p>
    <w:p w:rsidR="0074333A" w:rsidRPr="00C37D42" w:rsidRDefault="0074333A" w:rsidP="00394A97">
      <w:pPr>
        <w:ind w:firstLine="454"/>
        <w:jc w:val="both"/>
        <w:outlineLvl w:val="0"/>
        <w:rPr>
          <w:b/>
          <w:i/>
          <w:sz w:val="26"/>
          <w:szCs w:val="26"/>
          <w:lang w:val="ru-RU"/>
        </w:rPr>
      </w:pPr>
      <w:r w:rsidRPr="00C37D42">
        <w:rPr>
          <w:b/>
          <w:i/>
          <w:sz w:val="26"/>
          <w:szCs w:val="26"/>
          <w:lang w:val="ru-RU"/>
        </w:rPr>
        <w:t>Говорение. Монологическая речь</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рассказывать о себе, своей семье, друзьях, школе, своих инте</w:t>
      </w:r>
      <w:r w:rsidR="00AB6F08" w:rsidRPr="00C37D42">
        <w:rPr>
          <w:sz w:val="26"/>
          <w:szCs w:val="26"/>
          <w:lang w:val="ru-RU"/>
        </w:rPr>
        <w:t>ресах, планах на будущее; о своё</w:t>
      </w:r>
      <w:r w:rsidR="006C5926" w:rsidRPr="00C37D42">
        <w:rPr>
          <w:sz w:val="26"/>
          <w:szCs w:val="26"/>
          <w:lang w:val="ru-RU"/>
        </w:rPr>
        <w:t>м городе/селе,</w:t>
      </w:r>
      <w:r w:rsidR="0074333A" w:rsidRPr="00C37D42">
        <w:rPr>
          <w:sz w:val="26"/>
          <w:szCs w:val="26"/>
          <w:lang w:val="ru-RU"/>
        </w:rPr>
        <w:t xml:space="preserve"> своей стране и странах изучаемого языка с опорой на зрительную наглядность и/или вербальные опоры (ключевые слова, план, вопросы);</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описывать события с опорой на зрительную наглядность и/или вербальные опоры (ключевые слова, план, вопросы);</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давать краткую характеристику реальных людей и литературных персонажей; </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передавать основное содержание прочитанного текста с опорой или без опоры на те</w:t>
      </w:r>
      <w:proofErr w:type="gramStart"/>
      <w:r w:rsidR="0074333A" w:rsidRPr="00C37D42">
        <w:rPr>
          <w:sz w:val="26"/>
          <w:szCs w:val="26"/>
          <w:lang w:val="ru-RU"/>
        </w:rPr>
        <w:t>кст/кл</w:t>
      </w:r>
      <w:proofErr w:type="gramEnd"/>
      <w:r w:rsidR="0074333A" w:rsidRPr="00C37D42">
        <w:rPr>
          <w:sz w:val="26"/>
          <w:szCs w:val="26"/>
          <w:lang w:val="ru-RU"/>
        </w:rPr>
        <w:t>ючевые слова/план/вопросы.</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делать сообщение на заданную тему на основе </w:t>
      </w:r>
      <w:proofErr w:type="gramStart"/>
      <w:r w:rsidR="0074333A" w:rsidRPr="00C37D42">
        <w:rPr>
          <w:i/>
          <w:sz w:val="26"/>
          <w:szCs w:val="26"/>
          <w:lang w:val="ru-RU"/>
        </w:rPr>
        <w:t>прочитанного</w:t>
      </w:r>
      <w:proofErr w:type="gramEnd"/>
      <w:r w:rsidR="0074333A" w:rsidRPr="00C37D42">
        <w:rPr>
          <w:i/>
          <w:sz w:val="26"/>
          <w:szCs w:val="26"/>
          <w:lang w:val="ru-RU"/>
        </w:rPr>
        <w:t>;</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комментировать факты из прочитанного/прослушанного текста, аргументировать своё отношение к </w:t>
      </w:r>
      <w:proofErr w:type="gramStart"/>
      <w:r w:rsidR="0074333A" w:rsidRPr="00C37D42">
        <w:rPr>
          <w:i/>
          <w:sz w:val="26"/>
          <w:szCs w:val="26"/>
          <w:lang w:val="ru-RU"/>
        </w:rPr>
        <w:t>прочитанному</w:t>
      </w:r>
      <w:proofErr w:type="gramEnd"/>
      <w:r w:rsidR="0074333A" w:rsidRPr="00C37D42">
        <w:rPr>
          <w:i/>
          <w:sz w:val="26"/>
          <w:szCs w:val="26"/>
          <w:lang w:val="ru-RU"/>
        </w:rPr>
        <w:t>/прослушанному;</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кратко высказываться без предварительной подготовки на заданную тему в соответствии с предложенной ситуацией общения;</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кратко излагать результаты выполненной проектной работы.</w:t>
      </w:r>
    </w:p>
    <w:p w:rsidR="0074333A" w:rsidRPr="00C37D42" w:rsidRDefault="0074333A" w:rsidP="00394A97">
      <w:pPr>
        <w:ind w:firstLine="454"/>
        <w:jc w:val="both"/>
        <w:outlineLvl w:val="0"/>
        <w:rPr>
          <w:b/>
          <w:i/>
          <w:sz w:val="26"/>
          <w:szCs w:val="26"/>
          <w:lang w:val="ru-RU"/>
        </w:rPr>
      </w:pPr>
      <w:r w:rsidRPr="00C37D42">
        <w:rPr>
          <w:b/>
          <w:i/>
          <w:sz w:val="26"/>
          <w:szCs w:val="26"/>
          <w:lang w:val="ru-RU"/>
        </w:rPr>
        <w:t>Аудирование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4333A" w:rsidRPr="00C37D42" w:rsidRDefault="0074333A" w:rsidP="00394A97">
      <w:pPr>
        <w:ind w:firstLine="454"/>
        <w:jc w:val="both"/>
        <w:rPr>
          <w:i/>
          <w:sz w:val="26"/>
          <w:szCs w:val="26"/>
          <w:lang w:val="ru-RU"/>
        </w:rPr>
      </w:pPr>
      <w:r w:rsidRPr="00C37D42">
        <w:rPr>
          <w:i/>
          <w:sz w:val="26"/>
          <w:szCs w:val="26"/>
          <w:lang w:val="ru-RU"/>
        </w:rPr>
        <w:lastRenderedPageBreak/>
        <w:t>Выпускник получит возможность научиться:</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выделять основную мысль в воспринимаемом на слух тексте;</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отделять в тексте, воспринимаемом на слух, главные факты от </w:t>
      </w:r>
      <w:proofErr w:type="gramStart"/>
      <w:r w:rsidR="0074333A" w:rsidRPr="00C37D42">
        <w:rPr>
          <w:i/>
          <w:sz w:val="26"/>
          <w:szCs w:val="26"/>
          <w:lang w:val="ru-RU"/>
        </w:rPr>
        <w:t>второстепенных</w:t>
      </w:r>
      <w:proofErr w:type="gramEnd"/>
      <w:r w:rsidR="0074333A" w:rsidRPr="00C37D42">
        <w:rPr>
          <w:i/>
          <w:sz w:val="26"/>
          <w:szCs w:val="26"/>
          <w:lang w:val="ru-RU"/>
        </w:rPr>
        <w:t>;</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использовать контекстуальную или языковую догадку при восприятии на слух текстов, содержащих незнакомые слова;</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игнорировать незнакомые языковые явления, несущественные для понимания основного содержания воспринимаемого на слух текста.</w:t>
      </w:r>
    </w:p>
    <w:p w:rsidR="0074333A" w:rsidRPr="00C37D42" w:rsidRDefault="0074333A" w:rsidP="00394A97">
      <w:pPr>
        <w:ind w:firstLine="454"/>
        <w:jc w:val="both"/>
        <w:outlineLvl w:val="0"/>
        <w:rPr>
          <w:b/>
          <w:i/>
          <w:sz w:val="26"/>
          <w:szCs w:val="26"/>
          <w:lang w:val="ru-RU"/>
        </w:rPr>
      </w:pPr>
      <w:r w:rsidRPr="00C37D42">
        <w:rPr>
          <w:b/>
          <w:i/>
          <w:sz w:val="26"/>
          <w:szCs w:val="26"/>
          <w:lang w:val="ru-RU"/>
        </w:rPr>
        <w:t>Чтение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читать и полностью понимать несложные аутентичные тексты, построенные в основном на изученном языковом материале;</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догадываться о значении незнакомых слов по сходству с русским/родным языком, по словообразовательным элементам, по контексту;</w:t>
      </w:r>
    </w:p>
    <w:p w:rsidR="0074333A" w:rsidRPr="00C37D42" w:rsidRDefault="00E1336F" w:rsidP="00394A97">
      <w:pPr>
        <w:suppressAutoHyphens/>
        <w:autoSpaceDE/>
        <w:autoSpaceDN/>
        <w:adjustRightInd/>
        <w:ind w:firstLine="454"/>
        <w:jc w:val="both"/>
        <w:rPr>
          <w:i/>
          <w:iCs/>
          <w:sz w:val="26"/>
          <w:szCs w:val="26"/>
          <w:lang w:val="ru-RU"/>
        </w:rPr>
      </w:pPr>
      <w:r w:rsidRPr="00C37D42">
        <w:rPr>
          <w:sz w:val="26"/>
          <w:szCs w:val="26"/>
          <w:lang w:val="ru-RU"/>
        </w:rPr>
        <w:t>• </w:t>
      </w:r>
      <w:r w:rsidR="0074333A" w:rsidRPr="00C37D42">
        <w:rPr>
          <w:i/>
          <w:iCs/>
          <w:sz w:val="26"/>
          <w:szCs w:val="26"/>
          <w:lang w:val="ru-RU"/>
        </w:rPr>
        <w:t>игнорировать в процессе чтения незнакомые</w:t>
      </w:r>
      <w:r w:rsidR="0074333A" w:rsidRPr="00394A97">
        <w:rPr>
          <w:i/>
          <w:iCs/>
          <w:color w:val="FF0000"/>
          <w:sz w:val="26"/>
          <w:szCs w:val="26"/>
          <w:lang w:val="ru-RU"/>
        </w:rPr>
        <w:t xml:space="preserve"> </w:t>
      </w:r>
      <w:r w:rsidR="0074333A" w:rsidRPr="00C37D42">
        <w:rPr>
          <w:i/>
          <w:iCs/>
          <w:sz w:val="26"/>
          <w:szCs w:val="26"/>
          <w:lang w:val="ru-RU"/>
        </w:rPr>
        <w:t>слова, не мешающие понимать основное содержание текста;</w:t>
      </w:r>
    </w:p>
    <w:p w:rsidR="0074333A" w:rsidRPr="00C37D42" w:rsidRDefault="00E1336F" w:rsidP="00394A97">
      <w:pPr>
        <w:suppressAutoHyphens/>
        <w:autoSpaceDE/>
        <w:autoSpaceDN/>
        <w:adjustRightInd/>
        <w:ind w:firstLine="454"/>
        <w:jc w:val="both"/>
        <w:rPr>
          <w:i/>
          <w:iCs/>
          <w:sz w:val="26"/>
          <w:szCs w:val="26"/>
          <w:lang w:val="ru-RU"/>
        </w:rPr>
      </w:pPr>
      <w:r w:rsidRPr="00C37D42">
        <w:rPr>
          <w:sz w:val="26"/>
          <w:szCs w:val="26"/>
          <w:lang w:val="ru-RU"/>
        </w:rPr>
        <w:t>• </w:t>
      </w:r>
      <w:r w:rsidR="0074333A" w:rsidRPr="00C37D42">
        <w:rPr>
          <w:i/>
          <w:iCs/>
          <w:sz w:val="26"/>
          <w:szCs w:val="26"/>
          <w:lang w:val="ru-RU"/>
        </w:rPr>
        <w:t>пользоваться сносками и лингвострановедческим справочником.</w:t>
      </w:r>
    </w:p>
    <w:p w:rsidR="0074333A" w:rsidRPr="00C37D42" w:rsidRDefault="0074333A" w:rsidP="00394A97">
      <w:pPr>
        <w:ind w:firstLine="454"/>
        <w:jc w:val="both"/>
        <w:outlineLvl w:val="0"/>
        <w:rPr>
          <w:b/>
          <w:i/>
          <w:sz w:val="26"/>
          <w:szCs w:val="26"/>
          <w:lang w:val="ru-RU" w:eastAsia="ar-SA"/>
        </w:rPr>
      </w:pPr>
      <w:r w:rsidRPr="00C37D42">
        <w:rPr>
          <w:b/>
          <w:i/>
          <w:sz w:val="26"/>
          <w:szCs w:val="26"/>
          <w:lang w:val="ru-RU" w:eastAsia="ar-SA"/>
        </w:rPr>
        <w:t>Письменная речь</w:t>
      </w:r>
    </w:p>
    <w:p w:rsidR="0074333A" w:rsidRPr="00C37D42" w:rsidRDefault="0074333A" w:rsidP="00394A97">
      <w:pPr>
        <w:ind w:firstLine="454"/>
        <w:jc w:val="both"/>
        <w:rPr>
          <w:sz w:val="26"/>
          <w:szCs w:val="26"/>
          <w:lang w:val="ru-RU" w:eastAsia="en-US" w:bidi="en-US"/>
        </w:rPr>
      </w:pPr>
      <w:r w:rsidRPr="00C37D42">
        <w:rPr>
          <w:sz w:val="26"/>
          <w:szCs w:val="26"/>
          <w:lang w:val="ru-RU"/>
        </w:rPr>
        <w:t>Выпускник научится:</w:t>
      </w:r>
    </w:p>
    <w:p w:rsidR="0074333A" w:rsidRPr="00C37D42" w:rsidRDefault="00E1336F" w:rsidP="00394A97">
      <w:pPr>
        <w:pStyle w:val="af9"/>
        <w:widowControl w:val="0"/>
        <w:suppressAutoHyphens/>
        <w:ind w:left="0" w:firstLine="454"/>
        <w:contextualSpacing w:val="0"/>
        <w:jc w:val="both"/>
        <w:rPr>
          <w:sz w:val="26"/>
          <w:szCs w:val="26"/>
        </w:rPr>
      </w:pPr>
      <w:r w:rsidRPr="00C37D42">
        <w:rPr>
          <w:sz w:val="26"/>
          <w:szCs w:val="26"/>
        </w:rPr>
        <w:t>• з</w:t>
      </w:r>
      <w:r w:rsidR="0074333A" w:rsidRPr="00C37D42">
        <w:rPr>
          <w:sz w:val="26"/>
          <w:szCs w:val="26"/>
        </w:rPr>
        <w:t>аполнять анкеты и формуляры в соответствии с нормами, принятыми в стране изучаемого языка;</w:t>
      </w:r>
    </w:p>
    <w:p w:rsidR="0074333A" w:rsidRPr="00C37D42" w:rsidRDefault="00E1336F" w:rsidP="00394A97">
      <w:pPr>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писать личное письмо в ответ на письмо-стимул с употреблением формул речевого этикета, принятых в стране изучаемого языка.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E1336F" w:rsidP="00394A97">
      <w:pPr>
        <w:suppressAutoHyphens/>
        <w:autoSpaceDE/>
        <w:autoSpaceDN/>
        <w:adjustRightInd/>
        <w:ind w:firstLine="454"/>
        <w:jc w:val="both"/>
        <w:rPr>
          <w:i/>
          <w:sz w:val="26"/>
          <w:szCs w:val="26"/>
          <w:lang w:val="ru-RU" w:eastAsia="ar-SA"/>
        </w:rPr>
      </w:pPr>
      <w:r w:rsidRPr="00C37D42">
        <w:rPr>
          <w:sz w:val="26"/>
          <w:szCs w:val="26"/>
          <w:lang w:val="ru-RU"/>
        </w:rPr>
        <w:t>• </w:t>
      </w:r>
      <w:r w:rsidR="0074333A" w:rsidRPr="00C37D42">
        <w:rPr>
          <w:i/>
          <w:sz w:val="26"/>
          <w:szCs w:val="26"/>
          <w:lang w:val="ru-RU" w:eastAsia="ar-SA"/>
        </w:rPr>
        <w:t xml:space="preserve">делать краткие выписки из текста с целью их использования в собственных устных высказываниях; </w:t>
      </w:r>
    </w:p>
    <w:p w:rsidR="0074333A" w:rsidRPr="00C37D42" w:rsidRDefault="00E1336F" w:rsidP="00394A97">
      <w:pPr>
        <w:suppressAutoHyphens/>
        <w:autoSpaceDE/>
        <w:autoSpaceDN/>
        <w:adjustRightInd/>
        <w:ind w:firstLine="454"/>
        <w:jc w:val="both"/>
        <w:rPr>
          <w:i/>
          <w:sz w:val="26"/>
          <w:szCs w:val="26"/>
          <w:lang w:val="ru-RU" w:eastAsia="en-US" w:bidi="en-US"/>
        </w:rPr>
      </w:pPr>
      <w:r w:rsidRPr="00C37D42">
        <w:rPr>
          <w:sz w:val="26"/>
          <w:szCs w:val="26"/>
          <w:lang w:val="ru-RU"/>
        </w:rPr>
        <w:t>• </w:t>
      </w:r>
      <w:r w:rsidR="0074333A" w:rsidRPr="00C37D42">
        <w:rPr>
          <w:i/>
          <w:sz w:val="26"/>
          <w:szCs w:val="26"/>
          <w:lang w:val="ru-RU"/>
        </w:rPr>
        <w:t>составлять план/тезисы устного или письменного сообщения;</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кратко излагать в письменном виде результаты своей проектной деятельности;</w:t>
      </w:r>
    </w:p>
    <w:p w:rsidR="0074333A" w:rsidRPr="00C37D42" w:rsidRDefault="00E1336F" w:rsidP="00394A97">
      <w:pPr>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писать небольшие письменные высказывания с опорой на образец. </w:t>
      </w:r>
    </w:p>
    <w:p w:rsidR="0074333A" w:rsidRPr="00C37D42" w:rsidRDefault="0074333A" w:rsidP="00394A97">
      <w:pPr>
        <w:ind w:firstLine="454"/>
        <w:jc w:val="both"/>
        <w:outlineLvl w:val="0"/>
        <w:rPr>
          <w:b/>
          <w:sz w:val="26"/>
          <w:szCs w:val="26"/>
          <w:lang w:val="ru-RU"/>
        </w:rPr>
      </w:pPr>
      <w:r w:rsidRPr="00C37D42">
        <w:rPr>
          <w:b/>
          <w:sz w:val="26"/>
          <w:szCs w:val="26"/>
          <w:lang w:val="ru-RU"/>
        </w:rPr>
        <w:t>Языковая компетентность (владение языковыми средствами)</w:t>
      </w:r>
    </w:p>
    <w:p w:rsidR="0074333A" w:rsidRPr="00C37D42" w:rsidRDefault="0074333A" w:rsidP="00394A97">
      <w:pPr>
        <w:ind w:firstLine="454"/>
        <w:jc w:val="both"/>
        <w:outlineLvl w:val="0"/>
        <w:rPr>
          <w:b/>
          <w:i/>
          <w:sz w:val="26"/>
          <w:szCs w:val="26"/>
          <w:lang w:val="ru-RU"/>
        </w:rPr>
      </w:pPr>
      <w:r w:rsidRPr="00C37D42">
        <w:rPr>
          <w:b/>
          <w:i/>
          <w:sz w:val="26"/>
          <w:szCs w:val="26"/>
          <w:lang w:val="ru-RU"/>
        </w:rPr>
        <w:t>Фонетическая сторона речи</w:t>
      </w:r>
    </w:p>
    <w:p w:rsidR="0074333A" w:rsidRPr="00C37D42" w:rsidRDefault="0074333A"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Выпускник научится:</w:t>
      </w:r>
    </w:p>
    <w:p w:rsidR="0074333A" w:rsidRPr="00C37D42" w:rsidRDefault="00871544"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различать на слух и адекватно, без фонематических ошибок, ведущих к сбою коммуникации, произносить все звуки английского языка;</w:t>
      </w:r>
    </w:p>
    <w:p w:rsidR="0074333A" w:rsidRPr="00C37D42" w:rsidRDefault="00871544"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соблюдать правильное ударение в изученных словах;</w:t>
      </w:r>
    </w:p>
    <w:p w:rsidR="0074333A" w:rsidRPr="00C37D42" w:rsidRDefault="00871544"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различать коммуникативные типы предложения по интонации;</w:t>
      </w:r>
    </w:p>
    <w:p w:rsidR="0074333A" w:rsidRPr="00C37D42" w:rsidRDefault="00871544" w:rsidP="00394A97">
      <w:pPr>
        <w:pStyle w:val="msonormalcxspmiddle"/>
        <w:spacing w:before="0" w:after="0"/>
        <w:ind w:firstLine="454"/>
        <w:jc w:val="both"/>
        <w:rPr>
          <w:rFonts w:cs="Times New Roman"/>
          <w:i/>
          <w:iCs/>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871544" w:rsidP="00394A97">
      <w:pPr>
        <w:suppressAutoHyphens/>
        <w:autoSpaceDE/>
        <w:autoSpaceDN/>
        <w:adjustRightInd/>
        <w:ind w:firstLine="454"/>
        <w:jc w:val="both"/>
        <w:rPr>
          <w:i/>
          <w:iCs/>
          <w:sz w:val="26"/>
          <w:szCs w:val="26"/>
          <w:lang w:val="ru-RU"/>
        </w:rPr>
      </w:pPr>
      <w:r w:rsidRPr="00C37D42">
        <w:rPr>
          <w:sz w:val="26"/>
          <w:szCs w:val="26"/>
          <w:lang w:val="ru-RU"/>
        </w:rPr>
        <w:t>• </w:t>
      </w:r>
      <w:r w:rsidR="0074333A" w:rsidRPr="00C37D42">
        <w:rPr>
          <w:i/>
          <w:iCs/>
          <w:sz w:val="26"/>
          <w:szCs w:val="26"/>
          <w:lang w:val="ru-RU"/>
        </w:rPr>
        <w:t>выражать модальные значения, чувства и эмоции с помощью интонации;</w:t>
      </w:r>
    </w:p>
    <w:p w:rsidR="0074333A" w:rsidRPr="00C37D42" w:rsidRDefault="00871544" w:rsidP="00394A97">
      <w:pPr>
        <w:suppressAutoHyphens/>
        <w:autoSpaceDE/>
        <w:autoSpaceDN/>
        <w:adjustRightInd/>
        <w:ind w:firstLine="454"/>
        <w:jc w:val="both"/>
        <w:rPr>
          <w:i/>
          <w:iCs/>
          <w:sz w:val="26"/>
          <w:szCs w:val="26"/>
          <w:lang w:val="ru-RU"/>
        </w:rPr>
      </w:pPr>
      <w:r w:rsidRPr="00C37D42">
        <w:rPr>
          <w:sz w:val="26"/>
          <w:szCs w:val="26"/>
          <w:lang w:val="ru-RU"/>
        </w:rPr>
        <w:t>• </w:t>
      </w:r>
      <w:r w:rsidR="0074333A" w:rsidRPr="00C37D42">
        <w:rPr>
          <w:i/>
          <w:iCs/>
          <w:sz w:val="26"/>
          <w:szCs w:val="26"/>
          <w:lang w:val="ru-RU"/>
        </w:rPr>
        <w:t>различать на слух британские и американские варианты английского языка.</w:t>
      </w:r>
    </w:p>
    <w:p w:rsidR="0074333A" w:rsidRPr="00C37D42" w:rsidRDefault="0074333A" w:rsidP="00394A97">
      <w:pPr>
        <w:ind w:firstLine="454"/>
        <w:jc w:val="both"/>
        <w:outlineLvl w:val="0"/>
        <w:rPr>
          <w:b/>
          <w:i/>
          <w:sz w:val="26"/>
          <w:szCs w:val="26"/>
          <w:lang w:val="ru-RU"/>
        </w:rPr>
      </w:pPr>
      <w:r w:rsidRPr="00C37D42">
        <w:rPr>
          <w:b/>
          <w:i/>
          <w:sz w:val="26"/>
          <w:szCs w:val="26"/>
          <w:lang w:val="ru-RU"/>
        </w:rPr>
        <w:t>Орфография</w:t>
      </w:r>
    </w:p>
    <w:p w:rsidR="0074333A" w:rsidRPr="00C37D42" w:rsidRDefault="0074333A"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Выпускник научится правильно писать изученные слова.</w:t>
      </w:r>
    </w:p>
    <w:p w:rsidR="0074333A" w:rsidRPr="00C37D42" w:rsidRDefault="0074333A" w:rsidP="00394A97">
      <w:pPr>
        <w:ind w:firstLine="454"/>
        <w:jc w:val="both"/>
        <w:rPr>
          <w:i/>
          <w:iCs/>
          <w:sz w:val="26"/>
          <w:szCs w:val="26"/>
          <w:lang w:val="ru-RU"/>
        </w:rPr>
      </w:pPr>
      <w:r w:rsidRPr="00C37D42">
        <w:rPr>
          <w:i/>
          <w:sz w:val="26"/>
          <w:szCs w:val="26"/>
          <w:lang w:val="ru-RU"/>
        </w:rPr>
        <w:t xml:space="preserve">Выпускник получит возможность научиться </w:t>
      </w:r>
      <w:r w:rsidRPr="00C37D42">
        <w:rPr>
          <w:i/>
          <w:iCs/>
          <w:sz w:val="26"/>
          <w:szCs w:val="26"/>
          <w:lang w:val="ru-RU"/>
        </w:rPr>
        <w:t>сравнивать и анализировать буквосочетания английского языка и их транскрипцию.</w:t>
      </w:r>
    </w:p>
    <w:p w:rsidR="0074333A" w:rsidRPr="00C37D42" w:rsidRDefault="0074333A" w:rsidP="00394A97">
      <w:pPr>
        <w:pStyle w:val="msonormalcxspmiddle"/>
        <w:spacing w:before="0" w:after="0"/>
        <w:ind w:firstLine="454"/>
        <w:jc w:val="both"/>
        <w:outlineLvl w:val="0"/>
        <w:rPr>
          <w:rFonts w:cs="Times New Roman"/>
          <w:b/>
          <w:i/>
          <w:color w:val="auto"/>
          <w:sz w:val="26"/>
          <w:szCs w:val="26"/>
          <w:lang w:val="ru-RU"/>
        </w:rPr>
      </w:pPr>
      <w:r w:rsidRPr="00C37D42">
        <w:rPr>
          <w:rFonts w:cs="Times New Roman"/>
          <w:b/>
          <w:i/>
          <w:color w:val="auto"/>
          <w:sz w:val="26"/>
          <w:szCs w:val="26"/>
          <w:lang w:val="ru-RU"/>
        </w:rPr>
        <w:lastRenderedPageBreak/>
        <w:t>Лексическая сторона речи</w:t>
      </w:r>
    </w:p>
    <w:p w:rsidR="0074333A" w:rsidRPr="00C37D42" w:rsidRDefault="0074333A"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Выпускник научится:</w:t>
      </w:r>
    </w:p>
    <w:p w:rsidR="0074333A" w:rsidRPr="00C37D42" w:rsidRDefault="00871544"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4333A" w:rsidRPr="00C37D42" w:rsidRDefault="00871544" w:rsidP="00394A97">
      <w:pPr>
        <w:pStyle w:val="msonormalcxspmiddlecxspmiddle"/>
        <w:spacing w:before="0" w:after="0"/>
        <w:ind w:firstLine="454"/>
        <w:jc w:val="both"/>
        <w:rPr>
          <w:rFonts w:cs="Times New Roman"/>
          <w:color w:val="auto"/>
          <w:sz w:val="26"/>
          <w:szCs w:val="26"/>
          <w:shd w:val="clear" w:color="auto" w:fill="FFFFFF"/>
          <w:lang w:val="ru-RU"/>
        </w:rPr>
      </w:pPr>
      <w:r w:rsidRPr="00C37D42">
        <w:rPr>
          <w:rFonts w:cs="Times New Roman"/>
          <w:color w:val="auto"/>
          <w:sz w:val="26"/>
          <w:szCs w:val="26"/>
          <w:lang w:val="ru-RU"/>
        </w:rPr>
        <w:t>• </w:t>
      </w:r>
      <w:r w:rsidR="0074333A" w:rsidRPr="00C37D42">
        <w:rPr>
          <w:rFonts w:cs="Times New Roman"/>
          <w:color w:val="auto"/>
          <w:sz w:val="26"/>
          <w:szCs w:val="26"/>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2D5164" w:rsidRPr="00C37D42">
        <w:rPr>
          <w:rFonts w:cs="Times New Roman"/>
          <w:color w:val="auto"/>
          <w:sz w:val="26"/>
          <w:szCs w:val="26"/>
          <w:lang w:val="ru-RU"/>
        </w:rPr>
        <w:t>,</w:t>
      </w:r>
      <w:r w:rsidR="0074333A" w:rsidRPr="00C37D42">
        <w:rPr>
          <w:rFonts w:cs="Times New Roman"/>
          <w:color w:val="auto"/>
          <w:sz w:val="26"/>
          <w:szCs w:val="26"/>
          <w:lang w:val="ru-RU"/>
        </w:rPr>
        <w:t xml:space="preserve"> в том числе многозначные, в пределах тематики основной школы</w:t>
      </w:r>
      <w:r w:rsidR="0074333A" w:rsidRPr="00C37D42">
        <w:rPr>
          <w:rFonts w:cs="Times New Roman"/>
          <w:color w:val="auto"/>
          <w:sz w:val="26"/>
          <w:szCs w:val="26"/>
          <w:shd w:val="clear" w:color="auto" w:fill="FFFFFF"/>
          <w:lang w:val="ru-RU"/>
        </w:rPr>
        <w:t xml:space="preserve"> в соответствии с решаемой коммуникативной задачей;</w:t>
      </w:r>
    </w:p>
    <w:p w:rsidR="0074333A" w:rsidRPr="00C37D42" w:rsidRDefault="00871544"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соблюдать существующие в английском языке нормы лексической сочетаемости;</w:t>
      </w:r>
    </w:p>
    <w:p w:rsidR="0074333A" w:rsidRPr="00C37D42" w:rsidRDefault="00871544" w:rsidP="00394A97">
      <w:pPr>
        <w:pStyle w:val="msonormalcxspmiddlecxspmiddle"/>
        <w:spacing w:before="0" w:after="0"/>
        <w:ind w:firstLine="454"/>
        <w:jc w:val="both"/>
        <w:rPr>
          <w:rFonts w:cs="Times New Roman"/>
          <w:color w:val="auto"/>
          <w:sz w:val="26"/>
          <w:szCs w:val="26"/>
          <w:shd w:val="clear" w:color="auto" w:fill="FFFFFF"/>
          <w:lang w:val="ru-RU"/>
        </w:rPr>
      </w:pPr>
      <w:r w:rsidRPr="00C37D42">
        <w:rPr>
          <w:rFonts w:cs="Times New Roman"/>
          <w:color w:val="auto"/>
          <w:sz w:val="26"/>
          <w:szCs w:val="26"/>
          <w:lang w:val="ru-RU"/>
        </w:rPr>
        <w:t>• </w:t>
      </w:r>
      <w:r w:rsidR="0074333A" w:rsidRPr="00C37D42">
        <w:rPr>
          <w:rFonts w:cs="Times New Roman"/>
          <w:color w:val="auto"/>
          <w:sz w:val="26"/>
          <w:szCs w:val="26"/>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0074333A" w:rsidRPr="00C37D42">
        <w:rPr>
          <w:rFonts w:cs="Times New Roman"/>
          <w:color w:val="auto"/>
          <w:sz w:val="26"/>
          <w:szCs w:val="26"/>
          <w:shd w:val="clear" w:color="auto" w:fill="FFFFFF"/>
          <w:lang w:val="ru-RU"/>
        </w:rPr>
        <w:t xml:space="preserve"> в соответствии с решаемой коммуникативной задачей.</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871544"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w:t>
      </w:r>
      <w:r w:rsidR="0074333A" w:rsidRPr="00C37D42">
        <w:rPr>
          <w:rFonts w:cs="Times New Roman"/>
          <w:i/>
          <w:color w:val="auto"/>
          <w:sz w:val="26"/>
          <w:szCs w:val="26"/>
          <w:lang w:val="ru-RU"/>
        </w:rPr>
        <w:t xml:space="preserve">употреблять в речи в нескольких значениях многозначные слова, изученные в пределах тематики основной школы; </w:t>
      </w:r>
    </w:p>
    <w:p w:rsidR="0074333A" w:rsidRPr="00C37D42" w:rsidRDefault="00871544" w:rsidP="00394A97">
      <w:pPr>
        <w:pStyle w:val="msonormalcxspmiddle"/>
        <w:spacing w:before="0" w:after="0"/>
        <w:ind w:firstLine="454"/>
        <w:jc w:val="both"/>
        <w:rPr>
          <w:rFonts w:cs="Times New Roman"/>
          <w:i/>
          <w:iCs/>
          <w:color w:val="auto"/>
          <w:sz w:val="26"/>
          <w:szCs w:val="26"/>
          <w:lang w:val="ru-RU"/>
        </w:rPr>
      </w:pPr>
      <w:r w:rsidRPr="00C37D42">
        <w:rPr>
          <w:rFonts w:cs="Times New Roman"/>
          <w:color w:val="auto"/>
          <w:sz w:val="26"/>
          <w:szCs w:val="26"/>
          <w:lang w:val="ru-RU"/>
        </w:rPr>
        <w:t>• </w:t>
      </w:r>
      <w:r w:rsidR="0074333A" w:rsidRPr="00C37D42">
        <w:rPr>
          <w:rFonts w:cs="Times New Roman"/>
          <w:i/>
          <w:iCs/>
          <w:color w:val="auto"/>
          <w:sz w:val="26"/>
          <w:szCs w:val="26"/>
          <w:lang w:val="ru-RU"/>
        </w:rPr>
        <w:t>находить различия между явлениями синонимии и антонимии;</w:t>
      </w:r>
    </w:p>
    <w:p w:rsidR="0074333A" w:rsidRPr="00C37D42" w:rsidRDefault="00871544" w:rsidP="00394A97">
      <w:pPr>
        <w:pStyle w:val="msonormalcxspmiddle"/>
        <w:spacing w:before="0" w:after="0"/>
        <w:ind w:firstLine="454"/>
        <w:jc w:val="both"/>
        <w:rPr>
          <w:rFonts w:cs="Times New Roman"/>
          <w:i/>
          <w:iCs/>
          <w:color w:val="auto"/>
          <w:sz w:val="26"/>
          <w:szCs w:val="26"/>
          <w:lang w:val="ru-RU"/>
        </w:rPr>
      </w:pPr>
      <w:r w:rsidRPr="00C37D42">
        <w:rPr>
          <w:rFonts w:cs="Times New Roman"/>
          <w:color w:val="auto"/>
          <w:sz w:val="26"/>
          <w:szCs w:val="26"/>
          <w:lang w:val="ru-RU"/>
        </w:rPr>
        <w:t>• </w:t>
      </w:r>
      <w:r w:rsidR="0074333A" w:rsidRPr="00C37D42">
        <w:rPr>
          <w:rFonts w:cs="Times New Roman"/>
          <w:i/>
          <w:iCs/>
          <w:color w:val="auto"/>
          <w:sz w:val="26"/>
          <w:szCs w:val="26"/>
          <w:lang w:val="ru-RU"/>
        </w:rPr>
        <w:t>распознавать принадлежность слов к частям речи по определённым признакам (артиклям, аффиксам и др.);</w:t>
      </w:r>
    </w:p>
    <w:p w:rsidR="0074333A" w:rsidRPr="00C37D42" w:rsidRDefault="00871544" w:rsidP="00394A97">
      <w:pPr>
        <w:ind w:firstLine="454"/>
        <w:jc w:val="both"/>
        <w:rPr>
          <w:i/>
          <w:sz w:val="26"/>
          <w:szCs w:val="26"/>
          <w:lang w:val="ru-RU"/>
        </w:rPr>
      </w:pPr>
      <w:r w:rsidRPr="00C37D42">
        <w:rPr>
          <w:sz w:val="26"/>
          <w:szCs w:val="26"/>
          <w:lang w:val="ru-RU"/>
        </w:rPr>
        <w:t>• </w:t>
      </w:r>
      <w:r w:rsidR="0074333A" w:rsidRPr="00C37D42">
        <w:rPr>
          <w:i/>
          <w:sz w:val="26"/>
          <w:szCs w:val="26"/>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74333A" w:rsidRPr="00C37D42" w:rsidRDefault="0074333A" w:rsidP="00394A97">
      <w:pPr>
        <w:ind w:firstLine="454"/>
        <w:jc w:val="both"/>
        <w:outlineLvl w:val="0"/>
        <w:rPr>
          <w:b/>
          <w:i/>
          <w:sz w:val="26"/>
          <w:szCs w:val="26"/>
          <w:lang w:val="ru-RU"/>
        </w:rPr>
      </w:pPr>
      <w:r w:rsidRPr="00C37D42">
        <w:rPr>
          <w:b/>
          <w:i/>
          <w:sz w:val="26"/>
          <w:szCs w:val="26"/>
          <w:lang w:val="ru-RU"/>
        </w:rPr>
        <w:t>Грамматическая сторона речи</w:t>
      </w:r>
    </w:p>
    <w:p w:rsidR="0074333A" w:rsidRPr="00C37D42" w:rsidRDefault="0074333A" w:rsidP="00394A97">
      <w:pPr>
        <w:pStyle w:val="msonormal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xml:space="preserve">Выпускник научится: </w:t>
      </w:r>
    </w:p>
    <w:p w:rsidR="0074333A" w:rsidRPr="00C37D42" w:rsidRDefault="00871544"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 xml:space="preserve">оперировать в процессе устного и письменного общения </w:t>
      </w:r>
      <w:r w:rsidR="0074333A" w:rsidRPr="00C37D42">
        <w:rPr>
          <w:rFonts w:cs="Times New Roman"/>
          <w:color w:val="auto"/>
          <w:sz w:val="26"/>
          <w:szCs w:val="26"/>
          <w:shd w:val="clear" w:color="auto" w:fill="FFFFFF"/>
          <w:lang w:val="ru-RU"/>
        </w:rPr>
        <w:t>основными синтаксическими конструкциями и морфологическими формами</w:t>
      </w:r>
      <w:r w:rsidR="0074333A" w:rsidRPr="00C37D42">
        <w:rPr>
          <w:rFonts w:cs="Times New Roman"/>
          <w:color w:val="auto"/>
          <w:sz w:val="26"/>
          <w:szCs w:val="26"/>
          <w:lang w:val="ru-RU"/>
        </w:rPr>
        <w:t xml:space="preserve"> английского языка в соответствии с коммуникативной задачей в коммуникативно-значимом контексте;</w:t>
      </w:r>
    </w:p>
    <w:p w:rsidR="0074333A" w:rsidRPr="00C37D42" w:rsidRDefault="00871544"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w:t>
      </w:r>
      <w:r w:rsidR="0074333A" w:rsidRPr="00C37D42">
        <w:rPr>
          <w:rFonts w:cs="Times New Roman"/>
          <w:color w:val="auto"/>
          <w:sz w:val="26"/>
          <w:szCs w:val="26"/>
          <w:lang w:val="ru-RU"/>
        </w:rPr>
        <w:t>распознавать и употреблять в речи:</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proofErr w:type="gramStart"/>
      <w:r w:rsidRPr="00C37D42">
        <w:rPr>
          <w:rFonts w:cs="Times New Roman"/>
          <w:color w:val="auto"/>
          <w:sz w:val="26"/>
          <w:szCs w:val="26"/>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74333A" w:rsidRPr="00C37D42" w:rsidRDefault="0074333A" w:rsidP="00394A97">
      <w:pPr>
        <w:pStyle w:val="msonormalcxspmiddlecxspmiddle"/>
        <w:spacing w:before="0" w:after="0"/>
        <w:ind w:firstLine="454"/>
        <w:jc w:val="both"/>
        <w:rPr>
          <w:rFonts w:cs="Times New Roman"/>
          <w:color w:val="auto"/>
          <w:sz w:val="26"/>
          <w:szCs w:val="26"/>
          <w:shd w:val="clear" w:color="auto" w:fill="FFFFFF"/>
          <w:lang w:val="ru-RU"/>
        </w:rPr>
      </w:pPr>
      <w:r w:rsidRPr="00C37D42">
        <w:rPr>
          <w:rFonts w:cs="Times New Roman"/>
          <w:color w:val="auto"/>
          <w:sz w:val="26"/>
          <w:szCs w:val="26"/>
          <w:lang w:val="ru-RU"/>
        </w:rPr>
        <w:t>— </w:t>
      </w:r>
      <w:r w:rsidRPr="00C37D42">
        <w:rPr>
          <w:rFonts w:cs="Times New Roman"/>
          <w:color w:val="auto"/>
          <w:sz w:val="26"/>
          <w:szCs w:val="26"/>
          <w:shd w:val="clear" w:color="auto" w:fill="FFFFFF"/>
          <w:lang w:val="ru-RU"/>
        </w:rPr>
        <w:t>распростран</w:t>
      </w:r>
      <w:r w:rsidR="00377873" w:rsidRPr="00C37D42">
        <w:rPr>
          <w:rFonts w:cs="Times New Roman"/>
          <w:color w:val="auto"/>
          <w:sz w:val="26"/>
          <w:szCs w:val="26"/>
          <w:shd w:val="clear" w:color="auto" w:fill="FFFFFF"/>
          <w:lang w:val="ru-RU"/>
        </w:rPr>
        <w:t>ё</w:t>
      </w:r>
      <w:r w:rsidRPr="00C37D42">
        <w:rPr>
          <w:rFonts w:cs="Times New Roman"/>
          <w:color w:val="auto"/>
          <w:sz w:val="26"/>
          <w:szCs w:val="26"/>
          <w:shd w:val="clear" w:color="auto" w:fill="FFFFFF"/>
          <w:lang w:val="ru-RU"/>
        </w:rPr>
        <w:t>нные простые предложения, в том числе с несколькими обстоятельствами, следующими в определ</w:t>
      </w:r>
      <w:r w:rsidR="00377873" w:rsidRPr="00C37D42">
        <w:rPr>
          <w:rFonts w:cs="Times New Roman"/>
          <w:color w:val="auto"/>
          <w:sz w:val="26"/>
          <w:szCs w:val="26"/>
          <w:shd w:val="clear" w:color="auto" w:fill="FFFFFF"/>
          <w:lang w:val="ru-RU"/>
        </w:rPr>
        <w:t>ё</w:t>
      </w:r>
      <w:r w:rsidRPr="00C37D42">
        <w:rPr>
          <w:rFonts w:cs="Times New Roman"/>
          <w:color w:val="auto"/>
          <w:sz w:val="26"/>
          <w:szCs w:val="26"/>
          <w:shd w:val="clear" w:color="auto" w:fill="FFFFFF"/>
          <w:lang w:val="ru-RU"/>
        </w:rPr>
        <w:t>нном порядке (</w:t>
      </w:r>
      <w:r w:rsidRPr="00C37D42">
        <w:rPr>
          <w:rFonts w:cs="Times New Roman"/>
          <w:color w:val="auto"/>
          <w:sz w:val="26"/>
          <w:szCs w:val="26"/>
          <w:shd w:val="clear" w:color="auto" w:fill="FFFFFF"/>
        </w:rPr>
        <w:t>We</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moved</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to</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a</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new</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house</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last</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year</w:t>
      </w:r>
      <w:r w:rsidRPr="00C37D42">
        <w:rPr>
          <w:rFonts w:cs="Times New Roman"/>
          <w:color w:val="auto"/>
          <w:sz w:val="26"/>
          <w:szCs w:val="26"/>
          <w:shd w:val="clear" w:color="auto" w:fill="FFFFFF"/>
          <w:lang w:val="ru-RU"/>
        </w:rPr>
        <w:t>);</w:t>
      </w:r>
    </w:p>
    <w:p w:rsidR="0074333A" w:rsidRPr="00C37D42" w:rsidRDefault="0074333A" w:rsidP="00394A97">
      <w:pPr>
        <w:pStyle w:val="msonormalcxspmiddlecxspmiddle"/>
        <w:spacing w:before="0" w:after="0"/>
        <w:ind w:firstLine="454"/>
        <w:jc w:val="both"/>
        <w:rPr>
          <w:rFonts w:cs="Times New Roman"/>
          <w:color w:val="auto"/>
          <w:sz w:val="26"/>
          <w:szCs w:val="26"/>
          <w:shd w:val="clear" w:color="auto" w:fill="FFFFFF"/>
        </w:rPr>
      </w:pPr>
      <w:proofErr w:type="gramStart"/>
      <w:r w:rsidRPr="00C37D42">
        <w:rPr>
          <w:rFonts w:cs="Times New Roman"/>
          <w:color w:val="auto"/>
          <w:sz w:val="26"/>
          <w:szCs w:val="26"/>
          <w:lang w:val="ru-RU"/>
        </w:rPr>
        <w:t>— </w:t>
      </w:r>
      <w:r w:rsidRPr="00C37D42">
        <w:rPr>
          <w:rFonts w:cs="Times New Roman"/>
          <w:color w:val="auto"/>
          <w:sz w:val="26"/>
          <w:szCs w:val="26"/>
          <w:shd w:val="clear" w:color="auto" w:fill="FFFFFF"/>
          <w:lang w:val="ru-RU"/>
        </w:rPr>
        <w:t xml:space="preserve">предложения с начальным </w:t>
      </w:r>
      <w:r w:rsidRPr="00C37D42">
        <w:rPr>
          <w:rFonts w:cs="Times New Roman"/>
          <w:color w:val="auto"/>
          <w:sz w:val="26"/>
          <w:szCs w:val="26"/>
          <w:shd w:val="clear" w:color="auto" w:fill="FFFFFF"/>
        </w:rPr>
        <w:t>It</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It</w:t>
      </w:r>
      <w:r w:rsidRPr="00C37D42">
        <w:rPr>
          <w:rFonts w:cs="Times New Roman"/>
          <w:color w:val="auto"/>
          <w:sz w:val="26"/>
          <w:szCs w:val="26"/>
          <w:shd w:val="clear" w:color="auto" w:fill="FFFFFF"/>
          <w:lang w:val="ru-RU"/>
        </w:rPr>
        <w:t>’</w:t>
      </w:r>
      <w:r w:rsidRPr="00C37D42">
        <w:rPr>
          <w:rFonts w:cs="Times New Roman"/>
          <w:color w:val="auto"/>
          <w:sz w:val="26"/>
          <w:szCs w:val="26"/>
          <w:shd w:val="clear" w:color="auto" w:fill="FFFFFF"/>
        </w:rPr>
        <w:t>s</w:t>
      </w:r>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cold</w:t>
      </w:r>
      <w:r w:rsidRPr="00C37D42">
        <w:rPr>
          <w:rFonts w:cs="Times New Roman"/>
          <w:color w:val="auto"/>
          <w:sz w:val="26"/>
          <w:szCs w:val="26"/>
          <w:shd w:val="clear" w:color="auto" w:fill="FFFFFF"/>
          <w:lang w:val="ru-RU"/>
        </w:rPr>
        <w:t>.</w:t>
      </w:r>
      <w:proofErr w:type="gramEnd"/>
      <w:r w:rsidRPr="00C37D42">
        <w:rPr>
          <w:rFonts w:cs="Times New Roman"/>
          <w:color w:val="auto"/>
          <w:sz w:val="26"/>
          <w:szCs w:val="26"/>
          <w:shd w:val="clear" w:color="auto" w:fill="FFFFFF"/>
          <w:lang w:val="ru-RU"/>
        </w:rPr>
        <w:t xml:space="preserve"> </w:t>
      </w:r>
      <w:r w:rsidRPr="00C37D42">
        <w:rPr>
          <w:rFonts w:cs="Times New Roman"/>
          <w:color w:val="auto"/>
          <w:sz w:val="26"/>
          <w:szCs w:val="26"/>
          <w:shd w:val="clear" w:color="auto" w:fill="FFFFFF"/>
        </w:rPr>
        <w:t xml:space="preserve">It’s five o’clock. It’s interesting. </w:t>
      </w:r>
      <w:proofErr w:type="gramStart"/>
      <w:r w:rsidRPr="00C37D42">
        <w:rPr>
          <w:rFonts w:cs="Times New Roman"/>
          <w:color w:val="auto"/>
          <w:sz w:val="26"/>
          <w:szCs w:val="26"/>
          <w:shd w:val="clear" w:color="auto" w:fill="FFFFFF"/>
        </w:rPr>
        <w:t>It’s</w:t>
      </w:r>
      <w:proofErr w:type="gramEnd"/>
      <w:r w:rsidRPr="00C37D42">
        <w:rPr>
          <w:rFonts w:cs="Times New Roman"/>
          <w:color w:val="auto"/>
          <w:sz w:val="26"/>
          <w:szCs w:val="26"/>
          <w:shd w:val="clear" w:color="auto" w:fill="FFFFFF"/>
        </w:rPr>
        <w:t xml:space="preserve"> winter);</w:t>
      </w:r>
    </w:p>
    <w:p w:rsidR="0074333A" w:rsidRPr="00C37D42" w:rsidRDefault="0074333A" w:rsidP="00394A97">
      <w:pPr>
        <w:pStyle w:val="msonormalcxspmiddlecxspmiddle"/>
        <w:spacing w:before="0" w:after="0"/>
        <w:ind w:firstLine="454"/>
        <w:jc w:val="both"/>
        <w:rPr>
          <w:rFonts w:cs="Times New Roman"/>
          <w:color w:val="auto"/>
          <w:sz w:val="26"/>
          <w:szCs w:val="26"/>
          <w:shd w:val="clear" w:color="auto" w:fill="FFFFFF"/>
        </w:rPr>
      </w:pPr>
      <w:r w:rsidRPr="00C37D42">
        <w:rPr>
          <w:rFonts w:cs="Times New Roman"/>
          <w:color w:val="auto"/>
          <w:sz w:val="26"/>
          <w:szCs w:val="26"/>
        </w:rPr>
        <w:t>— </w:t>
      </w:r>
      <w:proofErr w:type="gramStart"/>
      <w:r w:rsidRPr="00C37D42">
        <w:rPr>
          <w:rFonts w:cs="Times New Roman"/>
          <w:color w:val="auto"/>
          <w:sz w:val="26"/>
          <w:szCs w:val="26"/>
          <w:shd w:val="clear" w:color="auto" w:fill="FFFFFF"/>
        </w:rPr>
        <w:t>предложения</w:t>
      </w:r>
      <w:proofErr w:type="gramEnd"/>
      <w:r w:rsidRPr="00C37D42">
        <w:rPr>
          <w:rFonts w:cs="Times New Roman"/>
          <w:color w:val="auto"/>
          <w:sz w:val="26"/>
          <w:szCs w:val="26"/>
          <w:shd w:val="clear" w:color="auto" w:fill="FFFFFF"/>
        </w:rPr>
        <w:t xml:space="preserve"> с начальным There + to be (There are a lot of trees in the park);</w:t>
      </w:r>
    </w:p>
    <w:p w:rsidR="0074333A" w:rsidRPr="00C37D42" w:rsidRDefault="0074333A"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сложносочин</w:t>
      </w:r>
      <w:r w:rsidR="00377873" w:rsidRPr="00C37D42">
        <w:rPr>
          <w:rFonts w:cs="Times New Roman"/>
          <w:color w:val="auto"/>
          <w:sz w:val="26"/>
          <w:szCs w:val="26"/>
          <w:lang w:val="ru-RU"/>
        </w:rPr>
        <w:t>ё</w:t>
      </w:r>
      <w:r w:rsidRPr="00C37D42">
        <w:rPr>
          <w:rFonts w:cs="Times New Roman"/>
          <w:color w:val="auto"/>
          <w:sz w:val="26"/>
          <w:szCs w:val="26"/>
          <w:lang w:val="ru-RU"/>
        </w:rPr>
        <w:t xml:space="preserve">нные предложения с сочинительными союзами </w:t>
      </w:r>
      <w:r w:rsidRPr="00C37D42">
        <w:rPr>
          <w:rFonts w:cs="Times New Roman"/>
          <w:color w:val="auto"/>
          <w:sz w:val="26"/>
          <w:szCs w:val="26"/>
        </w:rPr>
        <w:t>and</w:t>
      </w:r>
      <w:r w:rsidRPr="00C37D42">
        <w:rPr>
          <w:rFonts w:cs="Times New Roman"/>
          <w:i/>
          <w:color w:val="auto"/>
          <w:sz w:val="26"/>
          <w:szCs w:val="26"/>
          <w:lang w:val="ru-RU"/>
        </w:rPr>
        <w:t xml:space="preserve">, </w:t>
      </w:r>
      <w:r w:rsidRPr="00C37D42">
        <w:rPr>
          <w:rFonts w:cs="Times New Roman"/>
          <w:color w:val="auto"/>
          <w:sz w:val="26"/>
          <w:szCs w:val="26"/>
        </w:rPr>
        <w:t>but</w:t>
      </w:r>
      <w:r w:rsidRPr="00C37D42">
        <w:rPr>
          <w:rFonts w:cs="Times New Roman"/>
          <w:color w:val="auto"/>
          <w:sz w:val="26"/>
          <w:szCs w:val="26"/>
          <w:lang w:val="ru-RU"/>
        </w:rPr>
        <w:t xml:space="preserve">, </w:t>
      </w:r>
      <w:r w:rsidRPr="00C37D42">
        <w:rPr>
          <w:rFonts w:cs="Times New Roman"/>
          <w:color w:val="auto"/>
          <w:sz w:val="26"/>
          <w:szCs w:val="26"/>
        </w:rPr>
        <w:t>or</w:t>
      </w:r>
      <w:r w:rsidRPr="00C37D42">
        <w:rPr>
          <w:rFonts w:cs="Times New Roman"/>
          <w:i/>
          <w:color w:val="auto"/>
          <w:sz w:val="26"/>
          <w:szCs w:val="26"/>
          <w:lang w:val="ru-RU"/>
        </w:rPr>
        <w:t>;</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косвенную речь в утвердительных и вопросительных предложениях в настоящем и прошедшем времени;</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имена существительные в единственном и множественном числе, образова</w:t>
      </w:r>
      <w:r w:rsidR="00377873" w:rsidRPr="00C37D42">
        <w:rPr>
          <w:rFonts w:cs="Times New Roman"/>
          <w:color w:val="auto"/>
          <w:sz w:val="26"/>
          <w:szCs w:val="26"/>
          <w:lang w:val="ru-RU"/>
        </w:rPr>
        <w:t>нные по правилу</w:t>
      </w:r>
      <w:r w:rsidRPr="00C37D42">
        <w:rPr>
          <w:rFonts w:cs="Times New Roman"/>
          <w:color w:val="auto"/>
          <w:sz w:val="26"/>
          <w:szCs w:val="26"/>
          <w:lang w:val="ru-RU"/>
        </w:rPr>
        <w:t xml:space="preserve"> и исключения;</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xml:space="preserve">— имена существительные </w:t>
      </w:r>
      <w:r w:rsidRPr="00C37D42">
        <w:rPr>
          <w:rFonts w:cs="Times New Roman"/>
          <w:color w:val="auto"/>
          <w:sz w:val="26"/>
          <w:szCs w:val="26"/>
        </w:rPr>
        <w:t>c</w:t>
      </w:r>
      <w:r w:rsidRPr="00C37D42">
        <w:rPr>
          <w:rFonts w:cs="Times New Roman"/>
          <w:color w:val="auto"/>
          <w:sz w:val="26"/>
          <w:szCs w:val="26"/>
          <w:lang w:val="ru-RU"/>
        </w:rPr>
        <w:t xml:space="preserve"> определённым/неопределённым/нулевым артиклем;</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личные, притяжательные, указательные, неопределённые, относительные, вопросительные местоимения;</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имена прилагательные в положительной, сравнительной и превосходной с</w:t>
      </w:r>
      <w:r w:rsidR="00377873" w:rsidRPr="00C37D42">
        <w:rPr>
          <w:rFonts w:cs="Times New Roman"/>
          <w:color w:val="auto"/>
          <w:sz w:val="26"/>
          <w:szCs w:val="26"/>
          <w:lang w:val="ru-RU"/>
        </w:rPr>
        <w:t>тепени, образованные по правилу</w:t>
      </w:r>
      <w:r w:rsidRPr="00C37D42">
        <w:rPr>
          <w:rFonts w:cs="Times New Roman"/>
          <w:color w:val="auto"/>
          <w:sz w:val="26"/>
          <w:szCs w:val="26"/>
          <w:lang w:val="ru-RU"/>
        </w:rPr>
        <w:t xml:space="preserve"> и исключения</w:t>
      </w:r>
      <w:r w:rsidR="00377873" w:rsidRPr="00C37D42">
        <w:rPr>
          <w:rFonts w:cs="Times New Roman"/>
          <w:color w:val="auto"/>
          <w:sz w:val="26"/>
          <w:szCs w:val="26"/>
          <w:lang w:val="ru-RU"/>
        </w:rPr>
        <w:t>,</w:t>
      </w:r>
      <w:r w:rsidRPr="00C37D42">
        <w:rPr>
          <w:rFonts w:cs="Times New Roman"/>
          <w:color w:val="auto"/>
          <w:sz w:val="26"/>
          <w:szCs w:val="26"/>
          <w:lang w:val="ru-RU"/>
        </w:rPr>
        <w:t xml:space="preserve"> а также наречия, выражающие количество (</w:t>
      </w:r>
      <w:r w:rsidRPr="00C37D42">
        <w:rPr>
          <w:rFonts w:cs="Times New Roman"/>
          <w:color w:val="auto"/>
          <w:sz w:val="26"/>
          <w:szCs w:val="26"/>
        </w:rPr>
        <w:t>many</w:t>
      </w:r>
      <w:r w:rsidRPr="00C37D42">
        <w:rPr>
          <w:rFonts w:cs="Times New Roman"/>
          <w:color w:val="auto"/>
          <w:sz w:val="26"/>
          <w:szCs w:val="26"/>
          <w:lang w:val="ru-RU"/>
        </w:rPr>
        <w:t>/</w:t>
      </w:r>
      <w:r w:rsidRPr="00C37D42">
        <w:rPr>
          <w:rFonts w:cs="Times New Roman"/>
          <w:color w:val="auto"/>
          <w:sz w:val="26"/>
          <w:szCs w:val="26"/>
        </w:rPr>
        <w:t>much</w:t>
      </w:r>
      <w:r w:rsidRPr="00C37D42">
        <w:rPr>
          <w:rFonts w:cs="Times New Roman"/>
          <w:color w:val="auto"/>
          <w:sz w:val="26"/>
          <w:szCs w:val="26"/>
          <w:lang w:val="ru-RU"/>
        </w:rPr>
        <w:t xml:space="preserve">, </w:t>
      </w:r>
      <w:r w:rsidRPr="00C37D42">
        <w:rPr>
          <w:rFonts w:cs="Times New Roman"/>
          <w:color w:val="auto"/>
          <w:sz w:val="26"/>
          <w:szCs w:val="26"/>
        </w:rPr>
        <w:t>few</w:t>
      </w:r>
      <w:r w:rsidRPr="00C37D42">
        <w:rPr>
          <w:rFonts w:cs="Times New Roman"/>
          <w:color w:val="auto"/>
          <w:sz w:val="26"/>
          <w:szCs w:val="26"/>
          <w:lang w:val="ru-RU"/>
        </w:rPr>
        <w:t>/</w:t>
      </w:r>
      <w:r w:rsidRPr="00C37D42">
        <w:rPr>
          <w:rFonts w:cs="Times New Roman"/>
          <w:color w:val="auto"/>
          <w:sz w:val="26"/>
          <w:szCs w:val="26"/>
        </w:rPr>
        <w:t>a</w:t>
      </w:r>
      <w:r w:rsidRPr="00C37D42">
        <w:rPr>
          <w:rFonts w:cs="Times New Roman"/>
          <w:color w:val="auto"/>
          <w:sz w:val="26"/>
          <w:szCs w:val="26"/>
          <w:lang w:val="ru-RU"/>
        </w:rPr>
        <w:t xml:space="preserve"> </w:t>
      </w:r>
      <w:r w:rsidRPr="00C37D42">
        <w:rPr>
          <w:rFonts w:cs="Times New Roman"/>
          <w:color w:val="auto"/>
          <w:sz w:val="26"/>
          <w:szCs w:val="26"/>
        </w:rPr>
        <w:t>few</w:t>
      </w:r>
      <w:r w:rsidRPr="00C37D42">
        <w:rPr>
          <w:rFonts w:cs="Times New Roman"/>
          <w:color w:val="auto"/>
          <w:sz w:val="26"/>
          <w:szCs w:val="26"/>
          <w:lang w:val="ru-RU"/>
        </w:rPr>
        <w:t xml:space="preserve">, </w:t>
      </w:r>
      <w:r w:rsidRPr="00C37D42">
        <w:rPr>
          <w:rFonts w:cs="Times New Roman"/>
          <w:color w:val="auto"/>
          <w:sz w:val="26"/>
          <w:szCs w:val="26"/>
        </w:rPr>
        <w:t>little</w:t>
      </w:r>
      <w:r w:rsidRPr="00C37D42">
        <w:rPr>
          <w:rFonts w:cs="Times New Roman"/>
          <w:color w:val="auto"/>
          <w:sz w:val="26"/>
          <w:szCs w:val="26"/>
          <w:lang w:val="ru-RU"/>
        </w:rPr>
        <w:t>/</w:t>
      </w:r>
      <w:r w:rsidRPr="00C37D42">
        <w:rPr>
          <w:rFonts w:cs="Times New Roman"/>
          <w:color w:val="auto"/>
          <w:sz w:val="26"/>
          <w:szCs w:val="26"/>
        </w:rPr>
        <w:t>a</w:t>
      </w:r>
      <w:r w:rsidRPr="00C37D42">
        <w:rPr>
          <w:rFonts w:cs="Times New Roman"/>
          <w:color w:val="auto"/>
          <w:sz w:val="26"/>
          <w:szCs w:val="26"/>
          <w:lang w:val="ru-RU"/>
        </w:rPr>
        <w:t xml:space="preserve"> </w:t>
      </w:r>
      <w:r w:rsidRPr="00C37D42">
        <w:rPr>
          <w:rFonts w:cs="Times New Roman"/>
          <w:color w:val="auto"/>
          <w:sz w:val="26"/>
          <w:szCs w:val="26"/>
        </w:rPr>
        <w:t>little</w:t>
      </w:r>
      <w:r w:rsidRPr="00C37D42">
        <w:rPr>
          <w:rFonts w:cs="Times New Roman"/>
          <w:color w:val="auto"/>
          <w:sz w:val="26"/>
          <w:szCs w:val="26"/>
          <w:lang w:val="ru-RU"/>
        </w:rPr>
        <w:t>);</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количественные и порядковые числительные;</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глаголы в наиболее употребительных временны</w:t>
      </w:r>
      <w:r w:rsidR="00377873" w:rsidRPr="00C37D42">
        <w:rPr>
          <w:rFonts w:cs="Times New Roman"/>
          <w:color w:val="auto"/>
          <w:sz w:val="26"/>
          <w:szCs w:val="26"/>
          <w:lang w:val="ru-RU"/>
        </w:rPr>
        <w:t>2</w:t>
      </w:r>
      <w:r w:rsidRPr="00C37D42">
        <w:rPr>
          <w:rFonts w:cs="Times New Roman"/>
          <w:color w:val="auto"/>
          <w:sz w:val="26"/>
          <w:szCs w:val="26"/>
          <w:lang w:val="ru-RU"/>
        </w:rPr>
        <w:t xml:space="preserve">х формах действительного залога: </w:t>
      </w:r>
      <w:r w:rsidRPr="00C37D42">
        <w:rPr>
          <w:rFonts w:cs="Times New Roman"/>
          <w:color w:val="auto"/>
          <w:sz w:val="26"/>
          <w:szCs w:val="26"/>
        </w:rPr>
        <w:t>Present</w:t>
      </w:r>
      <w:r w:rsidRPr="00C37D42">
        <w:rPr>
          <w:rFonts w:cs="Times New Roman"/>
          <w:color w:val="auto"/>
          <w:sz w:val="26"/>
          <w:szCs w:val="26"/>
          <w:lang w:val="ru-RU"/>
        </w:rPr>
        <w:t xml:space="preserve"> </w:t>
      </w:r>
      <w:r w:rsidRPr="00C37D42">
        <w:rPr>
          <w:rFonts w:cs="Times New Roman"/>
          <w:color w:val="auto"/>
          <w:sz w:val="26"/>
          <w:szCs w:val="26"/>
        </w:rPr>
        <w:t>Simple</w:t>
      </w:r>
      <w:r w:rsidRPr="00C37D42">
        <w:rPr>
          <w:rFonts w:cs="Times New Roman"/>
          <w:color w:val="auto"/>
          <w:sz w:val="26"/>
          <w:szCs w:val="26"/>
          <w:lang w:val="ru-RU"/>
        </w:rPr>
        <w:t xml:space="preserve">, </w:t>
      </w:r>
      <w:r w:rsidRPr="00C37D42">
        <w:rPr>
          <w:rFonts w:cs="Times New Roman"/>
          <w:color w:val="auto"/>
          <w:sz w:val="26"/>
          <w:szCs w:val="26"/>
        </w:rPr>
        <w:t>Future</w:t>
      </w:r>
      <w:r w:rsidRPr="00C37D42">
        <w:rPr>
          <w:rFonts w:cs="Times New Roman"/>
          <w:color w:val="auto"/>
          <w:sz w:val="26"/>
          <w:szCs w:val="26"/>
          <w:lang w:val="ru-RU"/>
        </w:rPr>
        <w:t xml:space="preserve"> </w:t>
      </w:r>
      <w:r w:rsidRPr="00C37D42">
        <w:rPr>
          <w:rFonts w:cs="Times New Roman"/>
          <w:color w:val="auto"/>
          <w:sz w:val="26"/>
          <w:szCs w:val="26"/>
        </w:rPr>
        <w:t>Simple</w:t>
      </w:r>
      <w:r w:rsidRPr="00C37D42">
        <w:rPr>
          <w:rFonts w:cs="Times New Roman"/>
          <w:color w:val="auto"/>
          <w:sz w:val="26"/>
          <w:szCs w:val="26"/>
          <w:lang w:val="ru-RU"/>
        </w:rPr>
        <w:t xml:space="preserve"> и </w:t>
      </w:r>
      <w:r w:rsidRPr="00C37D42">
        <w:rPr>
          <w:rFonts w:cs="Times New Roman"/>
          <w:color w:val="auto"/>
          <w:sz w:val="26"/>
          <w:szCs w:val="26"/>
        </w:rPr>
        <w:t>Past</w:t>
      </w:r>
      <w:r w:rsidRPr="00C37D42">
        <w:rPr>
          <w:rFonts w:cs="Times New Roman"/>
          <w:color w:val="auto"/>
          <w:sz w:val="26"/>
          <w:szCs w:val="26"/>
          <w:lang w:val="ru-RU"/>
        </w:rPr>
        <w:t xml:space="preserve"> </w:t>
      </w:r>
      <w:r w:rsidRPr="00C37D42">
        <w:rPr>
          <w:rFonts w:cs="Times New Roman"/>
          <w:color w:val="auto"/>
          <w:sz w:val="26"/>
          <w:szCs w:val="26"/>
        </w:rPr>
        <w:t>Simple</w:t>
      </w:r>
      <w:r w:rsidRPr="00C37D42">
        <w:rPr>
          <w:rFonts w:cs="Times New Roman"/>
          <w:color w:val="auto"/>
          <w:sz w:val="26"/>
          <w:szCs w:val="26"/>
          <w:lang w:val="ru-RU"/>
        </w:rPr>
        <w:t xml:space="preserve">, </w:t>
      </w:r>
      <w:r w:rsidRPr="00C37D42">
        <w:rPr>
          <w:rFonts w:cs="Times New Roman"/>
          <w:color w:val="auto"/>
          <w:sz w:val="26"/>
          <w:szCs w:val="26"/>
        </w:rPr>
        <w:t>Present</w:t>
      </w:r>
      <w:r w:rsidRPr="00C37D42">
        <w:rPr>
          <w:rFonts w:cs="Times New Roman"/>
          <w:color w:val="auto"/>
          <w:sz w:val="26"/>
          <w:szCs w:val="26"/>
          <w:lang w:val="ru-RU"/>
        </w:rPr>
        <w:t xml:space="preserve"> и </w:t>
      </w:r>
      <w:r w:rsidRPr="00C37D42">
        <w:rPr>
          <w:rFonts w:cs="Times New Roman"/>
          <w:color w:val="auto"/>
          <w:sz w:val="26"/>
          <w:szCs w:val="26"/>
        </w:rPr>
        <w:t>Past</w:t>
      </w:r>
      <w:r w:rsidRPr="00C37D42">
        <w:rPr>
          <w:rFonts w:cs="Times New Roman"/>
          <w:color w:val="auto"/>
          <w:sz w:val="26"/>
          <w:szCs w:val="26"/>
          <w:lang w:val="ru-RU"/>
        </w:rPr>
        <w:t xml:space="preserve"> </w:t>
      </w:r>
      <w:r w:rsidRPr="00C37D42">
        <w:rPr>
          <w:rFonts w:cs="Times New Roman"/>
          <w:color w:val="auto"/>
          <w:sz w:val="26"/>
          <w:szCs w:val="26"/>
        </w:rPr>
        <w:t>Continuous</w:t>
      </w:r>
      <w:r w:rsidRPr="00C37D42">
        <w:rPr>
          <w:rFonts w:cs="Times New Roman"/>
          <w:color w:val="auto"/>
          <w:sz w:val="26"/>
          <w:szCs w:val="26"/>
          <w:lang w:val="ru-RU"/>
        </w:rPr>
        <w:t xml:space="preserve">, </w:t>
      </w:r>
      <w:r w:rsidRPr="00C37D42">
        <w:rPr>
          <w:rFonts w:cs="Times New Roman"/>
          <w:color w:val="auto"/>
          <w:sz w:val="26"/>
          <w:szCs w:val="26"/>
        </w:rPr>
        <w:t>Present</w:t>
      </w:r>
      <w:r w:rsidRPr="00C37D42">
        <w:rPr>
          <w:rFonts w:cs="Times New Roman"/>
          <w:color w:val="auto"/>
          <w:sz w:val="26"/>
          <w:szCs w:val="26"/>
          <w:lang w:val="ru-RU"/>
        </w:rPr>
        <w:t xml:space="preserve"> </w:t>
      </w:r>
      <w:r w:rsidRPr="00C37D42">
        <w:rPr>
          <w:rFonts w:cs="Times New Roman"/>
          <w:color w:val="auto"/>
          <w:sz w:val="26"/>
          <w:szCs w:val="26"/>
        </w:rPr>
        <w:t>Perfect</w:t>
      </w:r>
      <w:r w:rsidRPr="00C37D42">
        <w:rPr>
          <w:rFonts w:cs="Times New Roman"/>
          <w:color w:val="auto"/>
          <w:sz w:val="26"/>
          <w:szCs w:val="26"/>
          <w:lang w:val="ru-RU"/>
        </w:rPr>
        <w:t>;</w:t>
      </w:r>
    </w:p>
    <w:p w:rsidR="0074333A" w:rsidRPr="00C37D42" w:rsidRDefault="0074333A" w:rsidP="00394A97">
      <w:pPr>
        <w:pStyle w:val="msonormalcxspmiddlecxspmiddle"/>
        <w:spacing w:before="0" w:after="0"/>
        <w:ind w:firstLine="454"/>
        <w:jc w:val="both"/>
        <w:rPr>
          <w:rFonts w:cs="Times New Roman"/>
          <w:color w:val="auto"/>
          <w:sz w:val="26"/>
          <w:szCs w:val="26"/>
          <w:lang w:val="ru-RU"/>
        </w:rPr>
      </w:pPr>
      <w:r w:rsidRPr="00C37D42">
        <w:rPr>
          <w:rFonts w:cs="Times New Roman"/>
          <w:color w:val="auto"/>
          <w:sz w:val="26"/>
          <w:szCs w:val="26"/>
          <w:lang w:val="ru-RU"/>
        </w:rPr>
        <w:t xml:space="preserve">— глаголы в следующих формах страдательного залога: </w:t>
      </w:r>
      <w:r w:rsidRPr="00C37D42">
        <w:rPr>
          <w:rFonts w:cs="Times New Roman"/>
          <w:color w:val="auto"/>
          <w:sz w:val="26"/>
          <w:szCs w:val="26"/>
        </w:rPr>
        <w:t>Present</w:t>
      </w:r>
      <w:r w:rsidRPr="00C37D42">
        <w:rPr>
          <w:rFonts w:cs="Times New Roman"/>
          <w:color w:val="auto"/>
          <w:sz w:val="26"/>
          <w:szCs w:val="26"/>
          <w:lang w:val="ru-RU"/>
        </w:rPr>
        <w:t xml:space="preserve"> </w:t>
      </w:r>
      <w:r w:rsidRPr="00C37D42">
        <w:rPr>
          <w:rFonts w:cs="Times New Roman"/>
          <w:color w:val="auto"/>
          <w:sz w:val="26"/>
          <w:szCs w:val="26"/>
        </w:rPr>
        <w:t>Simple</w:t>
      </w:r>
      <w:r w:rsidRPr="00C37D42">
        <w:rPr>
          <w:rFonts w:cs="Times New Roman"/>
          <w:color w:val="auto"/>
          <w:sz w:val="26"/>
          <w:szCs w:val="26"/>
          <w:lang w:val="ru-RU"/>
        </w:rPr>
        <w:t xml:space="preserve"> </w:t>
      </w:r>
      <w:r w:rsidRPr="00C37D42">
        <w:rPr>
          <w:rFonts w:cs="Times New Roman"/>
          <w:color w:val="auto"/>
          <w:sz w:val="26"/>
          <w:szCs w:val="26"/>
        </w:rPr>
        <w:t>Passive</w:t>
      </w:r>
      <w:r w:rsidRPr="00C37D42">
        <w:rPr>
          <w:rFonts w:cs="Times New Roman"/>
          <w:color w:val="auto"/>
          <w:sz w:val="26"/>
          <w:szCs w:val="26"/>
          <w:lang w:val="ru-RU"/>
        </w:rPr>
        <w:t xml:space="preserve">, </w:t>
      </w:r>
      <w:r w:rsidRPr="00C37D42">
        <w:rPr>
          <w:rFonts w:cs="Times New Roman"/>
          <w:color w:val="auto"/>
          <w:sz w:val="26"/>
          <w:szCs w:val="26"/>
        </w:rPr>
        <w:t>Past</w:t>
      </w:r>
      <w:r w:rsidRPr="00C37D42">
        <w:rPr>
          <w:rFonts w:cs="Times New Roman"/>
          <w:color w:val="auto"/>
          <w:sz w:val="26"/>
          <w:szCs w:val="26"/>
          <w:lang w:val="ru-RU"/>
        </w:rPr>
        <w:t xml:space="preserve"> </w:t>
      </w:r>
      <w:r w:rsidRPr="00C37D42">
        <w:rPr>
          <w:rFonts w:cs="Times New Roman"/>
          <w:color w:val="auto"/>
          <w:sz w:val="26"/>
          <w:szCs w:val="26"/>
        </w:rPr>
        <w:t>Simple</w:t>
      </w:r>
      <w:r w:rsidRPr="00C37D42">
        <w:rPr>
          <w:rFonts w:cs="Times New Roman"/>
          <w:color w:val="auto"/>
          <w:sz w:val="26"/>
          <w:szCs w:val="26"/>
          <w:lang w:val="ru-RU"/>
        </w:rPr>
        <w:t xml:space="preserve"> </w:t>
      </w:r>
      <w:r w:rsidRPr="00C37D42">
        <w:rPr>
          <w:rFonts w:cs="Times New Roman"/>
          <w:color w:val="auto"/>
          <w:sz w:val="26"/>
          <w:szCs w:val="26"/>
        </w:rPr>
        <w:t>Passive</w:t>
      </w:r>
      <w:r w:rsidRPr="00C37D42">
        <w:rPr>
          <w:rFonts w:cs="Times New Roman"/>
          <w:color w:val="auto"/>
          <w:sz w:val="26"/>
          <w:szCs w:val="26"/>
          <w:lang w:val="ru-RU"/>
        </w:rPr>
        <w:t>;</w:t>
      </w:r>
    </w:p>
    <w:p w:rsidR="0074333A" w:rsidRPr="00C37D42" w:rsidRDefault="0074333A"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lastRenderedPageBreak/>
        <w:t xml:space="preserve">— различные грамматические средства для выражения будущего времени: </w:t>
      </w:r>
      <w:r w:rsidRPr="00C37D42">
        <w:rPr>
          <w:rFonts w:cs="Times New Roman"/>
          <w:color w:val="auto"/>
          <w:sz w:val="26"/>
          <w:szCs w:val="26"/>
        </w:rPr>
        <w:t>Simple</w:t>
      </w:r>
      <w:r w:rsidRPr="00C37D42">
        <w:rPr>
          <w:rFonts w:cs="Times New Roman"/>
          <w:color w:val="auto"/>
          <w:sz w:val="26"/>
          <w:szCs w:val="26"/>
          <w:lang w:val="ru-RU"/>
        </w:rPr>
        <w:t xml:space="preserve"> </w:t>
      </w:r>
      <w:r w:rsidRPr="00C37D42">
        <w:rPr>
          <w:rFonts w:cs="Times New Roman"/>
          <w:color w:val="auto"/>
          <w:sz w:val="26"/>
          <w:szCs w:val="26"/>
        </w:rPr>
        <w:t>Future</w:t>
      </w:r>
      <w:r w:rsidRPr="00C37D42">
        <w:rPr>
          <w:rFonts w:cs="Times New Roman"/>
          <w:color w:val="auto"/>
          <w:sz w:val="26"/>
          <w:szCs w:val="26"/>
          <w:lang w:val="ru-RU"/>
        </w:rPr>
        <w:t xml:space="preserve">, </w:t>
      </w:r>
      <w:r w:rsidRPr="00C37D42">
        <w:rPr>
          <w:rFonts w:cs="Times New Roman"/>
          <w:color w:val="auto"/>
          <w:sz w:val="26"/>
          <w:szCs w:val="26"/>
        </w:rPr>
        <w:t>to</w:t>
      </w:r>
      <w:r w:rsidRPr="00C37D42">
        <w:rPr>
          <w:rFonts w:cs="Times New Roman"/>
          <w:color w:val="auto"/>
          <w:sz w:val="26"/>
          <w:szCs w:val="26"/>
          <w:lang w:val="ru-RU"/>
        </w:rPr>
        <w:t xml:space="preserve"> </w:t>
      </w:r>
      <w:r w:rsidRPr="00C37D42">
        <w:rPr>
          <w:rFonts w:cs="Times New Roman"/>
          <w:color w:val="auto"/>
          <w:sz w:val="26"/>
          <w:szCs w:val="26"/>
        </w:rPr>
        <w:t>be</w:t>
      </w:r>
      <w:r w:rsidRPr="00C37D42">
        <w:rPr>
          <w:rFonts w:cs="Times New Roman"/>
          <w:color w:val="auto"/>
          <w:sz w:val="26"/>
          <w:szCs w:val="26"/>
          <w:lang w:val="ru-RU"/>
        </w:rPr>
        <w:t xml:space="preserve"> </w:t>
      </w:r>
      <w:r w:rsidRPr="00C37D42">
        <w:rPr>
          <w:rFonts w:cs="Times New Roman"/>
          <w:color w:val="auto"/>
          <w:sz w:val="26"/>
          <w:szCs w:val="26"/>
        </w:rPr>
        <w:t>going</w:t>
      </w:r>
      <w:r w:rsidRPr="00C37D42">
        <w:rPr>
          <w:rFonts w:cs="Times New Roman"/>
          <w:color w:val="auto"/>
          <w:sz w:val="26"/>
          <w:szCs w:val="26"/>
          <w:lang w:val="ru-RU"/>
        </w:rPr>
        <w:t xml:space="preserve"> </w:t>
      </w:r>
      <w:r w:rsidRPr="00C37D42">
        <w:rPr>
          <w:rFonts w:cs="Times New Roman"/>
          <w:color w:val="auto"/>
          <w:sz w:val="26"/>
          <w:szCs w:val="26"/>
        </w:rPr>
        <w:t>to</w:t>
      </w:r>
      <w:r w:rsidRPr="00C37D42">
        <w:rPr>
          <w:rFonts w:cs="Times New Roman"/>
          <w:color w:val="auto"/>
          <w:sz w:val="26"/>
          <w:szCs w:val="26"/>
          <w:lang w:val="ru-RU"/>
        </w:rPr>
        <w:t xml:space="preserve">, </w:t>
      </w:r>
      <w:r w:rsidRPr="00C37D42">
        <w:rPr>
          <w:rFonts w:cs="Times New Roman"/>
          <w:color w:val="auto"/>
          <w:sz w:val="26"/>
          <w:szCs w:val="26"/>
        </w:rPr>
        <w:t>Present</w:t>
      </w:r>
      <w:r w:rsidRPr="00C37D42">
        <w:rPr>
          <w:rFonts w:cs="Times New Roman"/>
          <w:color w:val="auto"/>
          <w:sz w:val="26"/>
          <w:szCs w:val="26"/>
          <w:lang w:val="ru-RU"/>
        </w:rPr>
        <w:t xml:space="preserve"> </w:t>
      </w:r>
      <w:r w:rsidRPr="00C37D42">
        <w:rPr>
          <w:rFonts w:cs="Times New Roman"/>
          <w:color w:val="auto"/>
          <w:sz w:val="26"/>
          <w:szCs w:val="26"/>
        </w:rPr>
        <w:t>Continuous</w:t>
      </w:r>
      <w:r w:rsidRPr="00C37D42">
        <w:rPr>
          <w:rFonts w:cs="Times New Roman"/>
          <w:i/>
          <w:color w:val="auto"/>
          <w:sz w:val="26"/>
          <w:szCs w:val="26"/>
          <w:lang w:val="ru-RU"/>
        </w:rPr>
        <w:t>;</w:t>
      </w:r>
    </w:p>
    <w:p w:rsidR="0074333A" w:rsidRPr="00C37D42" w:rsidRDefault="0074333A" w:rsidP="00394A97">
      <w:pPr>
        <w:pStyle w:val="msonormalcxspmiddlecxspmiddle"/>
        <w:spacing w:before="0" w:after="0"/>
        <w:ind w:firstLine="454"/>
        <w:jc w:val="both"/>
        <w:rPr>
          <w:rFonts w:cs="Times New Roman"/>
          <w:color w:val="auto"/>
          <w:sz w:val="26"/>
          <w:szCs w:val="26"/>
        </w:rPr>
      </w:pPr>
      <w:r w:rsidRPr="00C37D42">
        <w:rPr>
          <w:rFonts w:cs="Times New Roman"/>
          <w:color w:val="auto"/>
          <w:sz w:val="26"/>
          <w:szCs w:val="26"/>
        </w:rPr>
        <w:t>— </w:t>
      </w:r>
      <w:proofErr w:type="gramStart"/>
      <w:r w:rsidRPr="00C37D42">
        <w:rPr>
          <w:rFonts w:cs="Times New Roman"/>
          <w:color w:val="auto"/>
          <w:sz w:val="26"/>
          <w:szCs w:val="26"/>
          <w:lang w:val="ru-RU"/>
        </w:rPr>
        <w:t>условные</w:t>
      </w:r>
      <w:proofErr w:type="gramEnd"/>
      <w:r w:rsidRPr="00C37D42">
        <w:rPr>
          <w:rFonts w:cs="Times New Roman"/>
          <w:color w:val="auto"/>
          <w:sz w:val="26"/>
          <w:szCs w:val="26"/>
        </w:rPr>
        <w:t xml:space="preserve"> </w:t>
      </w:r>
      <w:r w:rsidRPr="00C37D42">
        <w:rPr>
          <w:rFonts w:cs="Times New Roman"/>
          <w:color w:val="auto"/>
          <w:sz w:val="26"/>
          <w:szCs w:val="26"/>
          <w:lang w:val="ru-RU"/>
        </w:rPr>
        <w:t>предложения</w:t>
      </w:r>
      <w:r w:rsidRPr="00C37D42">
        <w:rPr>
          <w:rFonts w:cs="Times New Roman"/>
          <w:color w:val="auto"/>
          <w:sz w:val="26"/>
          <w:szCs w:val="26"/>
        </w:rPr>
        <w:t xml:space="preserve"> </w:t>
      </w:r>
      <w:r w:rsidRPr="00C37D42">
        <w:rPr>
          <w:rFonts w:cs="Times New Roman"/>
          <w:color w:val="auto"/>
          <w:sz w:val="26"/>
          <w:szCs w:val="26"/>
          <w:lang w:val="ru-RU"/>
        </w:rPr>
        <w:t>реального</w:t>
      </w:r>
      <w:r w:rsidRPr="00C37D42">
        <w:rPr>
          <w:rFonts w:cs="Times New Roman"/>
          <w:color w:val="auto"/>
          <w:sz w:val="26"/>
          <w:szCs w:val="26"/>
        </w:rPr>
        <w:t xml:space="preserve"> </w:t>
      </w:r>
      <w:r w:rsidRPr="00C37D42">
        <w:rPr>
          <w:rFonts w:cs="Times New Roman"/>
          <w:color w:val="auto"/>
          <w:sz w:val="26"/>
          <w:szCs w:val="26"/>
          <w:lang w:val="ru-RU"/>
        </w:rPr>
        <w:t>характера</w:t>
      </w:r>
      <w:r w:rsidRPr="00C37D42">
        <w:rPr>
          <w:rFonts w:cs="Times New Roman"/>
          <w:color w:val="auto"/>
          <w:sz w:val="26"/>
          <w:szCs w:val="26"/>
        </w:rPr>
        <w:t xml:space="preserve"> (Conditional I — If I see Jim, I’ll invite him to our school party);</w:t>
      </w:r>
    </w:p>
    <w:p w:rsidR="0074333A" w:rsidRPr="00C37D42" w:rsidRDefault="0074333A" w:rsidP="00394A97">
      <w:pPr>
        <w:pStyle w:val="msonormalcxspmiddlecxspmiddle"/>
        <w:spacing w:before="0" w:after="0"/>
        <w:ind w:firstLine="454"/>
        <w:jc w:val="both"/>
        <w:rPr>
          <w:rFonts w:cs="Times New Roman"/>
          <w:i/>
          <w:color w:val="auto"/>
          <w:sz w:val="26"/>
          <w:szCs w:val="26"/>
        </w:rPr>
      </w:pPr>
      <w:r w:rsidRPr="00C37D42">
        <w:rPr>
          <w:rFonts w:cs="Times New Roman"/>
          <w:color w:val="auto"/>
          <w:sz w:val="26"/>
          <w:szCs w:val="26"/>
        </w:rPr>
        <w:t>— </w:t>
      </w:r>
      <w:proofErr w:type="gramStart"/>
      <w:r w:rsidRPr="00C37D42">
        <w:rPr>
          <w:rFonts w:cs="Times New Roman"/>
          <w:color w:val="auto"/>
          <w:sz w:val="26"/>
          <w:szCs w:val="26"/>
          <w:lang w:val="ru-RU"/>
        </w:rPr>
        <w:t>модальные</w:t>
      </w:r>
      <w:proofErr w:type="gramEnd"/>
      <w:r w:rsidRPr="00C37D42">
        <w:rPr>
          <w:rFonts w:cs="Times New Roman"/>
          <w:color w:val="auto"/>
          <w:sz w:val="26"/>
          <w:szCs w:val="26"/>
        </w:rPr>
        <w:t xml:space="preserve"> </w:t>
      </w:r>
      <w:r w:rsidRPr="00C37D42">
        <w:rPr>
          <w:rFonts w:cs="Times New Roman"/>
          <w:color w:val="auto"/>
          <w:sz w:val="26"/>
          <w:szCs w:val="26"/>
          <w:lang w:val="ru-RU"/>
        </w:rPr>
        <w:t>глаголы</w:t>
      </w:r>
      <w:r w:rsidRPr="00C37D42">
        <w:rPr>
          <w:rFonts w:cs="Times New Roman"/>
          <w:color w:val="auto"/>
          <w:sz w:val="26"/>
          <w:szCs w:val="26"/>
        </w:rPr>
        <w:t xml:space="preserve"> </w:t>
      </w:r>
      <w:r w:rsidRPr="00C37D42">
        <w:rPr>
          <w:rFonts w:cs="Times New Roman"/>
          <w:color w:val="auto"/>
          <w:sz w:val="26"/>
          <w:szCs w:val="26"/>
          <w:lang w:val="ru-RU"/>
        </w:rPr>
        <w:t>и</w:t>
      </w:r>
      <w:r w:rsidRPr="00C37D42">
        <w:rPr>
          <w:rFonts w:cs="Times New Roman"/>
          <w:color w:val="auto"/>
          <w:sz w:val="26"/>
          <w:szCs w:val="26"/>
        </w:rPr>
        <w:t xml:space="preserve"> </w:t>
      </w:r>
      <w:r w:rsidRPr="00C37D42">
        <w:rPr>
          <w:rFonts w:cs="Times New Roman"/>
          <w:color w:val="auto"/>
          <w:sz w:val="26"/>
          <w:szCs w:val="26"/>
          <w:lang w:val="ru-RU"/>
        </w:rPr>
        <w:t>их</w:t>
      </w:r>
      <w:r w:rsidRPr="00C37D42">
        <w:rPr>
          <w:rFonts w:cs="Times New Roman"/>
          <w:color w:val="auto"/>
          <w:sz w:val="26"/>
          <w:szCs w:val="26"/>
        </w:rPr>
        <w:t xml:space="preserve"> </w:t>
      </w:r>
      <w:r w:rsidRPr="00C37D42">
        <w:rPr>
          <w:rFonts w:cs="Times New Roman"/>
          <w:color w:val="auto"/>
          <w:sz w:val="26"/>
          <w:szCs w:val="26"/>
          <w:lang w:val="ru-RU"/>
        </w:rPr>
        <w:t>эквиваленты</w:t>
      </w:r>
      <w:r w:rsidRPr="00C37D42">
        <w:rPr>
          <w:rFonts w:cs="Times New Roman"/>
          <w:color w:val="auto"/>
          <w:sz w:val="26"/>
          <w:szCs w:val="26"/>
        </w:rPr>
        <w:t xml:space="preserve"> (may, can, be able to, must, have to, should, could).</w:t>
      </w:r>
    </w:p>
    <w:p w:rsidR="0074333A" w:rsidRPr="00C37D42" w:rsidRDefault="0074333A" w:rsidP="00394A97">
      <w:pPr>
        <w:pStyle w:val="msonormalcxspmiddlecxspmiddle"/>
        <w:spacing w:before="0" w:after="0"/>
        <w:ind w:firstLine="454"/>
        <w:jc w:val="both"/>
        <w:rPr>
          <w:rFonts w:cs="Times New Roman"/>
          <w:i/>
          <w:color w:val="auto"/>
          <w:sz w:val="26"/>
          <w:szCs w:val="26"/>
          <w:lang w:val="ru-RU"/>
        </w:rPr>
      </w:pPr>
      <w:r w:rsidRPr="00C37D42">
        <w:rPr>
          <w:rFonts w:cs="Times New Roman"/>
          <w:i/>
          <w:color w:val="auto"/>
          <w:sz w:val="26"/>
          <w:szCs w:val="26"/>
          <w:lang w:val="ru-RU"/>
        </w:rPr>
        <w:t>Выпускник получит возможность научиться:</w:t>
      </w:r>
    </w:p>
    <w:p w:rsidR="0074333A" w:rsidRPr="00C37D42" w:rsidRDefault="00FE5FFD" w:rsidP="00394A97">
      <w:pPr>
        <w:pStyle w:val="msonormalcxspmiddlecxspmiddle"/>
        <w:spacing w:before="0" w:after="0"/>
        <w:ind w:firstLine="454"/>
        <w:jc w:val="both"/>
        <w:rPr>
          <w:rFonts w:cs="Times New Roman"/>
          <w:i/>
          <w:color w:val="auto"/>
          <w:sz w:val="26"/>
          <w:szCs w:val="26"/>
          <w:lang w:val="ru-RU"/>
        </w:rPr>
      </w:pPr>
      <w:proofErr w:type="gramStart"/>
      <w:r w:rsidRPr="00C37D42">
        <w:rPr>
          <w:rFonts w:cs="Times New Roman"/>
          <w:color w:val="auto"/>
          <w:sz w:val="26"/>
          <w:szCs w:val="26"/>
          <w:lang w:val="ru-RU"/>
        </w:rPr>
        <w:t>• </w:t>
      </w:r>
      <w:r w:rsidR="0074333A" w:rsidRPr="00C37D42">
        <w:rPr>
          <w:rFonts w:cs="Times New Roman"/>
          <w:i/>
          <w:color w:val="auto"/>
          <w:sz w:val="26"/>
          <w:szCs w:val="26"/>
          <w:lang w:val="ru-RU"/>
        </w:rPr>
        <w:t>распознавать сложноподчин</w:t>
      </w:r>
      <w:r w:rsidR="00377873" w:rsidRPr="00C37D42">
        <w:rPr>
          <w:rFonts w:cs="Times New Roman"/>
          <w:i/>
          <w:color w:val="auto"/>
          <w:sz w:val="26"/>
          <w:szCs w:val="26"/>
          <w:lang w:val="ru-RU"/>
        </w:rPr>
        <w:t>ё</w:t>
      </w:r>
      <w:r w:rsidR="0074333A" w:rsidRPr="00C37D42">
        <w:rPr>
          <w:rFonts w:cs="Times New Roman"/>
          <w:i/>
          <w:color w:val="auto"/>
          <w:sz w:val="26"/>
          <w:szCs w:val="26"/>
          <w:lang w:val="ru-RU"/>
        </w:rPr>
        <w:t>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74333A" w:rsidRPr="00C37D42" w:rsidRDefault="00FE5FFD"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w:t>
      </w:r>
      <w:r w:rsidR="0074333A" w:rsidRPr="00C37D42">
        <w:rPr>
          <w:rFonts w:cs="Times New Roman"/>
          <w:i/>
          <w:color w:val="auto"/>
          <w:sz w:val="26"/>
          <w:szCs w:val="26"/>
          <w:lang w:val="ru-RU"/>
        </w:rPr>
        <w:t>распознавать в речи предложения с конструкциями as … as; not so … as; either … or; neither … nor;</w:t>
      </w:r>
    </w:p>
    <w:p w:rsidR="0074333A" w:rsidRPr="00C37D42" w:rsidRDefault="00FE5FFD" w:rsidP="00394A97">
      <w:pPr>
        <w:pStyle w:val="msonormalcxspmiddlecxspmiddle"/>
        <w:spacing w:before="0" w:after="0"/>
        <w:ind w:firstLine="454"/>
        <w:jc w:val="both"/>
        <w:rPr>
          <w:rFonts w:cs="Times New Roman"/>
          <w:i/>
          <w:color w:val="auto"/>
          <w:sz w:val="26"/>
          <w:szCs w:val="26"/>
          <w:shd w:val="clear" w:color="auto" w:fill="FFFFFF"/>
          <w:lang w:val="ru-RU"/>
        </w:rPr>
      </w:pPr>
      <w:r w:rsidRPr="00C37D42">
        <w:rPr>
          <w:rFonts w:cs="Times New Roman"/>
          <w:color w:val="auto"/>
          <w:sz w:val="26"/>
          <w:szCs w:val="26"/>
          <w:lang w:val="ru-RU"/>
        </w:rPr>
        <w:t>• </w:t>
      </w:r>
      <w:r w:rsidR="0074333A" w:rsidRPr="00C37D42">
        <w:rPr>
          <w:rFonts w:cs="Times New Roman"/>
          <w:i/>
          <w:color w:val="auto"/>
          <w:sz w:val="26"/>
          <w:szCs w:val="26"/>
          <w:shd w:val="clear" w:color="auto" w:fill="FFFFFF"/>
          <w:lang w:val="ru-RU"/>
        </w:rPr>
        <w:t>распознавать в речи условные предложения нереального характера (</w:t>
      </w:r>
      <w:r w:rsidR="0074333A" w:rsidRPr="00C37D42">
        <w:rPr>
          <w:rFonts w:cs="Times New Roman"/>
          <w:i/>
          <w:color w:val="auto"/>
          <w:sz w:val="26"/>
          <w:szCs w:val="26"/>
          <w:shd w:val="clear" w:color="auto" w:fill="FFFFFF"/>
        </w:rPr>
        <w:t>Conditional</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II</w:t>
      </w:r>
      <w:r w:rsidR="0074333A" w:rsidRPr="00C37D42">
        <w:rPr>
          <w:rFonts w:cs="Times New Roman"/>
          <w:i/>
          <w:color w:val="auto"/>
          <w:sz w:val="26"/>
          <w:szCs w:val="26"/>
          <w:shd w:val="clear" w:color="auto" w:fill="FFFFFF"/>
          <w:lang w:val="ru-RU"/>
        </w:rPr>
        <w:t xml:space="preserve"> — </w:t>
      </w:r>
      <w:r w:rsidR="0074333A" w:rsidRPr="00C37D42">
        <w:rPr>
          <w:rFonts w:cs="Times New Roman"/>
          <w:i/>
          <w:color w:val="auto"/>
          <w:sz w:val="26"/>
          <w:szCs w:val="26"/>
          <w:shd w:val="clear" w:color="auto" w:fill="FFFFFF"/>
        </w:rPr>
        <w:t>If</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I</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were</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you</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I</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would</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start</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learning</w:t>
      </w:r>
      <w:r w:rsidR="0074333A" w:rsidRPr="00C37D42">
        <w:rPr>
          <w:rFonts w:cs="Times New Roman"/>
          <w:i/>
          <w:color w:val="auto"/>
          <w:sz w:val="26"/>
          <w:szCs w:val="26"/>
          <w:shd w:val="clear" w:color="auto" w:fill="FFFFFF"/>
          <w:lang w:val="ru-RU"/>
        </w:rPr>
        <w:t xml:space="preserve"> </w:t>
      </w:r>
      <w:r w:rsidR="0074333A" w:rsidRPr="00C37D42">
        <w:rPr>
          <w:rFonts w:cs="Times New Roman"/>
          <w:i/>
          <w:color w:val="auto"/>
          <w:sz w:val="26"/>
          <w:szCs w:val="26"/>
          <w:shd w:val="clear" w:color="auto" w:fill="FFFFFF"/>
        </w:rPr>
        <w:t>French</w:t>
      </w:r>
      <w:r w:rsidR="0074333A" w:rsidRPr="00C37D42">
        <w:rPr>
          <w:rFonts w:cs="Times New Roman"/>
          <w:i/>
          <w:color w:val="auto"/>
          <w:sz w:val="26"/>
          <w:szCs w:val="26"/>
          <w:shd w:val="clear" w:color="auto" w:fill="FFFFFF"/>
          <w:lang w:val="ru-RU"/>
        </w:rPr>
        <w:t>);</w:t>
      </w:r>
    </w:p>
    <w:p w:rsidR="0074333A" w:rsidRPr="00C37D42" w:rsidRDefault="00FE5FFD"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w:t>
      </w:r>
      <w:r w:rsidR="0074333A" w:rsidRPr="00C37D42">
        <w:rPr>
          <w:rFonts w:cs="Times New Roman"/>
          <w:i/>
          <w:color w:val="auto"/>
          <w:sz w:val="26"/>
          <w:szCs w:val="26"/>
          <w:lang w:val="ru-RU"/>
        </w:rPr>
        <w:t>использовать в речи глаголы во временны́</w:t>
      </w:r>
      <w:proofErr w:type="gramStart"/>
      <w:r w:rsidR="0074333A" w:rsidRPr="00C37D42">
        <w:rPr>
          <w:rFonts w:cs="Times New Roman"/>
          <w:i/>
          <w:color w:val="auto"/>
          <w:sz w:val="26"/>
          <w:szCs w:val="26"/>
          <w:lang w:val="ru-RU"/>
        </w:rPr>
        <w:t>х</w:t>
      </w:r>
      <w:proofErr w:type="gramEnd"/>
      <w:r w:rsidR="0074333A" w:rsidRPr="00C37D42">
        <w:rPr>
          <w:rFonts w:cs="Times New Roman"/>
          <w:i/>
          <w:color w:val="auto"/>
          <w:sz w:val="26"/>
          <w:szCs w:val="26"/>
          <w:lang w:val="ru-RU"/>
        </w:rPr>
        <w:t xml:space="preserve"> формах действительного залога: </w:t>
      </w:r>
      <w:r w:rsidR="0074333A" w:rsidRPr="00C37D42">
        <w:rPr>
          <w:rFonts w:cs="Times New Roman"/>
          <w:i/>
          <w:color w:val="auto"/>
          <w:sz w:val="26"/>
          <w:szCs w:val="26"/>
        </w:rPr>
        <w:t>Past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Perfect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Present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Perfect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Continuous</w:t>
      </w:r>
      <w:r w:rsidR="0074333A" w:rsidRPr="00C37D42">
        <w:rPr>
          <w:rFonts w:cs="Times New Roman"/>
          <w:i/>
          <w:color w:val="auto"/>
          <w:sz w:val="26"/>
          <w:szCs w:val="26"/>
          <w:lang w:val="ru-RU"/>
        </w:rPr>
        <w:t xml:space="preserve">, </w:t>
      </w:r>
      <w:r w:rsidR="0074333A" w:rsidRPr="00C37D42">
        <w:rPr>
          <w:rFonts w:cs="Times New Roman"/>
          <w:i/>
          <w:color w:val="auto"/>
          <w:sz w:val="26"/>
          <w:szCs w:val="26"/>
        </w:rPr>
        <w:t>Future</w:t>
      </w:r>
      <w:r w:rsidR="0074333A" w:rsidRPr="00C37D42">
        <w:rPr>
          <w:rFonts w:cs="Times New Roman"/>
          <w:i/>
          <w:color w:val="auto"/>
          <w:sz w:val="26"/>
          <w:szCs w:val="26"/>
          <w:lang w:val="ru-RU"/>
        </w:rPr>
        <w:t>-</w:t>
      </w:r>
      <w:r w:rsidR="0074333A" w:rsidRPr="00C37D42">
        <w:rPr>
          <w:rFonts w:cs="Times New Roman"/>
          <w:i/>
          <w:color w:val="auto"/>
          <w:sz w:val="26"/>
          <w:szCs w:val="26"/>
        </w:rPr>
        <w:t>in</w:t>
      </w:r>
      <w:r w:rsidR="0074333A" w:rsidRPr="00C37D42">
        <w:rPr>
          <w:rFonts w:cs="Times New Roman"/>
          <w:i/>
          <w:color w:val="auto"/>
          <w:sz w:val="26"/>
          <w:szCs w:val="26"/>
          <w:lang w:val="ru-RU"/>
        </w:rPr>
        <w:t>-</w:t>
      </w:r>
      <w:r w:rsidR="0074333A" w:rsidRPr="00C37D42">
        <w:rPr>
          <w:rFonts w:cs="Times New Roman"/>
          <w:i/>
          <w:color w:val="auto"/>
          <w:sz w:val="26"/>
          <w:szCs w:val="26"/>
        </w:rPr>
        <w:t>the</w:t>
      </w:r>
      <w:r w:rsidR="0074333A" w:rsidRPr="00C37D42">
        <w:rPr>
          <w:rFonts w:cs="Times New Roman"/>
          <w:i/>
          <w:color w:val="auto"/>
          <w:sz w:val="26"/>
          <w:szCs w:val="26"/>
          <w:lang w:val="ru-RU"/>
        </w:rPr>
        <w:t>-</w:t>
      </w:r>
      <w:r w:rsidR="0074333A" w:rsidRPr="00C37D42">
        <w:rPr>
          <w:rFonts w:cs="Times New Roman"/>
          <w:i/>
          <w:color w:val="auto"/>
          <w:sz w:val="26"/>
          <w:szCs w:val="26"/>
        </w:rPr>
        <w:t>Past</w:t>
      </w:r>
      <w:r w:rsidR="0074333A" w:rsidRPr="00C37D42">
        <w:rPr>
          <w:rFonts w:cs="Times New Roman"/>
          <w:i/>
          <w:color w:val="auto"/>
          <w:sz w:val="26"/>
          <w:szCs w:val="26"/>
          <w:lang w:val="ru-RU"/>
        </w:rPr>
        <w:t>;</w:t>
      </w:r>
    </w:p>
    <w:p w:rsidR="0074333A" w:rsidRPr="00C37D42" w:rsidRDefault="00FE5FFD"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w:t>
      </w:r>
      <w:r w:rsidR="0074333A" w:rsidRPr="00C37D42">
        <w:rPr>
          <w:rFonts w:cs="Times New Roman"/>
          <w:i/>
          <w:color w:val="auto"/>
          <w:sz w:val="26"/>
          <w:szCs w:val="26"/>
          <w:lang w:val="ru-RU"/>
        </w:rPr>
        <w:t>употреблять в речи глаголы в формах страдательного залога</w:t>
      </w:r>
      <w:r w:rsidR="00C5713D" w:rsidRPr="00C37D42">
        <w:rPr>
          <w:rFonts w:cs="Times New Roman"/>
          <w:i/>
          <w:color w:val="auto"/>
          <w:sz w:val="26"/>
          <w:szCs w:val="26"/>
          <w:lang w:val="ru-RU"/>
        </w:rPr>
        <w: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Future</w:t>
      </w:r>
      <w:r w:rsidR="0074333A" w:rsidRPr="00C37D42">
        <w:rPr>
          <w:rFonts w:cs="Times New Roman"/>
          <w:i/>
          <w:color w:val="auto"/>
          <w:sz w:val="26"/>
          <w:szCs w:val="26"/>
          <w:lang w:val="ru-RU"/>
        </w:rPr>
        <w:t xml:space="preserve"> </w:t>
      </w:r>
      <w:r w:rsidR="0074333A" w:rsidRPr="00C37D42">
        <w:rPr>
          <w:rFonts w:cs="Times New Roman"/>
          <w:i/>
          <w:color w:val="auto"/>
          <w:sz w:val="26"/>
          <w:szCs w:val="26"/>
        </w:rPr>
        <w:t>Simple</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Passive</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Present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Perfect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Passive</w:t>
      </w:r>
      <w:r w:rsidR="0074333A" w:rsidRPr="00C37D42">
        <w:rPr>
          <w:rFonts w:cs="Times New Roman"/>
          <w:i/>
          <w:color w:val="auto"/>
          <w:sz w:val="26"/>
          <w:szCs w:val="26"/>
          <w:lang w:val="ru-RU"/>
        </w:rPr>
        <w:t>;</w:t>
      </w:r>
    </w:p>
    <w:p w:rsidR="0074333A" w:rsidRPr="00C37D42" w:rsidRDefault="00FE5FFD" w:rsidP="00394A97">
      <w:pPr>
        <w:pStyle w:val="msonormalcxspmiddlecxspmiddle"/>
        <w:spacing w:before="0" w:after="0"/>
        <w:ind w:firstLine="454"/>
        <w:jc w:val="both"/>
        <w:rPr>
          <w:rFonts w:cs="Times New Roman"/>
          <w:i/>
          <w:color w:val="auto"/>
          <w:sz w:val="26"/>
          <w:szCs w:val="26"/>
          <w:lang w:val="ru-RU"/>
        </w:rPr>
      </w:pPr>
      <w:r w:rsidRPr="00C37D42">
        <w:rPr>
          <w:rFonts w:cs="Times New Roman"/>
          <w:color w:val="auto"/>
          <w:sz w:val="26"/>
          <w:szCs w:val="26"/>
          <w:lang w:val="ru-RU"/>
        </w:rPr>
        <w:t>• </w:t>
      </w:r>
      <w:r w:rsidR="0074333A" w:rsidRPr="00C37D42">
        <w:rPr>
          <w:rFonts w:cs="Times New Roman"/>
          <w:i/>
          <w:color w:val="auto"/>
          <w:sz w:val="26"/>
          <w:szCs w:val="26"/>
          <w:lang w:val="ru-RU"/>
        </w:rPr>
        <w:t xml:space="preserve">распознавать и употреблять в речи модальные глаголы </w:t>
      </w:r>
      <w:r w:rsidR="0074333A" w:rsidRPr="00C37D42">
        <w:rPr>
          <w:rFonts w:cs="Times New Roman"/>
          <w:i/>
          <w:color w:val="auto"/>
          <w:sz w:val="26"/>
          <w:szCs w:val="26"/>
        </w:rPr>
        <w:t>need</w:t>
      </w:r>
      <w:r w:rsidR="0074333A" w:rsidRPr="00C37D42">
        <w:rPr>
          <w:rFonts w:cs="Times New Roman"/>
          <w:i/>
          <w:color w:val="auto"/>
          <w:sz w:val="26"/>
          <w:szCs w:val="26"/>
          <w:lang w:val="ru-RU"/>
        </w:rPr>
        <w:t xml:space="preserve">, </w:t>
      </w:r>
      <w:r w:rsidR="0074333A" w:rsidRPr="00C37D42">
        <w:rPr>
          <w:rFonts w:cs="Times New Roman"/>
          <w:i/>
          <w:color w:val="auto"/>
          <w:sz w:val="26"/>
          <w:szCs w:val="26"/>
        </w:rPr>
        <w:t>shall</w:t>
      </w:r>
      <w:r w:rsidR="0074333A" w:rsidRPr="00C37D42">
        <w:rPr>
          <w:rFonts w:cs="Times New Roman"/>
          <w:i/>
          <w:color w:val="auto"/>
          <w:sz w:val="26"/>
          <w:szCs w:val="26"/>
          <w:lang w:val="ru-RU"/>
        </w:rPr>
        <w:t xml:space="preserve">, </w:t>
      </w:r>
      <w:r w:rsidR="0074333A" w:rsidRPr="00C37D42">
        <w:rPr>
          <w:rFonts w:cs="Times New Roman"/>
          <w:i/>
          <w:color w:val="auto"/>
          <w:sz w:val="26"/>
          <w:szCs w:val="26"/>
        </w:rPr>
        <w:t>might</w:t>
      </w:r>
      <w:r w:rsidR="0074333A" w:rsidRPr="00C37D42">
        <w:rPr>
          <w:rFonts w:cs="Times New Roman"/>
          <w:i/>
          <w:color w:val="auto"/>
          <w:sz w:val="26"/>
          <w:szCs w:val="26"/>
          <w:lang w:val="ru-RU"/>
        </w:rPr>
        <w:t xml:space="preserve">, </w:t>
      </w:r>
      <w:r w:rsidR="0074333A" w:rsidRPr="00C37D42">
        <w:rPr>
          <w:rFonts w:cs="Times New Roman"/>
          <w:i/>
          <w:color w:val="auto"/>
          <w:sz w:val="26"/>
          <w:szCs w:val="26"/>
        </w:rPr>
        <w:t>would</w:t>
      </w:r>
      <w:r w:rsidR="0074333A" w:rsidRPr="00C37D42">
        <w:rPr>
          <w:rFonts w:cs="Times New Roman"/>
          <w:i/>
          <w:color w:val="auto"/>
          <w:sz w:val="26"/>
          <w:szCs w:val="26"/>
          <w:lang w:val="ru-RU"/>
        </w:rPr>
        <w:t>.</w:t>
      </w:r>
    </w:p>
    <w:p w:rsidR="0074333A" w:rsidRPr="00C37D42" w:rsidRDefault="0074333A" w:rsidP="00C37D42">
      <w:pPr>
        <w:pStyle w:val="aff1"/>
        <w:spacing w:line="240" w:lineRule="auto"/>
        <w:outlineLvl w:val="0"/>
        <w:rPr>
          <w:b/>
          <w:sz w:val="26"/>
          <w:szCs w:val="26"/>
        </w:rPr>
      </w:pPr>
      <w:r w:rsidRPr="00C37D42">
        <w:rPr>
          <w:b/>
          <w:sz w:val="26"/>
          <w:szCs w:val="26"/>
        </w:rPr>
        <w:t>1.2.3.8. История России. Всеобщая история</w:t>
      </w:r>
    </w:p>
    <w:p w:rsidR="0074333A" w:rsidRPr="00C37D42" w:rsidRDefault="0074333A" w:rsidP="00C37D42">
      <w:pPr>
        <w:pStyle w:val="aff1"/>
        <w:spacing w:line="240" w:lineRule="auto"/>
        <w:outlineLvl w:val="0"/>
        <w:rPr>
          <w:b/>
          <w:sz w:val="26"/>
          <w:szCs w:val="26"/>
        </w:rPr>
      </w:pPr>
      <w:r w:rsidRPr="00C37D42">
        <w:rPr>
          <w:b/>
          <w:sz w:val="26"/>
          <w:szCs w:val="26"/>
        </w:rPr>
        <w:t>История Древнего мира</w:t>
      </w:r>
    </w:p>
    <w:p w:rsidR="0074333A" w:rsidRPr="00C37D42" w:rsidRDefault="0074333A" w:rsidP="00C37D42">
      <w:pPr>
        <w:pStyle w:val="aff1"/>
        <w:spacing w:line="240" w:lineRule="auto"/>
        <w:rPr>
          <w:sz w:val="26"/>
          <w:szCs w:val="26"/>
        </w:rPr>
      </w:pPr>
      <w:r w:rsidRPr="00C37D42">
        <w:rPr>
          <w:sz w:val="26"/>
          <w:szCs w:val="26"/>
        </w:rPr>
        <w:t>Выпускник научится:</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 xml:space="preserve">определять место исторических событий во времени, объяснять смысл основных хронологических понятий, терминов (тысячелетие, век, </w:t>
      </w:r>
      <w:proofErr w:type="gramStart"/>
      <w:r w:rsidR="0074333A" w:rsidRPr="00C37D42">
        <w:rPr>
          <w:sz w:val="26"/>
          <w:szCs w:val="26"/>
          <w:lang w:val="ru-RU"/>
        </w:rPr>
        <w:t>до</w:t>
      </w:r>
      <w:proofErr w:type="gramEnd"/>
      <w:r w:rsidR="0074333A" w:rsidRPr="00C37D42">
        <w:rPr>
          <w:sz w:val="26"/>
          <w:szCs w:val="26"/>
          <w:lang w:val="ru-RU"/>
        </w:rPr>
        <w:t xml:space="preserve"> н. э., н. э.);</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проводить поиск информации в отрывках исторических текстов, материальных памятниках Древнего мира;</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4333A" w:rsidRPr="00C37D42" w:rsidRDefault="00FE5FFD" w:rsidP="00C37D42">
      <w:pPr>
        <w:widowControl/>
        <w:autoSpaceDE/>
        <w:autoSpaceDN/>
        <w:adjustRightInd/>
        <w:ind w:firstLine="454"/>
        <w:jc w:val="both"/>
        <w:rPr>
          <w:i/>
          <w:sz w:val="26"/>
          <w:szCs w:val="26"/>
          <w:lang w:val="ru-RU"/>
        </w:rPr>
      </w:pPr>
      <w:proofErr w:type="gramStart"/>
      <w:r w:rsidRPr="00C37D42">
        <w:rPr>
          <w:sz w:val="26"/>
          <w:szCs w:val="26"/>
          <w:lang w:val="ru-RU"/>
        </w:rPr>
        <w:t>• </w:t>
      </w:r>
      <w:r w:rsidR="0074333A" w:rsidRPr="00C37D42">
        <w:rPr>
          <w:sz w:val="26"/>
          <w:szCs w:val="26"/>
          <w:lang w:val="ru-RU"/>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объяснять,</w:t>
      </w:r>
      <w:r w:rsidR="0074333A" w:rsidRPr="00C37D42">
        <w:rPr>
          <w:b/>
          <w:i/>
          <w:sz w:val="26"/>
          <w:szCs w:val="26"/>
          <w:lang w:val="ru-RU"/>
        </w:rPr>
        <w:t xml:space="preserve"> </w:t>
      </w:r>
      <w:r w:rsidR="0074333A" w:rsidRPr="00C37D42">
        <w:rPr>
          <w:sz w:val="26"/>
          <w:szCs w:val="26"/>
          <w:lang w:val="ru-RU"/>
        </w:rPr>
        <w:t>в ч</w:t>
      </w:r>
      <w:r w:rsidR="00C34A77" w:rsidRPr="00C37D42">
        <w:rPr>
          <w:sz w:val="26"/>
          <w:szCs w:val="26"/>
          <w:lang w:val="ru-RU"/>
        </w:rPr>
        <w:t>ё</w:t>
      </w:r>
      <w:r w:rsidR="0074333A" w:rsidRPr="00C37D42">
        <w:rPr>
          <w:sz w:val="26"/>
          <w:szCs w:val="26"/>
          <w:lang w:val="ru-RU"/>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sz w:val="26"/>
          <w:szCs w:val="26"/>
          <w:lang w:val="ru-RU"/>
        </w:rPr>
        <w:t>давать оценку наиболее значительным событиям и личностям древней истории.</w:t>
      </w:r>
    </w:p>
    <w:p w:rsidR="0074333A" w:rsidRPr="00C37D42" w:rsidRDefault="0074333A" w:rsidP="00C37D42">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давать характеристику общественного строя древних государств;</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сопоставлять свидетельства различных исторических источников, выявляя в них общее и различия;</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видеть проявления влияния античного искусства в окружающей среде;</w:t>
      </w:r>
    </w:p>
    <w:p w:rsidR="0074333A" w:rsidRPr="00C37D42" w:rsidRDefault="00FE5FFD"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высказывать суждения о значении и месте исторического и культурного наследия древних обществ в мировой истории.</w:t>
      </w:r>
    </w:p>
    <w:p w:rsidR="0074333A" w:rsidRPr="00C37D42" w:rsidRDefault="0074333A" w:rsidP="00C37D42">
      <w:pPr>
        <w:ind w:firstLine="454"/>
        <w:jc w:val="both"/>
        <w:outlineLvl w:val="0"/>
        <w:rPr>
          <w:b/>
          <w:sz w:val="26"/>
          <w:szCs w:val="26"/>
          <w:lang w:val="ru-RU"/>
        </w:rPr>
      </w:pPr>
      <w:r w:rsidRPr="00C37D42">
        <w:rPr>
          <w:b/>
          <w:sz w:val="26"/>
          <w:szCs w:val="26"/>
          <w:lang w:val="ru-RU"/>
        </w:rPr>
        <w:t>История Средних веков</w:t>
      </w:r>
    </w:p>
    <w:p w:rsidR="0074333A" w:rsidRPr="00C37D42" w:rsidRDefault="0074333A" w:rsidP="00C37D42">
      <w:pPr>
        <w:pStyle w:val="aff1"/>
        <w:spacing w:line="240" w:lineRule="auto"/>
        <w:rPr>
          <w:sz w:val="26"/>
          <w:szCs w:val="26"/>
        </w:rPr>
      </w:pPr>
      <w:r w:rsidRPr="00C37D42">
        <w:rPr>
          <w:sz w:val="26"/>
          <w:szCs w:val="26"/>
        </w:rPr>
        <w:t>Выпускник научится:</w:t>
      </w:r>
    </w:p>
    <w:p w:rsidR="0074333A" w:rsidRPr="00C37D42" w:rsidRDefault="00FE5FFD"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локализовать во времени общие рамки и события Средневековья, этапы становления и развития </w:t>
      </w:r>
      <w:r w:rsidR="00C34A77" w:rsidRPr="00C37D42">
        <w:rPr>
          <w:sz w:val="26"/>
          <w:szCs w:val="26"/>
          <w:lang w:val="ru-RU"/>
        </w:rPr>
        <w:t>Р</w:t>
      </w:r>
      <w:r w:rsidR="0074333A" w:rsidRPr="00C37D42">
        <w:rPr>
          <w:sz w:val="26"/>
          <w:szCs w:val="26"/>
          <w:lang w:val="ru-RU"/>
        </w:rPr>
        <w:t>усского государства; соотносить хронологию истории Руси и всеобщей истории;</w:t>
      </w:r>
    </w:p>
    <w:p w:rsidR="0074333A" w:rsidRPr="00C37D42" w:rsidRDefault="00FE5FFD" w:rsidP="00C37D42">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 xml:space="preserve">использовать историческую карту как источник информации о территории, </w:t>
      </w:r>
      <w:r w:rsidR="00C34A77" w:rsidRPr="00C37D42">
        <w:rPr>
          <w:sz w:val="26"/>
          <w:szCs w:val="26"/>
          <w:lang w:val="ru-RU"/>
        </w:rPr>
        <w:t xml:space="preserve">об </w:t>
      </w:r>
      <w:r w:rsidR="0074333A" w:rsidRPr="00C37D42">
        <w:rPr>
          <w:sz w:val="26"/>
          <w:szCs w:val="26"/>
          <w:lang w:val="ru-RU"/>
        </w:rPr>
        <w:t>экономических и культурных центрах Руси и других госуда</w:t>
      </w:r>
      <w:proofErr w:type="gramStart"/>
      <w:r w:rsidR="0074333A" w:rsidRPr="00C37D42">
        <w:rPr>
          <w:sz w:val="26"/>
          <w:szCs w:val="26"/>
          <w:lang w:val="ru-RU"/>
        </w:rPr>
        <w:t>рств в Ср</w:t>
      </w:r>
      <w:proofErr w:type="gramEnd"/>
      <w:r w:rsidR="0074333A" w:rsidRPr="00C37D42">
        <w:rPr>
          <w:sz w:val="26"/>
          <w:szCs w:val="26"/>
          <w:lang w:val="ru-RU"/>
        </w:rPr>
        <w:t xml:space="preserve">едние века, </w:t>
      </w:r>
      <w:r w:rsidR="00C34A77" w:rsidRPr="00C37D42">
        <w:rPr>
          <w:sz w:val="26"/>
          <w:szCs w:val="26"/>
          <w:lang w:val="ru-RU"/>
        </w:rPr>
        <w:t xml:space="preserve">о </w:t>
      </w:r>
      <w:r w:rsidR="0074333A" w:rsidRPr="00C37D42">
        <w:rPr>
          <w:sz w:val="26"/>
          <w:szCs w:val="26"/>
          <w:lang w:val="ru-RU"/>
        </w:rPr>
        <w:t xml:space="preserve">направлениях крупнейших передвижений людей </w:t>
      </w:r>
      <w:r w:rsidRPr="00C37D42">
        <w:rPr>
          <w:sz w:val="26"/>
          <w:szCs w:val="26"/>
          <w:lang w:val="ru-RU"/>
        </w:rPr>
        <w:t>—</w:t>
      </w:r>
      <w:r w:rsidR="0074333A" w:rsidRPr="00C37D42">
        <w:rPr>
          <w:sz w:val="26"/>
          <w:szCs w:val="26"/>
          <w:lang w:val="ru-RU"/>
        </w:rPr>
        <w:t xml:space="preserve"> походов, завоеваний, колонизаций и др.;</w:t>
      </w:r>
    </w:p>
    <w:p w:rsidR="0074333A" w:rsidRPr="00C37D42" w:rsidRDefault="00280D35"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проводить поиск информации в исторических текстах, материальных исторических памятниках Средневековья;</w:t>
      </w:r>
    </w:p>
    <w:p w:rsidR="0074333A" w:rsidRPr="00C37D42" w:rsidRDefault="00280D35"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4333A" w:rsidRPr="00C37D42" w:rsidRDefault="00280D35"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4333A" w:rsidRPr="00C37D42" w:rsidRDefault="00280D35"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объяснять причины и следствия ключевых событий отечественной и всеобщей истории Средних веков;</w:t>
      </w:r>
    </w:p>
    <w:p w:rsidR="0074333A" w:rsidRPr="00C37D42" w:rsidRDefault="00280D35"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4333A" w:rsidRPr="00C37D42" w:rsidRDefault="00280D35"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давать оценку событиям и личностям отечественной и всеобщей истории Средних веков.</w:t>
      </w:r>
    </w:p>
    <w:p w:rsidR="0074333A" w:rsidRPr="00C37D42" w:rsidRDefault="0074333A" w:rsidP="00C37D42">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4A29B1"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давать сопоставительную характеристику политического устройства госуда</w:t>
      </w:r>
      <w:proofErr w:type="gramStart"/>
      <w:r w:rsidR="0074333A" w:rsidRPr="00C37D42">
        <w:rPr>
          <w:i/>
          <w:sz w:val="26"/>
          <w:szCs w:val="26"/>
          <w:lang w:val="ru-RU"/>
        </w:rPr>
        <w:t>рств Ср</w:t>
      </w:r>
      <w:proofErr w:type="gramEnd"/>
      <w:r w:rsidR="0074333A" w:rsidRPr="00C37D42">
        <w:rPr>
          <w:i/>
          <w:sz w:val="26"/>
          <w:szCs w:val="26"/>
          <w:lang w:val="ru-RU"/>
        </w:rPr>
        <w:t>едневековья (Русь, Запад, Восток);</w:t>
      </w:r>
    </w:p>
    <w:p w:rsidR="0074333A" w:rsidRPr="00C37D42" w:rsidRDefault="004A29B1"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сравнивать свидетельства различных исторических источников, выявляя в них общее и различия;</w:t>
      </w:r>
    </w:p>
    <w:p w:rsidR="0074333A" w:rsidRPr="00C37D42" w:rsidRDefault="004A29B1"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74333A" w:rsidRPr="00C37D42" w:rsidRDefault="0074333A" w:rsidP="00C37D42">
      <w:pPr>
        <w:ind w:firstLine="454"/>
        <w:jc w:val="both"/>
        <w:outlineLvl w:val="0"/>
        <w:rPr>
          <w:b/>
          <w:sz w:val="26"/>
          <w:szCs w:val="26"/>
          <w:lang w:val="ru-RU"/>
        </w:rPr>
      </w:pPr>
      <w:r w:rsidRPr="00C37D42">
        <w:rPr>
          <w:b/>
          <w:sz w:val="26"/>
          <w:szCs w:val="26"/>
          <w:lang w:val="ru-RU"/>
        </w:rPr>
        <w:t>История Нового времени</w:t>
      </w:r>
    </w:p>
    <w:p w:rsidR="0074333A" w:rsidRPr="00C37D42" w:rsidRDefault="0074333A" w:rsidP="00C37D42">
      <w:pPr>
        <w:pStyle w:val="aff1"/>
        <w:spacing w:line="240" w:lineRule="auto"/>
        <w:rPr>
          <w:sz w:val="26"/>
          <w:szCs w:val="26"/>
        </w:rPr>
      </w:pPr>
      <w:r w:rsidRPr="00C37D42">
        <w:rPr>
          <w:sz w:val="26"/>
          <w:szCs w:val="26"/>
        </w:rPr>
        <w:t>Выпускник научится:</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использовать историческую карту как источник информации о границах России и других государств в Новое время, </w:t>
      </w:r>
      <w:r w:rsidR="004D0DAF" w:rsidRPr="00C37D42">
        <w:rPr>
          <w:sz w:val="26"/>
          <w:szCs w:val="26"/>
          <w:lang w:val="ru-RU"/>
        </w:rPr>
        <w:t xml:space="preserve">об </w:t>
      </w:r>
      <w:r w:rsidR="0074333A" w:rsidRPr="00C37D42">
        <w:rPr>
          <w:sz w:val="26"/>
          <w:szCs w:val="26"/>
          <w:lang w:val="ru-RU"/>
        </w:rPr>
        <w:t xml:space="preserve">основных процессах социально-экономического развития, </w:t>
      </w:r>
      <w:r w:rsidR="004D0DAF" w:rsidRPr="00C37D42">
        <w:rPr>
          <w:sz w:val="26"/>
          <w:szCs w:val="26"/>
          <w:lang w:val="ru-RU"/>
        </w:rPr>
        <w:t xml:space="preserve">о </w:t>
      </w:r>
      <w:r w:rsidR="0074333A" w:rsidRPr="00C37D42">
        <w:rPr>
          <w:sz w:val="26"/>
          <w:szCs w:val="26"/>
          <w:lang w:val="ru-RU"/>
        </w:rPr>
        <w:t>местах важнейших событий, направлениях значительных передвижений — походов, завоеваний, колонизации и др.;</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а</w:t>
      </w:r>
      <w:r w:rsidR="0074333A" w:rsidRPr="00C37D42">
        <w:rPr>
          <w:sz w:val="26"/>
          <w:szCs w:val="26"/>
          <w:lang w:val="ru-RU"/>
        </w:rPr>
        <w:t xml:space="preserve">нализировать информацию различных источников по отечественной и всеобщей истории Нового времени; </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объяснять</w:t>
      </w:r>
      <w:r w:rsidR="0074333A" w:rsidRPr="00C37D42">
        <w:rPr>
          <w:b/>
          <w:i/>
          <w:sz w:val="26"/>
          <w:szCs w:val="26"/>
          <w:lang w:val="ru-RU"/>
        </w:rPr>
        <w:t xml:space="preserve"> </w:t>
      </w:r>
      <w:r w:rsidR="0074333A" w:rsidRPr="00C37D42">
        <w:rPr>
          <w:sz w:val="26"/>
          <w:szCs w:val="26"/>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сопоставлять</w:t>
      </w:r>
      <w:r w:rsidR="0074333A" w:rsidRPr="00C37D42">
        <w:rPr>
          <w:b/>
          <w:i/>
          <w:sz w:val="26"/>
          <w:szCs w:val="26"/>
          <w:lang w:val="ru-RU"/>
        </w:rPr>
        <w:t xml:space="preserve"> </w:t>
      </w:r>
      <w:r w:rsidR="0074333A" w:rsidRPr="00C37D42">
        <w:rPr>
          <w:sz w:val="26"/>
          <w:szCs w:val="26"/>
          <w:lang w:val="ru-RU"/>
        </w:rPr>
        <w:t>развитие России и других стран в Новое время, сравнивать исторические ситуации и события;</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давать оценку событиям и личностям отечественной и всеобщей истории Нового времени.</w:t>
      </w:r>
    </w:p>
    <w:p w:rsidR="0074333A" w:rsidRPr="00C37D42" w:rsidRDefault="0074333A" w:rsidP="00C37D42">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4A29B1"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4333A" w:rsidRPr="00C37D42" w:rsidRDefault="004A29B1"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333A" w:rsidRPr="00C37D42" w:rsidRDefault="004A29B1" w:rsidP="00C37D42">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сравнивать развитие России и других стран в Новое время, объяснять, в чём заключались общие черты и особенности; </w:t>
      </w:r>
    </w:p>
    <w:p w:rsidR="0074333A" w:rsidRPr="00C37D42" w:rsidRDefault="004A29B1" w:rsidP="00C37D42">
      <w:pPr>
        <w:widowControl/>
        <w:autoSpaceDE/>
        <w:autoSpaceDN/>
        <w:adjustRightInd/>
        <w:ind w:firstLine="454"/>
        <w:jc w:val="both"/>
        <w:rPr>
          <w:b/>
          <w:i/>
          <w:sz w:val="26"/>
          <w:szCs w:val="26"/>
          <w:lang w:val="ru-RU"/>
        </w:rPr>
      </w:pPr>
      <w:r w:rsidRPr="00C37D42">
        <w:rPr>
          <w:sz w:val="26"/>
          <w:szCs w:val="26"/>
          <w:lang w:val="ru-RU"/>
        </w:rPr>
        <w:t>• </w:t>
      </w:r>
      <w:r w:rsidR="0074333A" w:rsidRPr="00C37D42">
        <w:rPr>
          <w:i/>
          <w:sz w:val="26"/>
          <w:szCs w:val="26"/>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4333A" w:rsidRPr="00C37D42" w:rsidRDefault="0074333A" w:rsidP="00C37D42">
      <w:pPr>
        <w:ind w:firstLine="454"/>
        <w:jc w:val="both"/>
        <w:outlineLvl w:val="0"/>
        <w:rPr>
          <w:b/>
          <w:sz w:val="26"/>
          <w:szCs w:val="26"/>
          <w:lang w:val="ru-RU"/>
        </w:rPr>
      </w:pPr>
      <w:r w:rsidRPr="00C37D42">
        <w:rPr>
          <w:b/>
          <w:sz w:val="26"/>
          <w:szCs w:val="26"/>
          <w:lang w:val="ru-RU"/>
        </w:rPr>
        <w:t>Новейшая история</w:t>
      </w:r>
    </w:p>
    <w:p w:rsidR="0074333A" w:rsidRPr="00C37D42" w:rsidRDefault="0074333A" w:rsidP="00C37D42">
      <w:pPr>
        <w:pStyle w:val="aff1"/>
        <w:spacing w:line="240" w:lineRule="auto"/>
        <w:rPr>
          <w:sz w:val="26"/>
          <w:szCs w:val="26"/>
        </w:rPr>
      </w:pPr>
      <w:r w:rsidRPr="00C37D42">
        <w:rPr>
          <w:sz w:val="26"/>
          <w:szCs w:val="26"/>
        </w:rPr>
        <w:t>Выпускник научится:</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0074333A" w:rsidRPr="00C37D42">
        <w:rPr>
          <w:sz w:val="26"/>
          <w:szCs w:val="26"/>
        </w:rPr>
        <w:t>XXI</w:t>
      </w:r>
      <w:r w:rsidR="0074333A" w:rsidRPr="00C37D42">
        <w:rPr>
          <w:sz w:val="26"/>
          <w:szCs w:val="26"/>
          <w:lang w:val="ru-RU"/>
        </w:rPr>
        <w:t xml:space="preserve"> в.; соотносить хронологию истории России и всеобщей истории в </w:t>
      </w:r>
      <w:r w:rsidR="002D698A" w:rsidRPr="00C37D42">
        <w:rPr>
          <w:sz w:val="26"/>
          <w:szCs w:val="26"/>
          <w:lang w:val="ru-RU"/>
        </w:rPr>
        <w:t>Н</w:t>
      </w:r>
      <w:r w:rsidR="0074333A" w:rsidRPr="00C37D42">
        <w:rPr>
          <w:sz w:val="26"/>
          <w:szCs w:val="26"/>
          <w:lang w:val="ru-RU"/>
        </w:rPr>
        <w:t>овейшее время;</w:t>
      </w:r>
    </w:p>
    <w:p w:rsidR="0074333A" w:rsidRPr="00C37D42" w:rsidRDefault="004A29B1" w:rsidP="00C37D42">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историческую карту как источник</w:t>
      </w:r>
      <w:r w:rsidR="0074333A" w:rsidRPr="00394A97">
        <w:rPr>
          <w:color w:val="FF0000"/>
          <w:sz w:val="26"/>
          <w:szCs w:val="26"/>
          <w:lang w:val="ru-RU"/>
        </w:rPr>
        <w:t xml:space="preserve"> </w:t>
      </w:r>
      <w:r w:rsidR="0074333A" w:rsidRPr="00C37D42">
        <w:rPr>
          <w:sz w:val="26"/>
          <w:szCs w:val="26"/>
          <w:lang w:val="ru-RU"/>
        </w:rPr>
        <w:t xml:space="preserve">информации о территории России (СССР) и других государств в ХХ — начале </w:t>
      </w:r>
      <w:r w:rsidR="0074333A" w:rsidRPr="00C37D42">
        <w:rPr>
          <w:sz w:val="26"/>
          <w:szCs w:val="26"/>
        </w:rPr>
        <w:t>XXI</w:t>
      </w:r>
      <w:r w:rsidR="002D698A" w:rsidRPr="00C37D42">
        <w:rPr>
          <w:sz w:val="26"/>
          <w:szCs w:val="26"/>
          <w:lang w:val="ru-RU"/>
        </w:rPr>
        <w:t> в</w:t>
      </w:r>
      <w:r w:rsidR="0074333A" w:rsidRPr="00C37D42">
        <w:rPr>
          <w:sz w:val="26"/>
          <w:szCs w:val="26"/>
          <w:lang w:val="ru-RU"/>
        </w:rPr>
        <w:t>., значительных социально-экономических процессах и изменениях на политической карте мира в новейшую эпо</w:t>
      </w:r>
      <w:r w:rsidR="002D698A" w:rsidRPr="00C37D42">
        <w:rPr>
          <w:sz w:val="26"/>
          <w:szCs w:val="26"/>
          <w:lang w:val="ru-RU"/>
        </w:rPr>
        <w:t>ху, местах крупнейших событий и </w:t>
      </w:r>
      <w:r w:rsidR="0074333A" w:rsidRPr="00C37D42">
        <w:rPr>
          <w:sz w:val="26"/>
          <w:szCs w:val="26"/>
          <w:lang w:val="ru-RU"/>
        </w:rPr>
        <w:t>др.;</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анализировать информацию из исторических источников </w:t>
      </w:r>
      <w:r w:rsidR="0074333A" w:rsidRPr="00C37D42">
        <w:rPr>
          <w:sz w:val="26"/>
          <w:szCs w:val="26"/>
        </w:rPr>
        <w:sym w:font="Symbol" w:char="F02D"/>
      </w:r>
      <w:r w:rsidR="0074333A" w:rsidRPr="00C37D42">
        <w:rPr>
          <w:sz w:val="26"/>
          <w:szCs w:val="26"/>
          <w:lang w:val="ru-RU"/>
        </w:rPr>
        <w:t xml:space="preserve"> текстов, материальных и художественных памятников новейшей эпохи;</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0074333A" w:rsidRPr="00C37D42">
        <w:rPr>
          <w:sz w:val="26"/>
          <w:szCs w:val="26"/>
        </w:rPr>
        <w:t>XXI</w:t>
      </w:r>
      <w:r w:rsidR="0074333A" w:rsidRPr="00C37D42">
        <w:rPr>
          <w:sz w:val="26"/>
          <w:szCs w:val="26"/>
          <w:lang w:val="ru-RU"/>
        </w:rPr>
        <w:t> в.; б) ключевые события эпохи и их участников; в) памятники материальной и художественной культуры новейшей эпохи;</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систематизировать</w:t>
      </w:r>
      <w:r w:rsidR="0074333A" w:rsidRPr="00C37D42">
        <w:rPr>
          <w:b/>
          <w:i/>
          <w:sz w:val="26"/>
          <w:szCs w:val="26"/>
          <w:lang w:val="ru-RU"/>
        </w:rPr>
        <w:t xml:space="preserve"> </w:t>
      </w:r>
      <w:r w:rsidR="0074333A" w:rsidRPr="00C37D42">
        <w:rPr>
          <w:sz w:val="26"/>
          <w:szCs w:val="26"/>
          <w:lang w:val="ru-RU"/>
        </w:rPr>
        <w:t>исторический материал, содержащийся в учебной и дополнительной литературе;</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w:t>
      </w:r>
      <w:r w:rsidR="00D36056" w:rsidRPr="00C37D42">
        <w:rPr>
          <w:sz w:val="26"/>
          <w:szCs w:val="26"/>
          <w:lang w:val="ru-RU"/>
        </w:rPr>
        <w:t> </w:t>
      </w:r>
      <w:r w:rsidR="0074333A" w:rsidRPr="00C37D42">
        <w:rPr>
          <w:sz w:val="26"/>
          <w:szCs w:val="26"/>
          <w:lang w:val="ru-RU"/>
        </w:rPr>
        <w:t>—</w:t>
      </w:r>
      <w:r w:rsidR="00D36056" w:rsidRPr="00C37D42">
        <w:rPr>
          <w:sz w:val="26"/>
          <w:szCs w:val="26"/>
          <w:lang w:val="ru-RU"/>
        </w:rPr>
        <w:t> </w:t>
      </w:r>
      <w:r w:rsidR="0074333A" w:rsidRPr="00C37D42">
        <w:rPr>
          <w:sz w:val="26"/>
          <w:szCs w:val="26"/>
          <w:lang w:val="ru-RU"/>
        </w:rPr>
        <w:t xml:space="preserve">начале </w:t>
      </w:r>
      <w:r w:rsidR="0074333A" w:rsidRPr="00C37D42">
        <w:rPr>
          <w:sz w:val="26"/>
          <w:szCs w:val="26"/>
        </w:rPr>
        <w:t>XXI</w:t>
      </w:r>
      <w:r w:rsidR="0074333A" w:rsidRPr="00C37D42">
        <w:rPr>
          <w:sz w:val="26"/>
          <w:szCs w:val="26"/>
          <w:lang w:val="ru-RU"/>
        </w:rPr>
        <w:t> в.;</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74333A" w:rsidRPr="00C37D42" w:rsidRDefault="004A29B1"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давать оценку событиям и личностям отечественной и всеобщей истории ХХ — начала </w:t>
      </w:r>
      <w:r w:rsidR="0074333A" w:rsidRPr="00C37D42">
        <w:rPr>
          <w:sz w:val="26"/>
          <w:szCs w:val="26"/>
        </w:rPr>
        <w:t>XXI</w:t>
      </w:r>
      <w:r w:rsidR="0074333A" w:rsidRPr="00C37D42">
        <w:rPr>
          <w:sz w:val="26"/>
          <w:szCs w:val="26"/>
          <w:lang w:val="ru-RU"/>
        </w:rPr>
        <w:t> в.</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266B3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0074333A" w:rsidRPr="00C37D42">
        <w:rPr>
          <w:i/>
          <w:sz w:val="26"/>
          <w:szCs w:val="26"/>
        </w:rPr>
        <w:t>XXI</w:t>
      </w:r>
      <w:r w:rsidR="0074333A" w:rsidRPr="00C37D42">
        <w:rPr>
          <w:i/>
          <w:sz w:val="26"/>
          <w:szCs w:val="26"/>
          <w:lang w:val="ru-RU"/>
        </w:rPr>
        <w:t> в.;</w:t>
      </w:r>
    </w:p>
    <w:p w:rsidR="0074333A" w:rsidRPr="00C37D42" w:rsidRDefault="00266B3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4333A" w:rsidRPr="00C37D42" w:rsidRDefault="00266B3A" w:rsidP="00394A97">
      <w:pPr>
        <w:widowControl/>
        <w:autoSpaceDE/>
        <w:autoSpaceDN/>
        <w:adjustRightInd/>
        <w:ind w:firstLine="454"/>
        <w:jc w:val="both"/>
        <w:rPr>
          <w:i/>
          <w:sz w:val="26"/>
          <w:szCs w:val="26"/>
          <w:lang w:val="ru-RU"/>
        </w:rPr>
      </w:pPr>
      <w:r w:rsidRPr="00C37D42">
        <w:rPr>
          <w:sz w:val="26"/>
          <w:szCs w:val="26"/>
          <w:lang w:val="ru-RU"/>
        </w:rPr>
        <w:lastRenderedPageBreak/>
        <w:t>• </w:t>
      </w:r>
      <w:r w:rsidR="0074333A" w:rsidRPr="00C37D42">
        <w:rPr>
          <w:i/>
          <w:sz w:val="26"/>
          <w:szCs w:val="26"/>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74333A" w:rsidRPr="00C37D42" w:rsidRDefault="00266B3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проводить работу по поиску и оформлению материалов истории своей семьи, города, края в ХХ — начале </w:t>
      </w:r>
      <w:r w:rsidR="0074333A" w:rsidRPr="00C37D42">
        <w:rPr>
          <w:i/>
          <w:sz w:val="26"/>
          <w:szCs w:val="26"/>
        </w:rPr>
        <w:t>XXI</w:t>
      </w:r>
      <w:r w:rsidR="0074333A" w:rsidRPr="00C37D42">
        <w:rPr>
          <w:i/>
          <w:sz w:val="26"/>
          <w:szCs w:val="26"/>
          <w:lang w:val="ru-RU"/>
        </w:rPr>
        <w:t> в.</w:t>
      </w:r>
    </w:p>
    <w:p w:rsidR="0074333A" w:rsidRPr="00C37D42" w:rsidRDefault="0074333A" w:rsidP="00C37D42">
      <w:pPr>
        <w:pStyle w:val="aff1"/>
        <w:spacing w:line="240" w:lineRule="auto"/>
        <w:jc w:val="center"/>
        <w:outlineLvl w:val="0"/>
        <w:rPr>
          <w:b/>
          <w:sz w:val="26"/>
          <w:szCs w:val="26"/>
        </w:rPr>
      </w:pPr>
      <w:r w:rsidRPr="00C37D42">
        <w:rPr>
          <w:b/>
          <w:sz w:val="26"/>
          <w:szCs w:val="26"/>
        </w:rPr>
        <w:t>1.2.3.9. Обществознание</w:t>
      </w:r>
    </w:p>
    <w:p w:rsidR="0074333A" w:rsidRPr="00C37D42" w:rsidRDefault="0074333A" w:rsidP="00394A97">
      <w:pPr>
        <w:pStyle w:val="aff1"/>
        <w:spacing w:line="240" w:lineRule="auto"/>
        <w:outlineLvl w:val="0"/>
        <w:rPr>
          <w:b/>
          <w:i/>
          <w:sz w:val="26"/>
          <w:szCs w:val="26"/>
        </w:rPr>
      </w:pPr>
      <w:r w:rsidRPr="00C37D42">
        <w:rPr>
          <w:b/>
          <w:bCs/>
          <w:sz w:val="26"/>
          <w:szCs w:val="26"/>
        </w:rPr>
        <w:t>Человек в социальном измерении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proofErr w:type="gramStart"/>
      <w:r w:rsidRPr="00C37D42">
        <w:rPr>
          <w:sz w:val="26"/>
          <w:szCs w:val="26"/>
          <w:lang w:val="ru-RU"/>
        </w:rPr>
        <w:t>• </w:t>
      </w:r>
      <w:r w:rsidR="0074333A" w:rsidRPr="00C37D42">
        <w:rPr>
          <w:sz w:val="26"/>
          <w:szCs w:val="26"/>
          <w:lang w:val="ru-RU"/>
        </w:rPr>
        <w:t>использовать знания</w:t>
      </w:r>
      <w:r w:rsidR="0074333A" w:rsidRPr="00C37D42">
        <w:rPr>
          <w:b/>
          <w:sz w:val="26"/>
          <w:szCs w:val="26"/>
          <w:lang w:val="ru-RU"/>
        </w:rPr>
        <w:t xml:space="preserve"> </w:t>
      </w:r>
      <w:r w:rsidR="0074333A" w:rsidRPr="00C37D42">
        <w:rPr>
          <w:sz w:val="26"/>
          <w:szCs w:val="26"/>
          <w:lang w:val="ru-RU"/>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74333A" w:rsidRPr="00C37D42" w:rsidRDefault="009A351D" w:rsidP="00394A97">
      <w:pPr>
        <w:pStyle w:val="a9"/>
        <w:spacing w:after="0"/>
        <w:ind w:left="0" w:firstLine="454"/>
        <w:jc w:val="both"/>
        <w:rPr>
          <w:sz w:val="26"/>
          <w:szCs w:val="26"/>
        </w:rPr>
      </w:pPr>
      <w:r w:rsidRPr="00C37D42">
        <w:rPr>
          <w:sz w:val="26"/>
          <w:szCs w:val="26"/>
        </w:rPr>
        <w:t>• </w:t>
      </w:r>
      <w:r w:rsidR="0074333A" w:rsidRPr="00C37D42">
        <w:rPr>
          <w:sz w:val="26"/>
          <w:szCs w:val="26"/>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74333A" w:rsidRPr="00C37D42" w:rsidRDefault="009A351D" w:rsidP="00394A97">
      <w:pPr>
        <w:pStyle w:val="a9"/>
        <w:spacing w:after="0"/>
        <w:ind w:left="0" w:firstLine="454"/>
        <w:jc w:val="both"/>
        <w:rPr>
          <w:sz w:val="26"/>
          <w:szCs w:val="26"/>
        </w:rPr>
      </w:pPr>
      <w:r w:rsidRPr="00C37D42">
        <w:rPr>
          <w:sz w:val="26"/>
          <w:szCs w:val="26"/>
        </w:rPr>
        <w:t>• </w:t>
      </w:r>
      <w:r w:rsidR="00CA728A" w:rsidRPr="00C37D42">
        <w:rPr>
          <w:sz w:val="26"/>
          <w:szCs w:val="26"/>
        </w:rPr>
        <w:t xml:space="preserve">сравнивать и сопоставлять </w:t>
      </w:r>
      <w:r w:rsidR="0074333A" w:rsidRPr="00C37D42">
        <w:rPr>
          <w:sz w:val="26"/>
          <w:szCs w:val="26"/>
        </w:rPr>
        <w:t xml:space="preserve">на основе </w:t>
      </w:r>
      <w:proofErr w:type="gramStart"/>
      <w:r w:rsidR="0074333A" w:rsidRPr="00C37D42">
        <w:rPr>
          <w:sz w:val="26"/>
          <w:szCs w:val="26"/>
        </w:rPr>
        <w:t>характеристики основных возрастных периодов жизни человека возможности</w:t>
      </w:r>
      <w:proofErr w:type="gramEnd"/>
      <w:r w:rsidR="0074333A" w:rsidRPr="00C37D42">
        <w:rPr>
          <w:sz w:val="26"/>
          <w:szCs w:val="26"/>
        </w:rPr>
        <w:t xml:space="preserve"> и ограничения каждого возрастного периода;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AA61FA" w:rsidRPr="00C37D42">
        <w:rPr>
          <w:sz w:val="26"/>
          <w:szCs w:val="26"/>
          <w:lang w:val="ru-RU"/>
        </w:rPr>
        <w:t xml:space="preserve">выделять </w:t>
      </w:r>
      <w:r w:rsidR="0074333A" w:rsidRPr="00C37D42">
        <w:rPr>
          <w:sz w:val="26"/>
          <w:szCs w:val="26"/>
          <w:lang w:val="ru-RU"/>
        </w:rPr>
        <w:t>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собственный социальный статус и социальные роли; объяснять и конкретизировать примерами смысл понятия «гражданство»;</w:t>
      </w:r>
    </w:p>
    <w:p w:rsidR="0074333A" w:rsidRPr="00C37D42" w:rsidRDefault="009A351D" w:rsidP="00394A97">
      <w:pPr>
        <w:pStyle w:val="af3"/>
        <w:spacing w:after="0"/>
        <w:ind w:firstLine="454"/>
        <w:jc w:val="both"/>
        <w:rPr>
          <w:sz w:val="26"/>
          <w:szCs w:val="26"/>
        </w:rPr>
      </w:pPr>
      <w:r w:rsidRPr="00C37D42">
        <w:rPr>
          <w:sz w:val="26"/>
          <w:szCs w:val="26"/>
        </w:rPr>
        <w:t>• </w:t>
      </w:r>
      <w:r w:rsidR="00DC0971" w:rsidRPr="00C37D42">
        <w:rPr>
          <w:sz w:val="26"/>
          <w:szCs w:val="26"/>
        </w:rPr>
        <w:t>описывать гендер как социальный пол</w:t>
      </w:r>
      <w:r w:rsidR="0074333A" w:rsidRPr="00C37D42">
        <w:rPr>
          <w:sz w:val="26"/>
          <w:szCs w:val="26"/>
        </w:rPr>
        <w:t>; приводить примеры гендерных ролей, а также различий в поведении мальчиков и девочек;</w:t>
      </w:r>
    </w:p>
    <w:p w:rsidR="0074333A" w:rsidRPr="00C37D42" w:rsidRDefault="009A351D" w:rsidP="00394A97">
      <w:pPr>
        <w:pStyle w:val="af3"/>
        <w:spacing w:after="0"/>
        <w:ind w:firstLine="454"/>
        <w:jc w:val="both"/>
        <w:rPr>
          <w:sz w:val="26"/>
          <w:szCs w:val="26"/>
        </w:rPr>
      </w:pPr>
      <w:r w:rsidRPr="00C37D42">
        <w:rPr>
          <w:sz w:val="26"/>
          <w:szCs w:val="26"/>
        </w:rPr>
        <w:t>• </w:t>
      </w:r>
      <w:r w:rsidR="00881201" w:rsidRPr="00C37D42">
        <w:rPr>
          <w:sz w:val="26"/>
          <w:szCs w:val="26"/>
        </w:rPr>
        <w:t xml:space="preserve">давать </w:t>
      </w:r>
      <w:r w:rsidR="0074333A" w:rsidRPr="00C37D42">
        <w:rPr>
          <w:sz w:val="26"/>
          <w:szCs w:val="26"/>
        </w:rPr>
        <w:t>на основе полученных знаний нравственные оценки собственным поступкам и отношению к проблемам люде</w:t>
      </w:r>
      <w:r w:rsidR="00DC0971" w:rsidRPr="00C37D42">
        <w:rPr>
          <w:sz w:val="26"/>
          <w:szCs w:val="26"/>
        </w:rPr>
        <w:t>й с ограниченными возможностями,</w:t>
      </w:r>
      <w:r w:rsidR="0074333A" w:rsidRPr="00C37D42">
        <w:rPr>
          <w:sz w:val="26"/>
          <w:szCs w:val="26"/>
        </w:rPr>
        <w:t xml:space="preserve"> своему отношению к людям старшего и младшего возраста, а также к сверстникам;</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w:t>
      </w:r>
      <w:r w:rsidR="006038EF" w:rsidRPr="00C37D42">
        <w:rPr>
          <w:i/>
          <w:sz w:val="26"/>
          <w:szCs w:val="26"/>
          <w:lang w:val="ru-RU"/>
        </w:rPr>
        <w:t xml:space="preserve"> безопасности</w:t>
      </w:r>
      <w:r w:rsidR="00DC0971" w:rsidRPr="00C37D42">
        <w:rPr>
          <w:i/>
          <w:sz w:val="26"/>
          <w:szCs w:val="26"/>
          <w:lang w:val="ru-RU"/>
        </w:rPr>
        <w:t xml:space="preserve"> жизнедеятельности;</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использовать элементы причинно-следственного анализа при характеристике социальных параметров личности;</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описывать реальные связи и зависимости между воспитанием и социализацией личности.</w:t>
      </w:r>
    </w:p>
    <w:p w:rsidR="0074333A" w:rsidRPr="00C37D42" w:rsidRDefault="0074333A" w:rsidP="00394A97">
      <w:pPr>
        <w:pStyle w:val="Abstract"/>
        <w:spacing w:line="240" w:lineRule="auto"/>
        <w:rPr>
          <w:b/>
          <w:i/>
          <w:sz w:val="26"/>
          <w:szCs w:val="26"/>
        </w:rPr>
      </w:pPr>
      <w:r w:rsidRPr="00C37D42">
        <w:rPr>
          <w:b/>
          <w:sz w:val="26"/>
          <w:szCs w:val="26"/>
        </w:rPr>
        <w:t>Ближайшее социальное окружение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семью и семейные отношения; оценивать социальное значение семейных традиций и обычаев;</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характеризовать основные роли членов семьи, включая </w:t>
      </w:r>
      <w:proofErr w:type="gramStart"/>
      <w:r w:rsidR="0074333A" w:rsidRPr="00C37D42">
        <w:rPr>
          <w:sz w:val="26"/>
          <w:szCs w:val="26"/>
          <w:lang w:val="ru-RU"/>
        </w:rPr>
        <w:t>свою</w:t>
      </w:r>
      <w:proofErr w:type="gramEnd"/>
      <w:r w:rsidR="0074333A" w:rsidRPr="00C37D42">
        <w:rPr>
          <w:sz w:val="26"/>
          <w:szCs w:val="26"/>
          <w:lang w:val="ru-RU"/>
        </w:rPr>
        <w:t>;</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использовать элементы причинно-следственного анализа при хар</w:t>
      </w:r>
      <w:r w:rsidR="00E57600" w:rsidRPr="00C37D42">
        <w:rPr>
          <w:i/>
          <w:sz w:val="26"/>
          <w:szCs w:val="26"/>
          <w:lang w:val="ru-RU"/>
        </w:rPr>
        <w:t>актеристике семейных конфликтов.</w:t>
      </w:r>
    </w:p>
    <w:p w:rsidR="0074333A" w:rsidRPr="00C37D42" w:rsidRDefault="0074333A" w:rsidP="00394A97">
      <w:pPr>
        <w:pStyle w:val="Abstract"/>
        <w:spacing w:line="240" w:lineRule="auto"/>
        <w:rPr>
          <w:b/>
          <w:i/>
          <w:sz w:val="26"/>
          <w:szCs w:val="26"/>
        </w:rPr>
      </w:pPr>
      <w:r w:rsidRPr="00C37D42">
        <w:rPr>
          <w:b/>
          <w:sz w:val="26"/>
          <w:szCs w:val="26"/>
        </w:rPr>
        <w:lastRenderedPageBreak/>
        <w:t>Общество — большой «дом» человечества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распознавать на основе приведённых данных основные типы обществ;</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различать экономические, социальные, политические, культурные явления и процессы общественной жизни;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4333A" w:rsidRPr="00C37D42" w:rsidRDefault="0074333A" w:rsidP="00394A97">
      <w:pPr>
        <w:ind w:firstLine="454"/>
        <w:jc w:val="both"/>
        <w:rPr>
          <w:i/>
          <w:sz w:val="26"/>
          <w:szCs w:val="26"/>
          <w:lang w:val="ru-RU"/>
        </w:rPr>
      </w:pPr>
      <w:r w:rsidRPr="00C37D42">
        <w:rPr>
          <w:i/>
          <w:sz w:val="26"/>
          <w:szCs w:val="26"/>
          <w:lang w:val="ru-RU"/>
        </w:rPr>
        <w:t>Выпускник</w:t>
      </w:r>
      <w:r w:rsidRPr="00C37D42">
        <w:rPr>
          <w:sz w:val="26"/>
          <w:szCs w:val="26"/>
          <w:lang w:val="ru-RU"/>
        </w:rPr>
        <w:t xml:space="preserve"> </w:t>
      </w:r>
      <w:r w:rsidRPr="00C37D42">
        <w:rPr>
          <w:i/>
          <w:sz w:val="26"/>
          <w:szCs w:val="26"/>
          <w:lang w:val="ru-RU"/>
        </w:rPr>
        <w:t>получит возможность научиться:</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наблюдать и характеризовать явления и события, происходящие в различных сферах общественной жизни;</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объяснять взаимодействие социальных общностей и групп;</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выявлять причинно-следственные связи общественных явлений и характеризовать основные направления общественного развития.</w:t>
      </w:r>
    </w:p>
    <w:p w:rsidR="0074333A" w:rsidRPr="00C37D42" w:rsidRDefault="0074333A" w:rsidP="00394A97">
      <w:pPr>
        <w:pStyle w:val="a9"/>
        <w:spacing w:after="0"/>
        <w:ind w:left="0" w:firstLine="454"/>
        <w:jc w:val="both"/>
        <w:outlineLvl w:val="0"/>
        <w:rPr>
          <w:b/>
          <w:sz w:val="26"/>
          <w:szCs w:val="26"/>
        </w:rPr>
      </w:pPr>
      <w:r w:rsidRPr="00C37D42">
        <w:rPr>
          <w:b/>
          <w:bCs/>
          <w:sz w:val="26"/>
          <w:szCs w:val="26"/>
        </w:rPr>
        <w:t>Общество, в котором мы живём</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глобальные проблемы современности;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раскрывать духовные ценности и достижения народов нашей страны;</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формулировать собственную точку зрения на социальный портрет достойного гражданина страны;</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находить и извлекать информацию о положении России среди других государств мира из адаптированных источников различного типа.</w:t>
      </w:r>
    </w:p>
    <w:p w:rsidR="0074333A" w:rsidRPr="00C37D42" w:rsidRDefault="0074333A" w:rsidP="00394A97">
      <w:pPr>
        <w:ind w:firstLine="454"/>
        <w:jc w:val="both"/>
        <w:rPr>
          <w:i/>
          <w:sz w:val="26"/>
          <w:szCs w:val="26"/>
          <w:lang w:val="ru-RU"/>
        </w:rPr>
      </w:pPr>
      <w:r w:rsidRPr="00C37D42">
        <w:rPr>
          <w:i/>
          <w:sz w:val="26"/>
          <w:szCs w:val="26"/>
          <w:lang w:val="ru-RU"/>
        </w:rPr>
        <w:t>Выпускник</w:t>
      </w:r>
      <w:r w:rsidRPr="00C37D42">
        <w:rPr>
          <w:sz w:val="26"/>
          <w:szCs w:val="26"/>
          <w:lang w:val="ru-RU"/>
        </w:rPr>
        <w:t xml:space="preserve"> </w:t>
      </w:r>
      <w:r w:rsidRPr="00C37D42">
        <w:rPr>
          <w:i/>
          <w:sz w:val="26"/>
          <w:szCs w:val="26"/>
          <w:lang w:val="ru-RU"/>
        </w:rPr>
        <w:t>получит возможность научиться:</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характеризовать и конкретизировать фактами социальной жизни изменения, происходящие в современном обществе;</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показывать влияние происходящих в обществе изменений на положение России в мире.</w:t>
      </w:r>
    </w:p>
    <w:p w:rsidR="0074333A" w:rsidRPr="00C37D42" w:rsidRDefault="0074333A" w:rsidP="00394A97">
      <w:pPr>
        <w:pStyle w:val="Abstract"/>
        <w:spacing w:line="240" w:lineRule="auto"/>
        <w:rPr>
          <w:b/>
          <w:i/>
          <w:sz w:val="26"/>
          <w:szCs w:val="26"/>
        </w:rPr>
      </w:pPr>
      <w:r w:rsidRPr="00C37D42">
        <w:rPr>
          <w:b/>
          <w:sz w:val="26"/>
          <w:szCs w:val="26"/>
        </w:rPr>
        <w:t>Регулирование поведения людей в обществе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использовать знания и умения для формирования способности к личному самоопределению в системе морали и важнейших отраслей прав</w:t>
      </w:r>
      <w:r w:rsidR="0029283B" w:rsidRPr="00C37D42">
        <w:rPr>
          <w:sz w:val="26"/>
          <w:szCs w:val="26"/>
          <w:lang w:val="ru-RU"/>
        </w:rPr>
        <w:t>а, самореализации, самоконтролю.</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74333A" w:rsidRPr="00C37D42" w:rsidRDefault="009A351D" w:rsidP="00394A97">
      <w:pPr>
        <w:pStyle w:val="a9"/>
        <w:spacing w:after="0"/>
        <w:ind w:left="0" w:firstLine="454"/>
        <w:jc w:val="both"/>
        <w:rPr>
          <w:i/>
          <w:sz w:val="26"/>
          <w:szCs w:val="26"/>
        </w:rPr>
      </w:pPr>
      <w:r w:rsidRPr="00C37D42">
        <w:rPr>
          <w:sz w:val="26"/>
          <w:szCs w:val="26"/>
        </w:rPr>
        <w:t>• </w:t>
      </w:r>
      <w:r w:rsidR="0074333A" w:rsidRPr="00C37D42">
        <w:rPr>
          <w:i/>
          <w:sz w:val="26"/>
          <w:szCs w:val="26"/>
        </w:rPr>
        <w:t>оценивать сущность и значение правопорядка и законности, собственный вклад в их становление и развитие.</w:t>
      </w:r>
    </w:p>
    <w:p w:rsidR="0074333A" w:rsidRPr="00C37D42" w:rsidRDefault="0074333A" w:rsidP="00394A97">
      <w:pPr>
        <w:ind w:firstLine="454"/>
        <w:jc w:val="both"/>
        <w:outlineLvl w:val="0"/>
        <w:rPr>
          <w:i/>
          <w:iCs/>
          <w:sz w:val="26"/>
          <w:szCs w:val="26"/>
          <w:lang w:val="ru-RU"/>
        </w:rPr>
      </w:pPr>
      <w:r w:rsidRPr="00C37D42">
        <w:rPr>
          <w:b/>
          <w:bCs/>
          <w:sz w:val="26"/>
          <w:szCs w:val="26"/>
          <w:lang w:val="ru-RU"/>
        </w:rPr>
        <w:t>Основы российского законодательства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объяснять на конкретных примерах особенности правового положения и юридической ответственности несовершеннолетних;</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оценивать сущность и значение правопорядка и законности, собственный возможный вклад в их становление и развитие</w:t>
      </w:r>
      <w:r w:rsidR="0074333A" w:rsidRPr="00C37D42">
        <w:rPr>
          <w:sz w:val="26"/>
          <w:szCs w:val="26"/>
          <w:lang w:val="ru-RU"/>
        </w:rPr>
        <w:t>;</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осознанно содействовать защите правопорядка в обществе правовыми способами и средствами;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использовать знания и умения для формирования способности к личному самоопределению, самореализации, самоконтролю.</w:t>
      </w:r>
    </w:p>
    <w:p w:rsidR="0074333A" w:rsidRPr="00C37D42" w:rsidRDefault="0074333A" w:rsidP="00394A97">
      <w:pPr>
        <w:pStyle w:val="Abstract"/>
        <w:spacing w:line="240" w:lineRule="auto"/>
        <w:rPr>
          <w:b/>
          <w:sz w:val="26"/>
          <w:szCs w:val="26"/>
        </w:rPr>
      </w:pPr>
      <w:r w:rsidRPr="00C37D42">
        <w:rPr>
          <w:b/>
          <w:sz w:val="26"/>
          <w:szCs w:val="26"/>
        </w:rPr>
        <w:t>Мир экономики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и правильно использовать основные экономические термины;</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распознавать на основе привёденных данных основные экономические системы, экономические явления и процессы, сравнивать их;</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объяснять механизм рыночного регулирования экономики и характеризовать роль государства в регулировании экономики; </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функции денег в экономике;</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анализировать несложные статистические данные, отражающие экономические явления и процессы;</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получать социальную информацию об экономической жизни общества из адаптированных источников различного типа;</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i/>
          <w:sz w:val="26"/>
          <w:szCs w:val="26"/>
          <w:u w:val="single"/>
          <w:lang w:val="ru-RU"/>
        </w:rPr>
      </w:pPr>
      <w:r w:rsidRPr="00C37D42">
        <w:rPr>
          <w:sz w:val="26"/>
          <w:szCs w:val="26"/>
          <w:lang w:val="ru-RU"/>
        </w:rPr>
        <w:t>• </w:t>
      </w:r>
      <w:r w:rsidR="0074333A" w:rsidRPr="00C37D42">
        <w:rPr>
          <w:i/>
          <w:sz w:val="26"/>
          <w:szCs w:val="26"/>
          <w:lang w:val="ru-RU"/>
        </w:rPr>
        <w:t>оценивать тенденции экономических изменений в нашем обществе;</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анализировать с опорой на полученные знания несложную экономическую информацию, получаемую из неад</w:t>
      </w:r>
      <w:r w:rsidR="00E25759" w:rsidRPr="00C37D42">
        <w:rPr>
          <w:i/>
          <w:sz w:val="26"/>
          <w:szCs w:val="26"/>
          <w:lang w:val="ru-RU"/>
        </w:rPr>
        <w:t>а</w:t>
      </w:r>
      <w:r w:rsidR="0074333A" w:rsidRPr="00C37D42">
        <w:rPr>
          <w:i/>
          <w:sz w:val="26"/>
          <w:szCs w:val="26"/>
          <w:lang w:val="ru-RU"/>
        </w:rPr>
        <w:t>птированных источников;</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C37D42" w:rsidRDefault="0074333A" w:rsidP="00394A97">
      <w:pPr>
        <w:pStyle w:val="Abstract"/>
        <w:spacing w:line="240" w:lineRule="auto"/>
        <w:rPr>
          <w:b/>
          <w:i/>
          <w:sz w:val="26"/>
          <w:szCs w:val="26"/>
        </w:rPr>
      </w:pPr>
      <w:r w:rsidRPr="00C37D42">
        <w:rPr>
          <w:b/>
          <w:sz w:val="26"/>
          <w:szCs w:val="26"/>
        </w:rPr>
        <w:t>Человек в экономических отношениях</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распознавать на основе приведённых данных основные экономические системы и экономические явления, сравнивать их;</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поведение производителя и потребителя как основных участников экономической деятельности;</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применять полученные знания для характеристики экономики семьи;</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статистические данные, отражающие экономические изменения в обществе;</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получать социальную информацию об экономической жизни общества из адаптированных источников различного типа;</w:t>
      </w:r>
    </w:p>
    <w:p w:rsidR="0074333A" w:rsidRPr="00C37D42" w:rsidRDefault="009A351D" w:rsidP="00394A97">
      <w:pPr>
        <w:widowControl/>
        <w:tabs>
          <w:tab w:val="num" w:pos="709"/>
        </w:tab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наблюдать и интерпретировать явления и события, происходящие в социальной жизни, с опорой на экономические знания;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характеризовать тенденции экономических изменений в нашем обществе;</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анализировать с позиций обществознания сложившиеся практики и модели поведения потребителя;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выполнять несложные практические задания, основанные на ситуациях, связанных с описанием состояния российской экономики.</w:t>
      </w:r>
    </w:p>
    <w:p w:rsidR="0074333A" w:rsidRPr="00C37D42" w:rsidRDefault="0074333A" w:rsidP="00394A97">
      <w:pPr>
        <w:pStyle w:val="Abstract"/>
        <w:spacing w:line="240" w:lineRule="auto"/>
        <w:rPr>
          <w:b/>
          <w:i/>
          <w:sz w:val="26"/>
          <w:szCs w:val="26"/>
        </w:rPr>
      </w:pPr>
      <w:r w:rsidRPr="00C37D42">
        <w:rPr>
          <w:b/>
          <w:sz w:val="26"/>
          <w:szCs w:val="26"/>
        </w:rPr>
        <w:t>Мир социальных отношений</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основные социальные группы российского общества</w:t>
      </w:r>
      <w:r w:rsidR="0074333A" w:rsidRPr="00C37D42">
        <w:rPr>
          <w:sz w:val="26"/>
          <w:szCs w:val="26"/>
          <w:u w:val="single"/>
          <w:lang w:val="ru-RU"/>
        </w:rPr>
        <w:t xml:space="preserve">, </w:t>
      </w:r>
      <w:r w:rsidR="0074333A" w:rsidRPr="00C37D42">
        <w:rPr>
          <w:sz w:val="26"/>
          <w:szCs w:val="26"/>
          <w:lang w:val="ru-RU"/>
        </w:rPr>
        <w:t>распознавать их сущностные признаки;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ведущие направления социальной политики российского государства;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давать оценку с позиций общественного прогресса тенденциям социальных изменений в нашем обществе, аргументировать свою позицию;</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собственные основные социальные роли;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07E1A" w:rsidRPr="00C37D42">
        <w:rPr>
          <w:sz w:val="26"/>
          <w:szCs w:val="26"/>
          <w:lang w:val="ru-RU"/>
        </w:rPr>
        <w:t xml:space="preserve">объяснять </w:t>
      </w:r>
      <w:r w:rsidR="0074333A" w:rsidRPr="00C37D42">
        <w:rPr>
          <w:sz w:val="26"/>
          <w:szCs w:val="26"/>
          <w:lang w:val="ru-RU"/>
        </w:rPr>
        <w:t>на примере своей семьи основные функции этого социального института в обществе;</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проводить несложные социологические исследования.</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использовать понятия «равенство» и «социальная справедливость» с позиций историзма;</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ориентироваться в потоке информации, относящейся к вопросам социальной структуры и социальных отношений в современном обществе;</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адекватно понимать информацию, относящуюся к социальной сфере общества, получаемую из различных источников.</w:t>
      </w:r>
    </w:p>
    <w:p w:rsidR="0074333A" w:rsidRPr="00C37D42" w:rsidRDefault="0074333A" w:rsidP="00394A97">
      <w:pPr>
        <w:pStyle w:val="Abstract"/>
        <w:spacing w:line="240" w:lineRule="auto"/>
        <w:rPr>
          <w:b/>
          <w:i/>
          <w:sz w:val="26"/>
          <w:szCs w:val="26"/>
        </w:rPr>
      </w:pPr>
      <w:r w:rsidRPr="00C37D42">
        <w:rPr>
          <w:b/>
          <w:sz w:val="26"/>
          <w:szCs w:val="26"/>
        </w:rPr>
        <w:t>Политическая жизнь общества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правильно определять инстанцию (государственный орган), в который следует обратиться для разрешения той или типичной социальной ситуации;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сравнивать различные типы политических режимов, обосновывать преимущества демократического политического устройства;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описывать основные признаки любого государства, конкретизировать их на примерах прошлого и современности;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базовые черты избирательной системы в нашем обществе, основные проявления роли избирателя;</w:t>
      </w:r>
    </w:p>
    <w:p w:rsidR="0074333A" w:rsidRPr="00C37D42" w:rsidRDefault="009A351D" w:rsidP="00394A97">
      <w:pPr>
        <w:widowControl/>
        <w:autoSpaceDE/>
        <w:autoSpaceDN/>
        <w:adjustRightInd/>
        <w:ind w:firstLine="454"/>
        <w:jc w:val="both"/>
        <w:rPr>
          <w:sz w:val="26"/>
          <w:szCs w:val="26"/>
          <w:u w:val="single"/>
          <w:lang w:val="ru-RU"/>
        </w:rPr>
      </w:pPr>
      <w:r w:rsidRPr="00C37D42">
        <w:rPr>
          <w:sz w:val="26"/>
          <w:szCs w:val="26"/>
          <w:lang w:val="ru-RU"/>
        </w:rPr>
        <w:t>• </w:t>
      </w:r>
      <w:r w:rsidR="0074333A" w:rsidRPr="00C37D42">
        <w:rPr>
          <w:sz w:val="26"/>
          <w:szCs w:val="26"/>
          <w:lang w:val="ru-RU"/>
        </w:rPr>
        <w:t>различать факты и мнения в потоке политической информации.</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осознавать значение гражданской активности и патриотической позиции в укреплении нашего государства;</w:t>
      </w:r>
    </w:p>
    <w:p w:rsidR="0074333A" w:rsidRPr="00C37D42" w:rsidRDefault="009A351D"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соотносить различные оценки политических событий и процессов и делать обоснованные выводы.</w:t>
      </w:r>
    </w:p>
    <w:p w:rsidR="0074333A" w:rsidRPr="00C37D42" w:rsidRDefault="0074333A" w:rsidP="00394A97">
      <w:pPr>
        <w:pStyle w:val="Abstract"/>
        <w:spacing w:line="240" w:lineRule="auto"/>
        <w:rPr>
          <w:b/>
          <w:i/>
          <w:sz w:val="26"/>
          <w:szCs w:val="26"/>
        </w:rPr>
      </w:pPr>
      <w:r w:rsidRPr="00C37D42">
        <w:rPr>
          <w:b/>
          <w:sz w:val="26"/>
          <w:szCs w:val="26"/>
        </w:rPr>
        <w:t>Культурно-информационная среда общественной жизни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развитие отдельных областей и форм культуры;</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распознавать и различать явления духовной культуры;</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описывать различные средства массовой информации;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видеть различные точки зрения в вопросах ценностного выбора и приоритетов в духовной сфере, формулировать собственное отношение.</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описывать процессы создания, сохранения, трансляции и усвоения достижений культуры;</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характеризовать основные направления развития отечественной культуры в современных условиях;</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осуществлять рефлексию своих ценностей.</w:t>
      </w:r>
    </w:p>
    <w:p w:rsidR="0074333A" w:rsidRPr="00C37D42" w:rsidRDefault="0074333A" w:rsidP="00394A97">
      <w:pPr>
        <w:pStyle w:val="Abstract"/>
        <w:spacing w:line="240" w:lineRule="auto"/>
        <w:rPr>
          <w:b/>
          <w:sz w:val="26"/>
          <w:szCs w:val="26"/>
        </w:rPr>
      </w:pPr>
      <w:r w:rsidRPr="00C37D42">
        <w:rPr>
          <w:b/>
          <w:sz w:val="26"/>
          <w:szCs w:val="26"/>
        </w:rPr>
        <w:t>Человек в меняющемся обществе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явление ускорения социального развития;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объяснять необходимость непрерывного образования в современных условиях;</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описывать многообразие профессий в современном мире;</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характеризовать роль молод</w:t>
      </w:r>
      <w:r w:rsidR="0029283B" w:rsidRPr="00C37D42">
        <w:rPr>
          <w:sz w:val="26"/>
          <w:szCs w:val="26"/>
          <w:lang w:val="ru-RU"/>
        </w:rPr>
        <w:t>ё</w:t>
      </w:r>
      <w:r w:rsidR="0074333A" w:rsidRPr="00C37D42">
        <w:rPr>
          <w:sz w:val="26"/>
          <w:szCs w:val="26"/>
          <w:lang w:val="ru-RU"/>
        </w:rPr>
        <w:t>жи в развитии современного общества;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извлекать социальную информацию из доступных источников;</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применять полученные знания для решения отдельных социальных проблем.</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критически воспринимать сообщения и рекламу в СМИ и Интернете о таких направлениях массовой культуры</w:t>
      </w:r>
      <w:r w:rsidR="0029283B" w:rsidRPr="00C37D42">
        <w:rPr>
          <w:i/>
          <w:sz w:val="26"/>
          <w:szCs w:val="26"/>
          <w:lang w:val="ru-RU"/>
        </w:rPr>
        <w:t>,</w:t>
      </w:r>
      <w:r w:rsidR="0074333A" w:rsidRPr="00C37D42">
        <w:rPr>
          <w:i/>
          <w:sz w:val="26"/>
          <w:szCs w:val="26"/>
          <w:lang w:val="ru-RU"/>
        </w:rPr>
        <w:t xml:space="preserve"> как шоу-бизнес и мода;</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оценивать роль спорта и спортивных достижений в контексте современной общественной жизни;</w:t>
      </w:r>
    </w:p>
    <w:p w:rsidR="0074333A" w:rsidRPr="00C37D42" w:rsidRDefault="009A351D"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выражать и обосновывать собственную позицию по актуальным проблемам молод</w:t>
      </w:r>
      <w:r w:rsidR="0029283B" w:rsidRPr="00C37D42">
        <w:rPr>
          <w:i/>
          <w:sz w:val="26"/>
          <w:szCs w:val="26"/>
          <w:lang w:val="ru-RU"/>
        </w:rPr>
        <w:t>ё</w:t>
      </w:r>
      <w:r w:rsidR="0074333A" w:rsidRPr="00C37D42">
        <w:rPr>
          <w:i/>
          <w:sz w:val="26"/>
          <w:szCs w:val="26"/>
          <w:lang w:val="ru-RU"/>
        </w:rPr>
        <w:t>жи.</w:t>
      </w:r>
    </w:p>
    <w:p w:rsidR="0074333A" w:rsidRPr="00C37D42" w:rsidRDefault="0074333A" w:rsidP="00C37D42">
      <w:pPr>
        <w:pStyle w:val="aff1"/>
        <w:spacing w:line="240" w:lineRule="auto"/>
        <w:jc w:val="center"/>
        <w:outlineLvl w:val="0"/>
        <w:rPr>
          <w:b/>
          <w:sz w:val="26"/>
          <w:szCs w:val="26"/>
        </w:rPr>
      </w:pPr>
      <w:r w:rsidRPr="00C37D42">
        <w:rPr>
          <w:b/>
          <w:sz w:val="26"/>
          <w:szCs w:val="26"/>
        </w:rPr>
        <w:t>1.2.3.10. География</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t>Источники географической информации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Выпускник научится</w:t>
      </w:r>
      <w:r w:rsidRPr="00C37D42">
        <w:rPr>
          <w:color w:val="auto"/>
          <w:sz w:val="26"/>
          <w:szCs w:val="26"/>
        </w:rPr>
        <w:t>:</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анализировать, обобщать и интерпретировать географическую информацию;</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450775" w:rsidRPr="00C37D42">
        <w:rPr>
          <w:sz w:val="26"/>
          <w:szCs w:val="26"/>
        </w:rPr>
        <w:t xml:space="preserve">находить и формулировать </w:t>
      </w:r>
      <w:r w:rsidR="0074333A" w:rsidRPr="00C37D42">
        <w:rPr>
          <w:sz w:val="26"/>
          <w:szCs w:val="26"/>
        </w:rPr>
        <w:t>по результатам наблюдений (в том числе инструментальных) зависимости и закономерности;</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A206AC" w:rsidRPr="00C37D42">
        <w:rPr>
          <w:color w:val="auto"/>
          <w:sz w:val="26"/>
          <w:szCs w:val="26"/>
        </w:rPr>
        <w:t xml:space="preserve">выявлять </w:t>
      </w:r>
      <w:r w:rsidR="0074333A" w:rsidRPr="00C37D42">
        <w:rPr>
          <w:color w:val="auto"/>
          <w:sz w:val="26"/>
          <w:szCs w:val="26"/>
        </w:rPr>
        <w:t>в процессе работы с одним или несколькими источниками географической информации содержащуюся в них противоречивую информацию;</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составлять описания географических объектов, процессов и явлений с использованием разных источников географической информации;</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представлять в различных формах географическую информацию, необходимую для решения учебных и практико-ориентированных задач.</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ориентироваться на местности при помощи топографических карт и современных навигационных приборов;</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читать космические снимки и аэрофотоснимки, планы местности и географические карты;</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строить простые планы местности;</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создавать простейшие географические карты различного содержания;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моделировать географические объекты и явления при помощи компьютерных программ.</w:t>
      </w:r>
    </w:p>
    <w:p w:rsidR="0074333A" w:rsidRPr="00C37D42" w:rsidRDefault="0074333A" w:rsidP="00394A97">
      <w:pPr>
        <w:pStyle w:val="Abstract"/>
        <w:spacing w:line="240" w:lineRule="auto"/>
        <w:rPr>
          <w:b/>
          <w:sz w:val="26"/>
          <w:szCs w:val="26"/>
        </w:rPr>
      </w:pPr>
      <w:r w:rsidRPr="00C37D42">
        <w:rPr>
          <w:b/>
          <w:sz w:val="26"/>
          <w:szCs w:val="26"/>
        </w:rPr>
        <w:t>Природа Земли и человек</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Выпускник научится:</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оценивать характер взаимо</w:t>
      </w:r>
      <w:r w:rsidR="00BF77E5" w:rsidRPr="00C37D42">
        <w:rPr>
          <w:sz w:val="26"/>
          <w:szCs w:val="26"/>
        </w:rPr>
        <w:t>связи</w:t>
      </w:r>
      <w:r w:rsidR="0074333A" w:rsidRPr="00C37D42">
        <w:rPr>
          <w:sz w:val="26"/>
          <w:szCs w:val="26"/>
        </w:rPr>
        <w:t xml:space="preserve"> деятельности человека и компонентов природы в разных географических условиях с точки зрения концепции устойчивого развития.</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lastRenderedPageBreak/>
        <w:t>• </w:t>
      </w:r>
      <w:r w:rsidR="0074333A" w:rsidRPr="00C37D42">
        <w:rPr>
          <w:i/>
          <w:iCs/>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i/>
          <w:iCs/>
          <w:sz w:val="26"/>
          <w:szCs w:val="26"/>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i/>
          <w:iCs/>
          <w:sz w:val="26"/>
          <w:szCs w:val="26"/>
        </w:rPr>
        <w:t>воспринимать и критически оценивать информацию географического содержания в научно-популярной литературе и СМИ;</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74333A" w:rsidRPr="00C37D42" w:rsidRDefault="0074333A" w:rsidP="00394A97">
      <w:pPr>
        <w:pStyle w:val="Abstract"/>
        <w:spacing w:line="240" w:lineRule="auto"/>
        <w:rPr>
          <w:b/>
          <w:sz w:val="26"/>
          <w:szCs w:val="26"/>
        </w:rPr>
      </w:pPr>
      <w:r w:rsidRPr="00C37D42">
        <w:rPr>
          <w:b/>
          <w:sz w:val="26"/>
          <w:szCs w:val="26"/>
        </w:rPr>
        <w:t>Население Земли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сравнивать особенности населения отдельных регионов и стран;</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F4514D" w:rsidRPr="00C37D42">
        <w:rPr>
          <w:sz w:val="26"/>
          <w:szCs w:val="26"/>
        </w:rPr>
        <w:t>проводить расчё</w:t>
      </w:r>
      <w:r w:rsidR="0074333A" w:rsidRPr="00C37D42">
        <w:rPr>
          <w:sz w:val="26"/>
          <w:szCs w:val="26"/>
        </w:rPr>
        <w:t>ты демографических показателей;</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объяснять особенности адаптации человека к разным природным условиям.</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приводить примеры, иллюстрирующие роль</w:t>
      </w:r>
      <w:r w:rsidR="0074333A" w:rsidRPr="00394A97">
        <w:rPr>
          <w:i/>
          <w:iCs/>
          <w:color w:val="FF0000"/>
          <w:sz w:val="26"/>
          <w:szCs w:val="26"/>
        </w:rPr>
        <w:t xml:space="preserve"> </w:t>
      </w:r>
      <w:r w:rsidR="0074333A" w:rsidRPr="00C37D42">
        <w:rPr>
          <w:i/>
          <w:iCs/>
          <w:color w:val="auto"/>
          <w:sz w:val="26"/>
          <w:szCs w:val="26"/>
        </w:rPr>
        <w:t>практического использования знаний о населении в решении социально-экономических и геоэкологических проблем человечества, стран и регионов;</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самостоятельно проводить по разным источникам информации исследование, связанное с изучением населения.</w:t>
      </w:r>
    </w:p>
    <w:p w:rsidR="0074333A" w:rsidRPr="00C37D42" w:rsidRDefault="0074333A" w:rsidP="00394A97">
      <w:pPr>
        <w:pStyle w:val="Abstract"/>
        <w:spacing w:line="240" w:lineRule="auto"/>
        <w:rPr>
          <w:b/>
          <w:sz w:val="26"/>
          <w:szCs w:val="26"/>
        </w:rPr>
      </w:pPr>
      <w:r w:rsidRPr="00C37D42">
        <w:rPr>
          <w:b/>
          <w:sz w:val="26"/>
          <w:szCs w:val="26"/>
        </w:rPr>
        <w:t>Материки, океаны и страны</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сравнивать особенности природы и населения, материальной и духовной культуры регионов и отдельных стран;</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оценивать особенности взаимодействия природы и общества в пределах отдельных территорий;</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описывать на карте положение и взаиморасположение географических объектов;</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объяснять особенности компонентов природы отдельных территорий;</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выдвигать гипотезы о связях и закономерностях событий, процессов, объектов, происходящих в географической оболочке;</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i/>
          <w:iCs/>
          <w:sz w:val="26"/>
          <w:szCs w:val="26"/>
        </w:rPr>
        <w:t>сопоставлять существующие в науке точки зрения о причинах происходящих глобальных изменений климата;</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оценить положительные и негативные последствия глобальных изменений климата для отдельных регионов и стран;</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t>Особенности географического положения России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color w:val="auto"/>
          <w:sz w:val="26"/>
          <w:szCs w:val="26"/>
        </w:rPr>
        <w:t>различать принципы выделения государственной территори</w:t>
      </w:r>
      <w:r w:rsidR="00D7319A" w:rsidRPr="00C37D42">
        <w:rPr>
          <w:color w:val="auto"/>
          <w:sz w:val="26"/>
          <w:szCs w:val="26"/>
        </w:rPr>
        <w:t xml:space="preserve">и и </w:t>
      </w:r>
      <w:r w:rsidR="0074333A" w:rsidRPr="00C37D42">
        <w:rPr>
          <w:color w:val="auto"/>
          <w:sz w:val="26"/>
          <w:szCs w:val="26"/>
        </w:rPr>
        <w:t>исключительной экономической зон</w:t>
      </w:r>
      <w:r w:rsidR="00A42C72" w:rsidRPr="00C37D42">
        <w:rPr>
          <w:color w:val="auto"/>
          <w:sz w:val="26"/>
          <w:szCs w:val="26"/>
        </w:rPr>
        <w:t>ы</w:t>
      </w:r>
      <w:r w:rsidR="0074333A" w:rsidRPr="00C37D42">
        <w:rPr>
          <w:color w:val="auto"/>
          <w:sz w:val="26"/>
          <w:szCs w:val="26"/>
        </w:rPr>
        <w:t xml:space="preserve"> России</w:t>
      </w:r>
      <w:r w:rsidR="00D7319A" w:rsidRPr="00C37D42">
        <w:rPr>
          <w:color w:val="auto"/>
          <w:sz w:val="26"/>
          <w:szCs w:val="26"/>
        </w:rPr>
        <w:t xml:space="preserve"> и устанавливать соотношения между ними</w:t>
      </w:r>
      <w:r w:rsidR="0074333A" w:rsidRPr="00C37D42">
        <w:rPr>
          <w:color w:val="auto"/>
          <w:sz w:val="26"/>
          <w:szCs w:val="26"/>
        </w:rPr>
        <w:t>;</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lastRenderedPageBreak/>
        <w:t>• </w:t>
      </w:r>
      <w:r w:rsidR="0074333A" w:rsidRPr="00C37D42">
        <w:rPr>
          <w:color w:val="auto"/>
          <w:sz w:val="26"/>
          <w:szCs w:val="26"/>
        </w:rPr>
        <w:t>оценивать воздействие географического положения Росс</w:t>
      </w:r>
      <w:proofErr w:type="gramStart"/>
      <w:r w:rsidR="0074333A" w:rsidRPr="00C37D42">
        <w:rPr>
          <w:color w:val="auto"/>
          <w:sz w:val="26"/>
          <w:szCs w:val="26"/>
        </w:rPr>
        <w:t>ии и её</w:t>
      </w:r>
      <w:proofErr w:type="gramEnd"/>
      <w:r w:rsidR="0074333A" w:rsidRPr="00C37D42">
        <w:rPr>
          <w:color w:val="auto"/>
          <w:sz w:val="26"/>
          <w:szCs w:val="26"/>
        </w:rPr>
        <w:t xml:space="preserve"> отдельных частей на особенности природы, жизнь и хозяйственную деятельность населения;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color w:val="auto"/>
          <w:sz w:val="26"/>
          <w:szCs w:val="26"/>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t>Природа России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различать географические процессы и явления, определяющие особенности природы страны и отдельных регионов;</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сравнивать особенности природы отдельных регионов страны;</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оценивать особенности взаимодействия природы и общества в пределах отдельных территорий;</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описывать положение на карте и взаиморасположение географических объектов;</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объяснять особенности компонентов природы отдельных частей страны;</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 xml:space="preserve">оценивать природные условия и обеспеченность природными ресурсами отдельных территорий России;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оценивать возможные последствия изменений климата отдельных территорий страны, связанных с глобальными изменениями климата;</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делать прогнозы трансформации географических систем и комплексов в результате изменения их компонентов.</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t>Население России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различать демографические процессы и явления, характеризующие динамику численности населения России, отдельных регионов и стран;</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сравнивать особенности населения отдельных регионов страны по этническому, языковому и религиозному составу;</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объяснять особенности динамики численности, половозрастной структуры и размещения населения России и её отдельных регионов;</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color w:val="auto"/>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 xml:space="preserve">выдвигать и обосновывать </w:t>
      </w:r>
      <w:r w:rsidR="00A42C72" w:rsidRPr="00C37D42">
        <w:rPr>
          <w:i/>
          <w:iCs/>
          <w:color w:val="auto"/>
          <w:sz w:val="26"/>
          <w:szCs w:val="26"/>
        </w:rPr>
        <w:t xml:space="preserve">с опорой на </w:t>
      </w:r>
      <w:r w:rsidR="0074333A" w:rsidRPr="00C37D42">
        <w:rPr>
          <w:i/>
          <w:iCs/>
          <w:color w:val="auto"/>
          <w:sz w:val="26"/>
          <w:szCs w:val="26"/>
        </w:rPr>
        <w:t>статистически</w:t>
      </w:r>
      <w:r w:rsidR="00D050B7" w:rsidRPr="00C37D42">
        <w:rPr>
          <w:i/>
          <w:iCs/>
          <w:color w:val="auto"/>
          <w:sz w:val="26"/>
          <w:szCs w:val="26"/>
        </w:rPr>
        <w:t>е</w:t>
      </w:r>
      <w:r w:rsidR="0074333A" w:rsidRPr="00C37D42">
        <w:rPr>
          <w:i/>
          <w:iCs/>
          <w:color w:val="auto"/>
          <w:sz w:val="26"/>
          <w:szCs w:val="26"/>
        </w:rPr>
        <w:t xml:space="preserve"> данны</w:t>
      </w:r>
      <w:r w:rsidR="00D050B7" w:rsidRPr="00C37D42">
        <w:rPr>
          <w:i/>
          <w:iCs/>
          <w:color w:val="auto"/>
          <w:sz w:val="26"/>
          <w:szCs w:val="26"/>
        </w:rPr>
        <w:t>е</w:t>
      </w:r>
      <w:r w:rsidR="0074333A" w:rsidRPr="00C37D42">
        <w:rPr>
          <w:i/>
          <w:iCs/>
          <w:color w:val="auto"/>
          <w:sz w:val="26"/>
          <w:szCs w:val="26"/>
        </w:rPr>
        <w:t xml:space="preserve"> гипотезы об изменении численности населения России, его половозрастной структуры, развитии человеческого капитала;</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оценивать ситуацию на рынке труда и её динамику.</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lastRenderedPageBreak/>
        <w:t>Хозяйство России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различать показатели, характеризующие отраслевую и территориальную структуру хозяйства;</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анализировать факторы, влияющие на размещение отраслей и отдельных предприятий по территории страны;</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объяснять особенности отраслевой и территориальной структуры хозяйства России;</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color w:val="auto"/>
          <w:sz w:val="26"/>
          <w:szCs w:val="26"/>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74333A" w:rsidRPr="00C37D42" w:rsidRDefault="0074333A" w:rsidP="00394A97">
      <w:pPr>
        <w:pStyle w:val="western"/>
        <w:spacing w:before="0" w:beforeAutospacing="0" w:after="0"/>
        <w:ind w:firstLine="454"/>
        <w:rPr>
          <w:color w:val="auto"/>
          <w:sz w:val="26"/>
          <w:szCs w:val="26"/>
        </w:rPr>
      </w:pPr>
      <w:r w:rsidRPr="00C37D42">
        <w:rPr>
          <w:i/>
          <w:iCs/>
          <w:color w:val="auto"/>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 xml:space="preserve">выдвигать и обосновывать на основе </w:t>
      </w:r>
      <w:proofErr w:type="gramStart"/>
      <w:r w:rsidR="0074333A" w:rsidRPr="00C37D42">
        <w:rPr>
          <w:i/>
          <w:iCs/>
          <w:color w:val="auto"/>
          <w:sz w:val="26"/>
          <w:szCs w:val="26"/>
        </w:rPr>
        <w:t>анализа комплекса источников информации гипотезы</w:t>
      </w:r>
      <w:proofErr w:type="gramEnd"/>
      <w:r w:rsidR="0074333A" w:rsidRPr="00C37D42">
        <w:rPr>
          <w:i/>
          <w:iCs/>
          <w:color w:val="auto"/>
          <w:sz w:val="26"/>
          <w:szCs w:val="26"/>
        </w:rPr>
        <w:t xml:space="preserve"> об изменении отраслевой и территориальной структуры хозяйства страны;</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 xml:space="preserve">обосновывать возможные пути </w:t>
      </w:r>
      <w:proofErr w:type="gramStart"/>
      <w:r w:rsidR="0074333A" w:rsidRPr="00C37D42">
        <w:rPr>
          <w:i/>
          <w:iCs/>
          <w:color w:val="auto"/>
          <w:sz w:val="26"/>
          <w:szCs w:val="26"/>
        </w:rPr>
        <w:t>решения проблем развития хозяйства России</w:t>
      </w:r>
      <w:proofErr w:type="gramEnd"/>
      <w:r w:rsidR="0074333A" w:rsidRPr="00C37D42">
        <w:rPr>
          <w:i/>
          <w:iCs/>
          <w:color w:val="auto"/>
          <w:sz w:val="26"/>
          <w:szCs w:val="26"/>
        </w:rPr>
        <w:t>.</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t>Районы России</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Выпускник научится:</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объяснять особенности природы, населения и хозяйства географических районов страны;</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сравнивать особенности природы, населения и хозяйства отдельных регионов страны;</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74333A" w:rsidRPr="00C37D42" w:rsidRDefault="0074333A" w:rsidP="00394A97">
      <w:pPr>
        <w:pStyle w:val="ac"/>
        <w:spacing w:before="0" w:beforeAutospacing="0" w:after="0" w:afterAutospacing="0"/>
        <w:ind w:firstLine="454"/>
        <w:jc w:val="both"/>
        <w:rPr>
          <w:sz w:val="26"/>
          <w:szCs w:val="26"/>
        </w:rPr>
      </w:pPr>
      <w:r w:rsidRPr="00C37D42">
        <w:rPr>
          <w:i/>
          <w:iCs/>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составлять комплексные географические характеристики районов разного ранга;</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оценивать</w:t>
      </w:r>
      <w:r w:rsidR="0074333A" w:rsidRPr="00C37D42">
        <w:rPr>
          <w:color w:val="auto"/>
          <w:sz w:val="26"/>
          <w:szCs w:val="26"/>
        </w:rPr>
        <w:t xml:space="preserve"> </w:t>
      </w:r>
      <w:r w:rsidR="0074333A" w:rsidRPr="00C37D42">
        <w:rPr>
          <w:i/>
          <w:iCs/>
          <w:color w:val="auto"/>
          <w:sz w:val="26"/>
          <w:szCs w:val="26"/>
        </w:rPr>
        <w:t>социально-экономическое положение и перспективы развития регионов;</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4333A" w:rsidRPr="00C37D42" w:rsidRDefault="0074333A" w:rsidP="00394A97">
      <w:pPr>
        <w:pStyle w:val="western"/>
        <w:spacing w:before="0" w:beforeAutospacing="0" w:after="0"/>
        <w:ind w:firstLine="454"/>
        <w:outlineLvl w:val="0"/>
        <w:rPr>
          <w:color w:val="auto"/>
          <w:sz w:val="26"/>
          <w:szCs w:val="26"/>
        </w:rPr>
      </w:pPr>
      <w:r w:rsidRPr="00C37D42">
        <w:rPr>
          <w:b/>
          <w:bCs/>
          <w:color w:val="auto"/>
          <w:sz w:val="26"/>
          <w:szCs w:val="26"/>
        </w:rPr>
        <w:t>Россия в современном мире</w:t>
      </w:r>
    </w:p>
    <w:p w:rsidR="0074333A" w:rsidRPr="00C37D42" w:rsidRDefault="0074333A" w:rsidP="00394A97">
      <w:pPr>
        <w:pStyle w:val="western"/>
        <w:spacing w:before="0" w:beforeAutospacing="0" w:after="0"/>
        <w:ind w:firstLine="454"/>
        <w:rPr>
          <w:color w:val="auto"/>
          <w:sz w:val="26"/>
          <w:szCs w:val="26"/>
        </w:rPr>
      </w:pPr>
      <w:r w:rsidRPr="00C37D42">
        <w:rPr>
          <w:bCs/>
          <w:color w:val="auto"/>
          <w:sz w:val="26"/>
          <w:szCs w:val="26"/>
        </w:rPr>
        <w:t xml:space="preserve">Выпускник научится: </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4333A" w:rsidRPr="00C37D42" w:rsidRDefault="009A351D" w:rsidP="00394A97">
      <w:pPr>
        <w:pStyle w:val="ac"/>
        <w:spacing w:before="0" w:beforeAutospacing="0" w:after="0" w:afterAutospacing="0"/>
        <w:ind w:firstLine="454"/>
        <w:jc w:val="both"/>
        <w:rPr>
          <w:sz w:val="26"/>
          <w:szCs w:val="26"/>
        </w:rPr>
      </w:pPr>
      <w:r w:rsidRPr="00C37D42">
        <w:rPr>
          <w:sz w:val="26"/>
          <w:szCs w:val="26"/>
        </w:rPr>
        <w:t>• </w:t>
      </w:r>
      <w:r w:rsidR="0074333A" w:rsidRPr="00C37D42">
        <w:rPr>
          <w:sz w:val="26"/>
          <w:szCs w:val="26"/>
        </w:rPr>
        <w:t>оценивать место и роль России в мировом хозяйстве.</w:t>
      </w:r>
    </w:p>
    <w:p w:rsidR="0074333A" w:rsidRPr="00C37D42" w:rsidRDefault="0074333A" w:rsidP="00394A97">
      <w:pPr>
        <w:pStyle w:val="ac"/>
        <w:spacing w:before="0" w:beforeAutospacing="0" w:after="0" w:afterAutospacing="0"/>
        <w:ind w:firstLine="454"/>
        <w:jc w:val="both"/>
        <w:rPr>
          <w:sz w:val="26"/>
          <w:szCs w:val="26"/>
        </w:rPr>
      </w:pPr>
      <w:r w:rsidRPr="00C37D42">
        <w:rPr>
          <w:i/>
          <w:iCs/>
          <w:sz w:val="26"/>
          <w:szCs w:val="26"/>
        </w:rPr>
        <w:t>Выпускник получит возможность научиться:</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 xml:space="preserve">выбирать критерии для </w:t>
      </w:r>
      <w:r w:rsidR="00A51C5A" w:rsidRPr="00C37D42">
        <w:rPr>
          <w:i/>
          <w:iCs/>
          <w:color w:val="auto"/>
          <w:sz w:val="26"/>
          <w:szCs w:val="26"/>
        </w:rPr>
        <w:t>определения</w:t>
      </w:r>
      <w:r w:rsidR="0074333A" w:rsidRPr="00C37D42">
        <w:rPr>
          <w:i/>
          <w:iCs/>
          <w:color w:val="auto"/>
          <w:sz w:val="26"/>
          <w:szCs w:val="26"/>
        </w:rPr>
        <w:t xml:space="preserve"> места страны в мировой экономике;</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объяснять возможности России в решении современных глобальных проблем человечества;</w:t>
      </w:r>
    </w:p>
    <w:p w:rsidR="0074333A" w:rsidRPr="00C37D42" w:rsidRDefault="009A351D" w:rsidP="00394A97">
      <w:pPr>
        <w:pStyle w:val="western"/>
        <w:spacing w:before="0" w:beforeAutospacing="0" w:after="0"/>
        <w:ind w:firstLine="454"/>
        <w:rPr>
          <w:color w:val="auto"/>
          <w:sz w:val="26"/>
          <w:szCs w:val="26"/>
        </w:rPr>
      </w:pPr>
      <w:r w:rsidRPr="00C37D42">
        <w:rPr>
          <w:color w:val="auto"/>
          <w:sz w:val="26"/>
          <w:szCs w:val="26"/>
        </w:rPr>
        <w:t>• </w:t>
      </w:r>
      <w:r w:rsidR="0074333A" w:rsidRPr="00C37D42">
        <w:rPr>
          <w:i/>
          <w:iCs/>
          <w:color w:val="auto"/>
          <w:sz w:val="26"/>
          <w:szCs w:val="26"/>
        </w:rPr>
        <w:t>оценивать</w:t>
      </w:r>
      <w:r w:rsidR="0074333A" w:rsidRPr="00C37D42">
        <w:rPr>
          <w:color w:val="auto"/>
          <w:sz w:val="26"/>
          <w:szCs w:val="26"/>
        </w:rPr>
        <w:t xml:space="preserve"> </w:t>
      </w:r>
      <w:r w:rsidR="0074333A" w:rsidRPr="00C37D42">
        <w:rPr>
          <w:i/>
          <w:iCs/>
          <w:color w:val="auto"/>
          <w:sz w:val="26"/>
          <w:szCs w:val="26"/>
        </w:rPr>
        <w:t>социально-экономическое положение и перспективы развития России.</w:t>
      </w:r>
    </w:p>
    <w:p w:rsidR="0074333A" w:rsidRPr="00C37D42" w:rsidRDefault="0074333A" w:rsidP="00C37D42">
      <w:pPr>
        <w:pStyle w:val="aff1"/>
        <w:spacing w:line="240" w:lineRule="auto"/>
        <w:jc w:val="center"/>
        <w:outlineLvl w:val="0"/>
        <w:rPr>
          <w:b/>
          <w:sz w:val="26"/>
          <w:szCs w:val="26"/>
        </w:rPr>
      </w:pPr>
      <w:r w:rsidRPr="00C37D42">
        <w:rPr>
          <w:b/>
          <w:sz w:val="26"/>
          <w:szCs w:val="26"/>
        </w:rPr>
        <w:t>1.2.3.11. </w:t>
      </w:r>
      <w:r w:rsidR="00622897" w:rsidRPr="00C37D42">
        <w:rPr>
          <w:b/>
          <w:sz w:val="26"/>
          <w:szCs w:val="26"/>
        </w:rPr>
        <w:t>Математика.</w:t>
      </w:r>
      <w:r w:rsidRPr="00C37D42">
        <w:rPr>
          <w:b/>
          <w:sz w:val="26"/>
          <w:szCs w:val="26"/>
        </w:rPr>
        <w:t xml:space="preserve"> Алгебра. Геометрия.</w:t>
      </w:r>
    </w:p>
    <w:p w:rsidR="0074333A" w:rsidRPr="00C37D42" w:rsidRDefault="0074333A" w:rsidP="00394A97">
      <w:pPr>
        <w:ind w:firstLine="454"/>
        <w:jc w:val="both"/>
        <w:outlineLvl w:val="0"/>
        <w:rPr>
          <w:b/>
          <w:sz w:val="26"/>
          <w:szCs w:val="26"/>
          <w:lang w:val="ru-RU"/>
        </w:rPr>
      </w:pPr>
      <w:r w:rsidRPr="00C37D42">
        <w:rPr>
          <w:b/>
          <w:sz w:val="26"/>
          <w:szCs w:val="26"/>
          <w:lang w:val="ru-RU"/>
        </w:rPr>
        <w:t>Натуральные числа. Дроби. Рациональные числа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особенности десятичной системы счисления;</w:t>
      </w:r>
    </w:p>
    <w:p w:rsidR="0074333A" w:rsidRPr="00C37D42" w:rsidRDefault="00370FCA" w:rsidP="00394A97">
      <w:pPr>
        <w:widowControl/>
        <w:autoSpaceDE/>
        <w:autoSpaceDN/>
        <w:adjustRightInd/>
        <w:ind w:firstLine="454"/>
        <w:jc w:val="both"/>
        <w:rPr>
          <w:b/>
          <w:sz w:val="26"/>
          <w:szCs w:val="26"/>
          <w:lang w:val="ru-RU"/>
        </w:rPr>
      </w:pPr>
      <w:r w:rsidRPr="00C37D42">
        <w:rPr>
          <w:sz w:val="26"/>
          <w:szCs w:val="26"/>
          <w:lang w:val="ru-RU"/>
        </w:rPr>
        <w:t>• </w:t>
      </w:r>
      <w:r w:rsidR="0074333A" w:rsidRPr="00C37D42">
        <w:rPr>
          <w:sz w:val="26"/>
          <w:szCs w:val="26"/>
          <w:lang w:val="ru-RU"/>
        </w:rPr>
        <w:t>оперировать понятиями, связанными с делимостью натуральных чисел;</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выражать числа в эквивалентных формах, выбирая наиболее </w:t>
      </w:r>
      <w:proofErr w:type="gramStart"/>
      <w:r w:rsidR="0074333A" w:rsidRPr="00C37D42">
        <w:rPr>
          <w:sz w:val="26"/>
          <w:szCs w:val="26"/>
          <w:lang w:val="ru-RU"/>
        </w:rPr>
        <w:t>подходящую</w:t>
      </w:r>
      <w:proofErr w:type="gramEnd"/>
      <w:r w:rsidR="0074333A" w:rsidRPr="00C37D42">
        <w:rPr>
          <w:sz w:val="26"/>
          <w:szCs w:val="26"/>
          <w:lang w:val="ru-RU"/>
        </w:rPr>
        <w:t xml:space="preserve"> в зависимости от конкретной ситуации;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сравнивать и упорядочивать рациональные числа;</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выполнять вычисления с рациональными числами, сочетая устные и письменные приёмы вычислений, применение калькулятора;</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понятия и умения, связанные с пропорциональностью величин, процентами</w:t>
      </w:r>
      <w:r w:rsidR="00A51C5A" w:rsidRPr="00C37D42">
        <w:rPr>
          <w:sz w:val="26"/>
          <w:szCs w:val="26"/>
          <w:lang w:val="ru-RU"/>
        </w:rPr>
        <w:t>,</w:t>
      </w:r>
      <w:r w:rsidR="0074333A" w:rsidRPr="00C37D42">
        <w:rPr>
          <w:sz w:val="26"/>
          <w:szCs w:val="26"/>
          <w:lang w:val="ru-RU"/>
        </w:rPr>
        <w:t xml:space="preserve"> в ходе решения математических</w:t>
      </w:r>
      <w:r w:rsidR="0074333A" w:rsidRPr="00C37D42">
        <w:rPr>
          <w:b/>
          <w:sz w:val="26"/>
          <w:szCs w:val="26"/>
          <w:lang w:val="ru-RU"/>
        </w:rPr>
        <w:t xml:space="preserve"> </w:t>
      </w:r>
      <w:r w:rsidR="0074333A" w:rsidRPr="00C37D42">
        <w:rPr>
          <w:sz w:val="26"/>
          <w:szCs w:val="26"/>
          <w:lang w:val="ru-RU"/>
        </w:rPr>
        <w:t>задач и задач из смежных предметов, выполнять несложные практические расчёты.</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познакомиться с позиционными системами счисления с основаниями, отличными от 10;</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углубить и развить представления о натуральных числах и свойствах делимости; </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научиться использовать при</w:t>
      </w:r>
      <w:r w:rsidR="0073714D" w:rsidRPr="00C37D42">
        <w:rPr>
          <w:i/>
          <w:sz w:val="26"/>
          <w:szCs w:val="26"/>
          <w:lang w:val="ru-RU"/>
        </w:rPr>
        <w:t>ё</w:t>
      </w:r>
      <w:r w:rsidR="0074333A" w:rsidRPr="00C37D42">
        <w:rPr>
          <w:i/>
          <w:sz w:val="26"/>
          <w:szCs w:val="26"/>
          <w:lang w:val="ru-RU"/>
        </w:rPr>
        <w:t>мы, рационализирующие вычисления, приобрести привычку контролировать вычисления, выбирая подходящий для ситуации способ.</w:t>
      </w:r>
    </w:p>
    <w:p w:rsidR="0074333A" w:rsidRPr="00C37D42" w:rsidRDefault="0074333A" w:rsidP="00394A97">
      <w:pPr>
        <w:ind w:firstLine="454"/>
        <w:jc w:val="both"/>
        <w:outlineLvl w:val="0"/>
        <w:rPr>
          <w:b/>
          <w:sz w:val="26"/>
          <w:szCs w:val="26"/>
          <w:lang w:val="ru-RU"/>
        </w:rPr>
      </w:pPr>
      <w:r w:rsidRPr="00C37D42">
        <w:rPr>
          <w:b/>
          <w:sz w:val="26"/>
          <w:szCs w:val="26"/>
          <w:lang w:val="ru-RU"/>
        </w:rPr>
        <w:t>Действительные числа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b/>
          <w:sz w:val="26"/>
          <w:szCs w:val="26"/>
          <w:lang w:val="ru-RU"/>
        </w:rPr>
      </w:pPr>
      <w:r w:rsidRPr="00C37D42">
        <w:rPr>
          <w:sz w:val="26"/>
          <w:szCs w:val="26"/>
          <w:lang w:val="ru-RU"/>
        </w:rPr>
        <w:t>• </w:t>
      </w:r>
      <w:r w:rsidR="0074333A" w:rsidRPr="00C37D42">
        <w:rPr>
          <w:sz w:val="26"/>
          <w:szCs w:val="26"/>
          <w:lang w:val="ru-RU"/>
        </w:rPr>
        <w:t>использовать начальные представления о множестве действительных чисел;</w:t>
      </w:r>
      <w:r w:rsidR="0074333A" w:rsidRPr="00C37D42">
        <w:rPr>
          <w:b/>
          <w:sz w:val="26"/>
          <w:szCs w:val="26"/>
          <w:lang w:val="ru-RU"/>
        </w:rPr>
        <w:t xml:space="preserve"> </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оперировать понятием квадратного корня, применять его в вычислениях. </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развить представление о числе и числовых системах от натуральных до действительных чисел; о роли вычислений в практике;</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развить и углубить знания о десятичной записи действительных чисел (периодические и непериодические дроби)</w:t>
      </w:r>
      <w:r w:rsidR="0074333A" w:rsidRPr="00C37D42">
        <w:rPr>
          <w:sz w:val="26"/>
          <w:szCs w:val="26"/>
          <w:lang w:val="ru-RU"/>
        </w:rPr>
        <w:t>.</w:t>
      </w:r>
    </w:p>
    <w:p w:rsidR="0074333A" w:rsidRPr="00C37D42" w:rsidRDefault="0074333A" w:rsidP="00394A97">
      <w:pPr>
        <w:ind w:firstLine="454"/>
        <w:jc w:val="both"/>
        <w:outlineLvl w:val="0"/>
        <w:rPr>
          <w:b/>
          <w:sz w:val="26"/>
          <w:szCs w:val="26"/>
          <w:lang w:val="ru-RU"/>
        </w:rPr>
      </w:pPr>
      <w:r w:rsidRPr="00C37D42">
        <w:rPr>
          <w:b/>
          <w:sz w:val="26"/>
          <w:szCs w:val="26"/>
          <w:lang w:val="ru-RU"/>
        </w:rPr>
        <w:t>Измерения, приближения, оценки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в ходе решения задач элементарные представления, связанные с приближёнными значениями величин.</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74333A" w:rsidRPr="00C37D42" w:rsidRDefault="00370FCA" w:rsidP="00394A97">
      <w:pPr>
        <w:ind w:firstLine="454"/>
        <w:jc w:val="both"/>
        <w:rPr>
          <w:sz w:val="26"/>
          <w:szCs w:val="26"/>
          <w:lang w:val="ru-RU"/>
        </w:rPr>
      </w:pPr>
      <w:r w:rsidRPr="00C37D42">
        <w:rPr>
          <w:sz w:val="26"/>
          <w:szCs w:val="26"/>
          <w:lang w:val="ru-RU"/>
        </w:rPr>
        <w:t>• </w:t>
      </w:r>
      <w:r w:rsidR="0074333A" w:rsidRPr="00C37D42">
        <w:rPr>
          <w:i/>
          <w:sz w:val="26"/>
          <w:szCs w:val="26"/>
          <w:lang w:val="ru-RU"/>
        </w:rPr>
        <w:t>понять, что погрешность результата вычислений должна быть соизмерима с погрешностью исходных данных</w:t>
      </w:r>
      <w:r w:rsidR="0074333A" w:rsidRPr="00C37D42">
        <w:rPr>
          <w:sz w:val="26"/>
          <w:szCs w:val="26"/>
          <w:lang w:val="ru-RU"/>
        </w:rPr>
        <w:t>.</w:t>
      </w:r>
    </w:p>
    <w:p w:rsidR="0074333A" w:rsidRPr="00C37D42" w:rsidRDefault="0074333A" w:rsidP="00394A97">
      <w:pPr>
        <w:ind w:firstLine="454"/>
        <w:jc w:val="both"/>
        <w:outlineLvl w:val="0"/>
        <w:rPr>
          <w:b/>
          <w:sz w:val="26"/>
          <w:szCs w:val="26"/>
          <w:lang w:val="ru-RU"/>
        </w:rPr>
      </w:pPr>
      <w:r w:rsidRPr="00C37D42">
        <w:rPr>
          <w:b/>
          <w:sz w:val="26"/>
          <w:szCs w:val="26"/>
          <w:lang w:val="ru-RU"/>
        </w:rPr>
        <w:t>Алгебраические выражения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оперировать понятиями «тождество», «тождественное преобразование», решать задачи, содержащие буквенные данные; работать с формулами;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выполнять преобразования выражений, содержащих степени с целыми показателями и квадратные корни;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выполнять разложение многочленов на множители.</w:t>
      </w:r>
    </w:p>
    <w:p w:rsidR="00846549"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r w:rsidR="00846549" w:rsidRPr="00C37D42">
        <w:rPr>
          <w:i/>
          <w:sz w:val="26"/>
          <w:szCs w:val="26"/>
          <w:lang w:val="ru-RU"/>
        </w:rPr>
        <w:t>:</w:t>
      </w:r>
      <w:r w:rsidRPr="00C37D42">
        <w:rPr>
          <w:i/>
          <w:sz w:val="26"/>
          <w:szCs w:val="26"/>
          <w:lang w:val="ru-RU"/>
        </w:rPr>
        <w:t xml:space="preserve"> </w:t>
      </w:r>
    </w:p>
    <w:p w:rsidR="00846549" w:rsidRPr="00C37D42" w:rsidRDefault="00370FCA" w:rsidP="00394A97">
      <w:pPr>
        <w:ind w:firstLine="454"/>
        <w:jc w:val="both"/>
        <w:rPr>
          <w:i/>
          <w:sz w:val="26"/>
          <w:szCs w:val="26"/>
          <w:lang w:val="ru-RU"/>
        </w:rPr>
      </w:pPr>
      <w:r w:rsidRPr="00C37D42">
        <w:rPr>
          <w:sz w:val="26"/>
          <w:szCs w:val="26"/>
          <w:lang w:val="ru-RU"/>
        </w:rPr>
        <w:t>• </w:t>
      </w:r>
      <w:r w:rsidR="0074333A" w:rsidRPr="00C37D42">
        <w:rPr>
          <w:i/>
          <w:sz w:val="26"/>
          <w:szCs w:val="26"/>
          <w:lang w:val="ru-RU"/>
        </w:rPr>
        <w:t>выполнять многошаговые преобразования рациональных выражений, примен</w:t>
      </w:r>
      <w:r w:rsidR="00846549" w:rsidRPr="00C37D42">
        <w:rPr>
          <w:i/>
          <w:sz w:val="26"/>
          <w:szCs w:val="26"/>
          <w:lang w:val="ru-RU"/>
        </w:rPr>
        <w:t>яя широкий набор способов и приё</w:t>
      </w:r>
      <w:r w:rsidR="0074333A" w:rsidRPr="00C37D42">
        <w:rPr>
          <w:i/>
          <w:sz w:val="26"/>
          <w:szCs w:val="26"/>
          <w:lang w:val="ru-RU"/>
        </w:rPr>
        <w:t xml:space="preserve">мов; </w:t>
      </w:r>
    </w:p>
    <w:p w:rsidR="0074333A" w:rsidRPr="00C37D42" w:rsidRDefault="00370FCA" w:rsidP="00394A97">
      <w:pPr>
        <w:ind w:firstLine="454"/>
        <w:jc w:val="both"/>
        <w:rPr>
          <w:i/>
          <w:sz w:val="26"/>
          <w:szCs w:val="26"/>
          <w:lang w:val="ru-RU"/>
        </w:rPr>
      </w:pPr>
      <w:r w:rsidRPr="00C37D42">
        <w:rPr>
          <w:sz w:val="26"/>
          <w:szCs w:val="26"/>
          <w:lang w:val="ru-RU"/>
        </w:rPr>
        <w:t>• </w:t>
      </w:r>
      <w:r w:rsidR="0074333A" w:rsidRPr="00C37D42">
        <w:rPr>
          <w:i/>
          <w:sz w:val="26"/>
          <w:szCs w:val="26"/>
          <w:lang w:val="ru-RU"/>
        </w:rPr>
        <w:t>применять тождественные преобразования для решения задач из различных разделов курса (например, для нахождения наибольшего/</w:t>
      </w:r>
      <w:proofErr w:type="gramStart"/>
      <w:r w:rsidR="0074333A" w:rsidRPr="00C37D42">
        <w:rPr>
          <w:i/>
          <w:sz w:val="26"/>
          <w:szCs w:val="26"/>
          <w:lang w:val="ru-RU"/>
        </w:rPr>
        <w:t>наимень</w:t>
      </w:r>
      <w:r w:rsidR="001079E6" w:rsidRPr="00C37D42">
        <w:rPr>
          <w:i/>
          <w:sz w:val="26"/>
          <w:szCs w:val="26"/>
          <w:lang w:val="ru-RU"/>
        </w:rPr>
        <w:t>-</w:t>
      </w:r>
      <w:r w:rsidR="0074333A" w:rsidRPr="00C37D42">
        <w:rPr>
          <w:i/>
          <w:sz w:val="26"/>
          <w:szCs w:val="26"/>
          <w:lang w:val="ru-RU"/>
        </w:rPr>
        <w:t>шего</w:t>
      </w:r>
      <w:proofErr w:type="gramEnd"/>
      <w:r w:rsidR="0074333A" w:rsidRPr="00C37D42">
        <w:rPr>
          <w:i/>
          <w:sz w:val="26"/>
          <w:szCs w:val="26"/>
          <w:lang w:val="ru-RU"/>
        </w:rPr>
        <w:t xml:space="preserve"> значения выражения).</w:t>
      </w:r>
    </w:p>
    <w:p w:rsidR="0074333A" w:rsidRPr="00C37D42" w:rsidRDefault="0074333A" w:rsidP="00394A97">
      <w:pPr>
        <w:ind w:firstLine="454"/>
        <w:jc w:val="both"/>
        <w:outlineLvl w:val="0"/>
        <w:rPr>
          <w:b/>
          <w:sz w:val="26"/>
          <w:szCs w:val="26"/>
          <w:lang w:val="ru-RU"/>
        </w:rPr>
      </w:pPr>
      <w:r w:rsidRPr="00C37D42">
        <w:rPr>
          <w:b/>
          <w:sz w:val="26"/>
          <w:szCs w:val="26"/>
          <w:lang w:val="ru-RU"/>
        </w:rPr>
        <w:t>Уравнения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основные виды рациональных уравнений с одной переменной, системы двух уравнений с двумя переменными;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применять графические представления для исследования уравнений, исследования и решения систем уравнений с двумя переменными.</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овладеть специальными при</w:t>
      </w:r>
      <w:r w:rsidR="0073714D" w:rsidRPr="00C37D42">
        <w:rPr>
          <w:i/>
          <w:sz w:val="26"/>
          <w:szCs w:val="26"/>
          <w:lang w:val="ru-RU"/>
        </w:rPr>
        <w:t>ё</w:t>
      </w:r>
      <w:r w:rsidR="0074333A" w:rsidRPr="00C37D42">
        <w:rPr>
          <w:i/>
          <w:sz w:val="26"/>
          <w:szCs w:val="26"/>
          <w:lang w:val="ru-RU"/>
        </w:rPr>
        <w:t>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применять графические представления для исследования уравнений, систем уравнений, содержащих буквенные коэффициенты.</w:t>
      </w:r>
    </w:p>
    <w:p w:rsidR="0074333A" w:rsidRPr="00C37D42" w:rsidRDefault="0074333A" w:rsidP="00394A97">
      <w:pPr>
        <w:ind w:firstLine="454"/>
        <w:jc w:val="both"/>
        <w:outlineLvl w:val="0"/>
        <w:rPr>
          <w:b/>
          <w:sz w:val="26"/>
          <w:szCs w:val="26"/>
          <w:lang w:val="ru-RU"/>
        </w:rPr>
      </w:pPr>
      <w:r w:rsidRPr="00C37D42">
        <w:rPr>
          <w:b/>
          <w:sz w:val="26"/>
          <w:szCs w:val="26"/>
          <w:lang w:val="ru-RU"/>
        </w:rPr>
        <w:t>Неравенства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и применять терминологию и символику, связанные с отношением неравенства, свойства числовых неравенств;</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линейные неравенства с одной переменной и их системы; решать квадратные неравенства с опорой на графические представления;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применять аппарат неравен</w:t>
      </w:r>
      <w:proofErr w:type="gramStart"/>
      <w:r w:rsidR="0074333A" w:rsidRPr="00C37D42">
        <w:rPr>
          <w:sz w:val="26"/>
          <w:szCs w:val="26"/>
          <w:lang w:val="ru-RU"/>
        </w:rPr>
        <w:t>ств дл</w:t>
      </w:r>
      <w:proofErr w:type="gramEnd"/>
      <w:r w:rsidR="0074333A" w:rsidRPr="00C37D42">
        <w:rPr>
          <w:sz w:val="26"/>
          <w:szCs w:val="26"/>
          <w:lang w:val="ru-RU"/>
        </w:rPr>
        <w:t>я решения задач из различных разделов курса.</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разнообразным приёмам доказательства неравенств; уверенно применять аппарат неравен</w:t>
      </w:r>
      <w:proofErr w:type="gramStart"/>
      <w:r w:rsidR="0074333A" w:rsidRPr="00C37D42">
        <w:rPr>
          <w:i/>
          <w:sz w:val="26"/>
          <w:szCs w:val="26"/>
          <w:lang w:val="ru-RU"/>
        </w:rPr>
        <w:t>ств дл</w:t>
      </w:r>
      <w:proofErr w:type="gramEnd"/>
      <w:r w:rsidR="0074333A" w:rsidRPr="00C37D42">
        <w:rPr>
          <w:i/>
          <w:sz w:val="26"/>
          <w:szCs w:val="26"/>
          <w:lang w:val="ru-RU"/>
        </w:rPr>
        <w:t>я решения разнообразных математических задач и задач из смежных предметов, практики;</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применять графические представления для исследования неравенств, систем неравенств, содержащих буквенные коэффициенты.</w:t>
      </w:r>
    </w:p>
    <w:p w:rsidR="0074333A" w:rsidRPr="00C37D42" w:rsidRDefault="0074333A" w:rsidP="00394A97">
      <w:pPr>
        <w:ind w:firstLine="454"/>
        <w:jc w:val="both"/>
        <w:outlineLvl w:val="0"/>
        <w:rPr>
          <w:b/>
          <w:sz w:val="26"/>
          <w:szCs w:val="26"/>
          <w:lang w:val="ru-RU"/>
        </w:rPr>
      </w:pPr>
      <w:r w:rsidRPr="00C37D42">
        <w:rPr>
          <w:b/>
          <w:sz w:val="26"/>
          <w:szCs w:val="26"/>
          <w:lang w:val="ru-RU"/>
        </w:rPr>
        <w:t>Основные понятия. Числовые функции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и использовать функциональные понятия и язык (термины, символические обозначения);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строить графики элементарных функций; исследовать свойства числовых функций на основе изучения поведения их графиков;</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74333A" w:rsidRPr="00C37D42" w:rsidRDefault="00370FCA" w:rsidP="00394A97">
      <w:pPr>
        <w:pStyle w:val="affff2"/>
        <w:spacing w:line="240" w:lineRule="auto"/>
        <w:rPr>
          <w:sz w:val="26"/>
          <w:szCs w:val="26"/>
        </w:rPr>
      </w:pPr>
      <w:r w:rsidRPr="00C37D42">
        <w:rPr>
          <w:sz w:val="26"/>
          <w:szCs w:val="26"/>
        </w:rPr>
        <w:t>• </w:t>
      </w:r>
      <w:r w:rsidR="0074333A" w:rsidRPr="00C37D42">
        <w:rPr>
          <w:i/>
          <w:sz w:val="26"/>
          <w:szCs w:val="26"/>
        </w:rPr>
        <w:t>использовать функциональные представления и свойства функций для решения математических задач из различных разделов курса.</w:t>
      </w:r>
      <w:r w:rsidR="0074333A" w:rsidRPr="00C37D42">
        <w:rPr>
          <w:sz w:val="26"/>
          <w:szCs w:val="26"/>
        </w:rPr>
        <w:t xml:space="preserve"> </w:t>
      </w:r>
    </w:p>
    <w:p w:rsidR="0074333A" w:rsidRPr="00C37D42" w:rsidRDefault="0074333A" w:rsidP="00394A97">
      <w:pPr>
        <w:ind w:firstLine="454"/>
        <w:jc w:val="both"/>
        <w:outlineLvl w:val="0"/>
        <w:rPr>
          <w:b/>
          <w:sz w:val="26"/>
          <w:szCs w:val="26"/>
          <w:lang w:val="ru-RU"/>
        </w:rPr>
      </w:pPr>
      <w:r w:rsidRPr="00C37D42">
        <w:rPr>
          <w:b/>
          <w:sz w:val="26"/>
          <w:szCs w:val="26"/>
          <w:lang w:val="ru-RU"/>
        </w:rPr>
        <w:t>Числовые последовательности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и использовать язык последовательностей (термины, символические обозначения);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применять формулы, связанные с арифметической и геометрической прогресси</w:t>
      </w:r>
      <w:r w:rsidR="0073714D" w:rsidRPr="00C37D42">
        <w:rPr>
          <w:sz w:val="26"/>
          <w:szCs w:val="26"/>
          <w:lang w:val="ru-RU"/>
        </w:rPr>
        <w:t>ей</w:t>
      </w:r>
      <w:r w:rsidR="0074333A" w:rsidRPr="00C37D42">
        <w:rPr>
          <w:sz w:val="26"/>
          <w:szCs w:val="26"/>
          <w:lang w:val="ru-RU"/>
        </w:rPr>
        <w:t>, и аппарат, сформированный при изучении других разделов курса, к решению задач, в том числе с контекстом из реальной жизни.</w:t>
      </w:r>
    </w:p>
    <w:p w:rsidR="0074333A" w:rsidRPr="00C37D42" w:rsidRDefault="0074333A" w:rsidP="00394A97">
      <w:pPr>
        <w:ind w:firstLine="454"/>
        <w:jc w:val="both"/>
        <w:rPr>
          <w:sz w:val="26"/>
          <w:szCs w:val="26"/>
          <w:lang w:val="ru-RU"/>
        </w:rPr>
      </w:pPr>
      <w:r w:rsidRPr="00C37D42">
        <w:rPr>
          <w:i/>
          <w:sz w:val="26"/>
          <w:szCs w:val="26"/>
          <w:lang w:val="ru-RU"/>
        </w:rPr>
        <w:t>Выпускник получит возможность научиться</w:t>
      </w:r>
      <w:r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 xml:space="preserve">решать комбинированные задачи с применением формул </w:t>
      </w:r>
      <w:r w:rsidR="0074333A" w:rsidRPr="00C37D42">
        <w:rPr>
          <w:i/>
          <w:sz w:val="26"/>
          <w:szCs w:val="26"/>
        </w:rPr>
        <w:t>n</w:t>
      </w:r>
      <w:r w:rsidR="0074333A" w:rsidRPr="00C37D42">
        <w:rPr>
          <w:i/>
          <w:sz w:val="26"/>
          <w:szCs w:val="26"/>
          <w:lang w:val="ru-RU"/>
        </w:rPr>
        <w:t xml:space="preserve">-го члена и суммы первых </w:t>
      </w:r>
      <w:r w:rsidR="0074333A" w:rsidRPr="00C37D42">
        <w:rPr>
          <w:i/>
          <w:sz w:val="26"/>
          <w:szCs w:val="26"/>
        </w:rPr>
        <w:t>n</w:t>
      </w:r>
      <w:r w:rsidR="0074333A" w:rsidRPr="00C37D42">
        <w:rPr>
          <w:i/>
          <w:sz w:val="26"/>
          <w:szCs w:val="26"/>
          <w:lang w:val="ru-RU"/>
        </w:rPr>
        <w:t xml:space="preserve"> членов арифметической и геометрической прогрессии, применяя при этом аппарат уравнений и неравенств;</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lastRenderedPageBreak/>
        <w:t>• </w:t>
      </w:r>
      <w:r w:rsidR="0074333A" w:rsidRPr="00C37D42">
        <w:rPr>
          <w:i/>
          <w:sz w:val="26"/>
          <w:szCs w:val="26"/>
          <w:lang w:val="ru-RU"/>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74333A" w:rsidRPr="00C37D42" w:rsidRDefault="0074333A" w:rsidP="00394A97">
      <w:pPr>
        <w:ind w:firstLine="454"/>
        <w:jc w:val="both"/>
        <w:outlineLvl w:val="0"/>
        <w:rPr>
          <w:b/>
          <w:sz w:val="26"/>
          <w:szCs w:val="26"/>
          <w:lang w:val="ru-RU"/>
        </w:rPr>
      </w:pPr>
      <w:r w:rsidRPr="00C37D42">
        <w:rPr>
          <w:b/>
          <w:sz w:val="26"/>
          <w:szCs w:val="26"/>
          <w:lang w:val="ru-RU"/>
        </w:rPr>
        <w:t>Описательная статистика</w:t>
      </w:r>
    </w:p>
    <w:p w:rsidR="0074333A" w:rsidRPr="00C37D42" w:rsidRDefault="0074333A" w:rsidP="00394A97">
      <w:pPr>
        <w:ind w:firstLine="454"/>
        <w:jc w:val="both"/>
        <w:rPr>
          <w:i/>
          <w:sz w:val="26"/>
          <w:szCs w:val="26"/>
          <w:lang w:val="ru-RU"/>
        </w:rPr>
      </w:pPr>
      <w:r w:rsidRPr="00C37D42">
        <w:rPr>
          <w:sz w:val="26"/>
          <w:szCs w:val="26"/>
          <w:lang w:val="ru-RU"/>
        </w:rPr>
        <w:t>Выпускник научится использовать простейшие способы представления и анализа статистических данных.</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74333A" w:rsidRPr="00C37D42" w:rsidRDefault="0074333A" w:rsidP="00394A97">
      <w:pPr>
        <w:ind w:firstLine="454"/>
        <w:jc w:val="both"/>
        <w:outlineLvl w:val="0"/>
        <w:rPr>
          <w:b/>
          <w:sz w:val="26"/>
          <w:szCs w:val="26"/>
          <w:lang w:val="ru-RU"/>
        </w:rPr>
      </w:pPr>
      <w:r w:rsidRPr="00C37D42">
        <w:rPr>
          <w:b/>
          <w:sz w:val="26"/>
          <w:szCs w:val="26"/>
          <w:lang w:val="ru-RU"/>
        </w:rPr>
        <w:t>Случайные события и вероятность</w:t>
      </w:r>
    </w:p>
    <w:p w:rsidR="0074333A" w:rsidRPr="00C37D42" w:rsidRDefault="0074333A" w:rsidP="00394A97">
      <w:pPr>
        <w:ind w:firstLine="454"/>
        <w:jc w:val="both"/>
        <w:rPr>
          <w:i/>
          <w:sz w:val="26"/>
          <w:szCs w:val="26"/>
          <w:lang w:val="ru-RU"/>
        </w:rPr>
      </w:pPr>
      <w:r w:rsidRPr="00C37D42">
        <w:rPr>
          <w:sz w:val="26"/>
          <w:szCs w:val="26"/>
          <w:lang w:val="ru-RU"/>
        </w:rPr>
        <w:t xml:space="preserve">Выпускник научится находить относительную частоту и вероятность случайного события. </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w:t>
      </w:r>
      <w:r w:rsidRPr="00C37D42">
        <w:rPr>
          <w:sz w:val="26"/>
          <w:szCs w:val="26"/>
          <w:lang w:val="ru-RU"/>
        </w:rPr>
        <w:t xml:space="preserve"> </w:t>
      </w:r>
      <w:r w:rsidRPr="00C37D42">
        <w:rPr>
          <w:i/>
          <w:sz w:val="26"/>
          <w:szCs w:val="26"/>
          <w:lang w:val="ru-RU"/>
        </w:rPr>
        <w:t>приобрести опыт проведения случа</w:t>
      </w:r>
      <w:r w:rsidR="0073714D" w:rsidRPr="00C37D42">
        <w:rPr>
          <w:i/>
          <w:sz w:val="26"/>
          <w:szCs w:val="26"/>
          <w:lang w:val="ru-RU"/>
        </w:rPr>
        <w:t>йных экспериментов, в том числе</w:t>
      </w:r>
      <w:r w:rsidRPr="00C37D42">
        <w:rPr>
          <w:i/>
          <w:sz w:val="26"/>
          <w:szCs w:val="26"/>
          <w:lang w:val="ru-RU"/>
        </w:rPr>
        <w:t xml:space="preserve"> с помощью компьютерного моделирования, интерпретации их результатов.</w:t>
      </w:r>
    </w:p>
    <w:p w:rsidR="0074333A" w:rsidRPr="00C37D42" w:rsidRDefault="0074333A" w:rsidP="00394A97">
      <w:pPr>
        <w:ind w:firstLine="454"/>
        <w:jc w:val="both"/>
        <w:outlineLvl w:val="0"/>
        <w:rPr>
          <w:b/>
          <w:sz w:val="26"/>
          <w:szCs w:val="26"/>
          <w:lang w:val="ru-RU"/>
        </w:rPr>
      </w:pPr>
      <w:r w:rsidRPr="00C37D42">
        <w:rPr>
          <w:b/>
          <w:sz w:val="26"/>
          <w:szCs w:val="26"/>
          <w:lang w:val="ru-RU"/>
        </w:rPr>
        <w:t>Комбинаторика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 решать комбинаторные задачи на нахождение числа объектов или комбинаций.</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w:t>
      </w:r>
      <w:r w:rsidRPr="00C37D42">
        <w:rPr>
          <w:sz w:val="26"/>
          <w:szCs w:val="26"/>
          <w:lang w:val="ru-RU"/>
        </w:rPr>
        <w:t xml:space="preserve"> </w:t>
      </w:r>
      <w:r w:rsidRPr="00C37D42">
        <w:rPr>
          <w:i/>
          <w:sz w:val="26"/>
          <w:szCs w:val="26"/>
          <w:lang w:val="ru-RU"/>
        </w:rPr>
        <w:t>научиться некоторым специальным приёмам решения комбинаторных задач.</w:t>
      </w:r>
    </w:p>
    <w:p w:rsidR="0074333A" w:rsidRPr="00C37D42" w:rsidRDefault="0074333A" w:rsidP="00394A97">
      <w:pPr>
        <w:ind w:firstLine="454"/>
        <w:jc w:val="both"/>
        <w:rPr>
          <w:b/>
          <w:i/>
          <w:sz w:val="26"/>
          <w:szCs w:val="26"/>
          <w:lang w:val="ru-RU"/>
        </w:rPr>
      </w:pPr>
      <w:r w:rsidRPr="00C37D42">
        <w:rPr>
          <w:b/>
          <w:bCs/>
          <w:sz w:val="26"/>
          <w:szCs w:val="26"/>
          <w:lang w:val="ru-RU"/>
        </w:rPr>
        <w:t>Наглядная геометрия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распознавать на чертежах, рисунках, моделях и в окружающем мире плоские и пространственные геометрические фигуры;</w:t>
      </w:r>
    </w:p>
    <w:p w:rsidR="0074333A" w:rsidRPr="00C37D42" w:rsidRDefault="00370FCA" w:rsidP="00394A97">
      <w:pPr>
        <w:widowControl/>
        <w:autoSpaceDE/>
        <w:autoSpaceDN/>
        <w:adjustRightInd/>
        <w:ind w:firstLine="454"/>
        <w:jc w:val="both"/>
        <w:rPr>
          <w:bCs/>
          <w:sz w:val="26"/>
          <w:szCs w:val="26"/>
          <w:lang w:val="ru-RU"/>
        </w:rPr>
      </w:pPr>
      <w:r w:rsidRPr="00C37D42">
        <w:rPr>
          <w:sz w:val="26"/>
          <w:szCs w:val="26"/>
          <w:lang w:val="ru-RU"/>
        </w:rPr>
        <w:t>• </w:t>
      </w:r>
      <w:r w:rsidR="0074333A" w:rsidRPr="00C37D42">
        <w:rPr>
          <w:iCs/>
          <w:sz w:val="26"/>
          <w:szCs w:val="26"/>
          <w:lang w:val="ru-RU"/>
        </w:rPr>
        <w:t>распознавать</w:t>
      </w:r>
      <w:r w:rsidR="0074333A" w:rsidRPr="00C37D42">
        <w:rPr>
          <w:sz w:val="26"/>
          <w:szCs w:val="26"/>
          <w:lang w:val="ru-RU"/>
        </w:rPr>
        <w:t xml:space="preserve"> развёртки куба, </w:t>
      </w:r>
      <w:r w:rsidR="0074333A" w:rsidRPr="00C37D42">
        <w:rPr>
          <w:bCs/>
          <w:sz w:val="26"/>
          <w:szCs w:val="26"/>
          <w:lang w:val="ru-RU"/>
        </w:rPr>
        <w:t>прямоугольного</w:t>
      </w:r>
      <w:r w:rsidR="0074333A" w:rsidRPr="00C37D42">
        <w:rPr>
          <w:sz w:val="26"/>
          <w:szCs w:val="26"/>
          <w:lang w:val="ru-RU"/>
        </w:rPr>
        <w:t xml:space="preserve"> параллелепипеда, правильной пирамиды, цилиндра и </w:t>
      </w:r>
      <w:r w:rsidR="0074333A" w:rsidRPr="00C37D42">
        <w:rPr>
          <w:bCs/>
          <w:sz w:val="26"/>
          <w:szCs w:val="26"/>
          <w:lang w:val="ru-RU"/>
        </w:rPr>
        <w:t>конуса;</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строить развёртки куба и </w:t>
      </w:r>
      <w:r w:rsidR="0074333A" w:rsidRPr="00C37D42">
        <w:rPr>
          <w:bCs/>
          <w:sz w:val="26"/>
          <w:szCs w:val="26"/>
          <w:lang w:val="ru-RU"/>
        </w:rPr>
        <w:t>прямоугольного</w:t>
      </w:r>
      <w:r w:rsidR="0074333A" w:rsidRPr="00C37D42">
        <w:rPr>
          <w:sz w:val="26"/>
          <w:szCs w:val="26"/>
          <w:lang w:val="ru-RU"/>
        </w:rPr>
        <w:t xml:space="preserve"> параллелепипеда;</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определять по линейным размерам развёртки фигуры линейные размеры самой фигуры и наоборот;</w:t>
      </w:r>
    </w:p>
    <w:p w:rsidR="0074333A" w:rsidRPr="00C37D42" w:rsidRDefault="00370FCA" w:rsidP="00394A97">
      <w:pPr>
        <w:widowControl/>
        <w:autoSpaceDE/>
        <w:autoSpaceDN/>
        <w:adjustRightInd/>
        <w:ind w:firstLine="454"/>
        <w:jc w:val="both"/>
        <w:rPr>
          <w:bCs/>
          <w:sz w:val="26"/>
          <w:szCs w:val="26"/>
          <w:lang w:val="ru-RU"/>
        </w:rPr>
      </w:pPr>
      <w:r w:rsidRPr="00C37D42">
        <w:rPr>
          <w:sz w:val="26"/>
          <w:szCs w:val="26"/>
          <w:lang w:val="ru-RU"/>
        </w:rPr>
        <w:t>• </w:t>
      </w:r>
      <w:r w:rsidR="0074333A" w:rsidRPr="00C37D42">
        <w:rPr>
          <w:bCs/>
          <w:sz w:val="26"/>
          <w:szCs w:val="26"/>
          <w:lang w:val="ru-RU"/>
        </w:rPr>
        <w:t>вычислять объём прямоугольного параллелепипеда.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научиться</w:t>
      </w:r>
      <w:r w:rsidR="0074333A" w:rsidRPr="00C37D42">
        <w:rPr>
          <w:i/>
          <w:iCs/>
          <w:sz w:val="26"/>
          <w:szCs w:val="26"/>
          <w:lang w:val="ru-RU"/>
        </w:rPr>
        <w:t xml:space="preserve"> вычислять объёмы пространственных геометрических фигур, составленных из прямоугольных параллелепипедов</w:t>
      </w:r>
      <w:r w:rsidR="0074333A" w:rsidRPr="00C37D42">
        <w:rPr>
          <w:sz w:val="26"/>
          <w:szCs w:val="26"/>
          <w:lang w:val="ru-RU"/>
        </w:rPr>
        <w:t>;</w:t>
      </w:r>
    </w:p>
    <w:p w:rsidR="0074333A" w:rsidRPr="00C37D42" w:rsidRDefault="00370FCA" w:rsidP="00394A97">
      <w:pPr>
        <w:widowControl/>
        <w:autoSpaceDE/>
        <w:autoSpaceDN/>
        <w:adjustRightInd/>
        <w:ind w:firstLine="454"/>
        <w:jc w:val="both"/>
        <w:rPr>
          <w:i/>
          <w:sz w:val="26"/>
          <w:szCs w:val="26"/>
          <w:lang w:val="ru-RU"/>
        </w:rPr>
      </w:pPr>
      <w:r w:rsidRPr="00C37D42">
        <w:rPr>
          <w:sz w:val="26"/>
          <w:szCs w:val="26"/>
          <w:lang w:val="ru-RU"/>
        </w:rPr>
        <w:t>• </w:t>
      </w:r>
      <w:r w:rsidR="0074333A" w:rsidRPr="00C37D42">
        <w:rPr>
          <w:i/>
          <w:iCs/>
          <w:sz w:val="26"/>
          <w:szCs w:val="26"/>
          <w:lang w:val="ru-RU"/>
        </w:rPr>
        <w:t>углубить и развить представления о пространственных геометрических фигурах;</w:t>
      </w:r>
    </w:p>
    <w:p w:rsidR="0074333A" w:rsidRPr="00C37D42" w:rsidRDefault="00370FCA" w:rsidP="00394A97">
      <w:pPr>
        <w:widowControl/>
        <w:autoSpaceDE/>
        <w:autoSpaceDN/>
        <w:adjustRightInd/>
        <w:ind w:firstLine="454"/>
        <w:jc w:val="both"/>
        <w:rPr>
          <w:iCs/>
          <w:sz w:val="26"/>
          <w:szCs w:val="26"/>
          <w:lang w:val="ru-RU"/>
        </w:rPr>
      </w:pPr>
      <w:r w:rsidRPr="00C37D42">
        <w:rPr>
          <w:sz w:val="26"/>
          <w:szCs w:val="26"/>
          <w:lang w:val="ru-RU"/>
        </w:rPr>
        <w:t>• </w:t>
      </w:r>
      <w:r w:rsidR="0074333A" w:rsidRPr="00C37D42">
        <w:rPr>
          <w:i/>
          <w:sz w:val="26"/>
          <w:szCs w:val="26"/>
          <w:lang w:val="ru-RU"/>
        </w:rPr>
        <w:t>научиться применять понятие развёртки для выполнения практических расчётов</w:t>
      </w:r>
      <w:r w:rsidR="0074333A" w:rsidRPr="00C37D42">
        <w:rPr>
          <w:sz w:val="26"/>
          <w:szCs w:val="26"/>
          <w:lang w:val="ru-RU"/>
        </w:rPr>
        <w:t>.</w:t>
      </w:r>
    </w:p>
    <w:p w:rsidR="0074333A" w:rsidRPr="00C37D42" w:rsidRDefault="0074333A" w:rsidP="00394A97">
      <w:pPr>
        <w:pStyle w:val="NR"/>
        <w:ind w:firstLine="454"/>
        <w:jc w:val="both"/>
        <w:outlineLvl w:val="0"/>
        <w:rPr>
          <w:b/>
          <w:bCs/>
          <w:sz w:val="26"/>
          <w:szCs w:val="26"/>
        </w:rPr>
      </w:pPr>
      <w:r w:rsidRPr="00C37D42">
        <w:rPr>
          <w:b/>
          <w:bCs/>
          <w:sz w:val="26"/>
          <w:szCs w:val="26"/>
        </w:rPr>
        <w:t>Геометрические фигуры</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пользоваться языком геометрии для описания предметов окружающего мира и их взаимного расположения;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распознавать и изображать на чертежах и рисунках геометрические фигуры и их конфигурации;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находить значения длин линейных элементов фигур и их отношения, градусную меру углов от 0</w:t>
      </w:r>
      <w:r w:rsidR="0074333A" w:rsidRPr="00C37D42">
        <w:rPr>
          <w:sz w:val="26"/>
          <w:szCs w:val="26"/>
        </w:rPr>
        <w:sym w:font="Symbol" w:char="00B0"/>
      </w:r>
      <w:r w:rsidR="0074333A" w:rsidRPr="00C37D42">
        <w:rPr>
          <w:sz w:val="26"/>
          <w:szCs w:val="26"/>
          <w:lang w:val="ru-RU"/>
        </w:rPr>
        <w:t xml:space="preserve"> до 180</w:t>
      </w:r>
      <w:r w:rsidR="0074333A" w:rsidRPr="00C37D42">
        <w:rPr>
          <w:sz w:val="26"/>
          <w:szCs w:val="26"/>
        </w:rPr>
        <w:sym w:font="Symbol" w:char="00B0"/>
      </w:r>
      <w:r w:rsidR="0074333A" w:rsidRPr="00C37D42">
        <w:rPr>
          <w:sz w:val="26"/>
          <w:szCs w:val="26"/>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оперировать с начальными понятиями тригонометрии и выполнять элементарные операции над функциями углов;</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несложные задачи на построение, применяя основные алгоритмы построения с помощью циркуля и линейки;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простейшие планиметрические задачи в пространстве.</w:t>
      </w:r>
    </w:p>
    <w:p w:rsidR="0074333A" w:rsidRPr="00C37D42" w:rsidRDefault="0074333A" w:rsidP="00394A97">
      <w:pPr>
        <w:ind w:firstLine="454"/>
        <w:jc w:val="both"/>
        <w:rPr>
          <w:i/>
          <w:iCs/>
          <w:sz w:val="26"/>
          <w:szCs w:val="26"/>
          <w:lang w:val="ru-RU"/>
        </w:rPr>
      </w:pPr>
      <w:r w:rsidRPr="00C37D42">
        <w:rPr>
          <w:i/>
          <w:iCs/>
          <w:sz w:val="26"/>
          <w:szCs w:val="26"/>
          <w:lang w:val="ru-RU"/>
        </w:rPr>
        <w:lastRenderedPageBreak/>
        <w:t>Выпускник получит возможность</w:t>
      </w:r>
      <w:r w:rsidRPr="00C37D42">
        <w:rPr>
          <w:sz w:val="26"/>
          <w:szCs w:val="26"/>
          <w:lang w:val="ru-RU"/>
        </w:rPr>
        <w:t>:</w:t>
      </w:r>
    </w:p>
    <w:p w:rsidR="0074333A" w:rsidRPr="00C37D42" w:rsidRDefault="00370FCA" w:rsidP="00394A97">
      <w:pPr>
        <w:widowControl/>
        <w:autoSpaceDE/>
        <w:autoSpaceDN/>
        <w:adjustRightInd/>
        <w:ind w:firstLine="454"/>
        <w:jc w:val="both"/>
        <w:rPr>
          <w:bCs/>
          <w:i/>
          <w:iCs/>
          <w:sz w:val="26"/>
          <w:szCs w:val="26"/>
          <w:lang w:val="ru-RU"/>
        </w:rPr>
      </w:pPr>
      <w:r w:rsidRPr="00C37D42">
        <w:rPr>
          <w:sz w:val="26"/>
          <w:szCs w:val="26"/>
          <w:lang w:val="ru-RU"/>
        </w:rPr>
        <w:t>• </w:t>
      </w:r>
      <w:r w:rsidR="0074333A" w:rsidRPr="00C37D42">
        <w:rPr>
          <w:i/>
          <w:sz w:val="26"/>
          <w:szCs w:val="26"/>
          <w:lang w:val="ru-RU"/>
        </w:rPr>
        <w:t>овладеть методами решения задач</w:t>
      </w:r>
      <w:r w:rsidR="0074333A" w:rsidRPr="00C37D42">
        <w:rPr>
          <w:i/>
          <w:iCs/>
          <w:sz w:val="26"/>
          <w:szCs w:val="26"/>
          <w:lang w:val="ru-RU"/>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sz w:val="26"/>
          <w:szCs w:val="26"/>
          <w:lang w:val="ru-RU"/>
        </w:rPr>
        <w:t>приобрести опыт применения</w:t>
      </w:r>
      <w:r w:rsidR="0074333A" w:rsidRPr="00C37D42">
        <w:rPr>
          <w:sz w:val="26"/>
          <w:szCs w:val="26"/>
          <w:lang w:val="ru-RU"/>
        </w:rPr>
        <w:t xml:space="preserve"> </w:t>
      </w:r>
      <w:r w:rsidR="0074333A" w:rsidRPr="00C37D42">
        <w:rPr>
          <w:i/>
          <w:iCs/>
          <w:sz w:val="26"/>
          <w:szCs w:val="26"/>
          <w:lang w:val="ru-RU"/>
        </w:rPr>
        <w:t>алгебраического и тригонометрического аппарата и идей движения при решении геометрических задач;</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sz w:val="26"/>
          <w:szCs w:val="26"/>
          <w:lang w:val="ru-RU"/>
        </w:rPr>
        <w:t>овладеть традиционной схемой</w:t>
      </w:r>
      <w:r w:rsidR="0074333A" w:rsidRPr="00C37D42">
        <w:rPr>
          <w:i/>
          <w:iCs/>
          <w:sz w:val="26"/>
          <w:szCs w:val="26"/>
          <w:lang w:val="ru-RU"/>
        </w:rPr>
        <w:t xml:space="preserve"> решения задач на построение с помощью циркуля и линейки:</w:t>
      </w:r>
      <w:r w:rsidR="0074333A" w:rsidRPr="00C37D42">
        <w:rPr>
          <w:sz w:val="26"/>
          <w:szCs w:val="26"/>
          <w:lang w:val="ru-RU"/>
        </w:rPr>
        <w:t xml:space="preserve"> </w:t>
      </w:r>
      <w:r w:rsidR="0074333A" w:rsidRPr="00C37D42">
        <w:rPr>
          <w:i/>
          <w:iCs/>
          <w:sz w:val="26"/>
          <w:szCs w:val="26"/>
          <w:lang w:val="ru-RU"/>
        </w:rPr>
        <w:t>анализ, построение</w:t>
      </w:r>
      <w:r w:rsidR="0074333A" w:rsidRPr="00C37D42">
        <w:rPr>
          <w:sz w:val="26"/>
          <w:szCs w:val="26"/>
          <w:lang w:val="ru-RU"/>
        </w:rPr>
        <w:t xml:space="preserve">, </w:t>
      </w:r>
      <w:r w:rsidR="0074333A" w:rsidRPr="00C37D42">
        <w:rPr>
          <w:i/>
          <w:iCs/>
          <w:sz w:val="26"/>
          <w:szCs w:val="26"/>
          <w:lang w:val="ru-RU"/>
        </w:rPr>
        <w:t>доказательство и исследование;</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sz w:val="26"/>
          <w:szCs w:val="26"/>
          <w:lang w:val="ru-RU"/>
        </w:rPr>
        <w:t>научиться решать задачи</w:t>
      </w:r>
      <w:r w:rsidR="0074333A" w:rsidRPr="00C37D42">
        <w:rPr>
          <w:i/>
          <w:iCs/>
          <w:sz w:val="26"/>
          <w:szCs w:val="26"/>
          <w:lang w:val="ru-RU"/>
        </w:rPr>
        <w:t xml:space="preserve"> на построение</w:t>
      </w:r>
      <w:r w:rsidR="0074333A" w:rsidRPr="00C37D42">
        <w:rPr>
          <w:sz w:val="26"/>
          <w:szCs w:val="26"/>
          <w:lang w:val="ru-RU"/>
        </w:rPr>
        <w:t xml:space="preserve"> </w:t>
      </w:r>
      <w:r w:rsidR="0074333A" w:rsidRPr="00C37D42">
        <w:rPr>
          <w:i/>
          <w:iCs/>
          <w:sz w:val="26"/>
          <w:szCs w:val="26"/>
          <w:lang w:val="ru-RU"/>
        </w:rPr>
        <w:t>методом</w:t>
      </w:r>
      <w:r w:rsidR="0074333A" w:rsidRPr="00C37D42">
        <w:rPr>
          <w:sz w:val="26"/>
          <w:szCs w:val="26"/>
          <w:lang w:val="ru-RU"/>
        </w:rPr>
        <w:t xml:space="preserve"> </w:t>
      </w:r>
      <w:r w:rsidR="0074333A" w:rsidRPr="00C37D42">
        <w:rPr>
          <w:i/>
          <w:iCs/>
          <w:sz w:val="26"/>
          <w:szCs w:val="26"/>
          <w:lang w:val="ru-RU"/>
        </w:rPr>
        <w:t>геометрического</w:t>
      </w:r>
      <w:r w:rsidR="0074333A" w:rsidRPr="00C37D42">
        <w:rPr>
          <w:sz w:val="26"/>
          <w:szCs w:val="26"/>
          <w:lang w:val="ru-RU"/>
        </w:rPr>
        <w:t xml:space="preserve"> </w:t>
      </w:r>
      <w:r w:rsidR="0074333A" w:rsidRPr="00C37D42">
        <w:rPr>
          <w:i/>
          <w:iCs/>
          <w:sz w:val="26"/>
          <w:szCs w:val="26"/>
          <w:lang w:val="ru-RU"/>
        </w:rPr>
        <w:t>места</w:t>
      </w:r>
      <w:r w:rsidR="0074333A" w:rsidRPr="00C37D42">
        <w:rPr>
          <w:sz w:val="26"/>
          <w:szCs w:val="26"/>
          <w:lang w:val="ru-RU"/>
        </w:rPr>
        <w:t xml:space="preserve"> </w:t>
      </w:r>
      <w:r w:rsidR="0074333A" w:rsidRPr="00C37D42">
        <w:rPr>
          <w:i/>
          <w:iCs/>
          <w:sz w:val="26"/>
          <w:szCs w:val="26"/>
          <w:lang w:val="ru-RU"/>
        </w:rPr>
        <w:t>точек</w:t>
      </w:r>
      <w:r w:rsidR="0074333A" w:rsidRPr="00C37D42">
        <w:rPr>
          <w:sz w:val="26"/>
          <w:szCs w:val="26"/>
          <w:lang w:val="ru-RU"/>
        </w:rPr>
        <w:t xml:space="preserve"> </w:t>
      </w:r>
      <w:r w:rsidR="0074333A" w:rsidRPr="00C37D42">
        <w:rPr>
          <w:i/>
          <w:sz w:val="26"/>
          <w:szCs w:val="26"/>
          <w:lang w:val="ru-RU"/>
        </w:rPr>
        <w:t>и</w:t>
      </w:r>
      <w:r w:rsidR="0074333A" w:rsidRPr="00C37D42">
        <w:rPr>
          <w:sz w:val="26"/>
          <w:szCs w:val="26"/>
          <w:lang w:val="ru-RU"/>
        </w:rPr>
        <w:t xml:space="preserve"> </w:t>
      </w:r>
      <w:r w:rsidR="0074333A" w:rsidRPr="00C37D42">
        <w:rPr>
          <w:i/>
          <w:iCs/>
          <w:sz w:val="26"/>
          <w:szCs w:val="26"/>
          <w:lang w:val="ru-RU"/>
        </w:rPr>
        <w:t>методом</w:t>
      </w:r>
      <w:r w:rsidR="0074333A" w:rsidRPr="00C37D42">
        <w:rPr>
          <w:sz w:val="26"/>
          <w:szCs w:val="26"/>
          <w:lang w:val="ru-RU"/>
        </w:rPr>
        <w:t xml:space="preserve"> </w:t>
      </w:r>
      <w:r w:rsidR="0074333A" w:rsidRPr="00C37D42">
        <w:rPr>
          <w:i/>
          <w:iCs/>
          <w:sz w:val="26"/>
          <w:szCs w:val="26"/>
          <w:lang w:val="ru-RU"/>
        </w:rPr>
        <w:t>подобия;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приобрести опыт исследования свой</w:t>
      </w:r>
      <w:proofErr w:type="gramStart"/>
      <w:r w:rsidR="0074333A" w:rsidRPr="00C37D42">
        <w:rPr>
          <w:i/>
          <w:sz w:val="26"/>
          <w:szCs w:val="26"/>
          <w:lang w:val="ru-RU"/>
        </w:rPr>
        <w:t>ств</w:t>
      </w:r>
      <w:r w:rsidR="0074333A" w:rsidRPr="00C37D42">
        <w:rPr>
          <w:sz w:val="26"/>
          <w:szCs w:val="26"/>
          <w:lang w:val="ru-RU"/>
        </w:rPr>
        <w:t xml:space="preserve"> </w:t>
      </w:r>
      <w:r w:rsidR="0074333A" w:rsidRPr="00C37D42">
        <w:rPr>
          <w:i/>
          <w:iCs/>
          <w:sz w:val="26"/>
          <w:szCs w:val="26"/>
          <w:lang w:val="ru-RU"/>
        </w:rPr>
        <w:t>пл</w:t>
      </w:r>
      <w:proofErr w:type="gramEnd"/>
      <w:r w:rsidR="0074333A" w:rsidRPr="00C37D42">
        <w:rPr>
          <w:i/>
          <w:iCs/>
          <w:sz w:val="26"/>
          <w:szCs w:val="26"/>
          <w:lang w:val="ru-RU"/>
        </w:rPr>
        <w:t>аниметрических фигур с помощью компьютерных программ</w:t>
      </w:r>
      <w:r w:rsidR="0074333A" w:rsidRPr="00C37D42">
        <w:rPr>
          <w:sz w:val="26"/>
          <w:szCs w:val="26"/>
          <w:lang w:val="ru-RU"/>
        </w:rPr>
        <w:t>;</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sz w:val="26"/>
          <w:szCs w:val="26"/>
          <w:lang w:val="ru-RU"/>
        </w:rPr>
        <w:t>приобрести опыт выполнения проектов</w:t>
      </w:r>
      <w:r w:rsidR="0074333A" w:rsidRPr="00C37D42">
        <w:rPr>
          <w:sz w:val="26"/>
          <w:szCs w:val="26"/>
          <w:lang w:val="ru-RU"/>
        </w:rPr>
        <w:t xml:space="preserve"> </w:t>
      </w:r>
      <w:r w:rsidR="005D721A" w:rsidRPr="00C37D42">
        <w:rPr>
          <w:i/>
          <w:iCs/>
          <w:sz w:val="26"/>
          <w:szCs w:val="26"/>
          <w:lang w:val="ru-RU"/>
        </w:rPr>
        <w:t>по темам</w:t>
      </w:r>
      <w:r w:rsidR="0074333A" w:rsidRPr="00C37D42">
        <w:rPr>
          <w:i/>
          <w:iCs/>
          <w:sz w:val="26"/>
          <w:szCs w:val="26"/>
          <w:lang w:val="ru-RU"/>
        </w:rPr>
        <w:t xml:space="preserve"> </w:t>
      </w:r>
      <w:r w:rsidR="0074333A" w:rsidRPr="00C37D42">
        <w:rPr>
          <w:sz w:val="26"/>
          <w:szCs w:val="26"/>
          <w:lang w:val="ru-RU"/>
        </w:rPr>
        <w:t>«</w:t>
      </w:r>
      <w:r w:rsidR="005D721A" w:rsidRPr="00C37D42">
        <w:rPr>
          <w:i/>
          <w:iCs/>
          <w:sz w:val="26"/>
          <w:szCs w:val="26"/>
          <w:lang w:val="ru-RU"/>
        </w:rPr>
        <w:t>Г</w:t>
      </w:r>
      <w:r w:rsidR="0074333A" w:rsidRPr="00C37D42">
        <w:rPr>
          <w:i/>
          <w:iCs/>
          <w:sz w:val="26"/>
          <w:szCs w:val="26"/>
          <w:lang w:val="ru-RU"/>
        </w:rPr>
        <w:t>еометрические преобразования на плоскости</w:t>
      </w:r>
      <w:r w:rsidR="0074333A" w:rsidRPr="00C37D42">
        <w:rPr>
          <w:sz w:val="26"/>
          <w:szCs w:val="26"/>
          <w:lang w:val="ru-RU"/>
        </w:rPr>
        <w:t>»</w:t>
      </w:r>
      <w:r w:rsidR="0074333A" w:rsidRPr="00C37D42">
        <w:rPr>
          <w:i/>
          <w:iCs/>
          <w:sz w:val="26"/>
          <w:szCs w:val="26"/>
          <w:lang w:val="ru-RU"/>
        </w:rPr>
        <w:t xml:space="preserve">, </w:t>
      </w:r>
      <w:r w:rsidR="0074333A" w:rsidRPr="00C37D42">
        <w:rPr>
          <w:sz w:val="26"/>
          <w:szCs w:val="26"/>
          <w:lang w:val="ru-RU"/>
        </w:rPr>
        <w:t>«</w:t>
      </w:r>
      <w:r w:rsidR="005D721A" w:rsidRPr="00C37D42">
        <w:rPr>
          <w:i/>
          <w:iCs/>
          <w:sz w:val="26"/>
          <w:szCs w:val="26"/>
          <w:lang w:val="ru-RU"/>
        </w:rPr>
        <w:t>П</w:t>
      </w:r>
      <w:r w:rsidR="0074333A" w:rsidRPr="00C37D42">
        <w:rPr>
          <w:i/>
          <w:iCs/>
          <w:sz w:val="26"/>
          <w:szCs w:val="26"/>
          <w:lang w:val="ru-RU"/>
        </w:rPr>
        <w:t>остроение отрезков по формуле</w:t>
      </w:r>
      <w:r w:rsidR="0074333A" w:rsidRPr="00C37D42">
        <w:rPr>
          <w:sz w:val="26"/>
          <w:szCs w:val="26"/>
          <w:lang w:val="ru-RU"/>
        </w:rPr>
        <w:t>»</w:t>
      </w:r>
      <w:r w:rsidR="0074333A" w:rsidRPr="00C37D42">
        <w:rPr>
          <w:i/>
          <w:iCs/>
          <w:sz w:val="26"/>
          <w:szCs w:val="26"/>
          <w:lang w:val="ru-RU"/>
        </w:rPr>
        <w:t>.</w:t>
      </w:r>
    </w:p>
    <w:p w:rsidR="0074333A" w:rsidRPr="00C37D42" w:rsidRDefault="0074333A" w:rsidP="00394A97">
      <w:pPr>
        <w:pStyle w:val="NR"/>
        <w:ind w:firstLine="454"/>
        <w:jc w:val="both"/>
        <w:outlineLvl w:val="0"/>
        <w:rPr>
          <w:b/>
          <w:bCs/>
          <w:sz w:val="26"/>
          <w:szCs w:val="26"/>
        </w:rPr>
      </w:pPr>
      <w:r w:rsidRPr="00C37D42">
        <w:rPr>
          <w:b/>
          <w:bCs/>
          <w:sz w:val="26"/>
          <w:szCs w:val="26"/>
        </w:rPr>
        <w:t>Измерение геометрических величин</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Cs/>
          <w:sz w:val="26"/>
          <w:szCs w:val="26"/>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вычислять площади треугольников, прямоугольников, </w:t>
      </w:r>
      <w:r w:rsidR="008F521F" w:rsidRPr="00C37D42">
        <w:rPr>
          <w:sz w:val="26"/>
          <w:szCs w:val="26"/>
          <w:lang w:val="ru-RU"/>
        </w:rPr>
        <w:t>параллелограмм-</w:t>
      </w:r>
      <w:r w:rsidR="0074333A" w:rsidRPr="00C37D42">
        <w:rPr>
          <w:sz w:val="26"/>
          <w:szCs w:val="26"/>
          <w:lang w:val="ru-RU"/>
        </w:rPr>
        <w:t>мов, трапеций, кругов и секторов;</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вычислять </w:t>
      </w:r>
      <w:r w:rsidR="0074333A" w:rsidRPr="00C37D42">
        <w:rPr>
          <w:iCs/>
          <w:sz w:val="26"/>
          <w:szCs w:val="26"/>
          <w:lang w:val="ru-RU"/>
        </w:rPr>
        <w:t>длину окружности, длину дуги окружности;</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вычислять длины линейных элементов фигур и их углы, используя формулы длины окружности и длины дуги окружности, формулы площадей фигур;</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задачи на доказательство с использованием формул длины окружности и длины дуги окружности, формул площадей фигур;</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74333A" w:rsidRPr="00C37D42" w:rsidRDefault="0074333A" w:rsidP="00394A97">
      <w:pPr>
        <w:ind w:firstLine="454"/>
        <w:jc w:val="both"/>
        <w:rPr>
          <w:i/>
          <w:iCs/>
          <w:sz w:val="26"/>
          <w:szCs w:val="26"/>
          <w:lang w:val="ru-RU"/>
        </w:rPr>
      </w:pPr>
      <w:r w:rsidRPr="00C37D42">
        <w:rPr>
          <w:i/>
          <w:iCs/>
          <w:sz w:val="26"/>
          <w:szCs w:val="26"/>
          <w:lang w:val="ru-RU"/>
        </w:rPr>
        <w:t>Выпускник получит возможность научиться:</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iCs/>
          <w:sz w:val="26"/>
          <w:szCs w:val="26"/>
          <w:lang w:val="ru-RU"/>
        </w:rPr>
        <w:t>вычислять площади фигур, составленных из двух или более прямоугольников, параллелограммов, треугольников, круга и сектора;</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iCs/>
          <w:sz w:val="26"/>
          <w:szCs w:val="26"/>
          <w:lang w:val="ru-RU"/>
        </w:rPr>
        <w:t xml:space="preserve">вычислять площади многоугольников, используя отношения </w:t>
      </w:r>
      <w:r w:rsidR="0074333A" w:rsidRPr="00C37D42">
        <w:rPr>
          <w:bCs/>
          <w:i/>
          <w:iCs/>
          <w:sz w:val="26"/>
          <w:szCs w:val="26"/>
          <w:lang w:val="ru-RU"/>
        </w:rPr>
        <w:t>равновеликости и равносоставленности;</w:t>
      </w:r>
    </w:p>
    <w:p w:rsidR="0074333A" w:rsidRPr="00C37D42" w:rsidRDefault="00370FCA" w:rsidP="00394A97">
      <w:pPr>
        <w:pStyle w:val="affff2"/>
        <w:spacing w:line="240" w:lineRule="auto"/>
        <w:rPr>
          <w:i/>
          <w:sz w:val="26"/>
          <w:szCs w:val="26"/>
        </w:rPr>
      </w:pPr>
      <w:r w:rsidRPr="00C37D42">
        <w:rPr>
          <w:sz w:val="26"/>
          <w:szCs w:val="26"/>
        </w:rPr>
        <w:t>• </w:t>
      </w:r>
      <w:r w:rsidR="0074333A" w:rsidRPr="00C37D42">
        <w:rPr>
          <w:i/>
          <w:sz w:val="26"/>
          <w:szCs w:val="26"/>
        </w:rPr>
        <w:t>применять алгебраический и тригонометрический аппарат и идеи движения при решении задач на вычисление площадей многоугольников.</w:t>
      </w:r>
    </w:p>
    <w:p w:rsidR="0074333A" w:rsidRPr="00C37D42" w:rsidRDefault="0074333A" w:rsidP="00394A97">
      <w:pPr>
        <w:pStyle w:val="NR"/>
        <w:ind w:firstLine="454"/>
        <w:jc w:val="both"/>
        <w:outlineLvl w:val="0"/>
        <w:rPr>
          <w:b/>
          <w:bCs/>
          <w:sz w:val="26"/>
          <w:szCs w:val="26"/>
        </w:rPr>
      </w:pPr>
      <w:r w:rsidRPr="00C37D42">
        <w:rPr>
          <w:b/>
          <w:bCs/>
          <w:sz w:val="26"/>
          <w:szCs w:val="26"/>
        </w:rPr>
        <w:t>Координаты</w:t>
      </w:r>
    </w:p>
    <w:p w:rsidR="0074333A" w:rsidRPr="00C37D42" w:rsidRDefault="0074333A" w:rsidP="00394A97">
      <w:pPr>
        <w:pStyle w:val="a9"/>
        <w:spacing w:after="0"/>
        <w:ind w:left="0" w:firstLine="454"/>
        <w:jc w:val="both"/>
        <w:rPr>
          <w:sz w:val="26"/>
          <w:szCs w:val="26"/>
        </w:rPr>
      </w:pPr>
      <w:r w:rsidRPr="00C37D42">
        <w:rPr>
          <w:sz w:val="26"/>
          <w:szCs w:val="26"/>
        </w:rPr>
        <w:t>Выпускник научится:</w:t>
      </w:r>
    </w:p>
    <w:p w:rsidR="0074333A" w:rsidRPr="00C37D42" w:rsidRDefault="00370FCA" w:rsidP="00394A97">
      <w:pPr>
        <w:pStyle w:val="a9"/>
        <w:spacing w:after="0"/>
        <w:ind w:left="0" w:firstLine="454"/>
        <w:jc w:val="both"/>
        <w:rPr>
          <w:sz w:val="26"/>
          <w:szCs w:val="26"/>
        </w:rPr>
      </w:pPr>
      <w:r w:rsidRPr="00C37D42">
        <w:rPr>
          <w:sz w:val="26"/>
          <w:szCs w:val="26"/>
        </w:rPr>
        <w:t>• </w:t>
      </w:r>
      <w:r w:rsidR="0074333A" w:rsidRPr="00C37D42">
        <w:rPr>
          <w:sz w:val="26"/>
          <w:szCs w:val="26"/>
        </w:rPr>
        <w:t>вычислять длину отрезка по координатам его концов; вычислять координаты середины отрезка;</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координатный метод для изучения свой</w:t>
      </w:r>
      <w:proofErr w:type="gramStart"/>
      <w:r w:rsidR="0074333A" w:rsidRPr="00C37D42">
        <w:rPr>
          <w:sz w:val="26"/>
          <w:szCs w:val="26"/>
          <w:lang w:val="ru-RU"/>
        </w:rPr>
        <w:t>ств пр</w:t>
      </w:r>
      <w:proofErr w:type="gramEnd"/>
      <w:r w:rsidR="0074333A" w:rsidRPr="00C37D42">
        <w:rPr>
          <w:sz w:val="26"/>
          <w:szCs w:val="26"/>
          <w:lang w:val="ru-RU"/>
        </w:rPr>
        <w:t>ямых и окружностей.</w:t>
      </w:r>
    </w:p>
    <w:p w:rsidR="0074333A" w:rsidRPr="00C37D42" w:rsidRDefault="0074333A" w:rsidP="00394A97">
      <w:pPr>
        <w:ind w:firstLine="454"/>
        <w:jc w:val="both"/>
        <w:rPr>
          <w:sz w:val="26"/>
          <w:szCs w:val="26"/>
          <w:lang w:val="ru-RU"/>
        </w:rPr>
      </w:pPr>
      <w:r w:rsidRPr="00C37D42">
        <w:rPr>
          <w:i/>
          <w:iCs/>
          <w:sz w:val="26"/>
          <w:szCs w:val="26"/>
          <w:lang w:val="ru-RU"/>
        </w:rPr>
        <w:t>Выпускник</w:t>
      </w:r>
      <w:r w:rsidRPr="00C37D42">
        <w:rPr>
          <w:sz w:val="26"/>
          <w:szCs w:val="26"/>
          <w:lang w:val="ru-RU"/>
        </w:rPr>
        <w:t xml:space="preserve"> </w:t>
      </w:r>
      <w:r w:rsidRPr="00C37D42">
        <w:rPr>
          <w:i/>
          <w:iCs/>
          <w:sz w:val="26"/>
          <w:szCs w:val="26"/>
          <w:lang w:val="ru-RU"/>
        </w:rPr>
        <w:t>получит</w:t>
      </w:r>
      <w:r w:rsidRPr="00C37D42">
        <w:rPr>
          <w:sz w:val="26"/>
          <w:szCs w:val="26"/>
          <w:lang w:val="ru-RU"/>
        </w:rPr>
        <w:t xml:space="preserve"> </w:t>
      </w:r>
      <w:r w:rsidRPr="00C37D42">
        <w:rPr>
          <w:i/>
          <w:iCs/>
          <w:sz w:val="26"/>
          <w:szCs w:val="26"/>
          <w:lang w:val="ru-RU"/>
        </w:rPr>
        <w:t>возможность</w:t>
      </w:r>
      <w:r w:rsidRPr="00C37D42">
        <w:rPr>
          <w:sz w:val="26"/>
          <w:szCs w:val="26"/>
          <w:lang w:val="ru-RU"/>
        </w:rPr>
        <w:t xml:space="preserve">: </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sz w:val="26"/>
          <w:szCs w:val="26"/>
          <w:lang w:val="ru-RU"/>
        </w:rPr>
        <w:t>овладеть координатным методом решения</w:t>
      </w:r>
      <w:r w:rsidR="0074333A" w:rsidRPr="00C37D42">
        <w:rPr>
          <w:sz w:val="26"/>
          <w:szCs w:val="26"/>
          <w:lang w:val="ru-RU"/>
        </w:rPr>
        <w:t xml:space="preserve"> </w:t>
      </w:r>
      <w:r w:rsidR="0074333A" w:rsidRPr="00C37D42">
        <w:rPr>
          <w:i/>
          <w:iCs/>
          <w:sz w:val="26"/>
          <w:szCs w:val="26"/>
          <w:lang w:val="ru-RU"/>
        </w:rPr>
        <w:t>задач на вычисления и доказательства;</w:t>
      </w:r>
    </w:p>
    <w:p w:rsidR="0074333A" w:rsidRPr="00C37D42" w:rsidRDefault="00370FCA" w:rsidP="00394A97">
      <w:pPr>
        <w:widowControl/>
        <w:autoSpaceDE/>
        <w:autoSpaceDN/>
        <w:adjustRightInd/>
        <w:ind w:firstLine="454"/>
        <w:jc w:val="both"/>
        <w:rPr>
          <w:i/>
          <w:iCs/>
          <w:sz w:val="26"/>
          <w:szCs w:val="26"/>
          <w:lang w:val="ru-RU"/>
        </w:rPr>
      </w:pPr>
      <w:r w:rsidRPr="00C37D42">
        <w:rPr>
          <w:sz w:val="26"/>
          <w:szCs w:val="26"/>
          <w:lang w:val="ru-RU"/>
        </w:rPr>
        <w:t>• </w:t>
      </w:r>
      <w:r w:rsidR="0074333A" w:rsidRPr="00C37D42">
        <w:rPr>
          <w:i/>
          <w:sz w:val="26"/>
          <w:szCs w:val="26"/>
          <w:lang w:val="ru-RU"/>
        </w:rPr>
        <w:t>приобрести опыт</w:t>
      </w:r>
      <w:r w:rsidR="0074333A" w:rsidRPr="00C37D42">
        <w:rPr>
          <w:sz w:val="26"/>
          <w:szCs w:val="26"/>
          <w:lang w:val="ru-RU"/>
        </w:rPr>
        <w:t xml:space="preserve"> </w:t>
      </w:r>
      <w:r w:rsidR="0074333A" w:rsidRPr="00C37D42">
        <w:rPr>
          <w:i/>
          <w:iCs/>
          <w:sz w:val="26"/>
          <w:szCs w:val="26"/>
          <w:lang w:val="ru-RU"/>
        </w:rPr>
        <w:t>использования компьютерных программ для анализа частных случаев взаимного расположения окружностей и прямых;</w:t>
      </w:r>
    </w:p>
    <w:p w:rsidR="0074333A" w:rsidRPr="00C37D42" w:rsidRDefault="00370FCA"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приобрести опыт</w:t>
      </w:r>
      <w:r w:rsidR="0074333A" w:rsidRPr="00C37D42">
        <w:rPr>
          <w:sz w:val="26"/>
          <w:szCs w:val="26"/>
          <w:lang w:val="ru-RU"/>
        </w:rPr>
        <w:t xml:space="preserve"> </w:t>
      </w:r>
      <w:r w:rsidR="0074333A" w:rsidRPr="00C37D42">
        <w:rPr>
          <w:i/>
          <w:sz w:val="26"/>
          <w:szCs w:val="26"/>
          <w:lang w:val="ru-RU"/>
        </w:rPr>
        <w:t>выполнения проектов</w:t>
      </w:r>
      <w:r w:rsidR="0074333A" w:rsidRPr="00C37D42">
        <w:rPr>
          <w:sz w:val="26"/>
          <w:szCs w:val="26"/>
          <w:lang w:val="ru-RU"/>
        </w:rPr>
        <w:t xml:space="preserve"> </w:t>
      </w:r>
      <w:r w:rsidR="0074333A" w:rsidRPr="00C37D42">
        <w:rPr>
          <w:i/>
          <w:iCs/>
          <w:sz w:val="26"/>
          <w:szCs w:val="26"/>
          <w:lang w:val="ru-RU"/>
        </w:rPr>
        <w:t>на тему</w:t>
      </w:r>
      <w:r w:rsidR="0074333A" w:rsidRPr="00C37D42">
        <w:rPr>
          <w:sz w:val="26"/>
          <w:szCs w:val="26"/>
          <w:lang w:val="ru-RU"/>
        </w:rPr>
        <w:t xml:space="preserve"> «</w:t>
      </w:r>
      <w:r w:rsidR="00DC5914" w:rsidRPr="00C37D42">
        <w:rPr>
          <w:i/>
          <w:iCs/>
          <w:sz w:val="26"/>
          <w:szCs w:val="26"/>
          <w:lang w:val="ru-RU"/>
        </w:rPr>
        <w:t>П</w:t>
      </w:r>
      <w:r w:rsidR="0074333A" w:rsidRPr="00C37D42">
        <w:rPr>
          <w:i/>
          <w:iCs/>
          <w:sz w:val="26"/>
          <w:szCs w:val="26"/>
          <w:lang w:val="ru-RU"/>
        </w:rPr>
        <w:t>рименение координатного метода при решении задач на вычисления и доказательства</w:t>
      </w:r>
      <w:r w:rsidR="0074333A" w:rsidRPr="00C37D42">
        <w:rPr>
          <w:sz w:val="26"/>
          <w:szCs w:val="26"/>
          <w:lang w:val="ru-RU"/>
        </w:rPr>
        <w:t>».</w:t>
      </w:r>
    </w:p>
    <w:p w:rsidR="0074333A" w:rsidRPr="00C37D42" w:rsidRDefault="0074333A" w:rsidP="00394A97">
      <w:pPr>
        <w:pStyle w:val="NR"/>
        <w:ind w:firstLine="454"/>
        <w:jc w:val="both"/>
        <w:outlineLvl w:val="0"/>
        <w:rPr>
          <w:b/>
          <w:bCs/>
          <w:sz w:val="26"/>
          <w:szCs w:val="26"/>
        </w:rPr>
      </w:pPr>
      <w:r w:rsidRPr="00C37D42">
        <w:rPr>
          <w:b/>
          <w:bCs/>
          <w:sz w:val="26"/>
          <w:szCs w:val="26"/>
        </w:rPr>
        <w:t>Векторы</w:t>
      </w:r>
    </w:p>
    <w:p w:rsidR="0074333A" w:rsidRPr="00C37D42" w:rsidRDefault="0074333A" w:rsidP="00394A97">
      <w:pPr>
        <w:ind w:firstLine="454"/>
        <w:jc w:val="both"/>
        <w:rPr>
          <w:sz w:val="26"/>
          <w:szCs w:val="26"/>
          <w:lang w:val="ru-RU"/>
        </w:rPr>
      </w:pPr>
      <w:r w:rsidRPr="00C37D42">
        <w:rPr>
          <w:sz w:val="26"/>
          <w:szCs w:val="26"/>
          <w:lang w:val="ru-RU"/>
        </w:rPr>
        <w:t xml:space="preserve">Выпускник научится: </w:t>
      </w:r>
    </w:p>
    <w:p w:rsidR="0074333A" w:rsidRPr="00C37D42" w:rsidRDefault="00CD2CC7"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74333A" w:rsidRPr="00C37D42" w:rsidRDefault="00CD2CC7" w:rsidP="00394A97">
      <w:pPr>
        <w:widowControl/>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74333A" w:rsidRPr="00C37D42" w:rsidRDefault="00CD2CC7"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вычислять скалярное произведение векторов, находить угол между векторами</w:t>
      </w:r>
      <w:r w:rsidR="0074333A" w:rsidRPr="00C37D42">
        <w:rPr>
          <w:bCs/>
          <w:sz w:val="26"/>
          <w:szCs w:val="26"/>
          <w:lang w:val="ru-RU"/>
        </w:rPr>
        <w:t>, у</w:t>
      </w:r>
      <w:r w:rsidR="0074333A" w:rsidRPr="00C37D42">
        <w:rPr>
          <w:sz w:val="26"/>
          <w:szCs w:val="26"/>
          <w:lang w:val="ru-RU"/>
        </w:rPr>
        <w:t>ста</w:t>
      </w:r>
      <w:r w:rsidR="0074333A" w:rsidRPr="00C37D42">
        <w:rPr>
          <w:bCs/>
          <w:sz w:val="26"/>
          <w:szCs w:val="26"/>
          <w:lang w:val="ru-RU"/>
        </w:rPr>
        <w:t>н</w:t>
      </w:r>
      <w:r w:rsidR="0074333A" w:rsidRPr="00C37D42">
        <w:rPr>
          <w:sz w:val="26"/>
          <w:szCs w:val="26"/>
          <w:lang w:val="ru-RU"/>
        </w:rPr>
        <w:t>авливать перпендикулярность прямых.</w:t>
      </w:r>
    </w:p>
    <w:p w:rsidR="0074333A" w:rsidRPr="00C37D42" w:rsidRDefault="0074333A" w:rsidP="00394A97">
      <w:pPr>
        <w:ind w:firstLine="454"/>
        <w:jc w:val="both"/>
        <w:rPr>
          <w:sz w:val="26"/>
          <w:szCs w:val="26"/>
          <w:lang w:val="ru-RU"/>
        </w:rPr>
      </w:pPr>
      <w:r w:rsidRPr="00C37D42">
        <w:rPr>
          <w:i/>
          <w:iCs/>
          <w:sz w:val="26"/>
          <w:szCs w:val="26"/>
          <w:lang w:val="ru-RU"/>
        </w:rPr>
        <w:t>Выпускник</w:t>
      </w:r>
      <w:r w:rsidRPr="00C37D42">
        <w:rPr>
          <w:sz w:val="26"/>
          <w:szCs w:val="26"/>
          <w:lang w:val="ru-RU"/>
        </w:rPr>
        <w:t xml:space="preserve"> </w:t>
      </w:r>
      <w:r w:rsidRPr="00C37D42">
        <w:rPr>
          <w:i/>
          <w:iCs/>
          <w:sz w:val="26"/>
          <w:szCs w:val="26"/>
          <w:lang w:val="ru-RU"/>
        </w:rPr>
        <w:t>получит</w:t>
      </w:r>
      <w:r w:rsidRPr="00C37D42">
        <w:rPr>
          <w:sz w:val="26"/>
          <w:szCs w:val="26"/>
          <w:lang w:val="ru-RU"/>
        </w:rPr>
        <w:t xml:space="preserve"> </w:t>
      </w:r>
      <w:r w:rsidRPr="00C37D42">
        <w:rPr>
          <w:i/>
          <w:iCs/>
          <w:sz w:val="26"/>
          <w:szCs w:val="26"/>
          <w:lang w:val="ru-RU"/>
        </w:rPr>
        <w:t>возможность</w:t>
      </w:r>
      <w:r w:rsidRPr="00C37D42">
        <w:rPr>
          <w:sz w:val="26"/>
          <w:szCs w:val="26"/>
          <w:lang w:val="ru-RU"/>
        </w:rPr>
        <w:t>:</w:t>
      </w:r>
    </w:p>
    <w:p w:rsidR="0074333A" w:rsidRPr="00C37D42" w:rsidRDefault="00CD2CC7"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 xml:space="preserve">овладеть </w:t>
      </w:r>
      <w:r w:rsidR="0074333A" w:rsidRPr="00C37D42">
        <w:rPr>
          <w:i/>
          <w:iCs/>
          <w:sz w:val="26"/>
          <w:szCs w:val="26"/>
          <w:lang w:val="ru-RU"/>
        </w:rPr>
        <w:t>векторным методом для решения задач на вычисления и доказательства</w:t>
      </w:r>
      <w:r w:rsidR="0074333A" w:rsidRPr="00C37D42">
        <w:rPr>
          <w:sz w:val="26"/>
          <w:szCs w:val="26"/>
          <w:lang w:val="ru-RU"/>
        </w:rPr>
        <w:t>;</w:t>
      </w:r>
    </w:p>
    <w:p w:rsidR="0074333A" w:rsidRPr="00C37D42" w:rsidRDefault="00CD2CC7" w:rsidP="00394A97">
      <w:pPr>
        <w:widowControl/>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приобрести опыт выполнения проектов</w:t>
      </w:r>
      <w:r w:rsidR="0074333A" w:rsidRPr="00C37D42">
        <w:rPr>
          <w:sz w:val="26"/>
          <w:szCs w:val="26"/>
          <w:lang w:val="ru-RU"/>
        </w:rPr>
        <w:t xml:space="preserve"> </w:t>
      </w:r>
      <w:r w:rsidR="0074333A" w:rsidRPr="00C37D42">
        <w:rPr>
          <w:i/>
          <w:iCs/>
          <w:sz w:val="26"/>
          <w:szCs w:val="26"/>
          <w:lang w:val="ru-RU"/>
        </w:rPr>
        <w:t>на тему</w:t>
      </w:r>
      <w:r w:rsidR="0074333A" w:rsidRPr="00C37D42">
        <w:rPr>
          <w:sz w:val="26"/>
          <w:szCs w:val="26"/>
          <w:lang w:val="ru-RU"/>
        </w:rPr>
        <w:t xml:space="preserve"> «</w:t>
      </w:r>
      <w:r w:rsidR="0074333A" w:rsidRPr="00C37D42">
        <w:rPr>
          <w:i/>
          <w:iCs/>
          <w:sz w:val="26"/>
          <w:szCs w:val="26"/>
          <w:lang w:val="ru-RU"/>
        </w:rPr>
        <w:t>применение векторного метода при решении задач на вычисления и доказательства</w:t>
      </w:r>
      <w:r w:rsidR="0074333A" w:rsidRPr="00C37D42">
        <w:rPr>
          <w:sz w:val="26"/>
          <w:szCs w:val="26"/>
          <w:lang w:val="ru-RU"/>
        </w:rPr>
        <w:t>».</w:t>
      </w:r>
    </w:p>
    <w:p w:rsidR="0074333A" w:rsidRPr="00C37D42" w:rsidRDefault="0074333A" w:rsidP="00C37D42">
      <w:pPr>
        <w:suppressAutoHyphens/>
        <w:ind w:firstLine="454"/>
        <w:jc w:val="center"/>
        <w:outlineLvl w:val="0"/>
        <w:rPr>
          <w:b/>
          <w:sz w:val="26"/>
          <w:szCs w:val="26"/>
          <w:lang w:val="ru-RU"/>
        </w:rPr>
      </w:pPr>
      <w:r w:rsidRPr="00C37D42">
        <w:rPr>
          <w:b/>
          <w:sz w:val="26"/>
          <w:szCs w:val="26"/>
          <w:lang w:val="ru-RU"/>
        </w:rPr>
        <w:t>1.2.3.12. Информатика</w:t>
      </w:r>
    </w:p>
    <w:p w:rsidR="0074333A" w:rsidRPr="00C37D42" w:rsidRDefault="0074333A" w:rsidP="00394A97">
      <w:pPr>
        <w:suppressAutoHyphens/>
        <w:ind w:firstLine="454"/>
        <w:jc w:val="both"/>
        <w:outlineLvl w:val="0"/>
        <w:rPr>
          <w:b/>
          <w:sz w:val="26"/>
          <w:szCs w:val="26"/>
          <w:lang w:val="ru-RU"/>
        </w:rPr>
      </w:pPr>
      <w:r w:rsidRPr="00C37D42">
        <w:rPr>
          <w:b/>
          <w:sz w:val="26"/>
          <w:szCs w:val="26"/>
          <w:lang w:val="ru-RU"/>
        </w:rPr>
        <w:t>Информация и способы её представления</w:t>
      </w:r>
    </w:p>
    <w:p w:rsidR="0074333A" w:rsidRPr="00C37D42" w:rsidRDefault="0074333A" w:rsidP="00394A97">
      <w:pPr>
        <w:suppressAutoHyphens/>
        <w:ind w:firstLine="454"/>
        <w:jc w:val="both"/>
        <w:rPr>
          <w:sz w:val="26"/>
          <w:szCs w:val="26"/>
          <w:lang w:val="ru-RU"/>
        </w:rPr>
      </w:pPr>
      <w:r w:rsidRPr="00C37D42">
        <w:rPr>
          <w:sz w:val="26"/>
          <w:szCs w:val="26"/>
          <w:lang w:val="ru-RU"/>
        </w:rPr>
        <w:t>Выпускник научится:</w:t>
      </w:r>
    </w:p>
    <w:p w:rsidR="0074333A" w:rsidRPr="00C37D42" w:rsidRDefault="00684B30" w:rsidP="00394A97">
      <w:pPr>
        <w:suppressAutoHyphens/>
        <w:ind w:firstLine="454"/>
        <w:jc w:val="both"/>
        <w:rPr>
          <w:sz w:val="26"/>
          <w:szCs w:val="26"/>
          <w:lang w:val="ru-RU"/>
        </w:rPr>
      </w:pPr>
      <w:r w:rsidRPr="00C37D42">
        <w:rPr>
          <w:sz w:val="26"/>
          <w:szCs w:val="26"/>
          <w:lang w:val="ru-RU"/>
        </w:rPr>
        <w:t>• </w:t>
      </w:r>
      <w:r w:rsidR="0074333A" w:rsidRPr="00C37D42">
        <w:rPr>
          <w:sz w:val="26"/>
          <w:szCs w:val="26"/>
          <w:lang w:val="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записывать в двоичной системе целые числа от 0 до 256; </w:t>
      </w:r>
    </w:p>
    <w:p w:rsidR="0074333A" w:rsidRPr="00C37D42" w:rsidRDefault="0055742D" w:rsidP="00394A97">
      <w:pPr>
        <w:widowControl/>
        <w:suppressAutoHyphens/>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кодировать и декодировать тексты при известной кодовой таблице;</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основные способы графического представления числовой информации.</w:t>
      </w:r>
    </w:p>
    <w:p w:rsidR="0074333A" w:rsidRPr="00C37D42" w:rsidRDefault="0074333A" w:rsidP="00394A97">
      <w:pPr>
        <w:suppressAutoHyphens/>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684B30" w:rsidP="00394A97">
      <w:pPr>
        <w:widowControl/>
        <w:suppressAutoHyphens/>
        <w:autoSpaceDE/>
        <w:autoSpaceDN/>
        <w:adjustRightInd/>
        <w:ind w:firstLine="454"/>
        <w:jc w:val="both"/>
        <w:rPr>
          <w:i/>
          <w:sz w:val="26"/>
          <w:szCs w:val="26"/>
          <w:lang w:val="ru-RU"/>
        </w:rPr>
      </w:pPr>
      <w:proofErr w:type="gramStart"/>
      <w:r w:rsidRPr="00C37D42">
        <w:rPr>
          <w:sz w:val="26"/>
          <w:szCs w:val="26"/>
          <w:lang w:val="ru-RU"/>
        </w:rPr>
        <w:t>• </w:t>
      </w:r>
      <w:r w:rsidR="0074333A" w:rsidRPr="00C37D42">
        <w:rPr>
          <w:i/>
          <w:sz w:val="26"/>
          <w:szCs w:val="26"/>
          <w:lang w:val="ru-RU"/>
        </w:rPr>
        <w:t xml:space="preserve">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w:t>
      </w:r>
      <w:r w:rsidR="00325718" w:rsidRPr="00C37D42">
        <w:rPr>
          <w:i/>
          <w:sz w:val="26"/>
          <w:szCs w:val="26"/>
          <w:lang w:val="ru-RU"/>
        </w:rPr>
        <w:t>(«вещественной») моделью, между</w:t>
      </w:r>
      <w:r w:rsidR="0074333A" w:rsidRPr="00C37D42">
        <w:rPr>
          <w:i/>
          <w:sz w:val="26"/>
          <w:szCs w:val="26"/>
          <w:lang w:val="ru-RU"/>
        </w:rPr>
        <w:t xml:space="preserve"> математической (формальной) моделью объекта/явления и его словесным (литературным) описанием;</w:t>
      </w:r>
      <w:proofErr w:type="gramEnd"/>
    </w:p>
    <w:p w:rsidR="0074333A" w:rsidRPr="00C37D42" w:rsidRDefault="00684B30" w:rsidP="00394A97">
      <w:pPr>
        <w:widowControl/>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узнать о том, что любые данные можно описать, используя алфавит, содержащий только два символа</w:t>
      </w:r>
      <w:r w:rsidR="00FD5D7A" w:rsidRPr="00C37D42">
        <w:rPr>
          <w:i/>
          <w:sz w:val="26"/>
          <w:szCs w:val="26"/>
          <w:lang w:val="ru-RU"/>
        </w:rPr>
        <w:t>, например</w:t>
      </w:r>
      <w:r w:rsidR="0074333A" w:rsidRPr="00C37D42">
        <w:rPr>
          <w:i/>
          <w:sz w:val="26"/>
          <w:szCs w:val="26"/>
          <w:lang w:val="ru-RU"/>
        </w:rPr>
        <w:t xml:space="preserve"> 0 и 1;</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i/>
          <w:sz w:val="26"/>
          <w:szCs w:val="26"/>
          <w:lang w:val="ru-RU"/>
        </w:rPr>
        <w:t>познакомиться с тем, как информация</w:t>
      </w:r>
      <w:r w:rsidR="0074333A" w:rsidRPr="00C37D42">
        <w:rPr>
          <w:sz w:val="26"/>
          <w:szCs w:val="26"/>
          <w:lang w:val="ru-RU"/>
        </w:rPr>
        <w:t xml:space="preserve"> </w:t>
      </w:r>
      <w:r w:rsidR="0074333A" w:rsidRPr="00C37D42">
        <w:rPr>
          <w:i/>
          <w:sz w:val="26"/>
          <w:szCs w:val="26"/>
          <w:lang w:val="ru-RU"/>
        </w:rPr>
        <w:t>(данные) представля</w:t>
      </w:r>
      <w:r w:rsidR="00FD5D7A" w:rsidRPr="00C37D42">
        <w:rPr>
          <w:i/>
          <w:sz w:val="26"/>
          <w:szCs w:val="26"/>
          <w:lang w:val="ru-RU"/>
        </w:rPr>
        <w:t>е</w:t>
      </w:r>
      <w:r w:rsidR="0074333A" w:rsidRPr="00C37D42">
        <w:rPr>
          <w:i/>
          <w:sz w:val="26"/>
          <w:szCs w:val="26"/>
          <w:lang w:val="ru-RU"/>
        </w:rPr>
        <w:t>тся в современных компьютерах;</w:t>
      </w:r>
    </w:p>
    <w:p w:rsidR="0074333A" w:rsidRPr="00C37D42" w:rsidRDefault="00684B30" w:rsidP="00394A97">
      <w:pPr>
        <w:widowControl/>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познакомиться с двоичной системой счисления;</w:t>
      </w:r>
    </w:p>
    <w:p w:rsidR="0074333A" w:rsidRPr="00C37D42" w:rsidRDefault="00684B30" w:rsidP="00394A97">
      <w:pPr>
        <w:widowControl/>
        <w:suppressAutoHyphens/>
        <w:autoSpaceDE/>
        <w:autoSpaceDN/>
        <w:adjustRightInd/>
        <w:ind w:firstLine="454"/>
        <w:jc w:val="both"/>
        <w:rPr>
          <w:i/>
          <w:sz w:val="26"/>
          <w:szCs w:val="26"/>
          <w:lang w:val="ru-RU"/>
        </w:rPr>
      </w:pPr>
      <w:r w:rsidRPr="00C37D42">
        <w:rPr>
          <w:sz w:val="26"/>
          <w:szCs w:val="26"/>
          <w:lang w:val="ru-RU"/>
        </w:rPr>
        <w:t>• </w:t>
      </w:r>
      <w:r w:rsidR="0074333A" w:rsidRPr="00C37D42">
        <w:rPr>
          <w:i/>
          <w:sz w:val="26"/>
          <w:szCs w:val="26"/>
          <w:lang w:val="ru-RU"/>
        </w:rPr>
        <w:t>познакомиться с д</w:t>
      </w:r>
      <w:r w:rsidR="00FD5D7A" w:rsidRPr="00C37D42">
        <w:rPr>
          <w:i/>
          <w:sz w:val="26"/>
          <w:szCs w:val="26"/>
          <w:lang w:val="ru-RU"/>
        </w:rPr>
        <w:t>воичным кодированием текстов и</w:t>
      </w:r>
      <w:r w:rsidR="0074333A" w:rsidRPr="00C37D42">
        <w:rPr>
          <w:i/>
          <w:sz w:val="26"/>
          <w:szCs w:val="26"/>
          <w:lang w:val="ru-RU"/>
        </w:rPr>
        <w:t xml:space="preserve"> наиболее употребительными современными кодами.</w:t>
      </w:r>
    </w:p>
    <w:p w:rsidR="0074333A" w:rsidRPr="00C37D42" w:rsidRDefault="0074333A" w:rsidP="00394A97">
      <w:pPr>
        <w:suppressAutoHyphens/>
        <w:ind w:firstLine="454"/>
        <w:jc w:val="both"/>
        <w:outlineLvl w:val="0"/>
        <w:rPr>
          <w:b/>
          <w:sz w:val="26"/>
          <w:szCs w:val="26"/>
          <w:lang w:val="ru-RU"/>
        </w:rPr>
      </w:pPr>
      <w:r w:rsidRPr="00C37D42">
        <w:rPr>
          <w:b/>
          <w:sz w:val="26"/>
          <w:szCs w:val="26"/>
          <w:lang w:val="ru-RU"/>
        </w:rPr>
        <w:t>Основы алгоритмической культуры</w:t>
      </w:r>
    </w:p>
    <w:p w:rsidR="0074333A" w:rsidRPr="00C37D42" w:rsidRDefault="0074333A" w:rsidP="00394A97">
      <w:pPr>
        <w:suppressAutoHyphens/>
        <w:ind w:firstLine="454"/>
        <w:jc w:val="both"/>
        <w:rPr>
          <w:sz w:val="26"/>
          <w:szCs w:val="26"/>
          <w:lang w:val="ru-RU"/>
        </w:rPr>
      </w:pPr>
      <w:r w:rsidRPr="00C37D42">
        <w:rPr>
          <w:sz w:val="26"/>
          <w:szCs w:val="26"/>
          <w:lang w:val="ru-RU"/>
        </w:rPr>
        <w:t>Выпускник научится:</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термины «исполнитель», «состояние исполнителя», «сис</w:t>
      </w:r>
      <w:r w:rsidR="00427B74" w:rsidRPr="00C37D42">
        <w:rPr>
          <w:sz w:val="26"/>
          <w:szCs w:val="26"/>
          <w:lang w:val="ru-RU"/>
        </w:rPr>
        <w:t>тема команд»;</w:t>
      </w:r>
      <w:r w:rsidR="0074333A" w:rsidRPr="00C37D42">
        <w:rPr>
          <w:sz w:val="26"/>
          <w:szCs w:val="26"/>
          <w:lang w:val="ru-RU"/>
        </w:rPr>
        <w:t xml:space="preserve"> понимать различие между непосредственным и программным управлением исполнителем;</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термин «алгоритм»; знать основные свойства алгоритмов (фиксированная система команд, пошаговое вы</w:t>
      </w:r>
      <w:r w:rsidR="00427B74" w:rsidRPr="00C37D42">
        <w:rPr>
          <w:sz w:val="26"/>
          <w:szCs w:val="26"/>
          <w:lang w:val="ru-RU"/>
        </w:rPr>
        <w:t>полнение, детерминирован</w:t>
      </w:r>
      <w:r w:rsidR="0023448E" w:rsidRPr="00C37D42">
        <w:rPr>
          <w:sz w:val="26"/>
          <w:szCs w:val="26"/>
          <w:lang w:val="ru-RU"/>
        </w:rPr>
        <w:t>-</w:t>
      </w:r>
      <w:r w:rsidR="00427B74" w:rsidRPr="00C37D42">
        <w:rPr>
          <w:sz w:val="26"/>
          <w:szCs w:val="26"/>
          <w:lang w:val="ru-RU"/>
        </w:rPr>
        <w:t xml:space="preserve">ность, </w:t>
      </w:r>
      <w:r w:rsidR="0074333A" w:rsidRPr="00C37D42">
        <w:rPr>
          <w:sz w:val="26"/>
          <w:szCs w:val="26"/>
          <w:lang w:val="ru-RU"/>
        </w:rPr>
        <w:t>возможность возникновения отказа при выполнении команды);</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использовать логические значения, операции и выражения с ними;</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t>• </w:t>
      </w:r>
      <w:r w:rsidR="0074333A" w:rsidRPr="00C37D42">
        <w:rPr>
          <w:sz w:val="26"/>
          <w:szCs w:val="26"/>
          <w:lang w:val="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74333A" w:rsidRPr="00C37D42" w:rsidRDefault="00684B30" w:rsidP="00394A97">
      <w:pPr>
        <w:widowControl/>
        <w:suppressAutoHyphens/>
        <w:autoSpaceDE/>
        <w:autoSpaceDN/>
        <w:adjustRightInd/>
        <w:ind w:firstLine="454"/>
        <w:jc w:val="both"/>
        <w:rPr>
          <w:sz w:val="26"/>
          <w:szCs w:val="26"/>
          <w:lang w:val="ru-RU"/>
        </w:rPr>
      </w:pPr>
      <w:r w:rsidRPr="00C37D42">
        <w:rPr>
          <w:sz w:val="26"/>
          <w:szCs w:val="26"/>
          <w:lang w:val="ru-RU"/>
        </w:rPr>
        <w:lastRenderedPageBreak/>
        <w:t>• </w:t>
      </w:r>
      <w:r w:rsidR="0074333A" w:rsidRPr="00C37D42">
        <w:rPr>
          <w:sz w:val="26"/>
          <w:szCs w:val="26"/>
          <w:lang w:val="ru-RU"/>
        </w:rPr>
        <w:t>создавать и выполнять программы для решения несложных алг</w:t>
      </w:r>
      <w:r w:rsidR="00021CF4" w:rsidRPr="00C37D42">
        <w:rPr>
          <w:sz w:val="26"/>
          <w:szCs w:val="26"/>
          <w:lang w:val="ru-RU"/>
        </w:rPr>
        <w:t xml:space="preserve">оритмических задач в выбранной </w:t>
      </w:r>
      <w:r w:rsidR="0074333A" w:rsidRPr="00C37D42">
        <w:rPr>
          <w:sz w:val="26"/>
          <w:szCs w:val="26"/>
          <w:lang w:val="ru-RU"/>
        </w:rPr>
        <w:t xml:space="preserve">среде программирования. </w:t>
      </w:r>
    </w:p>
    <w:p w:rsidR="0074333A" w:rsidRPr="00C37D42" w:rsidRDefault="0074333A" w:rsidP="00394A97">
      <w:pPr>
        <w:suppressAutoHyphens/>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021CF4" w:rsidP="00394A97">
      <w:pPr>
        <w:suppressAutoHyphens/>
        <w:ind w:firstLine="454"/>
        <w:jc w:val="both"/>
        <w:rPr>
          <w:i/>
          <w:sz w:val="26"/>
          <w:szCs w:val="26"/>
          <w:lang w:val="ru-RU"/>
        </w:rPr>
      </w:pPr>
      <w:r w:rsidRPr="00C37D42">
        <w:rPr>
          <w:sz w:val="26"/>
          <w:szCs w:val="26"/>
          <w:lang w:val="ru-RU"/>
        </w:rPr>
        <w:t>•</w:t>
      </w:r>
      <w:r w:rsidR="00E01E62" w:rsidRPr="00C37D42">
        <w:rPr>
          <w:b/>
          <w:i/>
          <w:sz w:val="26"/>
          <w:szCs w:val="26"/>
          <w:lang w:val="ru-RU"/>
        </w:rPr>
        <w:t> </w:t>
      </w:r>
      <w:r w:rsidR="0074333A" w:rsidRPr="00C37D42">
        <w:rPr>
          <w:i/>
          <w:sz w:val="26"/>
          <w:szCs w:val="26"/>
          <w:lang w:val="ru-RU"/>
        </w:rPr>
        <w:t>познакомиться с использованием строк, деревьев, графов и с простейшими операциями с этими структурами;</w:t>
      </w:r>
    </w:p>
    <w:p w:rsidR="0074333A" w:rsidRPr="00C37D42" w:rsidRDefault="00E01E62" w:rsidP="00394A97">
      <w:pPr>
        <w:widowControl/>
        <w:suppressAutoHyphens/>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создавать программы для решения несложных задач, возникающих в процессе учебы и вне её.</w:t>
      </w:r>
    </w:p>
    <w:p w:rsidR="0074333A" w:rsidRPr="00C37D42" w:rsidRDefault="0074333A" w:rsidP="00394A97">
      <w:pPr>
        <w:suppressAutoHyphens/>
        <w:ind w:firstLine="454"/>
        <w:jc w:val="both"/>
        <w:outlineLvl w:val="0"/>
        <w:rPr>
          <w:b/>
          <w:sz w:val="26"/>
          <w:szCs w:val="26"/>
          <w:lang w:val="ru-RU"/>
        </w:rPr>
      </w:pPr>
      <w:r w:rsidRPr="00C37D42">
        <w:rPr>
          <w:b/>
          <w:sz w:val="26"/>
          <w:szCs w:val="26"/>
          <w:lang w:val="ru-RU"/>
        </w:rPr>
        <w:t>Использование программных систем и сервисов</w:t>
      </w:r>
    </w:p>
    <w:p w:rsidR="0074333A" w:rsidRPr="00C37D42" w:rsidRDefault="0074333A" w:rsidP="00394A97">
      <w:pPr>
        <w:suppressAutoHyphens/>
        <w:ind w:firstLine="454"/>
        <w:jc w:val="both"/>
        <w:rPr>
          <w:sz w:val="26"/>
          <w:szCs w:val="26"/>
          <w:lang w:val="ru-RU"/>
        </w:rPr>
      </w:pPr>
      <w:r w:rsidRPr="00C37D42">
        <w:rPr>
          <w:sz w:val="26"/>
          <w:szCs w:val="26"/>
          <w:lang w:val="ru-RU"/>
        </w:rPr>
        <w:t>Выпускник научится:</w:t>
      </w:r>
    </w:p>
    <w:p w:rsidR="0074333A" w:rsidRPr="00C37D42" w:rsidRDefault="00021CF4" w:rsidP="00394A97">
      <w:pPr>
        <w:widowControl/>
        <w:suppressAutoHyphens/>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 xml:space="preserve">базовым навыкам работы с компьютером; </w:t>
      </w:r>
    </w:p>
    <w:p w:rsidR="0074333A" w:rsidRPr="00C37D42" w:rsidRDefault="00021CF4" w:rsidP="00394A97">
      <w:pPr>
        <w:widowControl/>
        <w:suppressAutoHyphens/>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74333A" w:rsidRPr="00C37D42" w:rsidRDefault="00021CF4" w:rsidP="00394A97">
      <w:pPr>
        <w:widowControl/>
        <w:suppressAutoHyphens/>
        <w:autoSpaceDE/>
        <w:autoSpaceDN/>
        <w:adjustRightInd/>
        <w:ind w:firstLine="454"/>
        <w:jc w:val="both"/>
        <w:rPr>
          <w:sz w:val="26"/>
          <w:szCs w:val="26"/>
          <w:lang w:val="ru-RU"/>
        </w:rPr>
      </w:pPr>
      <w:r w:rsidRPr="00C37D42">
        <w:rPr>
          <w:sz w:val="26"/>
          <w:szCs w:val="26"/>
          <w:lang w:val="ru-RU"/>
        </w:rPr>
        <w:t>•</w:t>
      </w:r>
      <w:r w:rsidRPr="00C37D42">
        <w:rPr>
          <w:sz w:val="26"/>
          <w:szCs w:val="26"/>
        </w:rPr>
        <w:t> </w:t>
      </w:r>
      <w:r w:rsidR="0074333A" w:rsidRPr="00C37D42">
        <w:rPr>
          <w:sz w:val="26"/>
          <w:szCs w:val="26"/>
          <w:lang w:val="ru-RU"/>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74333A" w:rsidRPr="00C37D42" w:rsidRDefault="0074333A" w:rsidP="00394A97">
      <w:pPr>
        <w:suppressAutoHyphens/>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021CF4" w:rsidP="00394A97">
      <w:pPr>
        <w:suppressAutoHyphens/>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 xml:space="preserve">познакомиться с программными средствами для работы с </w:t>
      </w:r>
      <w:proofErr w:type="gramStart"/>
      <w:r w:rsidR="0074333A" w:rsidRPr="00C37D42">
        <w:rPr>
          <w:i/>
          <w:sz w:val="26"/>
          <w:szCs w:val="26"/>
          <w:lang w:val="ru-RU"/>
        </w:rPr>
        <w:t>аудио-визуальными</w:t>
      </w:r>
      <w:proofErr w:type="gramEnd"/>
      <w:r w:rsidR="0074333A" w:rsidRPr="00C37D42">
        <w:rPr>
          <w:i/>
          <w:sz w:val="26"/>
          <w:szCs w:val="26"/>
          <w:lang w:val="ru-RU"/>
        </w:rPr>
        <w:t xml:space="preserve"> данными и соответствующим понятийным аппаратом;</w:t>
      </w:r>
    </w:p>
    <w:p w:rsidR="0074333A" w:rsidRPr="00C37D42" w:rsidRDefault="00021CF4" w:rsidP="00394A97">
      <w:pPr>
        <w:widowControl/>
        <w:suppressAutoHyphens/>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научиться создавать текстовые документы, включающие рисунки и другие иллюстративные материалы, презентации и т. п.;</w:t>
      </w:r>
    </w:p>
    <w:p w:rsidR="0074333A" w:rsidRPr="00C37D42" w:rsidRDefault="00021CF4" w:rsidP="00394A97">
      <w:pPr>
        <w:widowControl/>
        <w:suppressAutoHyphens/>
        <w:autoSpaceDE/>
        <w:autoSpaceDN/>
        <w:adjustRightInd/>
        <w:ind w:firstLine="454"/>
        <w:jc w:val="both"/>
        <w:rPr>
          <w:i/>
          <w:sz w:val="26"/>
          <w:szCs w:val="26"/>
          <w:lang w:val="ru-RU"/>
        </w:rPr>
      </w:pPr>
      <w:r w:rsidRPr="00C37D42">
        <w:rPr>
          <w:sz w:val="26"/>
          <w:szCs w:val="26"/>
          <w:lang w:val="ru-RU"/>
        </w:rPr>
        <w:t>•</w:t>
      </w:r>
      <w:r w:rsidRPr="00C37D42">
        <w:rPr>
          <w:sz w:val="26"/>
          <w:szCs w:val="26"/>
        </w:rPr>
        <w:t> </w:t>
      </w:r>
      <w:r w:rsidR="0074333A" w:rsidRPr="00C37D42">
        <w:rPr>
          <w:i/>
          <w:sz w:val="26"/>
          <w:szCs w:val="26"/>
          <w:lang w:val="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w:t>
      </w:r>
      <w:r w:rsidRPr="00C37D42">
        <w:rPr>
          <w:i/>
          <w:sz w:val="26"/>
          <w:szCs w:val="26"/>
          <w:lang w:val="ru-RU"/>
        </w:rPr>
        <w:t>виация и космонавтика, физика и </w:t>
      </w:r>
      <w:r w:rsidR="0074333A" w:rsidRPr="00C37D42">
        <w:rPr>
          <w:i/>
          <w:sz w:val="26"/>
          <w:szCs w:val="26"/>
          <w:lang w:val="ru-RU"/>
        </w:rPr>
        <w:t>т.</w:t>
      </w:r>
      <w:r w:rsidR="0074333A" w:rsidRPr="00C37D42">
        <w:rPr>
          <w:i/>
          <w:sz w:val="26"/>
          <w:szCs w:val="26"/>
        </w:rPr>
        <w:t> </w:t>
      </w:r>
      <w:r w:rsidR="0074333A" w:rsidRPr="00C37D42">
        <w:rPr>
          <w:i/>
          <w:sz w:val="26"/>
          <w:szCs w:val="26"/>
          <w:lang w:val="ru-RU"/>
        </w:rPr>
        <w:t>д.).</w:t>
      </w:r>
    </w:p>
    <w:p w:rsidR="0074333A" w:rsidRPr="00C37D42" w:rsidRDefault="0074333A" w:rsidP="00394A97">
      <w:pPr>
        <w:suppressAutoHyphens/>
        <w:ind w:firstLine="454"/>
        <w:jc w:val="both"/>
        <w:outlineLvl w:val="0"/>
        <w:rPr>
          <w:b/>
          <w:sz w:val="26"/>
          <w:szCs w:val="26"/>
          <w:lang w:val="ru-RU"/>
        </w:rPr>
      </w:pPr>
      <w:r w:rsidRPr="00C37D42">
        <w:rPr>
          <w:b/>
          <w:sz w:val="26"/>
          <w:szCs w:val="26"/>
          <w:lang w:val="ru-RU"/>
        </w:rPr>
        <w:t>Работа в информационном пространстве</w:t>
      </w:r>
    </w:p>
    <w:p w:rsidR="0074333A" w:rsidRPr="00C37D42" w:rsidRDefault="0074333A" w:rsidP="00394A97">
      <w:pPr>
        <w:suppressAutoHyphens/>
        <w:ind w:firstLine="454"/>
        <w:jc w:val="both"/>
        <w:rPr>
          <w:sz w:val="26"/>
          <w:szCs w:val="26"/>
          <w:lang w:val="ru-RU"/>
        </w:rPr>
      </w:pPr>
      <w:r w:rsidRPr="00C37D42">
        <w:rPr>
          <w:sz w:val="26"/>
          <w:szCs w:val="26"/>
          <w:lang w:val="ru-RU"/>
        </w:rPr>
        <w:t>Выпускник научится:</w:t>
      </w:r>
    </w:p>
    <w:p w:rsidR="0074333A" w:rsidRPr="00C37D42" w:rsidRDefault="003C7128" w:rsidP="00394A97">
      <w:pPr>
        <w:widowControl/>
        <w:suppressAutoHyphens/>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 xml:space="preserve">базовым навыкам и знаниям, необходимым для использования </w:t>
      </w:r>
      <w:proofErr w:type="gramStart"/>
      <w:r w:rsidR="00E532C6" w:rsidRPr="00C37D42">
        <w:rPr>
          <w:sz w:val="26"/>
          <w:szCs w:val="26"/>
          <w:lang w:val="ru-RU"/>
        </w:rPr>
        <w:t>и</w:t>
      </w:r>
      <w:r w:rsidR="0074333A" w:rsidRPr="00C37D42">
        <w:rPr>
          <w:sz w:val="26"/>
          <w:szCs w:val="26"/>
          <w:lang w:val="ru-RU"/>
        </w:rPr>
        <w:t>нтернет-сервисов</w:t>
      </w:r>
      <w:proofErr w:type="gramEnd"/>
      <w:r w:rsidR="0074333A" w:rsidRPr="00C37D42">
        <w:rPr>
          <w:sz w:val="26"/>
          <w:szCs w:val="26"/>
          <w:lang w:val="ru-RU"/>
        </w:rPr>
        <w:t xml:space="preserve"> при решении учебных и внеучебных задач;</w:t>
      </w:r>
    </w:p>
    <w:p w:rsidR="0074333A" w:rsidRPr="00C37D42" w:rsidRDefault="003C7128" w:rsidP="00394A97">
      <w:pPr>
        <w:suppressAutoHyphens/>
        <w:ind w:firstLine="454"/>
        <w:jc w:val="both"/>
        <w:rPr>
          <w:sz w:val="26"/>
          <w:szCs w:val="26"/>
          <w:lang w:val="ru-RU"/>
        </w:rPr>
      </w:pPr>
      <w:r w:rsidRPr="00C37D42">
        <w:rPr>
          <w:iCs/>
          <w:sz w:val="26"/>
          <w:szCs w:val="26"/>
          <w:lang w:val="ru-RU"/>
        </w:rPr>
        <w:t>• </w:t>
      </w:r>
      <w:r w:rsidR="0074333A" w:rsidRPr="00C37D42">
        <w:rPr>
          <w:sz w:val="26"/>
          <w:szCs w:val="26"/>
          <w:lang w:val="ru-RU"/>
        </w:rPr>
        <w:t xml:space="preserve">организации своего личного пространства данных с использованием индивидуальных накопителей данных, </w:t>
      </w:r>
      <w:proofErr w:type="gramStart"/>
      <w:r w:rsidR="00146586" w:rsidRPr="00C37D42">
        <w:rPr>
          <w:sz w:val="26"/>
          <w:szCs w:val="26"/>
          <w:lang w:val="ru-RU"/>
        </w:rPr>
        <w:t>и</w:t>
      </w:r>
      <w:r w:rsidR="0074333A" w:rsidRPr="00C37D42">
        <w:rPr>
          <w:sz w:val="26"/>
          <w:szCs w:val="26"/>
          <w:lang w:val="ru-RU"/>
        </w:rPr>
        <w:t>нтернет-серви</w:t>
      </w:r>
      <w:r w:rsidR="00C73E18" w:rsidRPr="00C37D42">
        <w:rPr>
          <w:sz w:val="26"/>
          <w:szCs w:val="26"/>
          <w:lang w:val="ru-RU"/>
        </w:rPr>
        <w:t>сов</w:t>
      </w:r>
      <w:proofErr w:type="gramEnd"/>
      <w:r w:rsidR="00C73E18" w:rsidRPr="00C37D42">
        <w:rPr>
          <w:sz w:val="26"/>
          <w:szCs w:val="26"/>
          <w:lang w:val="ru-RU"/>
        </w:rPr>
        <w:t xml:space="preserve"> и т. </w:t>
      </w:r>
      <w:r w:rsidR="0074333A" w:rsidRPr="00C37D42">
        <w:rPr>
          <w:sz w:val="26"/>
          <w:szCs w:val="26"/>
          <w:lang w:val="ru-RU"/>
        </w:rPr>
        <w:t>п.;</w:t>
      </w:r>
    </w:p>
    <w:p w:rsidR="0074333A" w:rsidRPr="00C37D42" w:rsidRDefault="003C7128" w:rsidP="00394A97">
      <w:pPr>
        <w:suppressAutoHyphens/>
        <w:ind w:firstLine="454"/>
        <w:jc w:val="both"/>
        <w:rPr>
          <w:sz w:val="26"/>
          <w:szCs w:val="26"/>
          <w:lang w:val="ru-RU"/>
        </w:rPr>
      </w:pPr>
      <w:r w:rsidRPr="00C37D42">
        <w:rPr>
          <w:iCs/>
          <w:sz w:val="26"/>
          <w:szCs w:val="26"/>
          <w:lang w:val="ru-RU"/>
        </w:rPr>
        <w:t>• </w:t>
      </w:r>
      <w:r w:rsidR="0074333A" w:rsidRPr="00C37D42">
        <w:rPr>
          <w:sz w:val="26"/>
          <w:szCs w:val="26"/>
          <w:lang w:val="ru-RU"/>
        </w:rPr>
        <w:t xml:space="preserve">основам соблюдения норм информационной этики и права. </w:t>
      </w:r>
    </w:p>
    <w:p w:rsidR="0074333A" w:rsidRPr="00C37D42" w:rsidRDefault="0074333A" w:rsidP="00394A97">
      <w:pPr>
        <w:suppressAutoHyphens/>
        <w:ind w:firstLine="454"/>
        <w:jc w:val="both"/>
        <w:rPr>
          <w:sz w:val="26"/>
          <w:szCs w:val="26"/>
          <w:lang w:val="ru-RU"/>
        </w:rPr>
      </w:pPr>
      <w:r w:rsidRPr="00C37D42">
        <w:rPr>
          <w:i/>
          <w:sz w:val="26"/>
          <w:szCs w:val="26"/>
          <w:lang w:val="ru-RU"/>
        </w:rPr>
        <w:t>Выпускник получит возможность</w:t>
      </w:r>
      <w:r w:rsidRPr="00C37D42">
        <w:rPr>
          <w:sz w:val="26"/>
          <w:szCs w:val="26"/>
          <w:lang w:val="ru-RU"/>
        </w:rPr>
        <w:t>:</w:t>
      </w:r>
    </w:p>
    <w:p w:rsidR="0074333A" w:rsidRPr="00C37D42" w:rsidRDefault="003C7128" w:rsidP="00394A97">
      <w:pPr>
        <w:suppressAutoHyphens/>
        <w:ind w:firstLine="454"/>
        <w:jc w:val="both"/>
        <w:rPr>
          <w:i/>
          <w:sz w:val="26"/>
          <w:szCs w:val="26"/>
          <w:lang w:val="ru-RU"/>
        </w:rPr>
      </w:pPr>
      <w:r w:rsidRPr="00C37D42">
        <w:rPr>
          <w:iCs/>
          <w:sz w:val="26"/>
          <w:szCs w:val="26"/>
          <w:lang w:val="ru-RU"/>
        </w:rPr>
        <w:t>• </w:t>
      </w:r>
      <w:r w:rsidR="0074333A" w:rsidRPr="00C37D42">
        <w:rPr>
          <w:i/>
          <w:sz w:val="26"/>
          <w:szCs w:val="26"/>
          <w:lang w:val="ru-RU"/>
        </w:rPr>
        <w:t>познакомиться с принципами устройства Интернет</w:t>
      </w:r>
      <w:r w:rsidR="00146586" w:rsidRPr="00C37D42">
        <w:rPr>
          <w:i/>
          <w:sz w:val="26"/>
          <w:szCs w:val="26"/>
          <w:lang w:val="ru-RU"/>
        </w:rPr>
        <w:t>а</w:t>
      </w:r>
      <w:r w:rsidR="0074333A" w:rsidRPr="00C37D42">
        <w:rPr>
          <w:i/>
          <w:sz w:val="26"/>
          <w:szCs w:val="26"/>
          <w:lang w:val="ru-RU"/>
        </w:rPr>
        <w:t xml:space="preserve"> и сетевого взаимодействия между компьютерами, метод</w:t>
      </w:r>
      <w:r w:rsidR="00146586" w:rsidRPr="00C37D42">
        <w:rPr>
          <w:i/>
          <w:sz w:val="26"/>
          <w:szCs w:val="26"/>
          <w:lang w:val="ru-RU"/>
        </w:rPr>
        <w:t>а</w:t>
      </w:r>
      <w:r w:rsidR="0074333A" w:rsidRPr="00C37D42">
        <w:rPr>
          <w:i/>
          <w:sz w:val="26"/>
          <w:szCs w:val="26"/>
          <w:lang w:val="ru-RU"/>
        </w:rPr>
        <w:t>ми поиска в Интернете;</w:t>
      </w:r>
    </w:p>
    <w:p w:rsidR="0074333A" w:rsidRPr="00C37D42" w:rsidRDefault="003C7128" w:rsidP="00394A97">
      <w:pPr>
        <w:widowControl/>
        <w:suppressAutoHyphens/>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4333A" w:rsidRPr="00C37D42" w:rsidRDefault="003C7128" w:rsidP="00394A97">
      <w:pPr>
        <w:widowControl/>
        <w:suppressAutoHyphens/>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узнать о том, что в сфере информатики и информационно-коммуникационных технологий (ИКТ) существуют междунар</w:t>
      </w:r>
      <w:r w:rsidR="00146586" w:rsidRPr="00C37D42">
        <w:rPr>
          <w:i/>
          <w:sz w:val="26"/>
          <w:szCs w:val="26"/>
          <w:lang w:val="ru-RU"/>
        </w:rPr>
        <w:t>одные и национальные стандарты;</w:t>
      </w:r>
    </w:p>
    <w:p w:rsidR="0074333A" w:rsidRPr="00C37D42" w:rsidRDefault="003C7128" w:rsidP="00394A97">
      <w:pPr>
        <w:widowControl/>
        <w:suppressAutoHyphens/>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получить представление о тенденциях развития ИКТ.</w:t>
      </w:r>
    </w:p>
    <w:p w:rsidR="0074333A" w:rsidRPr="00C37D42" w:rsidRDefault="0074333A" w:rsidP="00C37D42">
      <w:pPr>
        <w:pStyle w:val="aff1"/>
        <w:spacing w:line="240" w:lineRule="auto"/>
        <w:jc w:val="center"/>
        <w:outlineLvl w:val="0"/>
        <w:rPr>
          <w:b/>
          <w:sz w:val="26"/>
          <w:szCs w:val="26"/>
        </w:rPr>
      </w:pPr>
      <w:r w:rsidRPr="00C37D42">
        <w:rPr>
          <w:b/>
          <w:sz w:val="26"/>
          <w:szCs w:val="26"/>
        </w:rPr>
        <w:t>1.2.3.13. Физика</w:t>
      </w:r>
    </w:p>
    <w:p w:rsidR="0074333A" w:rsidRPr="00C37D42" w:rsidRDefault="0074333A" w:rsidP="00394A97">
      <w:pPr>
        <w:pStyle w:val="aff1"/>
        <w:spacing w:line="240" w:lineRule="auto"/>
        <w:outlineLvl w:val="0"/>
        <w:rPr>
          <w:b/>
          <w:sz w:val="26"/>
          <w:szCs w:val="26"/>
        </w:rPr>
      </w:pPr>
      <w:r w:rsidRPr="00C37D42">
        <w:rPr>
          <w:b/>
          <w:bCs/>
          <w:sz w:val="26"/>
          <w:szCs w:val="26"/>
        </w:rPr>
        <w:t>Механические явления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C7128" w:rsidP="00394A97">
      <w:pPr>
        <w:widowControl/>
        <w:autoSpaceDE/>
        <w:autoSpaceDN/>
        <w:adjustRightInd/>
        <w:ind w:firstLine="454"/>
        <w:jc w:val="both"/>
        <w:rPr>
          <w:iCs/>
          <w:sz w:val="26"/>
          <w:szCs w:val="26"/>
          <w:lang w:val="ru-RU"/>
        </w:rPr>
      </w:pPr>
      <w:proofErr w:type="gramStart"/>
      <w:r w:rsidRPr="00C37D42">
        <w:rPr>
          <w:iCs/>
          <w:sz w:val="26"/>
          <w:szCs w:val="26"/>
          <w:lang w:val="ru-RU"/>
        </w:rPr>
        <w:t>• </w:t>
      </w:r>
      <w:r w:rsidR="0074333A" w:rsidRPr="00C37D42">
        <w:rPr>
          <w:bCs/>
          <w:iCs/>
          <w:sz w:val="26"/>
          <w:szCs w:val="26"/>
          <w:lang w:val="ru-RU"/>
        </w:rPr>
        <w:t xml:space="preserve">распознавать </w:t>
      </w:r>
      <w:r w:rsidR="0074333A" w:rsidRPr="00C37D42">
        <w:rPr>
          <w:iCs/>
          <w:sz w:val="26"/>
          <w:szCs w:val="26"/>
          <w:lang w:val="ru-RU"/>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w:t>
      </w:r>
      <w:r w:rsidR="00EF10F2" w:rsidRPr="00C37D42">
        <w:rPr>
          <w:iCs/>
          <w:sz w:val="26"/>
          <w:szCs w:val="26"/>
          <w:lang w:val="ru-RU"/>
        </w:rPr>
        <w:t>ё</w:t>
      </w:r>
      <w:r w:rsidR="0074333A" w:rsidRPr="00C37D42">
        <w:rPr>
          <w:iCs/>
          <w:sz w:val="26"/>
          <w:szCs w:val="26"/>
          <w:lang w:val="ru-RU"/>
        </w:rPr>
        <w:t>рдыми телами, жидкостями и газами, атмосферное давление, плавание тел, равновесие тв</w:t>
      </w:r>
      <w:r w:rsidR="00EF10F2" w:rsidRPr="00C37D42">
        <w:rPr>
          <w:iCs/>
          <w:sz w:val="26"/>
          <w:szCs w:val="26"/>
          <w:lang w:val="ru-RU"/>
        </w:rPr>
        <w:t>ё</w:t>
      </w:r>
      <w:r w:rsidR="0074333A" w:rsidRPr="00C37D42">
        <w:rPr>
          <w:iCs/>
          <w:sz w:val="26"/>
          <w:szCs w:val="26"/>
          <w:lang w:val="ru-RU"/>
        </w:rPr>
        <w:t>рдых тел, колебательное движение, резонанс, волновое движение;</w:t>
      </w:r>
      <w:proofErr w:type="gramEnd"/>
    </w:p>
    <w:p w:rsidR="0074333A" w:rsidRPr="00C37D42" w:rsidRDefault="00837005" w:rsidP="00394A97">
      <w:pPr>
        <w:pStyle w:val="affff2"/>
        <w:spacing w:line="240" w:lineRule="auto"/>
        <w:rPr>
          <w:sz w:val="26"/>
          <w:szCs w:val="26"/>
        </w:rPr>
      </w:pPr>
      <w:proofErr w:type="gramStart"/>
      <w:r w:rsidRPr="00C37D42">
        <w:rPr>
          <w:iCs/>
          <w:sz w:val="26"/>
          <w:szCs w:val="26"/>
        </w:rPr>
        <w:lastRenderedPageBreak/>
        <w:t>• </w:t>
      </w:r>
      <w:r w:rsidR="0074333A" w:rsidRPr="00C37D42">
        <w:rPr>
          <w:sz w:val="26"/>
          <w:szCs w:val="26"/>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0074333A" w:rsidRPr="00C37D42">
        <w:rPr>
          <w:sz w:val="26"/>
          <w:szCs w:val="26"/>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4333A" w:rsidRPr="00C37D42" w:rsidRDefault="00837005" w:rsidP="00394A97">
      <w:pPr>
        <w:widowControl/>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анализировать </w:t>
      </w:r>
      <w:r w:rsidR="0074333A" w:rsidRPr="00C37D42">
        <w:rPr>
          <w:iCs/>
          <w:sz w:val="26"/>
          <w:szCs w:val="26"/>
          <w:lang w:val="ru-RU"/>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0074333A" w:rsidRPr="00C37D42">
        <w:rPr>
          <w:iCs/>
          <w:sz w:val="26"/>
          <w:szCs w:val="26"/>
        </w:rPr>
        <w:t>I</w:t>
      </w:r>
      <w:r w:rsidR="0074333A" w:rsidRPr="00C37D42">
        <w:rPr>
          <w:iCs/>
          <w:sz w:val="26"/>
          <w:szCs w:val="26"/>
          <w:lang w:val="ru-RU"/>
        </w:rPr>
        <w:t xml:space="preserve">, </w:t>
      </w:r>
      <w:r w:rsidR="0074333A" w:rsidRPr="00C37D42">
        <w:rPr>
          <w:iCs/>
          <w:sz w:val="26"/>
          <w:szCs w:val="26"/>
        </w:rPr>
        <w:t>II</w:t>
      </w:r>
      <w:r w:rsidR="0074333A" w:rsidRPr="00C37D42">
        <w:rPr>
          <w:iCs/>
          <w:sz w:val="26"/>
          <w:szCs w:val="26"/>
          <w:lang w:val="ru-RU"/>
        </w:rPr>
        <w:t xml:space="preserve"> и </w:t>
      </w:r>
      <w:r w:rsidR="0074333A" w:rsidRPr="00C37D42">
        <w:rPr>
          <w:iCs/>
          <w:sz w:val="26"/>
          <w:szCs w:val="26"/>
        </w:rPr>
        <w:t>III</w:t>
      </w:r>
      <w:r w:rsidR="0074333A" w:rsidRPr="00C37D42">
        <w:rPr>
          <w:iCs/>
          <w:sz w:val="26"/>
          <w:szCs w:val="26"/>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4333A" w:rsidRPr="00C37D42" w:rsidRDefault="00837005" w:rsidP="00394A97">
      <w:pPr>
        <w:widowControl/>
        <w:autoSpaceDE/>
        <w:autoSpaceDN/>
        <w:adjustRightInd/>
        <w:ind w:firstLine="454"/>
        <w:jc w:val="both"/>
        <w:rPr>
          <w:bCs/>
          <w:iCs/>
          <w:sz w:val="26"/>
          <w:szCs w:val="26"/>
          <w:lang w:val="ru-RU"/>
        </w:rPr>
      </w:pPr>
      <w:r w:rsidRPr="00C37D42">
        <w:rPr>
          <w:iCs/>
          <w:sz w:val="26"/>
          <w:szCs w:val="26"/>
          <w:lang w:val="ru-RU"/>
        </w:rPr>
        <w:t>• </w:t>
      </w:r>
      <w:r w:rsidR="0074333A" w:rsidRPr="00C37D42">
        <w:rPr>
          <w:bCs/>
          <w:iCs/>
          <w:sz w:val="26"/>
          <w:szCs w:val="26"/>
          <w:lang w:val="ru-RU"/>
        </w:rPr>
        <w:t xml:space="preserve">различать основные признаки изученных физических моделей: </w:t>
      </w:r>
      <w:r w:rsidR="0074333A" w:rsidRPr="00C37D42">
        <w:rPr>
          <w:iCs/>
          <w:sz w:val="26"/>
          <w:szCs w:val="26"/>
          <w:lang w:val="ru-RU"/>
        </w:rPr>
        <w:t>материальная точка, инерциальная система отсчёта;</w:t>
      </w:r>
    </w:p>
    <w:p w:rsidR="0074333A" w:rsidRPr="00C37D42" w:rsidRDefault="00837005" w:rsidP="00394A97">
      <w:pPr>
        <w:widowControl/>
        <w:autoSpaceDE/>
        <w:autoSpaceDN/>
        <w:adjustRightInd/>
        <w:ind w:firstLine="454"/>
        <w:jc w:val="both"/>
        <w:rPr>
          <w:iCs/>
          <w:sz w:val="26"/>
          <w:szCs w:val="26"/>
          <w:lang w:val="ru-RU"/>
        </w:rPr>
      </w:pPr>
      <w:proofErr w:type="gramStart"/>
      <w:r w:rsidRPr="00C37D42">
        <w:rPr>
          <w:iCs/>
          <w:sz w:val="26"/>
          <w:szCs w:val="26"/>
          <w:lang w:val="ru-RU"/>
        </w:rPr>
        <w:t>• </w:t>
      </w:r>
      <w:r w:rsidR="0074333A" w:rsidRPr="00C37D42">
        <w:rPr>
          <w:bCs/>
          <w:iCs/>
          <w:sz w:val="26"/>
          <w:szCs w:val="26"/>
          <w:lang w:val="ru-RU"/>
        </w:rPr>
        <w:t xml:space="preserve">решать задачи, используя </w:t>
      </w:r>
      <w:r w:rsidR="0074333A" w:rsidRPr="00C37D42">
        <w:rPr>
          <w:iCs/>
          <w:sz w:val="26"/>
          <w:szCs w:val="26"/>
          <w:lang w:val="ru-RU"/>
        </w:rPr>
        <w:t xml:space="preserve">физические законы (закон сохранения энергии, закон всемирного тяготения, принцип суперпозиции сил, </w:t>
      </w:r>
      <w:r w:rsidR="0074333A" w:rsidRPr="00C37D42">
        <w:rPr>
          <w:iCs/>
          <w:sz w:val="26"/>
          <w:szCs w:val="26"/>
        </w:rPr>
        <w:t>I</w:t>
      </w:r>
      <w:r w:rsidR="0074333A" w:rsidRPr="00C37D42">
        <w:rPr>
          <w:iCs/>
          <w:sz w:val="26"/>
          <w:szCs w:val="26"/>
          <w:lang w:val="ru-RU"/>
        </w:rPr>
        <w:t xml:space="preserve">, </w:t>
      </w:r>
      <w:r w:rsidR="0074333A" w:rsidRPr="00C37D42">
        <w:rPr>
          <w:iCs/>
          <w:sz w:val="26"/>
          <w:szCs w:val="26"/>
        </w:rPr>
        <w:t>II</w:t>
      </w:r>
      <w:r w:rsidR="0074333A" w:rsidRPr="00C37D42">
        <w:rPr>
          <w:iCs/>
          <w:sz w:val="26"/>
          <w:szCs w:val="26"/>
          <w:lang w:val="ru-RU"/>
        </w:rPr>
        <w:t xml:space="preserve"> и </w:t>
      </w:r>
      <w:r w:rsidR="0074333A" w:rsidRPr="00C37D42">
        <w:rPr>
          <w:iCs/>
          <w:sz w:val="26"/>
          <w:szCs w:val="26"/>
        </w:rPr>
        <w:t>III</w:t>
      </w:r>
      <w:r w:rsidR="0074333A" w:rsidRPr="00C37D42">
        <w:rPr>
          <w:iCs/>
          <w:sz w:val="26"/>
          <w:szCs w:val="26"/>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0074333A" w:rsidRPr="00C37D42">
        <w:rPr>
          <w:iCs/>
          <w:sz w:val="26"/>
          <w:szCs w:val="26"/>
          <w:lang w:val="ru-RU"/>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w:t>
      </w:r>
      <w:r w:rsidR="00BB0EFA" w:rsidRPr="00C37D42">
        <w:rPr>
          <w:iCs/>
          <w:sz w:val="26"/>
          <w:szCs w:val="26"/>
          <w:lang w:val="ru-RU"/>
        </w:rPr>
        <w:t>,</w:t>
      </w:r>
      <w:r w:rsidR="0074333A" w:rsidRPr="00C37D42">
        <w:rPr>
          <w:iCs/>
          <w:sz w:val="26"/>
          <w:szCs w:val="26"/>
          <w:lang w:val="ru-RU"/>
        </w:rPr>
        <w:t xml:space="preserve"> и проводить расчёты.</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837005"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использовать знания </w:t>
      </w:r>
      <w:proofErr w:type="gramStart"/>
      <w:r w:rsidR="0074333A" w:rsidRPr="00C37D42">
        <w:rPr>
          <w:i/>
          <w:sz w:val="26"/>
          <w:szCs w:val="26"/>
        </w:rPr>
        <w:t>о механических явлениях в повседневной жизни для обеспечения безопасности при обращении с приборами</w:t>
      </w:r>
      <w:proofErr w:type="gramEnd"/>
      <w:r w:rsidR="0074333A" w:rsidRPr="00C37D42">
        <w:rPr>
          <w:i/>
          <w:sz w:val="26"/>
          <w:szCs w:val="26"/>
        </w:rPr>
        <w:t xml:space="preserve"> и техническими устройствами, для сохранения здоровья и соблюдения норм экологического поведения в окружающей среде;</w:t>
      </w:r>
    </w:p>
    <w:p w:rsidR="0074333A" w:rsidRPr="00C37D42" w:rsidRDefault="00837005"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74333A" w:rsidRPr="00C37D42" w:rsidRDefault="00837005"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w:t>
      </w:r>
      <w:r w:rsidR="00BB0EFA" w:rsidRPr="00C37D42">
        <w:rPr>
          <w:i/>
          <w:sz w:val="26"/>
          <w:szCs w:val="26"/>
        </w:rPr>
        <w:t xml:space="preserve">закон </w:t>
      </w:r>
      <w:r w:rsidR="0074333A" w:rsidRPr="00C37D42">
        <w:rPr>
          <w:i/>
          <w:sz w:val="26"/>
          <w:szCs w:val="26"/>
        </w:rPr>
        <w:t>Архимеда и др.);</w:t>
      </w:r>
    </w:p>
    <w:p w:rsidR="0074333A" w:rsidRPr="00C37D42" w:rsidRDefault="00837005"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C37D42" w:rsidRDefault="00837005"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sz w:val="26"/>
          <w:szCs w:val="26"/>
          <w:lang w:val="ru-RU"/>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0074333A" w:rsidRPr="00C37D42">
        <w:rPr>
          <w:i/>
          <w:iCs/>
          <w:sz w:val="26"/>
          <w:szCs w:val="26"/>
          <w:lang w:val="ru-RU"/>
        </w:rPr>
        <w:t xml:space="preserve"> оценивать реальность полученного значения физической величины.</w:t>
      </w:r>
    </w:p>
    <w:p w:rsidR="0074333A" w:rsidRPr="00C37D42" w:rsidRDefault="0074333A" w:rsidP="00394A97">
      <w:pPr>
        <w:pStyle w:val="Abstract"/>
        <w:spacing w:line="240" w:lineRule="auto"/>
        <w:rPr>
          <w:b/>
          <w:i/>
          <w:iCs/>
          <w:sz w:val="26"/>
          <w:szCs w:val="26"/>
        </w:rPr>
      </w:pPr>
      <w:r w:rsidRPr="00C37D42">
        <w:rPr>
          <w:b/>
          <w:sz w:val="26"/>
          <w:szCs w:val="26"/>
        </w:rPr>
        <w:t>Тепловые явления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217E6C" w:rsidP="00394A97">
      <w:pPr>
        <w:widowControl/>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распознавать тепловые </w:t>
      </w:r>
      <w:r w:rsidR="0074333A" w:rsidRPr="00C37D42">
        <w:rPr>
          <w:iCs/>
          <w:sz w:val="26"/>
          <w:szCs w:val="26"/>
          <w:lang w:val="ru-RU"/>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0074333A" w:rsidRPr="00C37D42">
        <w:rPr>
          <w:sz w:val="26"/>
          <w:szCs w:val="26"/>
          <w:lang w:val="ru-RU"/>
        </w:rPr>
        <w:t xml:space="preserve"> </w:t>
      </w:r>
      <w:r w:rsidR="0074333A" w:rsidRPr="00C37D42">
        <w:rPr>
          <w:iCs/>
          <w:sz w:val="26"/>
          <w:szCs w:val="26"/>
          <w:lang w:val="ru-RU"/>
        </w:rPr>
        <w:t>конденсация, плавление, кристаллизация, кипение, влажность воздуха, различные способы теплопередачи;</w:t>
      </w:r>
    </w:p>
    <w:p w:rsidR="0074333A" w:rsidRPr="00C37D42" w:rsidRDefault="00217E6C" w:rsidP="00394A97">
      <w:pPr>
        <w:widowControl/>
        <w:autoSpaceDE/>
        <w:autoSpaceDN/>
        <w:adjustRightInd/>
        <w:ind w:firstLine="454"/>
        <w:jc w:val="both"/>
        <w:rPr>
          <w:iCs/>
          <w:sz w:val="26"/>
          <w:szCs w:val="26"/>
          <w:lang w:val="ru-RU"/>
        </w:rPr>
      </w:pPr>
      <w:proofErr w:type="gramStart"/>
      <w:r w:rsidRPr="00C37D42">
        <w:rPr>
          <w:iCs/>
          <w:sz w:val="26"/>
          <w:szCs w:val="26"/>
          <w:lang w:val="ru-RU"/>
        </w:rPr>
        <w:t>• </w:t>
      </w:r>
      <w:r w:rsidR="0074333A" w:rsidRPr="00C37D42">
        <w:rPr>
          <w:iCs/>
          <w:sz w:val="26"/>
          <w:szCs w:val="26"/>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w:t>
      </w:r>
      <w:r w:rsidR="0074333A" w:rsidRPr="00C37D42">
        <w:rPr>
          <w:iCs/>
          <w:sz w:val="26"/>
          <w:szCs w:val="26"/>
          <w:lang w:val="ru-RU"/>
        </w:rPr>
        <w:lastRenderedPageBreak/>
        <w:t>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74333A" w:rsidRPr="00C37D42" w:rsidRDefault="00217E6C" w:rsidP="00394A97">
      <w:pPr>
        <w:widowControl/>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анализировать </w:t>
      </w:r>
      <w:r w:rsidR="0074333A" w:rsidRPr="00C37D42">
        <w:rPr>
          <w:iCs/>
          <w:sz w:val="26"/>
          <w:szCs w:val="26"/>
          <w:lang w:val="ru-RU"/>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74333A" w:rsidRPr="00C37D42" w:rsidRDefault="00217E6C" w:rsidP="00394A97">
      <w:pPr>
        <w:widowControl/>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различать основные признаки моделей</w:t>
      </w:r>
      <w:r w:rsidR="0074333A" w:rsidRPr="00C37D42">
        <w:rPr>
          <w:iCs/>
          <w:sz w:val="26"/>
          <w:szCs w:val="26"/>
          <w:lang w:val="ru-RU"/>
        </w:rPr>
        <w:t xml:space="preserve"> строения газов, жидкостей и твёрдых тел;</w:t>
      </w:r>
    </w:p>
    <w:p w:rsidR="0074333A" w:rsidRPr="00C37D42" w:rsidRDefault="00217E6C" w:rsidP="00394A97">
      <w:pPr>
        <w:widowControl/>
        <w:autoSpaceDE/>
        <w:autoSpaceDN/>
        <w:adjustRightInd/>
        <w:ind w:firstLine="454"/>
        <w:jc w:val="both"/>
        <w:rPr>
          <w:iCs/>
          <w:sz w:val="26"/>
          <w:szCs w:val="26"/>
          <w:lang w:val="ru-RU"/>
        </w:rPr>
      </w:pPr>
      <w:proofErr w:type="gramStart"/>
      <w:r w:rsidRPr="00C37D42">
        <w:rPr>
          <w:iCs/>
          <w:sz w:val="26"/>
          <w:szCs w:val="26"/>
          <w:lang w:val="ru-RU"/>
        </w:rPr>
        <w:t>• </w:t>
      </w:r>
      <w:r w:rsidR="0074333A" w:rsidRPr="00C37D42">
        <w:rPr>
          <w:bCs/>
          <w:iCs/>
          <w:sz w:val="26"/>
          <w:szCs w:val="26"/>
          <w:lang w:val="ru-RU"/>
        </w:rPr>
        <w:t>решать задачи, используя</w:t>
      </w:r>
      <w:r w:rsidR="0074333A" w:rsidRPr="00C37D42">
        <w:rPr>
          <w:iCs/>
          <w:sz w:val="26"/>
          <w:szCs w:val="26"/>
          <w:lang w:val="ru-RU"/>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использовать знания </w:t>
      </w:r>
      <w:proofErr w:type="gramStart"/>
      <w:r w:rsidR="0074333A" w:rsidRPr="00C37D42">
        <w:rPr>
          <w:i/>
          <w:sz w:val="26"/>
          <w:szCs w:val="26"/>
        </w:rPr>
        <w:t>о тепловых явлениях в повседневной жизни для обеспечения безопасности при обращении с приборами</w:t>
      </w:r>
      <w:proofErr w:type="gramEnd"/>
      <w:r w:rsidR="0074333A" w:rsidRPr="00C37D42">
        <w:rPr>
          <w:i/>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приводить примеры практического использования физических знаний о тепловых явлениях;</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приёмам поиска и формулировки доказательств выдвинутых гипотез и теоретических выводов на основе эмпирически установленных фактов;</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w:t>
      </w:r>
      <w:r w:rsidR="00017DCD" w:rsidRPr="00C37D42">
        <w:rPr>
          <w:i/>
          <w:sz w:val="26"/>
          <w:szCs w:val="26"/>
        </w:rPr>
        <w:t>математического аппарата</w:t>
      </w:r>
      <w:r w:rsidR="0074333A" w:rsidRPr="00C37D42">
        <w:rPr>
          <w:i/>
          <w:sz w:val="26"/>
          <w:szCs w:val="26"/>
        </w:rPr>
        <w:t xml:space="preserve"> </w:t>
      </w:r>
      <w:r w:rsidR="0074333A" w:rsidRPr="00C37D42">
        <w:rPr>
          <w:i/>
          <w:iCs/>
          <w:sz w:val="26"/>
          <w:szCs w:val="26"/>
        </w:rPr>
        <w:t>и оценивать реальность полученного значения физической величины</w:t>
      </w:r>
      <w:r w:rsidR="0074333A" w:rsidRPr="00C37D42">
        <w:rPr>
          <w:i/>
          <w:sz w:val="26"/>
          <w:szCs w:val="26"/>
        </w:rPr>
        <w:t>.</w:t>
      </w:r>
    </w:p>
    <w:p w:rsidR="0074333A" w:rsidRPr="00C37D42" w:rsidRDefault="0074333A" w:rsidP="00394A97">
      <w:pPr>
        <w:pStyle w:val="Abstract"/>
        <w:spacing w:line="240" w:lineRule="auto"/>
        <w:rPr>
          <w:b/>
          <w:i/>
          <w:sz w:val="26"/>
          <w:szCs w:val="26"/>
        </w:rPr>
      </w:pPr>
      <w:r w:rsidRPr="00C37D42">
        <w:rPr>
          <w:b/>
          <w:sz w:val="26"/>
          <w:szCs w:val="26"/>
        </w:rPr>
        <w:t>Электрические и магнитные явления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217E6C" w:rsidP="00394A97">
      <w:pPr>
        <w:widowControl/>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распознавать электромагнитные </w:t>
      </w:r>
      <w:r w:rsidR="0074333A" w:rsidRPr="00C37D42">
        <w:rPr>
          <w:iCs/>
          <w:sz w:val="26"/>
          <w:szCs w:val="26"/>
          <w:lang w:val="ru-RU"/>
        </w:rPr>
        <w:t xml:space="preserve">явления и объяснять на основе имеющихся знаний основные свойства или условия протекания этих явлений: </w:t>
      </w:r>
      <w:r w:rsidR="0074333A" w:rsidRPr="00C37D42">
        <w:rPr>
          <w:sz w:val="26"/>
          <w:szCs w:val="26"/>
          <w:lang w:val="ru-RU"/>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74333A" w:rsidRPr="00C37D42" w:rsidRDefault="00217E6C" w:rsidP="00394A97">
      <w:pPr>
        <w:widowControl/>
        <w:autoSpaceDE/>
        <w:autoSpaceDN/>
        <w:adjustRightInd/>
        <w:ind w:firstLine="454"/>
        <w:jc w:val="both"/>
        <w:rPr>
          <w:iCs/>
          <w:sz w:val="26"/>
          <w:szCs w:val="26"/>
          <w:lang w:val="ru-RU"/>
        </w:rPr>
      </w:pPr>
      <w:proofErr w:type="gramStart"/>
      <w:r w:rsidRPr="00C37D42">
        <w:rPr>
          <w:iCs/>
          <w:sz w:val="26"/>
          <w:szCs w:val="26"/>
          <w:lang w:val="ru-RU"/>
        </w:rPr>
        <w:t>• </w:t>
      </w:r>
      <w:r w:rsidR="0074333A" w:rsidRPr="00C37D42">
        <w:rPr>
          <w:iCs/>
          <w:sz w:val="26"/>
          <w:szCs w:val="26"/>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74333A" w:rsidRPr="00C37D42" w:rsidRDefault="00217E6C" w:rsidP="00394A97">
      <w:pPr>
        <w:widowControl/>
        <w:tabs>
          <w:tab w:val="num" w:pos="426"/>
        </w:tabs>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анализировать </w:t>
      </w:r>
      <w:r w:rsidR="0074333A" w:rsidRPr="00C37D42">
        <w:rPr>
          <w:iCs/>
          <w:sz w:val="26"/>
          <w:szCs w:val="26"/>
          <w:lang w:val="ru-RU"/>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0074333A" w:rsidRPr="00C37D42">
        <w:rPr>
          <w:iCs/>
          <w:sz w:val="26"/>
          <w:szCs w:val="26"/>
          <w:lang w:val="ru-RU"/>
        </w:rPr>
        <w:t>Джоуля</w:t>
      </w:r>
      <w:r w:rsidR="003C7128" w:rsidRPr="00C37D42">
        <w:rPr>
          <w:iCs/>
          <w:sz w:val="26"/>
          <w:szCs w:val="26"/>
          <w:lang w:val="ru-RU"/>
        </w:rPr>
        <w:t>—</w:t>
      </w:r>
      <w:r w:rsidR="0074333A" w:rsidRPr="00C37D42">
        <w:rPr>
          <w:iCs/>
          <w:sz w:val="26"/>
          <w:szCs w:val="26"/>
          <w:lang w:val="ru-RU"/>
        </w:rPr>
        <w:t>Ленца</w:t>
      </w:r>
      <w:proofErr w:type="gramEnd"/>
      <w:r w:rsidR="0074333A" w:rsidRPr="00C37D42">
        <w:rPr>
          <w:iCs/>
          <w:sz w:val="26"/>
          <w:szCs w:val="26"/>
          <w:lang w:val="ru-RU"/>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4333A" w:rsidRPr="00C37D42" w:rsidRDefault="00217E6C" w:rsidP="00394A97">
      <w:pPr>
        <w:widowControl/>
        <w:autoSpaceDE/>
        <w:autoSpaceDN/>
        <w:adjustRightInd/>
        <w:ind w:firstLine="454"/>
        <w:jc w:val="both"/>
        <w:rPr>
          <w:iCs/>
          <w:sz w:val="26"/>
          <w:szCs w:val="26"/>
          <w:lang w:val="ru-RU"/>
        </w:rPr>
      </w:pPr>
      <w:proofErr w:type="gramStart"/>
      <w:r w:rsidRPr="00C37D42">
        <w:rPr>
          <w:iCs/>
          <w:sz w:val="26"/>
          <w:szCs w:val="26"/>
          <w:lang w:val="ru-RU"/>
        </w:rPr>
        <w:t>• </w:t>
      </w:r>
      <w:r w:rsidR="0074333A" w:rsidRPr="00C37D42">
        <w:rPr>
          <w:bCs/>
          <w:iCs/>
          <w:sz w:val="26"/>
          <w:szCs w:val="26"/>
          <w:lang w:val="ru-RU"/>
        </w:rPr>
        <w:t xml:space="preserve">решать задачи, используя </w:t>
      </w:r>
      <w:r w:rsidR="0074333A" w:rsidRPr="00C37D42">
        <w:rPr>
          <w:iCs/>
          <w:sz w:val="26"/>
          <w:szCs w:val="26"/>
          <w:lang w:val="ru-RU"/>
        </w:rPr>
        <w:t>физические законы (закон Ома для участка цепи, закон Джоуля</w:t>
      </w:r>
      <w:r w:rsidR="003C7128" w:rsidRPr="00C37D42">
        <w:rPr>
          <w:iCs/>
          <w:sz w:val="26"/>
          <w:szCs w:val="26"/>
          <w:lang w:val="ru-RU"/>
        </w:rPr>
        <w:t>—</w:t>
      </w:r>
      <w:r w:rsidR="0074333A" w:rsidRPr="00C37D42">
        <w:rPr>
          <w:iCs/>
          <w:sz w:val="26"/>
          <w:szCs w:val="26"/>
          <w:lang w:val="ru-RU"/>
        </w:rPr>
        <w:t xml:space="preserve">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0074333A" w:rsidRPr="00C37D42">
        <w:rPr>
          <w:iCs/>
          <w:sz w:val="26"/>
          <w:szCs w:val="26"/>
          <w:lang w:val="ru-RU"/>
        </w:rPr>
        <w:lastRenderedPageBreak/>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0074333A" w:rsidRPr="00C37D42">
        <w:rPr>
          <w:iCs/>
          <w:sz w:val="26"/>
          <w:szCs w:val="26"/>
          <w:lang w:val="ru-RU"/>
        </w:rPr>
        <w:t xml:space="preserve"> на основе анализа условия задачи выделять физические величины и формулы, необходимые для её решения, и проводить расчёты.</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использовать знания </w:t>
      </w:r>
      <w:proofErr w:type="gramStart"/>
      <w:r w:rsidR="0074333A" w:rsidRPr="00C37D42">
        <w:rPr>
          <w:i/>
          <w:sz w:val="26"/>
          <w:szCs w:val="26"/>
        </w:rPr>
        <w:t>об электромагнитных явлениях в повседневной жизни для обеспечения безопасности при обращении с приборами</w:t>
      </w:r>
      <w:proofErr w:type="gramEnd"/>
      <w:r w:rsidR="0074333A" w:rsidRPr="00C37D42">
        <w:rPr>
          <w:i/>
          <w:sz w:val="26"/>
          <w:szCs w:val="26"/>
        </w:rPr>
        <w:t xml:space="preserve"> и техническими устройствами, для сохранения здоровья и соблюдения норм экологического поведения в окружающей среде;</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приводить примеры практического использования физических знаний </w:t>
      </w:r>
      <w:proofErr w:type="gramStart"/>
      <w:r w:rsidR="0074333A" w:rsidRPr="00C37D42">
        <w:rPr>
          <w:i/>
          <w:sz w:val="26"/>
          <w:szCs w:val="26"/>
        </w:rPr>
        <w:t>о</w:t>
      </w:r>
      <w:proofErr w:type="gramEnd"/>
      <w:r w:rsidR="0074333A" w:rsidRPr="00C37D42">
        <w:rPr>
          <w:i/>
          <w:sz w:val="26"/>
          <w:szCs w:val="26"/>
        </w:rPr>
        <w:t xml:space="preserve"> электромагнитных явлениях;</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0074333A" w:rsidRPr="00C37D42">
        <w:rPr>
          <w:i/>
          <w:sz w:val="26"/>
          <w:szCs w:val="26"/>
        </w:rPr>
        <w:t>Джоуля</w:t>
      </w:r>
      <w:r w:rsidR="003C7128" w:rsidRPr="00C37D42">
        <w:rPr>
          <w:iCs/>
          <w:sz w:val="26"/>
          <w:szCs w:val="26"/>
        </w:rPr>
        <w:t>—</w:t>
      </w:r>
      <w:r w:rsidR="0074333A" w:rsidRPr="00C37D42">
        <w:rPr>
          <w:i/>
          <w:sz w:val="26"/>
          <w:szCs w:val="26"/>
        </w:rPr>
        <w:t>Ленца</w:t>
      </w:r>
      <w:proofErr w:type="gramEnd"/>
      <w:r w:rsidR="0074333A" w:rsidRPr="00C37D42">
        <w:rPr>
          <w:i/>
          <w:sz w:val="26"/>
          <w:szCs w:val="26"/>
        </w:rPr>
        <w:t xml:space="preserve"> и др.);</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4333A" w:rsidRPr="00C37D42" w:rsidRDefault="00217E6C"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находить адекватную предложенной задаче физическую модель, разрешать проблему на основе имеющихся знаний об электромагнитных явлениях с использо</w:t>
      </w:r>
      <w:r w:rsidRPr="00C37D42">
        <w:rPr>
          <w:i/>
          <w:sz w:val="26"/>
          <w:szCs w:val="26"/>
        </w:rPr>
        <w:t>ванием математического аппарата</w:t>
      </w:r>
      <w:r w:rsidR="0074333A" w:rsidRPr="00C37D42">
        <w:rPr>
          <w:i/>
          <w:sz w:val="26"/>
          <w:szCs w:val="26"/>
        </w:rPr>
        <w:t xml:space="preserve"> </w:t>
      </w:r>
      <w:r w:rsidR="0074333A" w:rsidRPr="00C37D42">
        <w:rPr>
          <w:i/>
          <w:iCs/>
          <w:sz w:val="26"/>
          <w:szCs w:val="26"/>
        </w:rPr>
        <w:t>и оценивать реальность полученного значения физической величины.</w:t>
      </w:r>
    </w:p>
    <w:p w:rsidR="0074333A" w:rsidRPr="00C37D42" w:rsidRDefault="0074333A" w:rsidP="00394A97">
      <w:pPr>
        <w:pStyle w:val="Abstract"/>
        <w:spacing w:line="240" w:lineRule="auto"/>
        <w:rPr>
          <w:b/>
          <w:i/>
          <w:sz w:val="26"/>
          <w:szCs w:val="26"/>
        </w:rPr>
      </w:pPr>
      <w:r w:rsidRPr="00C37D42">
        <w:rPr>
          <w:b/>
          <w:sz w:val="26"/>
          <w:szCs w:val="26"/>
        </w:rPr>
        <w:t>Квантовые явления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840FF6" w:rsidP="00394A97">
      <w:pPr>
        <w:widowControl/>
        <w:tabs>
          <w:tab w:val="left" w:pos="426"/>
        </w:tabs>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распознавать квантовые </w:t>
      </w:r>
      <w:r w:rsidR="0074333A" w:rsidRPr="00C37D42">
        <w:rPr>
          <w:iCs/>
          <w:sz w:val="26"/>
          <w:szCs w:val="26"/>
          <w:lang w:val="ru-RU"/>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74333A" w:rsidRPr="00C37D42" w:rsidRDefault="00840FF6" w:rsidP="00394A97">
      <w:pPr>
        <w:widowControl/>
        <w:tabs>
          <w:tab w:val="left" w:pos="426"/>
        </w:tabs>
        <w:autoSpaceDE/>
        <w:autoSpaceDN/>
        <w:adjustRightInd/>
        <w:ind w:firstLine="454"/>
        <w:jc w:val="both"/>
        <w:rPr>
          <w:iCs/>
          <w:sz w:val="26"/>
          <w:szCs w:val="26"/>
          <w:lang w:val="ru-RU"/>
        </w:rPr>
      </w:pPr>
      <w:r w:rsidRPr="00C37D42">
        <w:rPr>
          <w:iCs/>
          <w:sz w:val="26"/>
          <w:szCs w:val="26"/>
          <w:lang w:val="ru-RU"/>
        </w:rPr>
        <w:t>• </w:t>
      </w:r>
      <w:r w:rsidR="0074333A" w:rsidRPr="00C37D42">
        <w:rPr>
          <w:iCs/>
          <w:sz w:val="26"/>
          <w:szCs w:val="26"/>
          <w:lang w:val="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74333A" w:rsidRPr="00C37D42" w:rsidRDefault="00840FF6" w:rsidP="00394A97">
      <w:pPr>
        <w:widowControl/>
        <w:tabs>
          <w:tab w:val="num" w:pos="426"/>
        </w:tabs>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анализировать </w:t>
      </w:r>
      <w:r w:rsidR="0074333A" w:rsidRPr="00C37D42">
        <w:rPr>
          <w:iCs/>
          <w:sz w:val="26"/>
          <w:szCs w:val="26"/>
          <w:lang w:val="ru-RU"/>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74333A" w:rsidRPr="00C37D42" w:rsidRDefault="00840FF6" w:rsidP="00394A97">
      <w:pPr>
        <w:widowControl/>
        <w:tabs>
          <w:tab w:val="left" w:pos="426"/>
        </w:tabs>
        <w:autoSpaceDE/>
        <w:autoSpaceDN/>
        <w:adjustRightInd/>
        <w:ind w:firstLine="454"/>
        <w:jc w:val="both"/>
        <w:rPr>
          <w:iCs/>
          <w:sz w:val="26"/>
          <w:szCs w:val="26"/>
          <w:lang w:val="ru-RU"/>
        </w:rPr>
      </w:pPr>
      <w:r w:rsidRPr="00C37D42">
        <w:rPr>
          <w:iCs/>
          <w:sz w:val="26"/>
          <w:szCs w:val="26"/>
          <w:lang w:val="ru-RU"/>
        </w:rPr>
        <w:t>• </w:t>
      </w:r>
      <w:r w:rsidR="0074333A" w:rsidRPr="00C37D42">
        <w:rPr>
          <w:bCs/>
          <w:iCs/>
          <w:sz w:val="26"/>
          <w:szCs w:val="26"/>
          <w:lang w:val="ru-RU"/>
        </w:rPr>
        <w:t xml:space="preserve">различать основные признаки </w:t>
      </w:r>
      <w:r w:rsidR="0074333A" w:rsidRPr="00C37D42">
        <w:rPr>
          <w:iCs/>
          <w:sz w:val="26"/>
          <w:szCs w:val="26"/>
          <w:lang w:val="ru-RU"/>
        </w:rPr>
        <w:t>планетарной модели атома, нуклонной модели атомного ядра;</w:t>
      </w:r>
    </w:p>
    <w:p w:rsidR="0074333A" w:rsidRPr="00C37D42" w:rsidRDefault="00840FF6" w:rsidP="00394A97">
      <w:pPr>
        <w:widowControl/>
        <w:tabs>
          <w:tab w:val="left" w:pos="426"/>
        </w:tabs>
        <w:autoSpaceDE/>
        <w:autoSpaceDN/>
        <w:adjustRightInd/>
        <w:ind w:firstLine="454"/>
        <w:jc w:val="both"/>
        <w:rPr>
          <w:iCs/>
          <w:sz w:val="26"/>
          <w:szCs w:val="26"/>
          <w:lang w:val="ru-RU"/>
        </w:rPr>
      </w:pPr>
      <w:r w:rsidRPr="00C37D42">
        <w:rPr>
          <w:iCs/>
          <w:sz w:val="26"/>
          <w:szCs w:val="26"/>
          <w:lang w:val="ru-RU"/>
        </w:rPr>
        <w:t>• </w:t>
      </w:r>
      <w:r w:rsidR="0074333A" w:rsidRPr="00C37D42">
        <w:rPr>
          <w:iCs/>
          <w:sz w:val="26"/>
          <w:szCs w:val="26"/>
          <w:lang w:val="ru-RU"/>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74333A" w:rsidRPr="00C37D42" w:rsidRDefault="0074333A" w:rsidP="00394A97">
      <w:pPr>
        <w:tabs>
          <w:tab w:val="left" w:pos="709"/>
        </w:tabs>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840FF6" w:rsidP="00394A97">
      <w:pPr>
        <w:pStyle w:val="af9"/>
        <w:ind w:left="0" w:firstLine="454"/>
        <w:contextualSpacing w:val="0"/>
        <w:jc w:val="both"/>
        <w:rPr>
          <w:i/>
          <w:sz w:val="26"/>
          <w:szCs w:val="26"/>
        </w:rPr>
      </w:pPr>
      <w:r w:rsidRPr="00C37D42">
        <w:rPr>
          <w:iCs/>
          <w:sz w:val="26"/>
          <w:szCs w:val="26"/>
        </w:rPr>
        <w:t>• </w:t>
      </w:r>
      <w:r w:rsidR="0074333A" w:rsidRPr="00C37D42">
        <w:rPr>
          <w:i/>
          <w:sz w:val="26"/>
          <w:szCs w:val="26"/>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74333A" w:rsidRPr="00C37D42" w:rsidRDefault="00840FF6" w:rsidP="00394A97">
      <w:pPr>
        <w:pStyle w:val="af9"/>
        <w:tabs>
          <w:tab w:val="left" w:pos="426"/>
        </w:tabs>
        <w:ind w:left="0" w:firstLine="454"/>
        <w:contextualSpacing w:val="0"/>
        <w:jc w:val="both"/>
        <w:rPr>
          <w:i/>
          <w:sz w:val="26"/>
          <w:szCs w:val="26"/>
        </w:rPr>
      </w:pPr>
      <w:r w:rsidRPr="00C37D42">
        <w:rPr>
          <w:iCs/>
          <w:sz w:val="26"/>
          <w:szCs w:val="26"/>
        </w:rPr>
        <w:t>• </w:t>
      </w:r>
      <w:r w:rsidR="0074333A" w:rsidRPr="00C37D42">
        <w:rPr>
          <w:i/>
          <w:sz w:val="26"/>
          <w:szCs w:val="26"/>
        </w:rPr>
        <w:t>соотносить энергию связи атомных ядер с дефектом массы;</w:t>
      </w:r>
    </w:p>
    <w:p w:rsidR="0074333A" w:rsidRPr="00C37D42" w:rsidRDefault="00840FF6" w:rsidP="00394A97">
      <w:pPr>
        <w:pStyle w:val="af9"/>
        <w:tabs>
          <w:tab w:val="left" w:pos="426"/>
        </w:tabs>
        <w:ind w:left="0" w:firstLine="454"/>
        <w:contextualSpacing w:val="0"/>
        <w:jc w:val="both"/>
        <w:rPr>
          <w:i/>
          <w:sz w:val="26"/>
          <w:szCs w:val="26"/>
        </w:rPr>
      </w:pPr>
      <w:r w:rsidRPr="00C37D42">
        <w:rPr>
          <w:iCs/>
          <w:sz w:val="26"/>
          <w:szCs w:val="26"/>
        </w:rPr>
        <w:t>• </w:t>
      </w:r>
      <w:r w:rsidR="0074333A" w:rsidRPr="00C37D42">
        <w:rPr>
          <w:i/>
          <w:sz w:val="26"/>
          <w:szCs w:val="26"/>
        </w:rPr>
        <w:t xml:space="preserve">приводить примеры влияния радиоактивных излучений на живые организмы; понимать </w:t>
      </w:r>
      <w:r w:rsidR="0074333A" w:rsidRPr="00C37D42">
        <w:rPr>
          <w:i/>
          <w:iCs/>
          <w:sz w:val="26"/>
          <w:szCs w:val="26"/>
        </w:rPr>
        <w:t>принцип действия дозиметра;</w:t>
      </w:r>
    </w:p>
    <w:p w:rsidR="0074333A" w:rsidRPr="00C37D42" w:rsidRDefault="00840FF6" w:rsidP="00394A97">
      <w:pPr>
        <w:widowControl/>
        <w:tabs>
          <w:tab w:val="left" w:pos="426"/>
        </w:tabs>
        <w:autoSpaceDE/>
        <w:autoSpaceDN/>
        <w:adjustRightInd/>
        <w:ind w:firstLine="454"/>
        <w:jc w:val="both"/>
        <w:rPr>
          <w:i/>
          <w:iCs/>
          <w:sz w:val="26"/>
          <w:szCs w:val="26"/>
          <w:lang w:val="ru-RU"/>
        </w:rPr>
      </w:pPr>
      <w:r w:rsidRPr="00C37D42">
        <w:rPr>
          <w:iCs/>
          <w:sz w:val="26"/>
          <w:szCs w:val="26"/>
          <w:lang w:val="ru-RU"/>
        </w:rPr>
        <w:t>• </w:t>
      </w:r>
      <w:r w:rsidR="0074333A" w:rsidRPr="00C37D42">
        <w:rPr>
          <w:i/>
          <w:sz w:val="26"/>
          <w:szCs w:val="26"/>
          <w:lang w:val="ru-RU"/>
        </w:rPr>
        <w:t>понимать экологические проблемы, возникающие при использовании атомных электростанций</w:t>
      </w:r>
      <w:r w:rsidRPr="00C37D42">
        <w:rPr>
          <w:i/>
          <w:sz w:val="26"/>
          <w:szCs w:val="26"/>
          <w:lang w:val="ru-RU"/>
        </w:rPr>
        <w:t>,</w:t>
      </w:r>
      <w:r w:rsidR="0074333A" w:rsidRPr="00C37D42">
        <w:rPr>
          <w:i/>
          <w:sz w:val="26"/>
          <w:szCs w:val="26"/>
          <w:lang w:val="ru-RU"/>
        </w:rPr>
        <w:t xml:space="preserve"> и пути решения этих проблем,</w:t>
      </w:r>
      <w:r w:rsidR="0074333A" w:rsidRPr="00C37D42">
        <w:rPr>
          <w:i/>
          <w:iCs/>
          <w:sz w:val="26"/>
          <w:szCs w:val="26"/>
          <w:lang w:val="ru-RU"/>
        </w:rPr>
        <w:t xml:space="preserve"> </w:t>
      </w:r>
      <w:r w:rsidR="0074333A" w:rsidRPr="00C37D42">
        <w:rPr>
          <w:i/>
          <w:sz w:val="26"/>
          <w:szCs w:val="26"/>
          <w:lang w:val="ru-RU"/>
        </w:rPr>
        <w:t>перспективы использования управляемого термоядерного синтеза.</w:t>
      </w:r>
    </w:p>
    <w:p w:rsidR="0074333A" w:rsidRPr="00C37D42" w:rsidRDefault="0074333A" w:rsidP="00394A97">
      <w:pPr>
        <w:pStyle w:val="Abstract"/>
        <w:spacing w:line="240" w:lineRule="auto"/>
        <w:rPr>
          <w:b/>
          <w:i/>
          <w:iCs/>
          <w:sz w:val="26"/>
          <w:szCs w:val="26"/>
        </w:rPr>
      </w:pPr>
      <w:r w:rsidRPr="00C37D42">
        <w:rPr>
          <w:b/>
          <w:sz w:val="26"/>
          <w:szCs w:val="26"/>
        </w:rPr>
        <w:t>Элементы астрономии</w:t>
      </w:r>
    </w:p>
    <w:p w:rsidR="0074333A" w:rsidRPr="00C37D42" w:rsidRDefault="00C14774" w:rsidP="00394A97">
      <w:pPr>
        <w:ind w:firstLine="454"/>
        <w:jc w:val="both"/>
        <w:rPr>
          <w:sz w:val="26"/>
          <w:szCs w:val="26"/>
          <w:lang w:val="ru-RU"/>
        </w:rPr>
      </w:pPr>
      <w:r w:rsidRPr="00C37D42">
        <w:rPr>
          <w:sz w:val="26"/>
          <w:szCs w:val="26"/>
          <w:lang w:val="ru-RU"/>
        </w:rPr>
        <w:lastRenderedPageBreak/>
        <w:t>Выпускник на</w:t>
      </w:r>
      <w:r w:rsidR="0074333A" w:rsidRPr="00C37D42">
        <w:rPr>
          <w:sz w:val="26"/>
          <w:szCs w:val="26"/>
          <w:lang w:val="ru-RU"/>
        </w:rPr>
        <w:t>учится:</w:t>
      </w:r>
    </w:p>
    <w:p w:rsidR="0074333A" w:rsidRPr="00C37D42" w:rsidRDefault="00840FF6" w:rsidP="00394A97">
      <w:pPr>
        <w:widowControl/>
        <w:autoSpaceDE/>
        <w:autoSpaceDN/>
        <w:adjustRightInd/>
        <w:ind w:firstLine="454"/>
        <w:jc w:val="both"/>
        <w:rPr>
          <w:iCs/>
          <w:sz w:val="26"/>
          <w:szCs w:val="26"/>
          <w:lang w:val="ru-RU"/>
        </w:rPr>
      </w:pPr>
      <w:r w:rsidRPr="00C37D42">
        <w:rPr>
          <w:iCs/>
          <w:sz w:val="26"/>
          <w:szCs w:val="26"/>
          <w:lang w:val="ru-RU"/>
        </w:rPr>
        <w:t>• </w:t>
      </w:r>
      <w:r w:rsidR="0074333A" w:rsidRPr="00C37D42">
        <w:rPr>
          <w:iCs/>
          <w:sz w:val="26"/>
          <w:szCs w:val="26"/>
          <w:lang w:val="ru-RU"/>
        </w:rPr>
        <w:t>различать основные</w:t>
      </w:r>
      <w:r w:rsidR="00066C6F" w:rsidRPr="00C37D42">
        <w:rPr>
          <w:iCs/>
          <w:sz w:val="26"/>
          <w:szCs w:val="26"/>
          <w:lang w:val="ru-RU"/>
        </w:rPr>
        <w:t xml:space="preserve"> признаки суточного вращения звё</w:t>
      </w:r>
      <w:r w:rsidR="0074333A" w:rsidRPr="00C37D42">
        <w:rPr>
          <w:iCs/>
          <w:sz w:val="26"/>
          <w:szCs w:val="26"/>
          <w:lang w:val="ru-RU"/>
        </w:rPr>
        <w:t>здного неба, движения Луны, Солнца и планет относительно зв</w:t>
      </w:r>
      <w:r w:rsidRPr="00C37D42">
        <w:rPr>
          <w:iCs/>
          <w:sz w:val="26"/>
          <w:szCs w:val="26"/>
          <w:lang w:val="ru-RU"/>
        </w:rPr>
        <w:t>ё</w:t>
      </w:r>
      <w:r w:rsidR="0074333A" w:rsidRPr="00C37D42">
        <w:rPr>
          <w:iCs/>
          <w:sz w:val="26"/>
          <w:szCs w:val="26"/>
          <w:lang w:val="ru-RU"/>
        </w:rPr>
        <w:t>зд;</w:t>
      </w:r>
    </w:p>
    <w:p w:rsidR="0074333A" w:rsidRPr="00C37D42" w:rsidRDefault="001C63D4" w:rsidP="00394A97">
      <w:pPr>
        <w:widowControl/>
        <w:autoSpaceDE/>
        <w:autoSpaceDN/>
        <w:adjustRightInd/>
        <w:ind w:firstLine="454"/>
        <w:jc w:val="both"/>
        <w:rPr>
          <w:iCs/>
          <w:sz w:val="26"/>
          <w:szCs w:val="26"/>
          <w:lang w:val="ru-RU"/>
        </w:rPr>
      </w:pPr>
      <w:r w:rsidRPr="00C37D42">
        <w:rPr>
          <w:i/>
          <w:sz w:val="26"/>
          <w:szCs w:val="26"/>
          <w:lang w:val="ru-RU"/>
        </w:rPr>
        <w:t>•</w:t>
      </w:r>
      <w:r w:rsidRPr="00C37D42">
        <w:rPr>
          <w:i/>
          <w:sz w:val="26"/>
          <w:szCs w:val="26"/>
        </w:rPr>
        <w:t> </w:t>
      </w:r>
      <w:r w:rsidR="0074333A" w:rsidRPr="00C37D42">
        <w:rPr>
          <w:iCs/>
          <w:sz w:val="26"/>
          <w:szCs w:val="26"/>
          <w:lang w:val="ru-RU"/>
        </w:rPr>
        <w:t>понимать различия между гелиоцентрической и геоцентрической системами мира.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A317F7"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Pr="00C37D42">
        <w:rPr>
          <w:i/>
          <w:iCs/>
          <w:sz w:val="26"/>
          <w:szCs w:val="26"/>
          <w:lang w:val="ru-RU"/>
        </w:rPr>
        <w:t>ё</w:t>
      </w:r>
      <w:r w:rsidR="0074333A" w:rsidRPr="00C37D42">
        <w:rPr>
          <w:i/>
          <w:iCs/>
          <w:sz w:val="26"/>
          <w:szCs w:val="26"/>
          <w:lang w:val="ru-RU"/>
        </w:rPr>
        <w:t>здного неба при наблюдениях звёздного неба;</w:t>
      </w:r>
    </w:p>
    <w:p w:rsidR="0074333A" w:rsidRPr="00C37D42" w:rsidRDefault="00A317F7"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iCs/>
          <w:sz w:val="26"/>
          <w:szCs w:val="26"/>
          <w:lang w:val="ru-RU"/>
        </w:rPr>
        <w:t>различать основные характеристики звёзд (размер, цвет, температура)</w:t>
      </w:r>
      <w:r w:rsidRPr="00C37D42">
        <w:rPr>
          <w:i/>
          <w:iCs/>
          <w:sz w:val="26"/>
          <w:szCs w:val="26"/>
          <w:lang w:val="ru-RU"/>
        </w:rPr>
        <w:t>,</w:t>
      </w:r>
      <w:r w:rsidR="0074333A" w:rsidRPr="00C37D42">
        <w:rPr>
          <w:i/>
          <w:iCs/>
          <w:sz w:val="26"/>
          <w:szCs w:val="26"/>
          <w:lang w:val="ru-RU"/>
        </w:rPr>
        <w:t xml:space="preserve"> соотносить цвет звезды с её температурой;</w:t>
      </w:r>
    </w:p>
    <w:p w:rsidR="0074333A" w:rsidRPr="00C37D42" w:rsidRDefault="00A317F7"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различать гипотезы о происхождении Солнечной системы.</w:t>
      </w:r>
    </w:p>
    <w:p w:rsidR="0074333A" w:rsidRPr="00C37D42" w:rsidRDefault="0074333A" w:rsidP="00C37D42">
      <w:pPr>
        <w:pStyle w:val="aff1"/>
        <w:spacing w:line="240" w:lineRule="auto"/>
        <w:jc w:val="center"/>
        <w:outlineLvl w:val="0"/>
        <w:rPr>
          <w:b/>
          <w:sz w:val="26"/>
          <w:szCs w:val="26"/>
        </w:rPr>
      </w:pPr>
      <w:r w:rsidRPr="00C37D42">
        <w:rPr>
          <w:b/>
          <w:sz w:val="26"/>
          <w:szCs w:val="26"/>
        </w:rPr>
        <w:t>1.2.3.14. Биология</w:t>
      </w:r>
    </w:p>
    <w:p w:rsidR="0074333A" w:rsidRPr="00C37D42" w:rsidRDefault="0074333A" w:rsidP="00394A97">
      <w:pPr>
        <w:ind w:firstLine="454"/>
        <w:jc w:val="both"/>
        <w:outlineLvl w:val="0"/>
        <w:rPr>
          <w:b/>
          <w:sz w:val="26"/>
          <w:szCs w:val="26"/>
          <w:lang w:val="ru-RU"/>
        </w:rPr>
      </w:pPr>
      <w:r w:rsidRPr="00C37D42">
        <w:rPr>
          <w:b/>
          <w:sz w:val="26"/>
          <w:szCs w:val="26"/>
          <w:lang w:val="ru-RU"/>
        </w:rPr>
        <w:t>Живые организмы</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соблюдать правила работы в кабинете биологии, с биологическими приборами и инструментами;</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6A3B01" w:rsidRPr="00C37D42">
        <w:rPr>
          <w:i/>
          <w:sz w:val="26"/>
          <w:szCs w:val="26"/>
          <w:lang w:val="ru-RU"/>
        </w:rPr>
        <w:t>использовать приё</w:t>
      </w:r>
      <w:r w:rsidR="0074333A" w:rsidRPr="00C37D42">
        <w:rPr>
          <w:i/>
          <w:sz w:val="26"/>
          <w:szCs w:val="26"/>
          <w:lang w:val="ru-RU"/>
        </w:rPr>
        <w:t>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выделять эстетические достоинства объектов живой природы;</w:t>
      </w:r>
    </w:p>
    <w:p w:rsidR="0074333A" w:rsidRPr="00C37D42" w:rsidRDefault="001559AF" w:rsidP="00394A97">
      <w:pPr>
        <w:widowControl/>
        <w:autoSpaceDE/>
        <w:autoSpaceDN/>
        <w:adjustRightInd/>
        <w:ind w:firstLine="454"/>
        <w:jc w:val="both"/>
        <w:rPr>
          <w:i/>
          <w:sz w:val="26"/>
          <w:szCs w:val="26"/>
          <w:lang w:val="ru-RU"/>
        </w:rPr>
      </w:pPr>
      <w:r w:rsidRPr="00C37D42">
        <w:rPr>
          <w:i/>
          <w:sz w:val="26"/>
          <w:szCs w:val="26"/>
          <w:lang w:val="ru-RU"/>
        </w:rPr>
        <w:t>•</w:t>
      </w:r>
      <w:r w:rsidRPr="00C37D42">
        <w:rPr>
          <w:i/>
          <w:sz w:val="26"/>
          <w:szCs w:val="26"/>
        </w:rPr>
        <w:t> </w:t>
      </w:r>
      <w:r w:rsidR="0074333A" w:rsidRPr="00C37D42">
        <w:rPr>
          <w:i/>
          <w:sz w:val="26"/>
          <w:szCs w:val="26"/>
          <w:lang w:val="ru-RU"/>
        </w:rPr>
        <w:t>осознанно соблюдать основные принципы и правила отношения к живой природе;</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выбирать целевые и смысловые установки в своих действиях и поступках по отношению к живой природе.</w:t>
      </w:r>
    </w:p>
    <w:p w:rsidR="0074333A" w:rsidRPr="00C37D42" w:rsidRDefault="0074333A" w:rsidP="00394A97">
      <w:pPr>
        <w:ind w:firstLine="454"/>
        <w:jc w:val="both"/>
        <w:outlineLvl w:val="0"/>
        <w:rPr>
          <w:b/>
          <w:sz w:val="26"/>
          <w:szCs w:val="26"/>
          <w:lang w:val="ru-RU"/>
        </w:rPr>
      </w:pPr>
      <w:r w:rsidRPr="00C37D42">
        <w:rPr>
          <w:b/>
          <w:sz w:val="26"/>
          <w:szCs w:val="26"/>
          <w:lang w:val="ru-RU"/>
        </w:rPr>
        <w:t>Человек и его здоровье</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характеризовать особенности строения и процессов жизнедеятельности организма человека, их практическую значимость;</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w:t>
      </w:r>
      <w:r w:rsidR="0074333A" w:rsidRPr="00C37D42">
        <w:rPr>
          <w:sz w:val="26"/>
          <w:szCs w:val="26"/>
          <w:lang w:val="ru-RU"/>
        </w:rPr>
        <w:lastRenderedPageBreak/>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 xml:space="preserve">ориентироваться в системе познавательных ценностей: оценивать информацию об организме человека, </w:t>
      </w:r>
      <w:r w:rsidRPr="00C37D42">
        <w:rPr>
          <w:sz w:val="26"/>
          <w:szCs w:val="26"/>
          <w:lang w:val="ru-RU"/>
        </w:rPr>
        <w:t>получаемую из разных источников,</w:t>
      </w:r>
      <w:r w:rsidR="0074333A" w:rsidRPr="00C37D42">
        <w:rPr>
          <w:sz w:val="26"/>
          <w:szCs w:val="26"/>
          <w:lang w:val="ru-RU"/>
        </w:rPr>
        <w:t xml:space="preserve"> последствия влияния факторов риска на здоровье человека.</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A81116" w:rsidRPr="00C37D42">
        <w:rPr>
          <w:i/>
          <w:sz w:val="26"/>
          <w:szCs w:val="26"/>
          <w:lang w:val="ru-RU"/>
        </w:rPr>
        <w:t>использовать на практике приё</w:t>
      </w:r>
      <w:r w:rsidR="0074333A" w:rsidRPr="00C37D42">
        <w:rPr>
          <w:i/>
          <w:sz w:val="26"/>
          <w:szCs w:val="26"/>
          <w:lang w:val="ru-RU"/>
        </w:rPr>
        <w:t>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выделять эстетические достоинства человеческого тела;</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реализовывать установки здорового образа жизни;</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ориентироваться в системе моральных норм и ценностей по отношению к собственному здоровью и здоровью других людей;</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4333A" w:rsidRPr="00C37D42" w:rsidRDefault="0074333A" w:rsidP="00394A97">
      <w:pPr>
        <w:ind w:firstLine="454"/>
        <w:jc w:val="both"/>
        <w:outlineLvl w:val="0"/>
        <w:rPr>
          <w:b/>
          <w:sz w:val="26"/>
          <w:szCs w:val="26"/>
          <w:lang w:val="ru-RU"/>
        </w:rPr>
      </w:pPr>
      <w:r w:rsidRPr="00C37D42">
        <w:rPr>
          <w:b/>
          <w:sz w:val="26"/>
          <w:szCs w:val="26"/>
          <w:lang w:val="ru-RU"/>
        </w:rPr>
        <w:t>Общие биологические закономерности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характеризовать общие биологические закономерности, их практическую значимость;</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ориентироваться в системе познавательных ценностей: оценивать информацию о деятельности человека в природе, п</w:t>
      </w:r>
      <w:r w:rsidR="005716F1" w:rsidRPr="00C37D42">
        <w:rPr>
          <w:sz w:val="26"/>
          <w:szCs w:val="26"/>
          <w:lang w:val="ru-RU"/>
        </w:rPr>
        <w:t>олучаемую из разных источников;</w:t>
      </w:r>
    </w:p>
    <w:p w:rsidR="0074333A" w:rsidRPr="00C37D42" w:rsidRDefault="00F55A70"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анализировать и оценивать последствия деятельности человека в природе.</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выдвигать гипотезы о возможных последствиях деятельности человека в экосистемах и биосфере;</w:t>
      </w:r>
    </w:p>
    <w:p w:rsidR="0074333A" w:rsidRPr="00C37D42" w:rsidRDefault="00F55A70"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аргументировать свою точку зрения в ходе дискуссии по обсуждению глобальных экологических проблем.</w:t>
      </w:r>
    </w:p>
    <w:p w:rsidR="0074333A" w:rsidRPr="00C37D42" w:rsidRDefault="0074333A" w:rsidP="00C37D42">
      <w:pPr>
        <w:pStyle w:val="aff1"/>
        <w:spacing w:line="240" w:lineRule="auto"/>
        <w:jc w:val="center"/>
        <w:outlineLvl w:val="0"/>
        <w:rPr>
          <w:b/>
          <w:sz w:val="26"/>
          <w:szCs w:val="26"/>
        </w:rPr>
      </w:pPr>
      <w:r w:rsidRPr="00C37D42">
        <w:rPr>
          <w:b/>
          <w:sz w:val="26"/>
          <w:szCs w:val="26"/>
        </w:rPr>
        <w:t>1.2.3.15. Химия</w:t>
      </w:r>
    </w:p>
    <w:p w:rsidR="0074333A" w:rsidRPr="00C37D42" w:rsidRDefault="0074333A" w:rsidP="00394A97">
      <w:pPr>
        <w:ind w:firstLine="454"/>
        <w:jc w:val="both"/>
        <w:rPr>
          <w:b/>
          <w:sz w:val="26"/>
          <w:szCs w:val="26"/>
          <w:lang w:val="ru-RU"/>
        </w:rPr>
      </w:pPr>
      <w:r w:rsidRPr="00C37D42">
        <w:rPr>
          <w:b/>
          <w:sz w:val="26"/>
          <w:szCs w:val="26"/>
          <w:lang w:val="ru-RU"/>
        </w:rPr>
        <w:t>Основные понятия химии (уровень атомно-молекулярных представлений)</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0A2C73" w:rsidP="00394A97">
      <w:pPr>
        <w:widowControl/>
        <w:autoSpaceDE/>
        <w:autoSpaceDN/>
        <w:adjustRightInd/>
        <w:ind w:firstLine="454"/>
        <w:jc w:val="both"/>
        <w:rPr>
          <w:sz w:val="26"/>
          <w:szCs w:val="26"/>
          <w:lang w:val="ru-RU"/>
        </w:rPr>
      </w:pPr>
      <w:r w:rsidRPr="00C37D42">
        <w:rPr>
          <w:i/>
          <w:sz w:val="26"/>
          <w:szCs w:val="26"/>
          <w:lang w:val="ru-RU"/>
        </w:rPr>
        <w:t>•</w:t>
      </w:r>
      <w:r w:rsidRPr="00C37D42">
        <w:rPr>
          <w:i/>
          <w:sz w:val="26"/>
          <w:szCs w:val="26"/>
        </w:rPr>
        <w:t> </w:t>
      </w:r>
      <w:r w:rsidR="0074333A" w:rsidRPr="00C37D42">
        <w:rPr>
          <w:sz w:val="26"/>
          <w:szCs w:val="26"/>
          <w:lang w:val="ru-RU"/>
        </w:rPr>
        <w:t>описывать свойства твёрдых, жидких, газообразных веществ, выделяя их существенные признаки;</w:t>
      </w:r>
    </w:p>
    <w:p w:rsidR="0074333A" w:rsidRPr="00C37D42" w:rsidRDefault="0008300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4333A" w:rsidRPr="00C37D42" w:rsidRDefault="0008300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раскрывать см</w:t>
      </w:r>
      <w:r w:rsidR="004520A9" w:rsidRPr="00C37D42">
        <w:rPr>
          <w:sz w:val="26"/>
          <w:szCs w:val="26"/>
          <w:lang w:val="ru-RU"/>
        </w:rPr>
        <w:t>ысл основных химических понятий</w:t>
      </w:r>
      <w:r w:rsidR="0074333A" w:rsidRPr="00C37D42">
        <w:rPr>
          <w:sz w:val="26"/>
          <w:szCs w:val="26"/>
          <w:lang w:val="ru-RU"/>
        </w:rPr>
        <w:t xml:space="preserve"> «атом», «молекула», «химический элемент», «простое вещество», «сложное вещество», «валентность», используя знаковую систему химии;</w:t>
      </w:r>
    </w:p>
    <w:p w:rsidR="0074333A" w:rsidRPr="00C37D42" w:rsidRDefault="00083006" w:rsidP="00394A97">
      <w:pPr>
        <w:widowControl/>
        <w:autoSpaceDE/>
        <w:autoSpaceDN/>
        <w:adjustRightInd/>
        <w:ind w:firstLine="454"/>
        <w:jc w:val="both"/>
        <w:rPr>
          <w:sz w:val="26"/>
          <w:szCs w:val="26"/>
          <w:lang w:val="ru-RU"/>
        </w:rPr>
      </w:pPr>
      <w:r w:rsidRPr="00C37D42">
        <w:rPr>
          <w:iCs/>
          <w:sz w:val="26"/>
          <w:szCs w:val="26"/>
          <w:lang w:val="ru-RU"/>
        </w:rPr>
        <w:lastRenderedPageBreak/>
        <w:t>• </w:t>
      </w:r>
      <w:r w:rsidR="0074333A" w:rsidRPr="00C37D42">
        <w:rPr>
          <w:sz w:val="26"/>
          <w:szCs w:val="26"/>
          <w:lang w:val="ru-RU"/>
        </w:rPr>
        <w:t>изображать состав простейших веществ с помощью химических формул и сущность химических реакций с помощью химических уравнений;</w:t>
      </w:r>
    </w:p>
    <w:p w:rsidR="0074333A" w:rsidRPr="00C37D42" w:rsidRDefault="0008300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4333A" w:rsidRPr="00C37D42" w:rsidRDefault="0008300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сравнивать по составу оксиды, основания, кислоты, соли;</w:t>
      </w:r>
    </w:p>
    <w:p w:rsidR="0074333A" w:rsidRPr="00C37D42" w:rsidRDefault="0008300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классифицировать оксиды и основания</w:t>
      </w:r>
      <w:r w:rsidRPr="00C37D42">
        <w:rPr>
          <w:sz w:val="26"/>
          <w:szCs w:val="26"/>
          <w:lang w:val="ru-RU"/>
        </w:rPr>
        <w:t xml:space="preserve"> по свойствам, кислоты и соли </w:t>
      </w:r>
      <w:r w:rsidR="0074333A" w:rsidRPr="00C37D42">
        <w:rPr>
          <w:sz w:val="26"/>
          <w:szCs w:val="26"/>
          <w:lang w:val="ru-RU"/>
        </w:rPr>
        <w:t>по составу;</w:t>
      </w:r>
    </w:p>
    <w:p w:rsidR="0074333A" w:rsidRPr="00C37D42" w:rsidRDefault="00366A1B"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описывать состав, свойства и значение (в природе и практической деятельности человека) простых веществ — кислорода и водорода;</w:t>
      </w:r>
    </w:p>
    <w:p w:rsidR="0074333A" w:rsidRPr="00C37D42" w:rsidRDefault="00366A1B"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давать сравнительную характеристику химических элементов и важнейших соединений естественных семейств щелочных металлов и галогенов;</w:t>
      </w:r>
    </w:p>
    <w:p w:rsidR="0074333A" w:rsidRPr="00C37D42" w:rsidRDefault="00366A1B"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пользоваться лабораторным оборудованием и химической посудой;</w:t>
      </w:r>
    </w:p>
    <w:p w:rsidR="0074333A" w:rsidRPr="00C37D42" w:rsidRDefault="00366A1B"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проводить несложные химические опыты и наблюдения за изменениями свойств веще</w:t>
      </w:r>
      <w:proofErr w:type="gramStart"/>
      <w:r w:rsidR="0074333A" w:rsidRPr="00C37D42">
        <w:rPr>
          <w:sz w:val="26"/>
          <w:szCs w:val="26"/>
          <w:lang w:val="ru-RU"/>
        </w:rPr>
        <w:t>ств в пр</w:t>
      </w:r>
      <w:proofErr w:type="gramEnd"/>
      <w:r w:rsidR="0074333A" w:rsidRPr="00C37D42">
        <w:rPr>
          <w:sz w:val="26"/>
          <w:szCs w:val="26"/>
          <w:lang w:val="ru-RU"/>
        </w:rPr>
        <w:t>оцессе их превращений; соблюдать правила техники безопасности при проведении наблюдений и опытов;</w:t>
      </w:r>
    </w:p>
    <w:p w:rsidR="0074333A" w:rsidRPr="00C37D42" w:rsidRDefault="00366A1B"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366A1B"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грамотно обращаться с веществами в повседневной жизни;</w:t>
      </w:r>
    </w:p>
    <w:p w:rsidR="0074333A" w:rsidRPr="00C37D42" w:rsidRDefault="00366A1B"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осознавать необходимость соблюдения правил экологически безопасного поведения в окружающей природной среде;</w:t>
      </w:r>
    </w:p>
    <w:p w:rsidR="0074333A" w:rsidRPr="00C37D42" w:rsidRDefault="00366A1B"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понимать смысл и необходимость соблюдения предписаний, предлагаемых в инструкциях по использованию лекарств, средств бытовой химии и др.;</w:t>
      </w:r>
    </w:p>
    <w:p w:rsidR="0074333A" w:rsidRPr="00C37D42" w:rsidRDefault="00366A1B"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использовать приобрет</w:t>
      </w:r>
      <w:r w:rsidRPr="00C37D42">
        <w:rPr>
          <w:i/>
          <w:sz w:val="26"/>
          <w:szCs w:val="26"/>
          <w:lang w:val="ru-RU"/>
        </w:rPr>
        <w:t>ё</w:t>
      </w:r>
      <w:r w:rsidR="0074333A" w:rsidRPr="00C37D42">
        <w:rPr>
          <w:i/>
          <w:sz w:val="26"/>
          <w:szCs w:val="26"/>
          <w:lang w:val="ru-RU"/>
        </w:rPr>
        <w:t xml:space="preserve">нные ключевые компетентности при выполнении исследовательских проектов по изучению свойств, способов получения и распознавания веществ; </w:t>
      </w:r>
    </w:p>
    <w:p w:rsidR="0074333A" w:rsidRPr="00C37D42" w:rsidRDefault="00366A1B"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4333A" w:rsidRPr="00C37D42" w:rsidRDefault="00767757"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4333A" w:rsidRPr="00C37D42" w:rsidRDefault="0074333A" w:rsidP="00394A97">
      <w:pPr>
        <w:ind w:firstLine="454"/>
        <w:jc w:val="both"/>
        <w:rPr>
          <w:b/>
          <w:sz w:val="26"/>
          <w:szCs w:val="26"/>
          <w:lang w:val="ru-RU"/>
        </w:rPr>
      </w:pPr>
      <w:r w:rsidRPr="00C37D42">
        <w:rPr>
          <w:b/>
          <w:sz w:val="26"/>
          <w:szCs w:val="26"/>
          <w:lang w:val="ru-RU"/>
        </w:rPr>
        <w:t>Периодический закон и периодическая система химических элементов Д. И. Менделеева. Строение вещества</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раскрывать смысл периодического закона Д. И. Менделеева;</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описывать и характеризовать табличную форму периодической системы химических элементов;</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 xml:space="preserve">различать виды химической связи: </w:t>
      </w:r>
      <w:proofErr w:type="gramStart"/>
      <w:r w:rsidR="0074333A" w:rsidRPr="00C37D42">
        <w:rPr>
          <w:sz w:val="26"/>
          <w:szCs w:val="26"/>
          <w:lang w:val="ru-RU"/>
        </w:rPr>
        <w:t>ионную</w:t>
      </w:r>
      <w:proofErr w:type="gramEnd"/>
      <w:r w:rsidR="0074333A" w:rsidRPr="00C37D42">
        <w:rPr>
          <w:sz w:val="26"/>
          <w:szCs w:val="26"/>
          <w:lang w:val="ru-RU"/>
        </w:rPr>
        <w:t>, ковалентную полярную, ковалентную неполярную и металлическую;</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изображать электронно-ионные формулы веществ, образованных химическими связями разного вида;</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выявлять зависимость свойств веществ от строения их кристаллически</w:t>
      </w:r>
      <w:r w:rsidR="00176F89" w:rsidRPr="00C37D42">
        <w:rPr>
          <w:sz w:val="26"/>
          <w:szCs w:val="26"/>
          <w:lang w:val="ru-RU"/>
        </w:rPr>
        <w:t>х решё</w:t>
      </w:r>
      <w:r w:rsidR="0074333A" w:rsidRPr="00C37D42">
        <w:rPr>
          <w:sz w:val="26"/>
          <w:szCs w:val="26"/>
          <w:lang w:val="ru-RU"/>
        </w:rPr>
        <w:t>ток: ионных, атомных, молекулярных, металлических;</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lastRenderedPageBreak/>
        <w:t>• </w:t>
      </w:r>
      <w:r w:rsidR="0074333A" w:rsidRPr="00C37D42">
        <w:rPr>
          <w:sz w:val="26"/>
          <w:szCs w:val="26"/>
          <w:lang w:val="ru-RU"/>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w:t>
      </w:r>
      <w:r w:rsidRPr="00C37D42">
        <w:rPr>
          <w:sz w:val="26"/>
          <w:szCs w:val="26"/>
          <w:lang w:val="ru-RU"/>
        </w:rPr>
        <w:t>ё</w:t>
      </w:r>
      <w:r w:rsidR="0074333A" w:rsidRPr="00C37D42">
        <w:rPr>
          <w:sz w:val="26"/>
          <w:szCs w:val="26"/>
          <w:lang w:val="ru-RU"/>
        </w:rPr>
        <w:t>ного;</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74333A" w:rsidRPr="00C37D42" w:rsidRDefault="00767757"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осознавать научные открытия как результат длительных наблюдений, опытов, научной полемики, преодоления трудностей и сомнений.</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767757"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осознавать значение теоретических знаний для практической деятельности человека;</w:t>
      </w:r>
    </w:p>
    <w:p w:rsidR="0074333A" w:rsidRPr="00C37D42" w:rsidRDefault="00767757"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описывать изученные объекты как системы, применяя логику системного анализа;</w:t>
      </w:r>
    </w:p>
    <w:p w:rsidR="0074333A" w:rsidRPr="00C37D42" w:rsidRDefault="00767757"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74333A" w:rsidRPr="00C37D42" w:rsidRDefault="00767757"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4333A" w:rsidRPr="00C37D42" w:rsidRDefault="0074333A" w:rsidP="00394A97">
      <w:pPr>
        <w:ind w:firstLine="454"/>
        <w:jc w:val="both"/>
        <w:outlineLvl w:val="0"/>
        <w:rPr>
          <w:b/>
          <w:sz w:val="26"/>
          <w:szCs w:val="26"/>
          <w:lang w:val="ru-RU"/>
        </w:rPr>
      </w:pPr>
      <w:r w:rsidRPr="00C37D42">
        <w:rPr>
          <w:b/>
          <w:sz w:val="26"/>
          <w:szCs w:val="26"/>
          <w:lang w:val="ru-RU"/>
        </w:rPr>
        <w:t>Многообразие химических реакций</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 xml:space="preserve">объяснять суть химических процессов и их принципиальное отличие </w:t>
      </w:r>
      <w:proofErr w:type="gramStart"/>
      <w:r w:rsidR="0074333A" w:rsidRPr="00C37D42">
        <w:rPr>
          <w:sz w:val="26"/>
          <w:szCs w:val="26"/>
          <w:lang w:val="ru-RU"/>
        </w:rPr>
        <w:t>от</w:t>
      </w:r>
      <w:proofErr w:type="gramEnd"/>
      <w:r w:rsidR="0074333A" w:rsidRPr="00C37D42">
        <w:rPr>
          <w:sz w:val="26"/>
          <w:szCs w:val="26"/>
          <w:lang w:val="ru-RU"/>
        </w:rPr>
        <w:t xml:space="preserve"> физических;</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называть признаки и условия протекания химических реакций;</w:t>
      </w:r>
    </w:p>
    <w:p w:rsidR="0074333A" w:rsidRPr="00C37D42" w:rsidRDefault="00613676" w:rsidP="00394A97">
      <w:pPr>
        <w:widowControl/>
        <w:autoSpaceDE/>
        <w:autoSpaceDN/>
        <w:adjustRightInd/>
        <w:ind w:firstLine="454"/>
        <w:jc w:val="both"/>
        <w:rPr>
          <w:sz w:val="26"/>
          <w:szCs w:val="26"/>
          <w:lang w:val="ru-RU"/>
        </w:rPr>
      </w:pPr>
      <w:proofErr w:type="gramStart"/>
      <w:r w:rsidRPr="00C37D42">
        <w:rPr>
          <w:iCs/>
          <w:sz w:val="26"/>
          <w:szCs w:val="26"/>
          <w:lang w:val="ru-RU"/>
        </w:rPr>
        <w:t>• </w:t>
      </w:r>
      <w:r w:rsidR="0074333A" w:rsidRPr="00C37D42">
        <w:rPr>
          <w:sz w:val="26"/>
          <w:szCs w:val="26"/>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называть факторы, влияющие на скорость химических реакций;</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называть факторы, влияющие на смещение химического равновесия;</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Pr="00C37D42">
        <w:rPr>
          <w:sz w:val="26"/>
          <w:szCs w:val="26"/>
          <w:lang w:val="ru-RU"/>
        </w:rPr>
        <w:t>составлять</w:t>
      </w:r>
      <w:r w:rsidR="0074333A" w:rsidRPr="00C37D42">
        <w:rPr>
          <w:sz w:val="26"/>
          <w:szCs w:val="26"/>
          <w:lang w:val="ru-RU"/>
        </w:rPr>
        <w:t xml:space="preserve">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составлять уравнения реакций, соответствующих последовательности («цепочке») превращений неорганических веществ различных классов;</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выявлять в процессе эксперимента признаки, свидетельствующие о протекании химической реакции;</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приготовлять растворы с определённой массовой долей растворённого вещества;</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определять характер среды водных растворов кислот и щелочей по изменению окраски индикаторов;</w:t>
      </w:r>
    </w:p>
    <w:p w:rsidR="0074333A" w:rsidRPr="00C37D42" w:rsidRDefault="00613676"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проводить качественные реакции, подтверждающие наличие в водных растворах веществ отдельных катионов и анионов.</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B748F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составлять молекулярные и полные ионные уравнения по сокращённым ионным уравнениям;</w:t>
      </w:r>
    </w:p>
    <w:p w:rsidR="0074333A" w:rsidRPr="00C37D42" w:rsidRDefault="00B748F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приводить примеры реакций, подтверждающих существование взаимосвязи между основными классами неорганических веществ;</w:t>
      </w:r>
    </w:p>
    <w:p w:rsidR="0074333A" w:rsidRPr="00C37D42" w:rsidRDefault="00B748F2" w:rsidP="00394A97">
      <w:pPr>
        <w:widowControl/>
        <w:autoSpaceDE/>
        <w:autoSpaceDN/>
        <w:adjustRightInd/>
        <w:ind w:firstLine="454"/>
        <w:jc w:val="both"/>
        <w:rPr>
          <w:i/>
          <w:sz w:val="26"/>
          <w:szCs w:val="26"/>
          <w:lang w:val="ru-RU"/>
        </w:rPr>
      </w:pPr>
      <w:r w:rsidRPr="00C37D42">
        <w:rPr>
          <w:iCs/>
          <w:sz w:val="26"/>
          <w:szCs w:val="26"/>
          <w:lang w:val="ru-RU"/>
        </w:rPr>
        <w:lastRenderedPageBreak/>
        <w:t>• </w:t>
      </w:r>
      <w:r w:rsidR="0074333A" w:rsidRPr="00C37D42">
        <w:rPr>
          <w:i/>
          <w:sz w:val="26"/>
          <w:szCs w:val="26"/>
          <w:lang w:val="ru-RU"/>
        </w:rPr>
        <w:t>прогнозировать результаты воздействия различных факторов на изменение скорости химической реакции;</w:t>
      </w:r>
    </w:p>
    <w:p w:rsidR="0074333A" w:rsidRPr="00C37D42" w:rsidRDefault="00B748F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прогнозировать результаты воздействия различных факторов на смещение химического равновесия.</w:t>
      </w:r>
    </w:p>
    <w:p w:rsidR="0074333A" w:rsidRPr="00C37D42" w:rsidRDefault="0074333A" w:rsidP="00394A97">
      <w:pPr>
        <w:ind w:firstLine="454"/>
        <w:jc w:val="both"/>
        <w:outlineLvl w:val="0"/>
        <w:rPr>
          <w:b/>
          <w:sz w:val="26"/>
          <w:szCs w:val="26"/>
          <w:lang w:val="ru-RU"/>
        </w:rPr>
      </w:pPr>
      <w:r w:rsidRPr="00C37D42">
        <w:rPr>
          <w:b/>
          <w:sz w:val="26"/>
          <w:szCs w:val="26"/>
          <w:lang w:val="ru-RU"/>
        </w:rPr>
        <w:t>Многообразие веществ</w:t>
      </w:r>
    </w:p>
    <w:p w:rsidR="0074333A" w:rsidRPr="00C37D42" w:rsidRDefault="0074333A" w:rsidP="00394A97">
      <w:pPr>
        <w:ind w:firstLine="454"/>
        <w:jc w:val="both"/>
        <w:rPr>
          <w:b/>
          <w:sz w:val="26"/>
          <w:szCs w:val="26"/>
          <w:lang w:val="ru-RU"/>
        </w:rPr>
      </w:pPr>
      <w:r w:rsidRPr="00C37D42">
        <w:rPr>
          <w:sz w:val="26"/>
          <w:szCs w:val="26"/>
          <w:lang w:val="ru-RU"/>
        </w:rPr>
        <w:t>Выпускник научится:</w:t>
      </w:r>
    </w:p>
    <w:p w:rsidR="0074333A" w:rsidRPr="00C37D42" w:rsidRDefault="00B748F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74333A" w:rsidRPr="00C37D42" w:rsidRDefault="00B748F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составлять формулы веществ по их названиям;</w:t>
      </w:r>
    </w:p>
    <w:p w:rsidR="0074333A" w:rsidRPr="00C37D42" w:rsidRDefault="00B748F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определять валентность и степень окисления элементов в веществах;</w:t>
      </w:r>
    </w:p>
    <w:p w:rsidR="0074333A" w:rsidRPr="00C37D42" w:rsidRDefault="00B748F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4333A" w:rsidRPr="00C37D42" w:rsidRDefault="00B748F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объяснять закономерности изменения физических и химических свой</w:t>
      </w:r>
      <w:proofErr w:type="gramStart"/>
      <w:r w:rsidR="0074333A" w:rsidRPr="00C37D42">
        <w:rPr>
          <w:sz w:val="26"/>
          <w:szCs w:val="26"/>
          <w:lang w:val="ru-RU"/>
        </w:rPr>
        <w:t>ств пр</w:t>
      </w:r>
      <w:proofErr w:type="gramEnd"/>
      <w:r w:rsidR="0074333A" w:rsidRPr="00C37D42">
        <w:rPr>
          <w:sz w:val="26"/>
          <w:szCs w:val="26"/>
          <w:lang w:val="ru-RU"/>
        </w:rPr>
        <w:t>остых веществ (металлов и неметаллов) и их высших оксидов, образованных элементами второго и третьего периодов;</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называть общие химические свойства, характерные для групп оксидов: кислотных, оснóвных, амфотерных;</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называть общие химические свойства, характерные для каждого из классов неорганических веществ: кислот</w:t>
      </w:r>
      <w:r w:rsidRPr="00C37D42">
        <w:rPr>
          <w:sz w:val="26"/>
          <w:szCs w:val="26"/>
          <w:lang w:val="ru-RU"/>
        </w:rPr>
        <w:t>,</w:t>
      </w:r>
      <w:r w:rsidR="0074333A" w:rsidRPr="00C37D42">
        <w:rPr>
          <w:sz w:val="26"/>
          <w:szCs w:val="26"/>
          <w:lang w:val="ru-RU"/>
        </w:rPr>
        <w:t xml:space="preserve"> оснований</w:t>
      </w:r>
      <w:r w:rsidRPr="00C37D42">
        <w:rPr>
          <w:sz w:val="26"/>
          <w:szCs w:val="26"/>
          <w:lang w:val="ru-RU"/>
        </w:rPr>
        <w:t>,</w:t>
      </w:r>
      <w:r w:rsidR="0074333A" w:rsidRPr="00C37D42">
        <w:rPr>
          <w:sz w:val="26"/>
          <w:szCs w:val="26"/>
          <w:lang w:val="ru-RU"/>
        </w:rPr>
        <w:t xml:space="preserve"> солей;</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приводить примеры реакций, подтверждающих химические свойства неорганических веществ: оксидов, кислот, оснований и солей;</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определять вещество-окислитель и вещество-восстановитель в окислительно-восстановительных реакциях;</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составлять окислительно-восстановительный баланс (для изученных реакций) по предложенным схемам реакций;</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проводить лабораторные опыты, подтверждающие химические свойства основных классов неорганических веществ;</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74333A" w:rsidRPr="00C37D42" w:rsidRDefault="0074333A" w:rsidP="00394A97">
      <w:pPr>
        <w:ind w:firstLine="454"/>
        <w:jc w:val="both"/>
        <w:rPr>
          <w:i/>
          <w:sz w:val="26"/>
          <w:szCs w:val="26"/>
          <w:lang w:val="ru-RU"/>
        </w:rPr>
      </w:pPr>
      <w:r w:rsidRPr="00C37D42">
        <w:rPr>
          <w:i/>
          <w:sz w:val="26"/>
          <w:szCs w:val="26"/>
          <w:lang w:val="ru-RU"/>
        </w:rPr>
        <w:t>Выпускник получит возможность научиться:</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прогнозировать химические свойства веществ на основе их состава и строения;</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выявлять существование генетической взаимосвязи между веществами в ряду: простое вещество — оксид — гидроксид — соль;</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характеризовать особые свойства концентрированных серной и азотной кислот;</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приводить примеры уравнений реакций, лежащих в основе промышленных способов получения аммиака, серной кислоты, чугуна и стали;</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описывать физические и химические процессы, являющиеся частью круговорота веще</w:t>
      </w:r>
      <w:proofErr w:type="gramStart"/>
      <w:r w:rsidR="0074333A" w:rsidRPr="00C37D42">
        <w:rPr>
          <w:i/>
          <w:sz w:val="26"/>
          <w:szCs w:val="26"/>
          <w:lang w:val="ru-RU"/>
        </w:rPr>
        <w:t>ств в пр</w:t>
      </w:r>
      <w:proofErr w:type="gramEnd"/>
      <w:r w:rsidR="0074333A" w:rsidRPr="00C37D42">
        <w:rPr>
          <w:i/>
          <w:sz w:val="26"/>
          <w:szCs w:val="26"/>
          <w:lang w:val="ru-RU"/>
        </w:rPr>
        <w:t>ироде;</w:t>
      </w:r>
    </w:p>
    <w:p w:rsidR="0074333A" w:rsidRPr="00C37D42" w:rsidRDefault="003D0902" w:rsidP="00394A97">
      <w:pPr>
        <w:widowControl/>
        <w:autoSpaceDE/>
        <w:autoSpaceDN/>
        <w:adjustRightInd/>
        <w:ind w:firstLine="454"/>
        <w:jc w:val="both"/>
        <w:rPr>
          <w:i/>
          <w:sz w:val="26"/>
          <w:szCs w:val="26"/>
          <w:lang w:val="ru-RU"/>
        </w:rPr>
      </w:pPr>
      <w:r w:rsidRPr="00C37D42">
        <w:rPr>
          <w:iCs/>
          <w:sz w:val="26"/>
          <w:szCs w:val="26"/>
          <w:lang w:val="ru-RU"/>
        </w:rPr>
        <w:t>• </w:t>
      </w:r>
      <w:r w:rsidR="0074333A" w:rsidRPr="00C37D42">
        <w:rPr>
          <w:i/>
          <w:sz w:val="26"/>
          <w:szCs w:val="26"/>
          <w:lang w:val="ru-RU"/>
        </w:rPr>
        <w:t>организовывать, проводить ученические проекты по исследованию свойств веществ, имеющих важное практическое значение.</w:t>
      </w:r>
    </w:p>
    <w:p w:rsidR="00136FFB" w:rsidRPr="00C37D42" w:rsidRDefault="00136FFB" w:rsidP="00394A97">
      <w:pPr>
        <w:pStyle w:val="aff1"/>
        <w:spacing w:line="240" w:lineRule="auto"/>
        <w:outlineLvl w:val="0"/>
        <w:rPr>
          <w:b/>
          <w:sz w:val="26"/>
          <w:szCs w:val="26"/>
        </w:rPr>
      </w:pPr>
    </w:p>
    <w:p w:rsidR="0074333A" w:rsidRPr="00C37D42" w:rsidRDefault="0074333A" w:rsidP="00C37D42">
      <w:pPr>
        <w:pStyle w:val="aff1"/>
        <w:spacing w:line="240" w:lineRule="auto"/>
        <w:jc w:val="center"/>
        <w:outlineLvl w:val="0"/>
        <w:rPr>
          <w:b/>
          <w:sz w:val="26"/>
          <w:szCs w:val="26"/>
        </w:rPr>
      </w:pPr>
      <w:r w:rsidRPr="00C37D42">
        <w:rPr>
          <w:b/>
          <w:sz w:val="26"/>
          <w:szCs w:val="26"/>
        </w:rPr>
        <w:t>1.2.3.16. Изобразительное искусство</w:t>
      </w:r>
    </w:p>
    <w:p w:rsidR="0074333A" w:rsidRPr="00C37D42" w:rsidRDefault="0074333A" w:rsidP="00394A97">
      <w:pPr>
        <w:pStyle w:val="aff1"/>
        <w:spacing w:line="240" w:lineRule="auto"/>
        <w:outlineLvl w:val="0"/>
        <w:rPr>
          <w:b/>
          <w:iCs/>
          <w:sz w:val="26"/>
          <w:szCs w:val="26"/>
        </w:rPr>
      </w:pPr>
      <w:r w:rsidRPr="00C37D42">
        <w:rPr>
          <w:b/>
          <w:iCs/>
          <w:sz w:val="26"/>
          <w:szCs w:val="26"/>
        </w:rPr>
        <w:t>Роль искусства и художественной деятельности в жизни человека и общества</w:t>
      </w:r>
    </w:p>
    <w:p w:rsidR="0074333A" w:rsidRPr="00C37D42" w:rsidRDefault="0074333A" w:rsidP="00394A97">
      <w:pPr>
        <w:pStyle w:val="aff1"/>
        <w:spacing w:line="240" w:lineRule="auto"/>
        <w:outlineLvl w:val="0"/>
        <w:rPr>
          <w:sz w:val="26"/>
          <w:szCs w:val="26"/>
        </w:rPr>
      </w:pPr>
      <w:r w:rsidRPr="00C37D42">
        <w:rPr>
          <w:bCs/>
          <w:iCs/>
          <w:sz w:val="26"/>
          <w:szCs w:val="26"/>
        </w:rPr>
        <w:t>Выпускник научится:</w:t>
      </w:r>
    </w:p>
    <w:p w:rsidR="0074333A" w:rsidRPr="00C37D42" w:rsidRDefault="003D0902" w:rsidP="00394A97">
      <w:pPr>
        <w:pStyle w:val="af3"/>
        <w:spacing w:after="0"/>
        <w:ind w:firstLine="454"/>
        <w:jc w:val="both"/>
        <w:rPr>
          <w:bCs/>
          <w:sz w:val="26"/>
          <w:szCs w:val="26"/>
        </w:rPr>
      </w:pPr>
      <w:r w:rsidRPr="00C37D42">
        <w:rPr>
          <w:iCs/>
          <w:sz w:val="26"/>
          <w:szCs w:val="26"/>
        </w:rPr>
        <w:t>• </w:t>
      </w:r>
      <w:r w:rsidR="0074333A" w:rsidRPr="00C37D42">
        <w:rPr>
          <w:bCs/>
          <w:sz w:val="26"/>
          <w:szCs w:val="26"/>
        </w:rPr>
        <w:t xml:space="preserve">понимать роль и место </w:t>
      </w:r>
      <w:r w:rsidR="0074333A" w:rsidRPr="00C37D42">
        <w:rPr>
          <w:sz w:val="26"/>
          <w:szCs w:val="26"/>
        </w:rPr>
        <w:t>искусства в развитии культуры, ориентироваться в связях искусства с наукой и религией;</w:t>
      </w:r>
    </w:p>
    <w:p w:rsidR="0074333A" w:rsidRPr="00C37D42" w:rsidRDefault="003D0902" w:rsidP="00394A97">
      <w:pPr>
        <w:pStyle w:val="aff1"/>
        <w:spacing w:line="240" w:lineRule="auto"/>
        <w:rPr>
          <w:sz w:val="26"/>
          <w:szCs w:val="26"/>
        </w:rPr>
      </w:pPr>
      <w:r w:rsidRPr="00C37D42">
        <w:rPr>
          <w:iCs/>
          <w:sz w:val="26"/>
          <w:szCs w:val="26"/>
        </w:rPr>
        <w:lastRenderedPageBreak/>
        <w:t>• </w:t>
      </w:r>
      <w:r w:rsidR="0074333A" w:rsidRPr="00C37D42">
        <w:rPr>
          <w:bCs/>
          <w:sz w:val="26"/>
          <w:szCs w:val="26"/>
        </w:rPr>
        <w:t xml:space="preserve">осознавать </w:t>
      </w:r>
      <w:r w:rsidR="0074333A" w:rsidRPr="00C37D42">
        <w:rPr>
          <w:sz w:val="26"/>
          <w:szCs w:val="26"/>
        </w:rPr>
        <w:t>потенциал искусства в познании мира, в формировании отношения к человеку, природным и социальным явлениям;</w:t>
      </w:r>
    </w:p>
    <w:p w:rsidR="0074333A" w:rsidRPr="00C37D42" w:rsidRDefault="003D0902" w:rsidP="00394A97">
      <w:pPr>
        <w:pStyle w:val="aff1"/>
        <w:spacing w:line="240" w:lineRule="auto"/>
        <w:rPr>
          <w:sz w:val="26"/>
          <w:szCs w:val="26"/>
        </w:rPr>
      </w:pPr>
      <w:r w:rsidRPr="00C37D42">
        <w:rPr>
          <w:iCs/>
          <w:sz w:val="26"/>
          <w:szCs w:val="26"/>
        </w:rPr>
        <w:t>• </w:t>
      </w:r>
      <w:r w:rsidR="0074333A" w:rsidRPr="00C37D42">
        <w:rPr>
          <w:sz w:val="26"/>
          <w:szCs w:val="26"/>
        </w:rPr>
        <w:t>понимать роль искусства в создании материальной среды обитания человека;</w:t>
      </w:r>
    </w:p>
    <w:p w:rsidR="0074333A" w:rsidRPr="00C37D42" w:rsidRDefault="003D0902" w:rsidP="00394A97">
      <w:pPr>
        <w:pStyle w:val="aff1"/>
        <w:spacing w:line="240" w:lineRule="auto"/>
        <w:rPr>
          <w:sz w:val="26"/>
          <w:szCs w:val="26"/>
        </w:rPr>
      </w:pPr>
      <w:r w:rsidRPr="00C37D42">
        <w:rPr>
          <w:iCs/>
          <w:sz w:val="26"/>
          <w:szCs w:val="26"/>
        </w:rPr>
        <w:t>• </w:t>
      </w:r>
      <w:r w:rsidR="0074333A" w:rsidRPr="00C37D42">
        <w:rPr>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4333A" w:rsidRPr="00C37D42" w:rsidRDefault="0074333A" w:rsidP="00394A97">
      <w:pPr>
        <w:pStyle w:val="30"/>
        <w:spacing w:after="0"/>
        <w:ind w:left="0" w:firstLine="454"/>
        <w:jc w:val="both"/>
        <w:rPr>
          <w:i/>
          <w:iCs/>
          <w:sz w:val="26"/>
          <w:szCs w:val="26"/>
        </w:rPr>
      </w:pPr>
      <w:r w:rsidRPr="00C37D42">
        <w:rPr>
          <w:i/>
          <w:iCs/>
          <w:sz w:val="26"/>
          <w:szCs w:val="26"/>
        </w:rPr>
        <w:t>Выпускник получит возможность научиться:</w:t>
      </w:r>
    </w:p>
    <w:p w:rsidR="0074333A" w:rsidRPr="00C37D42" w:rsidRDefault="003D0902"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выделять и анализировать авторскую концепцию художественного образа в произведении искусства;</w:t>
      </w:r>
    </w:p>
    <w:p w:rsidR="0074333A" w:rsidRPr="00C37D42" w:rsidRDefault="003D0902"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74333A" w:rsidRPr="00C37D42" w:rsidRDefault="003D0902"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различать произведения разных эпох, художественных стилей;</w:t>
      </w:r>
    </w:p>
    <w:p w:rsidR="0074333A" w:rsidRPr="00C37D42" w:rsidRDefault="003D0902"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различать работы великих мастеров по художественной манере (по манере письма).</w:t>
      </w:r>
    </w:p>
    <w:p w:rsidR="0074333A" w:rsidRPr="00C37D42" w:rsidRDefault="0074333A" w:rsidP="00394A97">
      <w:pPr>
        <w:pStyle w:val="aff1"/>
        <w:spacing w:line="240" w:lineRule="auto"/>
        <w:rPr>
          <w:b/>
          <w:sz w:val="26"/>
          <w:szCs w:val="26"/>
        </w:rPr>
      </w:pPr>
      <w:r w:rsidRPr="00C37D42">
        <w:rPr>
          <w:b/>
          <w:sz w:val="26"/>
          <w:szCs w:val="26"/>
        </w:rPr>
        <w:t>Духовно-нравственные проблемы жизни и искусства</w:t>
      </w:r>
    </w:p>
    <w:p w:rsidR="0074333A" w:rsidRPr="00C37D42" w:rsidRDefault="0074333A" w:rsidP="00394A97">
      <w:pPr>
        <w:pStyle w:val="aff1"/>
        <w:spacing w:line="240" w:lineRule="auto"/>
        <w:rPr>
          <w:sz w:val="26"/>
          <w:szCs w:val="26"/>
        </w:rPr>
      </w:pPr>
      <w:r w:rsidRPr="00C37D42">
        <w:rPr>
          <w:bCs/>
          <w:sz w:val="26"/>
          <w:szCs w:val="26"/>
        </w:rPr>
        <w:t>Выпускник научится:</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понимать связи искусства с всемирной историей и историей Отечества;</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74333A" w:rsidRPr="00C37D42" w:rsidRDefault="003D0902"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осмысливать на основе произведений искусства морально-нравственную позицию автора</w:t>
      </w:r>
      <w:r w:rsidRPr="00C37D42">
        <w:rPr>
          <w:sz w:val="26"/>
          <w:szCs w:val="26"/>
          <w:lang w:val="ru-RU"/>
        </w:rPr>
        <w:t xml:space="preserve"> и давать ей оценку</w:t>
      </w:r>
      <w:r w:rsidR="0074333A" w:rsidRPr="00C37D42">
        <w:rPr>
          <w:sz w:val="26"/>
          <w:szCs w:val="26"/>
          <w:lang w:val="ru-RU"/>
        </w:rPr>
        <w:t>, соотнос</w:t>
      </w:r>
      <w:r w:rsidRPr="00C37D42">
        <w:rPr>
          <w:sz w:val="26"/>
          <w:szCs w:val="26"/>
          <w:lang w:val="ru-RU"/>
        </w:rPr>
        <w:t>я</w:t>
      </w:r>
      <w:r w:rsidR="0074333A" w:rsidRPr="00C37D42">
        <w:rPr>
          <w:sz w:val="26"/>
          <w:szCs w:val="26"/>
          <w:lang w:val="ru-RU"/>
        </w:rPr>
        <w:t xml:space="preserve"> с собственной</w:t>
      </w:r>
      <w:r w:rsidRPr="00C37D42">
        <w:rPr>
          <w:sz w:val="26"/>
          <w:szCs w:val="26"/>
          <w:lang w:val="ru-RU"/>
        </w:rPr>
        <w:t xml:space="preserve"> позицией</w:t>
      </w:r>
      <w:r w:rsidR="0074333A" w:rsidRPr="00C37D42">
        <w:rPr>
          <w:sz w:val="26"/>
          <w:szCs w:val="26"/>
          <w:lang w:val="ru-RU"/>
        </w:rPr>
        <w:t>;</w:t>
      </w:r>
    </w:p>
    <w:p w:rsidR="0074333A" w:rsidRPr="00C37D42" w:rsidRDefault="0080174F" w:rsidP="00394A97">
      <w:pPr>
        <w:widowControl/>
        <w:autoSpaceDE/>
        <w:autoSpaceDN/>
        <w:adjustRightInd/>
        <w:ind w:firstLine="454"/>
        <w:jc w:val="both"/>
        <w:rPr>
          <w:sz w:val="26"/>
          <w:szCs w:val="26"/>
          <w:lang w:val="ru-RU"/>
        </w:rPr>
      </w:pPr>
      <w:r w:rsidRPr="00C37D42">
        <w:rPr>
          <w:sz w:val="26"/>
          <w:szCs w:val="26"/>
          <w:lang w:val="ru-RU"/>
        </w:rPr>
        <w:t>•</w:t>
      </w:r>
      <w:r w:rsidRPr="00C37D42">
        <w:rPr>
          <w:i/>
          <w:sz w:val="26"/>
          <w:szCs w:val="26"/>
        </w:rPr>
        <w:t> </w:t>
      </w:r>
      <w:r w:rsidR="0074333A" w:rsidRPr="00C37D42">
        <w:rPr>
          <w:sz w:val="26"/>
          <w:szCs w:val="26"/>
          <w:lang w:val="ru-RU"/>
        </w:rPr>
        <w:t>передавать в собственной художественной деятельности красоту мира, выражать своё отношение к негативным явлениям жизни и искусства;</w:t>
      </w:r>
    </w:p>
    <w:p w:rsidR="0074333A" w:rsidRPr="00C37D42" w:rsidRDefault="001E51A1"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iCs/>
          <w:sz w:val="26"/>
          <w:szCs w:val="26"/>
          <w:lang w:val="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74333A" w:rsidRPr="00C37D42" w:rsidRDefault="0074333A" w:rsidP="00394A97">
      <w:pPr>
        <w:pStyle w:val="30"/>
        <w:spacing w:after="0"/>
        <w:ind w:left="0" w:firstLine="454"/>
        <w:jc w:val="both"/>
        <w:rPr>
          <w:i/>
          <w:iCs/>
          <w:sz w:val="26"/>
          <w:szCs w:val="26"/>
        </w:rPr>
      </w:pPr>
      <w:r w:rsidRPr="00C37D42">
        <w:rPr>
          <w:i/>
          <w:iCs/>
          <w:sz w:val="26"/>
          <w:szCs w:val="26"/>
        </w:rPr>
        <w:t>Выпускник получит возможность научиться:</w:t>
      </w:r>
    </w:p>
    <w:p w:rsidR="0074333A" w:rsidRPr="00C37D42" w:rsidRDefault="007E03C4"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понимать гражданское подвижничество художника в выявлении положительных и отрицательных сторон жизни в художественном образе;</w:t>
      </w:r>
    </w:p>
    <w:p w:rsidR="0074333A" w:rsidRPr="00C37D42" w:rsidRDefault="007E03C4"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осознавать необходимость развитого эстетического вкуса в жизни современного человека;</w:t>
      </w:r>
    </w:p>
    <w:p w:rsidR="0074333A" w:rsidRPr="00C37D42" w:rsidRDefault="007E03C4" w:rsidP="00394A97">
      <w:pPr>
        <w:widowControl/>
        <w:autoSpaceDE/>
        <w:autoSpaceDN/>
        <w:adjustRightInd/>
        <w:ind w:firstLine="454"/>
        <w:jc w:val="both"/>
        <w:rPr>
          <w:i/>
          <w:iCs/>
          <w:sz w:val="26"/>
          <w:szCs w:val="26"/>
          <w:lang w:val="ru-RU"/>
        </w:rPr>
      </w:pPr>
      <w:r w:rsidRPr="00C37D42">
        <w:rPr>
          <w:iCs/>
          <w:sz w:val="26"/>
          <w:szCs w:val="26"/>
          <w:lang w:val="ru-RU"/>
        </w:rPr>
        <w:t>• </w:t>
      </w:r>
      <w:r w:rsidR="0074333A" w:rsidRPr="00C37D42">
        <w:rPr>
          <w:i/>
          <w:iCs/>
          <w:sz w:val="26"/>
          <w:szCs w:val="26"/>
          <w:lang w:val="ru-RU"/>
        </w:rPr>
        <w:t xml:space="preserve">понимать специфику ориентированности отечественного искусства на приоритет этического над </w:t>
      </w:r>
      <w:proofErr w:type="gramStart"/>
      <w:r w:rsidR="0074333A" w:rsidRPr="00C37D42">
        <w:rPr>
          <w:i/>
          <w:iCs/>
          <w:sz w:val="26"/>
          <w:szCs w:val="26"/>
          <w:lang w:val="ru-RU"/>
        </w:rPr>
        <w:t>эстетическим</w:t>
      </w:r>
      <w:proofErr w:type="gramEnd"/>
      <w:r w:rsidR="0074333A" w:rsidRPr="00C37D42">
        <w:rPr>
          <w:i/>
          <w:iCs/>
          <w:sz w:val="26"/>
          <w:szCs w:val="26"/>
          <w:lang w:val="ru-RU"/>
        </w:rPr>
        <w:t>.</w:t>
      </w:r>
    </w:p>
    <w:p w:rsidR="0074333A" w:rsidRPr="00C37D42" w:rsidRDefault="0074333A" w:rsidP="00394A97">
      <w:pPr>
        <w:widowControl/>
        <w:autoSpaceDE/>
        <w:autoSpaceDN/>
        <w:adjustRightInd/>
        <w:ind w:firstLine="454"/>
        <w:jc w:val="both"/>
        <w:rPr>
          <w:b/>
          <w:i/>
          <w:iCs/>
          <w:sz w:val="26"/>
          <w:szCs w:val="26"/>
          <w:lang w:val="ru-RU"/>
        </w:rPr>
      </w:pPr>
      <w:r w:rsidRPr="00C37D42">
        <w:rPr>
          <w:b/>
          <w:sz w:val="26"/>
          <w:szCs w:val="26"/>
          <w:lang w:val="ru-RU"/>
        </w:rPr>
        <w:t>Язык пластических искусств и художественный образ</w:t>
      </w:r>
    </w:p>
    <w:p w:rsidR="0074333A" w:rsidRPr="00C37D42" w:rsidRDefault="0074333A" w:rsidP="00394A97">
      <w:pPr>
        <w:pStyle w:val="5"/>
        <w:spacing w:before="0" w:after="0"/>
        <w:ind w:firstLine="454"/>
        <w:rPr>
          <w:b w:val="0"/>
          <w:bCs w:val="0"/>
          <w:i w:val="0"/>
          <w:iCs w:val="0"/>
        </w:rPr>
      </w:pPr>
      <w:r w:rsidRPr="00C37D42">
        <w:rPr>
          <w:b w:val="0"/>
          <w:bCs w:val="0"/>
          <w:i w:val="0"/>
          <w:iCs w:val="0"/>
        </w:rPr>
        <w:t>Выпускник научится:</w:t>
      </w:r>
    </w:p>
    <w:p w:rsidR="0074333A" w:rsidRPr="00C37D42" w:rsidRDefault="00660EDF" w:rsidP="00394A97">
      <w:pPr>
        <w:widowControl/>
        <w:autoSpaceDE/>
        <w:autoSpaceDN/>
        <w:adjustRightInd/>
        <w:ind w:firstLine="454"/>
        <w:jc w:val="both"/>
        <w:rPr>
          <w:sz w:val="26"/>
          <w:szCs w:val="26"/>
          <w:lang w:val="ru-RU"/>
        </w:rPr>
      </w:pPr>
      <w:r w:rsidRPr="00C37D42">
        <w:rPr>
          <w:iCs/>
          <w:sz w:val="26"/>
          <w:szCs w:val="26"/>
          <w:lang w:val="ru-RU"/>
        </w:rPr>
        <w:t>• </w:t>
      </w:r>
      <w:proofErr w:type="gramStart"/>
      <w:r w:rsidR="0074333A" w:rsidRPr="00C37D42">
        <w:rPr>
          <w:sz w:val="26"/>
          <w:szCs w:val="26"/>
          <w:lang w:val="ru-RU"/>
        </w:rPr>
        <w:t>эмоционально-ценностно</w:t>
      </w:r>
      <w:proofErr w:type="gramEnd"/>
      <w:r w:rsidR="0074333A" w:rsidRPr="00C37D42">
        <w:rPr>
          <w:sz w:val="26"/>
          <w:szCs w:val="26"/>
          <w:lang w:val="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74333A" w:rsidRPr="00C37D42" w:rsidRDefault="00660EDF"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понимать роль художественного образа и понятия «выразительность» в искусстве;</w:t>
      </w:r>
    </w:p>
    <w:p w:rsidR="0074333A" w:rsidRPr="00C37D42" w:rsidRDefault="00660EDF"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74333A" w:rsidRPr="00C37D42" w:rsidRDefault="00660EDF" w:rsidP="00394A97">
      <w:pPr>
        <w:pStyle w:val="aff1"/>
        <w:spacing w:line="240" w:lineRule="auto"/>
        <w:rPr>
          <w:sz w:val="26"/>
          <w:szCs w:val="26"/>
        </w:rPr>
      </w:pPr>
      <w:r w:rsidRPr="00C37D42">
        <w:rPr>
          <w:iCs/>
          <w:sz w:val="26"/>
          <w:szCs w:val="26"/>
        </w:rPr>
        <w:t>• </w:t>
      </w:r>
      <w:r w:rsidR="0074333A" w:rsidRPr="00C37D42">
        <w:rPr>
          <w:sz w:val="26"/>
          <w:szCs w:val="26"/>
        </w:rPr>
        <w:t xml:space="preserve">создавать средствами живописи, графики, скульптуры, декоративно-прикладного искусства образ человека: передавать на плоскости и </w:t>
      </w:r>
      <w:r w:rsidRPr="00C37D42">
        <w:rPr>
          <w:sz w:val="26"/>
          <w:szCs w:val="26"/>
        </w:rPr>
        <w:t>в объёме пропорции лица, фигуры,</w:t>
      </w:r>
      <w:r w:rsidR="0074333A" w:rsidRPr="00C37D42">
        <w:rPr>
          <w:sz w:val="26"/>
          <w:szCs w:val="26"/>
        </w:rPr>
        <w:t xml:space="preserve"> характерные черты внешнего облика, одежды, украшений человека;</w:t>
      </w:r>
    </w:p>
    <w:p w:rsidR="0074333A" w:rsidRPr="00C37D42" w:rsidRDefault="00660EDF" w:rsidP="00394A97">
      <w:pPr>
        <w:widowControl/>
        <w:autoSpaceDE/>
        <w:autoSpaceDN/>
        <w:adjustRightInd/>
        <w:ind w:firstLine="454"/>
        <w:jc w:val="both"/>
        <w:rPr>
          <w:sz w:val="26"/>
          <w:szCs w:val="26"/>
          <w:lang w:val="ru-RU"/>
        </w:rPr>
      </w:pPr>
      <w:r w:rsidRPr="00C37D42">
        <w:rPr>
          <w:iCs/>
          <w:sz w:val="26"/>
          <w:szCs w:val="26"/>
          <w:lang w:val="ru-RU"/>
        </w:rPr>
        <w:t>• </w:t>
      </w:r>
      <w:r w:rsidR="0074333A" w:rsidRPr="00C37D42">
        <w:rPr>
          <w:sz w:val="26"/>
          <w:szCs w:val="26"/>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74333A" w:rsidRPr="00C37D42" w:rsidRDefault="00660EDF" w:rsidP="00394A97">
      <w:pPr>
        <w:pStyle w:val="aff1"/>
        <w:spacing w:line="240" w:lineRule="auto"/>
        <w:rPr>
          <w:sz w:val="26"/>
          <w:szCs w:val="26"/>
        </w:rPr>
      </w:pPr>
      <w:r w:rsidRPr="00C37D42">
        <w:rPr>
          <w:iCs/>
          <w:sz w:val="26"/>
          <w:szCs w:val="26"/>
        </w:rPr>
        <w:t>• </w:t>
      </w:r>
      <w:r w:rsidR="0074333A" w:rsidRPr="00C37D42">
        <w:rPr>
          <w:sz w:val="26"/>
          <w:szCs w:val="26"/>
        </w:rPr>
        <w:t>использовать декоративные элементы, геометрические, растительные узоры для украшения изделий и предметов быта</w:t>
      </w:r>
      <w:r w:rsidR="00136FFB" w:rsidRPr="00C37D42">
        <w:rPr>
          <w:sz w:val="26"/>
          <w:szCs w:val="26"/>
        </w:rPr>
        <w:t>,</w:t>
      </w:r>
      <w:r w:rsidR="0074333A" w:rsidRPr="00C37D42">
        <w:rPr>
          <w:sz w:val="26"/>
          <w:szCs w:val="26"/>
        </w:rPr>
        <w:t xml:space="preserve"> ритм и стилизацию форм для создания орнамента; передавать в собственной художественно-творческой деятельности специфику стилистики </w:t>
      </w:r>
      <w:r w:rsidR="0074333A" w:rsidRPr="00C37D42">
        <w:rPr>
          <w:sz w:val="26"/>
          <w:szCs w:val="26"/>
        </w:rPr>
        <w:lastRenderedPageBreak/>
        <w:t>произведений народных художественных промыслов в России (с учётом местных условий).</w:t>
      </w:r>
    </w:p>
    <w:p w:rsidR="0074333A" w:rsidRPr="00C37D42" w:rsidRDefault="0074333A" w:rsidP="00394A97">
      <w:pPr>
        <w:pStyle w:val="30"/>
        <w:spacing w:after="0"/>
        <w:ind w:left="0" w:firstLine="454"/>
        <w:jc w:val="both"/>
        <w:rPr>
          <w:i/>
          <w:iCs/>
          <w:sz w:val="26"/>
          <w:szCs w:val="26"/>
        </w:rPr>
      </w:pPr>
      <w:r w:rsidRPr="00C37D42">
        <w:rPr>
          <w:i/>
          <w:iCs/>
          <w:sz w:val="26"/>
          <w:szCs w:val="26"/>
        </w:rPr>
        <w:t>Выпускник получит возможность научиться:</w:t>
      </w:r>
    </w:p>
    <w:p w:rsidR="0074333A" w:rsidRPr="00C37D42" w:rsidRDefault="00660EDF" w:rsidP="00394A97">
      <w:pPr>
        <w:pStyle w:val="20"/>
        <w:widowControl w:val="0"/>
        <w:spacing w:after="0" w:line="240" w:lineRule="auto"/>
        <w:ind w:firstLine="454"/>
        <w:jc w:val="both"/>
        <w:rPr>
          <w:i/>
          <w:iCs/>
          <w:sz w:val="26"/>
          <w:szCs w:val="26"/>
        </w:rPr>
      </w:pPr>
      <w:r w:rsidRPr="00C37D42">
        <w:rPr>
          <w:iCs/>
          <w:sz w:val="26"/>
          <w:szCs w:val="26"/>
        </w:rPr>
        <w:t>• </w:t>
      </w:r>
      <w:r w:rsidR="0074333A" w:rsidRPr="00C37D42">
        <w:rPr>
          <w:i/>
          <w:iCs/>
          <w:sz w:val="26"/>
          <w:szCs w:val="26"/>
        </w:rPr>
        <w:t>анализировать и высказывать суждение о своей творческой работе и работе одноклассников;</w:t>
      </w:r>
    </w:p>
    <w:p w:rsidR="0074333A" w:rsidRPr="00C37D42" w:rsidRDefault="00660EDF" w:rsidP="00394A97">
      <w:pPr>
        <w:pStyle w:val="20"/>
        <w:widowControl w:val="0"/>
        <w:spacing w:after="0" w:line="240" w:lineRule="auto"/>
        <w:ind w:firstLine="454"/>
        <w:jc w:val="both"/>
        <w:rPr>
          <w:i/>
          <w:iCs/>
          <w:sz w:val="26"/>
          <w:szCs w:val="26"/>
        </w:rPr>
      </w:pPr>
      <w:r w:rsidRPr="00C37D42">
        <w:rPr>
          <w:iCs/>
          <w:sz w:val="26"/>
          <w:szCs w:val="26"/>
        </w:rPr>
        <w:t>• </w:t>
      </w:r>
      <w:r w:rsidR="0074333A" w:rsidRPr="00C37D42">
        <w:rPr>
          <w:i/>
          <w:iCs/>
          <w:sz w:val="26"/>
          <w:szCs w:val="26"/>
        </w:rPr>
        <w:t>понимать и использовать в художественной работе материалы и средства художественной выразительности, соответствующие замыслу;</w:t>
      </w:r>
    </w:p>
    <w:p w:rsidR="0074333A" w:rsidRPr="00C37D42" w:rsidRDefault="00660EDF" w:rsidP="00394A97">
      <w:pPr>
        <w:pStyle w:val="20"/>
        <w:widowControl w:val="0"/>
        <w:spacing w:after="0" w:line="240" w:lineRule="auto"/>
        <w:ind w:firstLine="454"/>
        <w:jc w:val="both"/>
        <w:rPr>
          <w:i/>
          <w:iCs/>
          <w:sz w:val="26"/>
          <w:szCs w:val="26"/>
        </w:rPr>
      </w:pPr>
      <w:r w:rsidRPr="00C37D42">
        <w:rPr>
          <w:iCs/>
          <w:sz w:val="26"/>
          <w:szCs w:val="26"/>
        </w:rPr>
        <w:t>• </w:t>
      </w:r>
      <w:r w:rsidR="00E25AE3" w:rsidRPr="00C37D42">
        <w:rPr>
          <w:i/>
          <w:sz w:val="26"/>
          <w:szCs w:val="26"/>
        </w:rPr>
        <w:t> </w:t>
      </w:r>
      <w:r w:rsidR="0074333A" w:rsidRPr="00C37D42">
        <w:rPr>
          <w:i/>
          <w:iCs/>
          <w:sz w:val="26"/>
          <w:szCs w:val="26"/>
        </w:rPr>
        <w:t xml:space="preserve">анализировать </w:t>
      </w:r>
      <w:r w:rsidR="0074333A" w:rsidRPr="00C37D42">
        <w:rPr>
          <w:i/>
          <w:sz w:val="26"/>
          <w:szCs w:val="26"/>
        </w:rPr>
        <w:t>средства выразительности, используемые художниками, скульпторами, архитекторами, дизайнерами для создания художественного образа.</w:t>
      </w:r>
    </w:p>
    <w:p w:rsidR="0074333A" w:rsidRPr="00C37D42" w:rsidRDefault="0074333A" w:rsidP="00394A97">
      <w:pPr>
        <w:pStyle w:val="Abstract"/>
        <w:spacing w:line="240" w:lineRule="auto"/>
        <w:rPr>
          <w:b/>
          <w:i/>
          <w:iCs/>
          <w:sz w:val="26"/>
          <w:szCs w:val="26"/>
        </w:rPr>
      </w:pPr>
      <w:r w:rsidRPr="00C37D42">
        <w:rPr>
          <w:b/>
          <w:sz w:val="26"/>
          <w:szCs w:val="26"/>
        </w:rPr>
        <w:t>Виды и жанры изобразительного искусства</w:t>
      </w:r>
    </w:p>
    <w:p w:rsidR="0074333A" w:rsidRPr="00C37D42" w:rsidRDefault="0074333A" w:rsidP="00394A97">
      <w:pPr>
        <w:pStyle w:val="5"/>
        <w:spacing w:before="0" w:after="0"/>
        <w:ind w:firstLine="454"/>
        <w:rPr>
          <w:b w:val="0"/>
          <w:bCs w:val="0"/>
          <w:i w:val="0"/>
          <w:iCs w:val="0"/>
        </w:rPr>
      </w:pPr>
      <w:r w:rsidRPr="00C37D42">
        <w:rPr>
          <w:b w:val="0"/>
          <w:bCs w:val="0"/>
          <w:i w:val="0"/>
          <w:iCs w:val="0"/>
        </w:rPr>
        <w:t>Выпускник научится:</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 xml:space="preserve">различать виды декоративно-прикладных искусств, понимать их специфику; </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4333A" w:rsidRPr="00C37D42" w:rsidRDefault="0074333A" w:rsidP="00394A97">
      <w:pPr>
        <w:pStyle w:val="30"/>
        <w:spacing w:after="0"/>
        <w:ind w:left="0" w:firstLine="454"/>
        <w:jc w:val="both"/>
        <w:rPr>
          <w:i/>
          <w:iCs/>
          <w:sz w:val="26"/>
          <w:szCs w:val="26"/>
        </w:rPr>
      </w:pPr>
      <w:r w:rsidRPr="00C37D42">
        <w:rPr>
          <w:i/>
          <w:iCs/>
          <w:sz w:val="26"/>
          <w:szCs w:val="26"/>
        </w:rPr>
        <w:t>Выпускник получит возможность научиться:</w:t>
      </w:r>
    </w:p>
    <w:p w:rsidR="0074333A" w:rsidRPr="00C37D42" w:rsidRDefault="00660EDF" w:rsidP="00394A97">
      <w:pPr>
        <w:pStyle w:val="affff2"/>
        <w:spacing w:line="240" w:lineRule="auto"/>
        <w:rPr>
          <w:i/>
          <w:iCs/>
          <w:sz w:val="26"/>
          <w:szCs w:val="26"/>
        </w:rPr>
      </w:pPr>
      <w:r w:rsidRPr="00C37D42">
        <w:rPr>
          <w:iCs/>
          <w:sz w:val="26"/>
          <w:szCs w:val="26"/>
        </w:rPr>
        <w:t>• </w:t>
      </w:r>
      <w:r w:rsidR="0074333A" w:rsidRPr="00C37D42">
        <w:rPr>
          <w:i/>
          <w:iCs/>
          <w:sz w:val="26"/>
          <w:szCs w:val="26"/>
        </w:rPr>
        <w:t xml:space="preserve">определять </w:t>
      </w:r>
      <w:r w:rsidR="0074333A" w:rsidRPr="00C37D42">
        <w:rPr>
          <w:i/>
          <w:sz w:val="26"/>
          <w:szCs w:val="26"/>
        </w:rPr>
        <w:t>шедевры национального и мирового изобразительного искусства;</w:t>
      </w:r>
    </w:p>
    <w:p w:rsidR="0074333A" w:rsidRPr="00C37D42" w:rsidRDefault="00660EDF" w:rsidP="00394A97">
      <w:pPr>
        <w:pStyle w:val="affff2"/>
        <w:spacing w:line="240" w:lineRule="auto"/>
        <w:rPr>
          <w:i/>
          <w:iCs/>
          <w:sz w:val="26"/>
          <w:szCs w:val="26"/>
        </w:rPr>
      </w:pPr>
      <w:r w:rsidRPr="00C37D42">
        <w:rPr>
          <w:iCs/>
          <w:sz w:val="26"/>
          <w:szCs w:val="26"/>
        </w:rPr>
        <w:t>• </w:t>
      </w:r>
      <w:r w:rsidR="0074333A" w:rsidRPr="00C37D42">
        <w:rPr>
          <w:i/>
          <w:sz w:val="26"/>
          <w:szCs w:val="26"/>
        </w:rPr>
        <w:t>понимать историческую ретроспективу становления жанров пластических искусств.</w:t>
      </w:r>
    </w:p>
    <w:p w:rsidR="0074333A" w:rsidRPr="00C37D42" w:rsidRDefault="0074333A" w:rsidP="00394A97">
      <w:pPr>
        <w:pStyle w:val="Abstract"/>
        <w:spacing w:line="240" w:lineRule="auto"/>
        <w:rPr>
          <w:b/>
          <w:i/>
          <w:iCs/>
          <w:sz w:val="26"/>
          <w:szCs w:val="26"/>
        </w:rPr>
      </w:pPr>
      <w:r w:rsidRPr="00C37D42">
        <w:rPr>
          <w:b/>
          <w:sz w:val="26"/>
          <w:szCs w:val="26"/>
        </w:rPr>
        <w:t>Изобразительная природа фотографии, театра, кино</w:t>
      </w:r>
    </w:p>
    <w:p w:rsidR="0074333A" w:rsidRPr="00C37D42" w:rsidRDefault="0074333A" w:rsidP="00394A97">
      <w:pPr>
        <w:pStyle w:val="5"/>
        <w:spacing w:before="0" w:after="0"/>
        <w:ind w:firstLine="454"/>
        <w:rPr>
          <w:b w:val="0"/>
          <w:bCs w:val="0"/>
          <w:i w:val="0"/>
          <w:iCs w:val="0"/>
        </w:rPr>
      </w:pPr>
      <w:r w:rsidRPr="00C37D42">
        <w:rPr>
          <w:b w:val="0"/>
          <w:bCs w:val="0"/>
          <w:i w:val="0"/>
          <w:iCs w:val="0"/>
        </w:rPr>
        <w:t>Выпускник научится:</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определять жанры и особенности художественной фотогра</w:t>
      </w:r>
      <w:r w:rsidRPr="00C37D42">
        <w:rPr>
          <w:sz w:val="26"/>
          <w:szCs w:val="26"/>
        </w:rPr>
        <w:t xml:space="preserve">фии, её отличие от картины и </w:t>
      </w:r>
      <w:r w:rsidR="0074333A" w:rsidRPr="00C37D42">
        <w:rPr>
          <w:sz w:val="26"/>
          <w:szCs w:val="26"/>
        </w:rPr>
        <w:t>нехудожественной фотографии;</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понимать особенности визуального художественного образа в театре и кино;</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применять компьютерные технологии в собственной художественно-творческой деятельности (PowerPoint, Photoshop и др.).</w:t>
      </w:r>
    </w:p>
    <w:p w:rsidR="0074333A" w:rsidRPr="00C37D42" w:rsidRDefault="0074333A" w:rsidP="00394A97">
      <w:pPr>
        <w:pStyle w:val="30"/>
        <w:spacing w:after="0"/>
        <w:ind w:left="0" w:firstLine="454"/>
        <w:jc w:val="both"/>
        <w:rPr>
          <w:i/>
          <w:iCs/>
          <w:sz w:val="26"/>
          <w:szCs w:val="26"/>
        </w:rPr>
      </w:pPr>
      <w:r w:rsidRPr="00C37D42">
        <w:rPr>
          <w:i/>
          <w:iCs/>
          <w:sz w:val="26"/>
          <w:szCs w:val="26"/>
        </w:rPr>
        <w:t>Выпускник получит возможность научиться:</w:t>
      </w:r>
    </w:p>
    <w:p w:rsidR="0074333A" w:rsidRPr="00C37D42" w:rsidRDefault="00660EDF" w:rsidP="00394A97">
      <w:pPr>
        <w:pStyle w:val="affff2"/>
        <w:spacing w:line="240" w:lineRule="auto"/>
        <w:rPr>
          <w:i/>
          <w:iCs/>
          <w:sz w:val="26"/>
          <w:szCs w:val="26"/>
        </w:rPr>
      </w:pPr>
      <w:r w:rsidRPr="00C37D42">
        <w:rPr>
          <w:iCs/>
          <w:sz w:val="26"/>
          <w:szCs w:val="26"/>
        </w:rPr>
        <w:t>• </w:t>
      </w:r>
      <w:r w:rsidR="0074333A" w:rsidRPr="00C37D42">
        <w:rPr>
          <w:i/>
          <w:iCs/>
          <w:sz w:val="26"/>
          <w:szCs w:val="26"/>
        </w:rPr>
        <w:t xml:space="preserve">использовать </w:t>
      </w:r>
      <w:r w:rsidR="0074333A" w:rsidRPr="00C37D42">
        <w:rPr>
          <w:i/>
          <w:sz w:val="26"/>
          <w:szCs w:val="26"/>
        </w:rPr>
        <w:t>средства художественной выразительности в собственных фотоработах;</w:t>
      </w:r>
    </w:p>
    <w:p w:rsidR="0074333A" w:rsidRPr="00C37D42" w:rsidRDefault="00660EDF" w:rsidP="00394A97">
      <w:pPr>
        <w:pStyle w:val="affff2"/>
        <w:spacing w:line="240" w:lineRule="auto"/>
        <w:rPr>
          <w:i/>
          <w:iCs/>
          <w:sz w:val="26"/>
          <w:szCs w:val="26"/>
        </w:rPr>
      </w:pPr>
      <w:r w:rsidRPr="00C37D42">
        <w:rPr>
          <w:iCs/>
          <w:sz w:val="26"/>
          <w:szCs w:val="26"/>
        </w:rPr>
        <w:t>• </w:t>
      </w:r>
      <w:r w:rsidR="0074333A" w:rsidRPr="00C37D42">
        <w:rPr>
          <w:i/>
          <w:iCs/>
          <w:sz w:val="26"/>
          <w:szCs w:val="26"/>
        </w:rPr>
        <w:t xml:space="preserve">применять </w:t>
      </w:r>
      <w:r w:rsidR="0074333A" w:rsidRPr="00C37D42">
        <w:rPr>
          <w:i/>
          <w:sz w:val="26"/>
          <w:szCs w:val="26"/>
        </w:rPr>
        <w:t xml:space="preserve">в работе над цифровой фотографией технические средства </w:t>
      </w:r>
      <w:r w:rsidR="0074333A" w:rsidRPr="00C37D42">
        <w:rPr>
          <w:i/>
          <w:sz w:val="26"/>
          <w:szCs w:val="26"/>
          <w:lang w:val="en-US"/>
        </w:rPr>
        <w:t>Photoshop</w:t>
      </w:r>
      <w:r w:rsidR="0074333A" w:rsidRPr="00C37D42">
        <w:rPr>
          <w:i/>
          <w:sz w:val="26"/>
          <w:szCs w:val="26"/>
        </w:rPr>
        <w:t>;</w:t>
      </w:r>
    </w:p>
    <w:p w:rsidR="0074333A" w:rsidRPr="00C37D42" w:rsidRDefault="00660EDF" w:rsidP="00394A97">
      <w:pPr>
        <w:pStyle w:val="affff2"/>
        <w:spacing w:line="240" w:lineRule="auto"/>
        <w:rPr>
          <w:i/>
          <w:iCs/>
          <w:sz w:val="26"/>
          <w:szCs w:val="26"/>
        </w:rPr>
      </w:pPr>
      <w:r w:rsidRPr="00C37D42">
        <w:rPr>
          <w:iCs/>
          <w:sz w:val="26"/>
          <w:szCs w:val="26"/>
        </w:rPr>
        <w:t>• </w:t>
      </w:r>
      <w:r w:rsidR="0074333A" w:rsidRPr="00C37D42">
        <w:rPr>
          <w:i/>
          <w:iCs/>
          <w:sz w:val="26"/>
          <w:szCs w:val="26"/>
        </w:rPr>
        <w:t xml:space="preserve">понимать </w:t>
      </w:r>
      <w:r w:rsidR="0074333A" w:rsidRPr="00C37D42">
        <w:rPr>
          <w:i/>
          <w:sz w:val="26"/>
          <w:szCs w:val="26"/>
        </w:rPr>
        <w:t>и анализировать выразительность и соответствие авторскому замыслу сценографии, костюмов, грима после просмотра спектакля;</w:t>
      </w:r>
    </w:p>
    <w:p w:rsidR="0074333A" w:rsidRPr="00C37D42" w:rsidRDefault="00660EDF" w:rsidP="00394A97">
      <w:pPr>
        <w:pStyle w:val="affff2"/>
        <w:spacing w:line="240" w:lineRule="auto"/>
        <w:rPr>
          <w:i/>
          <w:iCs/>
          <w:sz w:val="26"/>
          <w:szCs w:val="26"/>
        </w:rPr>
      </w:pPr>
      <w:r w:rsidRPr="00C37D42">
        <w:rPr>
          <w:iCs/>
          <w:sz w:val="26"/>
          <w:szCs w:val="26"/>
        </w:rPr>
        <w:t>• </w:t>
      </w:r>
      <w:r w:rsidR="0074333A" w:rsidRPr="00C37D42">
        <w:rPr>
          <w:i/>
          <w:iCs/>
          <w:sz w:val="26"/>
          <w:szCs w:val="26"/>
        </w:rPr>
        <w:t xml:space="preserve">понимать </w:t>
      </w:r>
      <w:r w:rsidR="0074333A" w:rsidRPr="00C37D42">
        <w:rPr>
          <w:i/>
          <w:sz w:val="26"/>
          <w:szCs w:val="26"/>
        </w:rPr>
        <w:t>и анализировать раскадровку, реквизит, костюмы и грим после просмотра художественного фильма.</w:t>
      </w:r>
    </w:p>
    <w:p w:rsidR="004C60EB" w:rsidRPr="00394A97" w:rsidRDefault="004C60EB" w:rsidP="00394A97">
      <w:pPr>
        <w:pStyle w:val="aff1"/>
        <w:spacing w:line="240" w:lineRule="auto"/>
        <w:outlineLvl w:val="0"/>
        <w:rPr>
          <w:b/>
          <w:color w:val="FF0000"/>
          <w:sz w:val="26"/>
          <w:szCs w:val="26"/>
        </w:rPr>
      </w:pPr>
    </w:p>
    <w:p w:rsidR="0074333A" w:rsidRPr="00C37D42" w:rsidRDefault="0074333A" w:rsidP="00C37D42">
      <w:pPr>
        <w:pStyle w:val="aff1"/>
        <w:spacing w:line="240" w:lineRule="auto"/>
        <w:jc w:val="center"/>
        <w:outlineLvl w:val="0"/>
        <w:rPr>
          <w:b/>
          <w:sz w:val="26"/>
          <w:szCs w:val="26"/>
        </w:rPr>
      </w:pPr>
      <w:r w:rsidRPr="00C37D42">
        <w:rPr>
          <w:b/>
          <w:sz w:val="26"/>
          <w:szCs w:val="26"/>
        </w:rPr>
        <w:t>1.2.3.17. Музыка</w:t>
      </w:r>
    </w:p>
    <w:p w:rsidR="0074333A" w:rsidRPr="00C37D42" w:rsidRDefault="0074333A" w:rsidP="00394A97">
      <w:pPr>
        <w:ind w:firstLine="454"/>
        <w:jc w:val="both"/>
        <w:outlineLvl w:val="0"/>
        <w:rPr>
          <w:b/>
          <w:sz w:val="26"/>
          <w:szCs w:val="26"/>
          <w:lang w:val="ru-RU"/>
        </w:rPr>
      </w:pPr>
      <w:r w:rsidRPr="00C37D42">
        <w:rPr>
          <w:b/>
          <w:sz w:val="26"/>
          <w:szCs w:val="26"/>
          <w:lang w:val="ru-RU"/>
        </w:rPr>
        <w:t>Музыка как вид искусства</w:t>
      </w:r>
    </w:p>
    <w:p w:rsidR="0074333A" w:rsidRPr="00C37D42" w:rsidRDefault="0074333A" w:rsidP="00394A97">
      <w:pPr>
        <w:pStyle w:val="affff2"/>
        <w:spacing w:line="240" w:lineRule="auto"/>
        <w:rPr>
          <w:sz w:val="26"/>
          <w:szCs w:val="26"/>
        </w:rPr>
      </w:pPr>
      <w:r w:rsidRPr="00C37D42">
        <w:rPr>
          <w:sz w:val="26"/>
          <w:szCs w:val="26"/>
        </w:rPr>
        <w:t>Выпускник научится:</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74333A" w:rsidRPr="00C37D42" w:rsidRDefault="00660EDF" w:rsidP="00394A97">
      <w:pPr>
        <w:pStyle w:val="affff2"/>
        <w:spacing w:line="240" w:lineRule="auto"/>
        <w:rPr>
          <w:sz w:val="26"/>
          <w:szCs w:val="26"/>
        </w:rPr>
      </w:pPr>
      <w:r w:rsidRPr="00C37D42">
        <w:rPr>
          <w:iCs/>
          <w:sz w:val="26"/>
          <w:szCs w:val="26"/>
        </w:rPr>
        <w:lastRenderedPageBreak/>
        <w:t>• </w:t>
      </w:r>
      <w:r w:rsidR="0074333A" w:rsidRPr="00C37D42">
        <w:rPr>
          <w:sz w:val="26"/>
          <w:szCs w:val="26"/>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74333A" w:rsidRPr="00C37D42" w:rsidRDefault="00660EDF" w:rsidP="00394A97">
      <w:pPr>
        <w:pStyle w:val="affff2"/>
        <w:spacing w:line="240" w:lineRule="auto"/>
        <w:rPr>
          <w:sz w:val="26"/>
          <w:szCs w:val="26"/>
        </w:rPr>
      </w:pPr>
      <w:r w:rsidRPr="00C37D42">
        <w:rPr>
          <w:iCs/>
          <w:sz w:val="26"/>
          <w:szCs w:val="26"/>
        </w:rPr>
        <w:t>• </w:t>
      </w:r>
      <w:r w:rsidR="0074333A" w:rsidRPr="00C37D42">
        <w:rPr>
          <w:sz w:val="26"/>
          <w:szCs w:val="26"/>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74333A" w:rsidRPr="004F3FD9" w:rsidRDefault="0074333A" w:rsidP="00394A97">
      <w:pPr>
        <w:ind w:firstLine="454"/>
        <w:jc w:val="both"/>
        <w:rPr>
          <w:i/>
          <w:sz w:val="26"/>
          <w:szCs w:val="26"/>
          <w:lang w:val="ru-RU"/>
        </w:rPr>
      </w:pPr>
      <w:r w:rsidRPr="004F3FD9">
        <w:rPr>
          <w:i/>
          <w:sz w:val="26"/>
          <w:szCs w:val="26"/>
          <w:lang w:val="ru-RU"/>
        </w:rPr>
        <w:t>Выпускник получит возможность научиться:</w:t>
      </w:r>
    </w:p>
    <w:p w:rsidR="0074333A" w:rsidRPr="00C37D42" w:rsidRDefault="0074333A" w:rsidP="00394A97">
      <w:pPr>
        <w:pStyle w:val="affff2"/>
        <w:spacing w:line="240" w:lineRule="auto"/>
        <w:rPr>
          <w:i/>
          <w:sz w:val="26"/>
          <w:szCs w:val="26"/>
        </w:rPr>
      </w:pPr>
      <w:r w:rsidRPr="00C37D42">
        <w:rPr>
          <w:i/>
          <w:sz w:val="26"/>
          <w:szCs w:val="26"/>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w:t>
      </w:r>
      <w:r w:rsidR="00660EDF" w:rsidRPr="00C37D42">
        <w:rPr>
          <w:i/>
          <w:sz w:val="26"/>
          <w:szCs w:val="26"/>
        </w:rPr>
        <w:t>ков и др.);</w:t>
      </w:r>
    </w:p>
    <w:p w:rsidR="0074333A" w:rsidRPr="00C37D42" w:rsidRDefault="0074333A" w:rsidP="00394A97">
      <w:pPr>
        <w:pStyle w:val="affff2"/>
        <w:spacing w:line="240" w:lineRule="auto"/>
        <w:rPr>
          <w:i/>
          <w:sz w:val="26"/>
          <w:szCs w:val="26"/>
        </w:rPr>
      </w:pPr>
      <w:r w:rsidRPr="00C37D42">
        <w:rPr>
          <w:i/>
          <w:sz w:val="26"/>
          <w:szCs w:val="26"/>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74333A" w:rsidRPr="00C37D42" w:rsidRDefault="0074333A" w:rsidP="00394A97">
      <w:pPr>
        <w:ind w:firstLine="454"/>
        <w:jc w:val="both"/>
        <w:outlineLvl w:val="0"/>
        <w:rPr>
          <w:b/>
          <w:sz w:val="26"/>
          <w:szCs w:val="26"/>
          <w:lang w:val="ru-RU"/>
        </w:rPr>
      </w:pPr>
      <w:r w:rsidRPr="00C37D42">
        <w:rPr>
          <w:b/>
          <w:sz w:val="26"/>
          <w:szCs w:val="26"/>
          <w:lang w:val="ru-RU"/>
        </w:rPr>
        <w:t>Музыкальный образ и музыкальная драматургия</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3103F" w:rsidP="00394A97">
      <w:pPr>
        <w:pStyle w:val="affff2"/>
        <w:spacing w:line="240" w:lineRule="auto"/>
        <w:rPr>
          <w:sz w:val="26"/>
          <w:szCs w:val="26"/>
        </w:rPr>
      </w:pPr>
      <w:r w:rsidRPr="00C37D42">
        <w:rPr>
          <w:iCs/>
          <w:sz w:val="26"/>
          <w:szCs w:val="26"/>
        </w:rPr>
        <w:t>• </w:t>
      </w:r>
      <w:r w:rsidR="0074333A" w:rsidRPr="00C37D42">
        <w:rPr>
          <w:sz w:val="26"/>
          <w:szCs w:val="26"/>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74333A" w:rsidRPr="00C37D42" w:rsidRDefault="0033103F" w:rsidP="00394A97">
      <w:pPr>
        <w:pStyle w:val="affff2"/>
        <w:spacing w:line="240" w:lineRule="auto"/>
        <w:rPr>
          <w:sz w:val="26"/>
          <w:szCs w:val="26"/>
        </w:rPr>
      </w:pPr>
      <w:r w:rsidRPr="00C37D42">
        <w:rPr>
          <w:iCs/>
          <w:sz w:val="26"/>
          <w:szCs w:val="26"/>
        </w:rPr>
        <w:t>• </w:t>
      </w:r>
      <w:r w:rsidR="0074333A" w:rsidRPr="00C37D42">
        <w:rPr>
          <w:sz w:val="26"/>
          <w:szCs w:val="26"/>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0074333A" w:rsidRPr="00C37D42">
        <w:rPr>
          <w:sz w:val="26"/>
          <w:szCs w:val="26"/>
        </w:rPr>
        <w:t>ритмическом движении</w:t>
      </w:r>
      <w:proofErr w:type="gramEnd"/>
      <w:r w:rsidR="0074333A" w:rsidRPr="00C37D42">
        <w:rPr>
          <w:sz w:val="26"/>
          <w:szCs w:val="26"/>
        </w:rPr>
        <w:t>, пластическом интонировании, поэтическом слове, изобразительной деятельности;</w:t>
      </w:r>
    </w:p>
    <w:p w:rsidR="0074333A" w:rsidRPr="00C37D42" w:rsidRDefault="0033103F" w:rsidP="00394A97">
      <w:pPr>
        <w:pStyle w:val="affff2"/>
        <w:spacing w:line="240" w:lineRule="auto"/>
        <w:rPr>
          <w:sz w:val="26"/>
          <w:szCs w:val="26"/>
        </w:rPr>
      </w:pPr>
      <w:r w:rsidRPr="00C37D42">
        <w:rPr>
          <w:iCs/>
          <w:sz w:val="26"/>
          <w:szCs w:val="26"/>
        </w:rPr>
        <w:t>• </w:t>
      </w:r>
      <w:r w:rsidR="00B07A36" w:rsidRPr="00C37D42">
        <w:rPr>
          <w:sz w:val="26"/>
          <w:szCs w:val="26"/>
        </w:rPr>
        <w:t xml:space="preserve">осуществлять </w:t>
      </w:r>
      <w:r w:rsidR="0074333A" w:rsidRPr="00C37D42">
        <w:rPr>
          <w:sz w:val="26"/>
          <w:szCs w:val="26"/>
        </w:rPr>
        <w:t xml:space="preserve">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0074333A" w:rsidRPr="00C37D42">
        <w:rPr>
          <w:sz w:val="26"/>
          <w:szCs w:val="26"/>
        </w:rPr>
        <w:t>практическим</w:t>
      </w:r>
      <w:proofErr w:type="gramEnd"/>
      <w:r w:rsidR="0074333A" w:rsidRPr="00C37D42">
        <w:rPr>
          <w:sz w:val="26"/>
          <w:szCs w:val="26"/>
        </w:rPr>
        <w:t xml:space="preserve"> музицированием.</w:t>
      </w:r>
    </w:p>
    <w:p w:rsidR="0074333A" w:rsidRPr="00C37D42" w:rsidRDefault="0074333A" w:rsidP="00394A97">
      <w:pPr>
        <w:tabs>
          <w:tab w:val="num" w:pos="-3240"/>
        </w:tabs>
        <w:ind w:firstLine="454"/>
        <w:jc w:val="both"/>
        <w:rPr>
          <w:sz w:val="26"/>
          <w:szCs w:val="26"/>
          <w:lang w:val="ru-RU" w:eastAsia="en-US"/>
        </w:rPr>
      </w:pPr>
      <w:r w:rsidRPr="00C37D42">
        <w:rPr>
          <w:i/>
          <w:sz w:val="26"/>
          <w:szCs w:val="26"/>
          <w:lang w:val="ru-RU" w:eastAsia="en-US"/>
        </w:rPr>
        <w:t>Выпускник получит возможность научиться:</w:t>
      </w:r>
      <w:r w:rsidRPr="00C37D42">
        <w:rPr>
          <w:sz w:val="26"/>
          <w:szCs w:val="26"/>
          <w:lang w:val="ru-RU" w:eastAsia="en-US"/>
        </w:rPr>
        <w:t xml:space="preserve"> </w:t>
      </w:r>
    </w:p>
    <w:p w:rsidR="0074333A" w:rsidRPr="00C37D42" w:rsidRDefault="0033103F" w:rsidP="00394A97">
      <w:pPr>
        <w:pStyle w:val="affff2"/>
        <w:spacing w:line="240" w:lineRule="auto"/>
        <w:rPr>
          <w:i/>
          <w:sz w:val="26"/>
          <w:szCs w:val="26"/>
        </w:rPr>
      </w:pPr>
      <w:r w:rsidRPr="00C37D42">
        <w:rPr>
          <w:iCs/>
          <w:sz w:val="26"/>
          <w:szCs w:val="26"/>
        </w:rPr>
        <w:t>• </w:t>
      </w:r>
      <w:r w:rsidR="0074333A" w:rsidRPr="00C37D42">
        <w:rPr>
          <w:i/>
          <w:sz w:val="26"/>
          <w:szCs w:val="26"/>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74333A" w:rsidRPr="00C37D42" w:rsidRDefault="0033103F" w:rsidP="00394A97">
      <w:pPr>
        <w:pStyle w:val="affff2"/>
        <w:spacing w:line="240" w:lineRule="auto"/>
        <w:rPr>
          <w:i/>
          <w:sz w:val="26"/>
          <w:szCs w:val="26"/>
        </w:rPr>
      </w:pPr>
      <w:r w:rsidRPr="00C37D42">
        <w:rPr>
          <w:iCs/>
          <w:sz w:val="26"/>
          <w:szCs w:val="26"/>
        </w:rPr>
        <w:t>• </w:t>
      </w:r>
      <w:r w:rsidR="0074333A" w:rsidRPr="00C37D42">
        <w:rPr>
          <w:i/>
          <w:sz w:val="26"/>
          <w:szCs w:val="26"/>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74333A" w:rsidRPr="00C37D42" w:rsidRDefault="0074333A" w:rsidP="00394A97">
      <w:pPr>
        <w:tabs>
          <w:tab w:val="num" w:pos="-3240"/>
        </w:tabs>
        <w:ind w:firstLine="454"/>
        <w:jc w:val="both"/>
        <w:outlineLvl w:val="0"/>
        <w:rPr>
          <w:b/>
          <w:sz w:val="26"/>
          <w:szCs w:val="26"/>
          <w:lang w:val="ru-RU"/>
        </w:rPr>
      </w:pPr>
      <w:r w:rsidRPr="00C37D42">
        <w:rPr>
          <w:b/>
          <w:sz w:val="26"/>
          <w:szCs w:val="26"/>
          <w:lang w:val="ru-RU"/>
        </w:rPr>
        <w:t>Музыка в современном мире: традиции и инновации</w:t>
      </w:r>
    </w:p>
    <w:p w:rsidR="0074333A" w:rsidRPr="00C37D42" w:rsidRDefault="0074333A" w:rsidP="00394A97">
      <w:pPr>
        <w:ind w:firstLine="454"/>
        <w:jc w:val="both"/>
        <w:rPr>
          <w:sz w:val="26"/>
          <w:szCs w:val="26"/>
          <w:lang w:val="ru-RU"/>
        </w:rPr>
      </w:pPr>
      <w:r w:rsidRPr="00C37D42">
        <w:rPr>
          <w:sz w:val="26"/>
          <w:szCs w:val="26"/>
          <w:lang w:val="ru-RU"/>
        </w:rPr>
        <w:t>Выпускник научится:</w:t>
      </w:r>
    </w:p>
    <w:p w:rsidR="0074333A" w:rsidRPr="00C37D42" w:rsidRDefault="0033103F" w:rsidP="00394A97">
      <w:pPr>
        <w:pStyle w:val="affff2"/>
        <w:spacing w:line="240" w:lineRule="auto"/>
        <w:rPr>
          <w:sz w:val="26"/>
          <w:szCs w:val="26"/>
        </w:rPr>
      </w:pPr>
      <w:r w:rsidRPr="00C37D42">
        <w:rPr>
          <w:iCs/>
          <w:sz w:val="26"/>
          <w:szCs w:val="26"/>
        </w:rPr>
        <w:t>• </w:t>
      </w:r>
      <w:r w:rsidR="0074333A" w:rsidRPr="00C37D42">
        <w:rPr>
          <w:sz w:val="26"/>
          <w:szCs w:val="26"/>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74333A" w:rsidRPr="00C37D42" w:rsidRDefault="0033103F" w:rsidP="00394A97">
      <w:pPr>
        <w:pStyle w:val="affff2"/>
        <w:spacing w:line="240" w:lineRule="auto"/>
        <w:rPr>
          <w:sz w:val="26"/>
          <w:szCs w:val="26"/>
        </w:rPr>
      </w:pPr>
      <w:r w:rsidRPr="00C37D42">
        <w:rPr>
          <w:iCs/>
          <w:sz w:val="26"/>
          <w:szCs w:val="26"/>
        </w:rPr>
        <w:t>• </w:t>
      </w:r>
      <w:r w:rsidR="0074333A" w:rsidRPr="00C37D42">
        <w:rPr>
          <w:sz w:val="26"/>
          <w:szCs w:val="26"/>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w:t>
      </w:r>
      <w:r w:rsidR="00DE147F" w:rsidRPr="00C37D42">
        <w:rPr>
          <w:sz w:val="26"/>
          <w:szCs w:val="26"/>
        </w:rPr>
        <w:t>С</w:t>
      </w:r>
      <w:r w:rsidR="0074333A" w:rsidRPr="00C37D42">
        <w:rPr>
          <w:sz w:val="26"/>
          <w:szCs w:val="26"/>
        </w:rPr>
        <w:t xml:space="preserve">редневековья до рубежа XIX—XX вв., отечественное и зарубежное музыкальное искусство XX в.); </w:t>
      </w:r>
    </w:p>
    <w:p w:rsidR="0074333A" w:rsidRPr="00C37D42" w:rsidRDefault="0033103F" w:rsidP="00394A97">
      <w:pPr>
        <w:pStyle w:val="affff2"/>
        <w:spacing w:line="240" w:lineRule="auto"/>
        <w:rPr>
          <w:sz w:val="26"/>
          <w:szCs w:val="26"/>
        </w:rPr>
      </w:pPr>
      <w:r w:rsidRPr="00C37D42">
        <w:rPr>
          <w:iCs/>
          <w:sz w:val="26"/>
          <w:szCs w:val="26"/>
        </w:rPr>
        <w:t>• </w:t>
      </w:r>
      <w:r w:rsidR="0074333A" w:rsidRPr="00C37D42">
        <w:rPr>
          <w:sz w:val="26"/>
          <w:szCs w:val="26"/>
        </w:rPr>
        <w:t>применять информационно-коммуникационные технологии для расширения опыта творческой деятельности и углубл</w:t>
      </w:r>
      <w:r w:rsidR="00DE147F" w:rsidRPr="00C37D42">
        <w:rPr>
          <w:sz w:val="26"/>
          <w:szCs w:val="26"/>
        </w:rPr>
        <w:t>ё</w:t>
      </w:r>
      <w:r w:rsidR="0074333A" w:rsidRPr="00C37D42">
        <w:rPr>
          <w:sz w:val="26"/>
          <w:szCs w:val="26"/>
        </w:rPr>
        <w:t>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74333A" w:rsidRPr="00C37D42" w:rsidRDefault="0074333A" w:rsidP="00394A97">
      <w:pPr>
        <w:ind w:firstLine="454"/>
        <w:jc w:val="both"/>
        <w:rPr>
          <w:i/>
          <w:sz w:val="26"/>
          <w:szCs w:val="26"/>
          <w:lang w:val="ru-RU"/>
        </w:rPr>
      </w:pPr>
      <w:r w:rsidRPr="00C37D42">
        <w:rPr>
          <w:i/>
          <w:sz w:val="26"/>
          <w:szCs w:val="26"/>
          <w:lang w:val="ru-RU"/>
        </w:rPr>
        <w:lastRenderedPageBreak/>
        <w:t>Выпускник получит возможность научиться:</w:t>
      </w:r>
    </w:p>
    <w:p w:rsidR="0074333A" w:rsidRPr="00C37D42" w:rsidRDefault="00DE147F" w:rsidP="00394A97">
      <w:pPr>
        <w:pStyle w:val="affff2"/>
        <w:spacing w:line="240" w:lineRule="auto"/>
        <w:rPr>
          <w:i/>
          <w:sz w:val="26"/>
          <w:szCs w:val="26"/>
        </w:rPr>
      </w:pPr>
      <w:r w:rsidRPr="00C37D42">
        <w:rPr>
          <w:iCs/>
          <w:sz w:val="26"/>
          <w:szCs w:val="26"/>
        </w:rPr>
        <w:t>• </w:t>
      </w:r>
      <w:r w:rsidR="0074333A" w:rsidRPr="00C37D42">
        <w:rPr>
          <w:i/>
          <w:sz w:val="26"/>
          <w:szCs w:val="26"/>
        </w:rPr>
        <w:t>высказывать личностно-оценочные суждения о роли и месте музыки в жизни, о нравственных ценностях и эстетических идеалах, воплощ</w:t>
      </w:r>
      <w:r w:rsidRPr="00C37D42">
        <w:rPr>
          <w:i/>
          <w:sz w:val="26"/>
          <w:szCs w:val="26"/>
        </w:rPr>
        <w:t>ё</w:t>
      </w:r>
      <w:r w:rsidR="0074333A" w:rsidRPr="00C37D42">
        <w:rPr>
          <w:i/>
          <w:sz w:val="26"/>
          <w:szCs w:val="26"/>
        </w:rPr>
        <w:t xml:space="preserve">нных в шедеврах музыкального искусства прошлого и современности, обосновывать свои предпочтения в ситуации выбора; </w:t>
      </w:r>
    </w:p>
    <w:p w:rsidR="0074333A" w:rsidRPr="00C37D42" w:rsidRDefault="00DE147F" w:rsidP="00394A97">
      <w:pPr>
        <w:pStyle w:val="affff2"/>
        <w:spacing w:line="240" w:lineRule="auto"/>
        <w:rPr>
          <w:i/>
          <w:sz w:val="26"/>
          <w:szCs w:val="26"/>
        </w:rPr>
      </w:pPr>
      <w:r w:rsidRPr="00C37D42">
        <w:rPr>
          <w:iCs/>
          <w:sz w:val="26"/>
          <w:szCs w:val="26"/>
        </w:rPr>
        <w:t>• </w:t>
      </w:r>
      <w:r w:rsidR="0074333A" w:rsidRPr="00C37D42">
        <w:rPr>
          <w:i/>
          <w:sz w:val="26"/>
          <w:szCs w:val="26"/>
        </w:rPr>
        <w:t>структурировать и систематизировать на основе эстетического восприятия музыки и окружающей действительности</w:t>
      </w:r>
      <w:r w:rsidR="0074333A" w:rsidRPr="00394A97">
        <w:rPr>
          <w:i/>
          <w:color w:val="FF0000"/>
          <w:sz w:val="26"/>
          <w:szCs w:val="26"/>
        </w:rPr>
        <w:t xml:space="preserve"> </w:t>
      </w:r>
      <w:r w:rsidR="0074333A" w:rsidRPr="00C37D42">
        <w:rPr>
          <w:i/>
          <w:sz w:val="26"/>
          <w:szCs w:val="26"/>
        </w:rPr>
        <w:t>изученный материал и разнообразную информацию, полученную из других источников.</w:t>
      </w:r>
    </w:p>
    <w:p w:rsidR="00C37D42" w:rsidRPr="00C37D42" w:rsidRDefault="00C37D42" w:rsidP="00394A97">
      <w:pPr>
        <w:pStyle w:val="aff1"/>
        <w:spacing w:line="240" w:lineRule="auto"/>
        <w:outlineLvl w:val="0"/>
        <w:rPr>
          <w:b/>
          <w:sz w:val="26"/>
          <w:szCs w:val="26"/>
        </w:rPr>
      </w:pPr>
    </w:p>
    <w:p w:rsidR="0074333A" w:rsidRPr="00C37D42" w:rsidRDefault="0074333A" w:rsidP="00C37D42">
      <w:pPr>
        <w:pStyle w:val="aff1"/>
        <w:spacing w:line="240" w:lineRule="auto"/>
        <w:jc w:val="center"/>
        <w:outlineLvl w:val="0"/>
        <w:rPr>
          <w:b/>
          <w:sz w:val="26"/>
          <w:szCs w:val="26"/>
        </w:rPr>
      </w:pPr>
      <w:r w:rsidRPr="00C37D42">
        <w:rPr>
          <w:b/>
          <w:sz w:val="26"/>
          <w:szCs w:val="26"/>
        </w:rPr>
        <w:t>1.2.3.18. Технология</w:t>
      </w:r>
    </w:p>
    <w:p w:rsidR="00425543" w:rsidRPr="00C37D42" w:rsidRDefault="00425543" w:rsidP="00394A97">
      <w:pPr>
        <w:ind w:firstLine="454"/>
        <w:jc w:val="both"/>
        <w:rPr>
          <w:b/>
          <w:iCs/>
          <w:sz w:val="26"/>
          <w:szCs w:val="26"/>
          <w:lang w:val="ru-RU"/>
        </w:rPr>
      </w:pPr>
      <w:r w:rsidRPr="00C37D42">
        <w:rPr>
          <w:b/>
          <w:iCs/>
          <w:sz w:val="26"/>
          <w:szCs w:val="26"/>
          <w:lang w:val="ru-RU"/>
        </w:rPr>
        <w:t>Индустриальные технологии</w:t>
      </w:r>
    </w:p>
    <w:p w:rsidR="0074333A" w:rsidRPr="00C37D42" w:rsidRDefault="0074333A" w:rsidP="00394A97">
      <w:pPr>
        <w:ind w:firstLine="454"/>
        <w:jc w:val="both"/>
        <w:rPr>
          <w:b/>
          <w:iCs/>
          <w:sz w:val="26"/>
          <w:szCs w:val="26"/>
          <w:lang w:val="ru-RU"/>
        </w:rPr>
      </w:pPr>
      <w:r w:rsidRPr="00C37D42">
        <w:rPr>
          <w:b/>
          <w:iCs/>
          <w:sz w:val="26"/>
          <w:szCs w:val="26"/>
          <w:lang w:val="ru-RU"/>
        </w:rPr>
        <w:t>Технологии обработки конструкционных и поделочных материалов</w:t>
      </w:r>
    </w:p>
    <w:p w:rsidR="0074333A" w:rsidRPr="00C37D42" w:rsidRDefault="0074333A" w:rsidP="00394A97">
      <w:pPr>
        <w:ind w:firstLine="454"/>
        <w:jc w:val="both"/>
        <w:rPr>
          <w:iCs/>
          <w:sz w:val="26"/>
          <w:szCs w:val="26"/>
          <w:lang w:val="ru-RU"/>
        </w:rPr>
      </w:pPr>
      <w:r w:rsidRPr="00C37D42">
        <w:rPr>
          <w:sz w:val="26"/>
          <w:szCs w:val="26"/>
          <w:lang w:val="ru-RU"/>
        </w:rPr>
        <w:t>Выпускник научится:</w:t>
      </w:r>
    </w:p>
    <w:p w:rsidR="0074333A" w:rsidRPr="00C37D42" w:rsidRDefault="00ED2108" w:rsidP="00394A97">
      <w:pPr>
        <w:pStyle w:val="affff2"/>
        <w:spacing w:line="240" w:lineRule="auto"/>
        <w:rPr>
          <w:b/>
          <w:i/>
          <w:sz w:val="26"/>
          <w:szCs w:val="26"/>
        </w:rPr>
      </w:pPr>
      <w:r w:rsidRPr="00C37D42">
        <w:rPr>
          <w:iCs/>
          <w:sz w:val="26"/>
          <w:szCs w:val="26"/>
        </w:rPr>
        <w:t>• </w:t>
      </w:r>
      <w:r w:rsidR="0074333A" w:rsidRPr="00C37D42">
        <w:rPr>
          <w:sz w:val="26"/>
          <w:szCs w:val="26"/>
        </w:rPr>
        <w:t>находить в учебной литературе сведения, необходимые для конструирования объекта и осуществления выбранной технологии;</w:t>
      </w:r>
    </w:p>
    <w:p w:rsidR="0074333A" w:rsidRPr="00C37D42" w:rsidRDefault="00ED2108" w:rsidP="00394A97">
      <w:pPr>
        <w:pStyle w:val="affff2"/>
        <w:spacing w:line="240" w:lineRule="auto"/>
        <w:rPr>
          <w:sz w:val="26"/>
          <w:szCs w:val="26"/>
        </w:rPr>
      </w:pPr>
      <w:r w:rsidRPr="00C37D42">
        <w:rPr>
          <w:iCs/>
          <w:sz w:val="26"/>
          <w:szCs w:val="26"/>
        </w:rPr>
        <w:t>• </w:t>
      </w:r>
      <w:r w:rsidR="0074333A" w:rsidRPr="00C37D42">
        <w:rPr>
          <w:sz w:val="26"/>
          <w:szCs w:val="26"/>
        </w:rPr>
        <w:t>читать технические рисунки, эскизы, чертежи, схемы;</w:t>
      </w:r>
    </w:p>
    <w:p w:rsidR="0074333A" w:rsidRPr="00C37D42" w:rsidRDefault="00ED2108" w:rsidP="00394A97">
      <w:pPr>
        <w:pStyle w:val="affff2"/>
        <w:spacing w:line="240" w:lineRule="auto"/>
        <w:rPr>
          <w:sz w:val="26"/>
          <w:szCs w:val="26"/>
        </w:rPr>
      </w:pPr>
      <w:r w:rsidRPr="00C37D42">
        <w:rPr>
          <w:iCs/>
          <w:sz w:val="26"/>
          <w:szCs w:val="26"/>
        </w:rPr>
        <w:t>• </w:t>
      </w:r>
      <w:r w:rsidR="0074333A" w:rsidRPr="00C37D42">
        <w:rPr>
          <w:sz w:val="26"/>
          <w:szCs w:val="26"/>
        </w:rPr>
        <w:t>выполнять в масштабе и правильно оформлять технические рисунки и эскизы разрабатываемых объектов;</w:t>
      </w:r>
    </w:p>
    <w:p w:rsidR="0074333A" w:rsidRPr="00C37D42" w:rsidRDefault="00ED2108" w:rsidP="00394A97">
      <w:pPr>
        <w:pStyle w:val="affff2"/>
        <w:spacing w:line="240" w:lineRule="auto"/>
        <w:rPr>
          <w:sz w:val="26"/>
          <w:szCs w:val="26"/>
        </w:rPr>
      </w:pPr>
      <w:r w:rsidRPr="00C37D42">
        <w:rPr>
          <w:iCs/>
          <w:sz w:val="26"/>
          <w:szCs w:val="26"/>
        </w:rPr>
        <w:t>• </w:t>
      </w:r>
      <w:r w:rsidR="0074333A" w:rsidRPr="00C37D42">
        <w:rPr>
          <w:sz w:val="26"/>
          <w:szCs w:val="26"/>
        </w:rPr>
        <w:t>осуществлять технологические процессы создания или ремонта материальных объектов.</w:t>
      </w:r>
    </w:p>
    <w:p w:rsidR="0074333A" w:rsidRPr="00C37D42" w:rsidRDefault="0074333A" w:rsidP="00394A97">
      <w:pPr>
        <w:widowControl/>
        <w:autoSpaceDE/>
        <w:autoSpaceDN/>
        <w:adjustRightInd/>
        <w:ind w:firstLine="454"/>
        <w:jc w:val="both"/>
        <w:rPr>
          <w:iCs/>
          <w:sz w:val="26"/>
          <w:szCs w:val="26"/>
          <w:lang w:val="ru-RU"/>
        </w:rPr>
      </w:pPr>
      <w:r w:rsidRPr="00C37D42">
        <w:rPr>
          <w:i/>
          <w:sz w:val="26"/>
          <w:szCs w:val="26"/>
          <w:lang w:val="ru-RU"/>
        </w:rPr>
        <w:t>Выпускник получит возможность научиться:</w:t>
      </w:r>
    </w:p>
    <w:p w:rsidR="0074333A" w:rsidRPr="00C37D42" w:rsidRDefault="00ED2108" w:rsidP="00394A97">
      <w:pPr>
        <w:pStyle w:val="affff2"/>
        <w:spacing w:line="240" w:lineRule="auto"/>
        <w:rPr>
          <w:i/>
          <w:sz w:val="26"/>
          <w:szCs w:val="26"/>
        </w:rPr>
      </w:pPr>
      <w:r w:rsidRPr="00C37D42">
        <w:rPr>
          <w:iCs/>
          <w:sz w:val="26"/>
          <w:szCs w:val="26"/>
        </w:rPr>
        <w:t>• </w:t>
      </w:r>
      <w:r w:rsidR="0074333A" w:rsidRPr="00C37D42">
        <w:rPr>
          <w:i/>
          <w:sz w:val="26"/>
          <w:szCs w:val="26"/>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74333A" w:rsidRPr="00C37D42" w:rsidRDefault="00ED2108" w:rsidP="00394A97">
      <w:pPr>
        <w:pStyle w:val="affff2"/>
        <w:spacing w:line="240" w:lineRule="auto"/>
        <w:rPr>
          <w:i/>
          <w:sz w:val="26"/>
          <w:szCs w:val="26"/>
        </w:rPr>
      </w:pPr>
      <w:r w:rsidRPr="00C37D42">
        <w:rPr>
          <w:iCs/>
          <w:sz w:val="26"/>
          <w:szCs w:val="26"/>
        </w:rPr>
        <w:t>• </w:t>
      </w:r>
      <w:r w:rsidR="0074333A" w:rsidRPr="00C37D42">
        <w:rPr>
          <w:i/>
          <w:sz w:val="26"/>
          <w:szCs w:val="26"/>
        </w:rPr>
        <w:t>осуществлять технологические процессы создания или ремонта материальных объектов,</w:t>
      </w:r>
      <w:r w:rsidR="006E2336" w:rsidRPr="00C37D42">
        <w:rPr>
          <w:i/>
          <w:sz w:val="26"/>
          <w:szCs w:val="26"/>
        </w:rPr>
        <w:t xml:space="preserve"> имеющих инновационные элементы.</w:t>
      </w:r>
    </w:p>
    <w:p w:rsidR="0074333A" w:rsidRPr="00C37D42" w:rsidRDefault="0074333A" w:rsidP="00394A97">
      <w:pPr>
        <w:ind w:firstLine="454"/>
        <w:jc w:val="both"/>
        <w:outlineLvl w:val="0"/>
        <w:rPr>
          <w:b/>
          <w:iCs/>
          <w:sz w:val="26"/>
          <w:szCs w:val="26"/>
          <w:lang w:val="ru-RU"/>
        </w:rPr>
      </w:pPr>
      <w:r w:rsidRPr="00C37D42">
        <w:rPr>
          <w:b/>
          <w:iCs/>
          <w:sz w:val="26"/>
          <w:szCs w:val="26"/>
          <w:lang w:val="ru-RU"/>
        </w:rPr>
        <w:t>Электротехника</w:t>
      </w:r>
    </w:p>
    <w:p w:rsidR="0074333A" w:rsidRPr="00C37D42" w:rsidRDefault="0074333A" w:rsidP="00394A97">
      <w:pPr>
        <w:ind w:firstLine="454"/>
        <w:jc w:val="both"/>
        <w:outlineLvl w:val="0"/>
        <w:rPr>
          <w:iCs/>
          <w:sz w:val="26"/>
          <w:szCs w:val="26"/>
          <w:lang w:val="ru-RU"/>
        </w:rPr>
      </w:pPr>
      <w:r w:rsidRPr="00C37D42">
        <w:rPr>
          <w:sz w:val="26"/>
          <w:szCs w:val="26"/>
          <w:lang w:val="ru-RU"/>
        </w:rPr>
        <w:t>Выпускник научится:</w:t>
      </w:r>
    </w:p>
    <w:p w:rsidR="0074333A" w:rsidRPr="00C37D42" w:rsidRDefault="00ED2108" w:rsidP="00394A97">
      <w:pPr>
        <w:pStyle w:val="affff2"/>
        <w:spacing w:line="240" w:lineRule="auto"/>
        <w:rPr>
          <w:sz w:val="26"/>
          <w:szCs w:val="26"/>
        </w:rPr>
      </w:pPr>
      <w:r w:rsidRPr="00C37D42">
        <w:rPr>
          <w:iCs/>
          <w:sz w:val="26"/>
          <w:szCs w:val="26"/>
        </w:rPr>
        <w:t>• </w:t>
      </w:r>
      <w:r w:rsidR="0074333A" w:rsidRPr="00C37D42">
        <w:rPr>
          <w:sz w:val="26"/>
          <w:szCs w:val="26"/>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74333A" w:rsidRPr="00C37D42" w:rsidRDefault="00ED2108" w:rsidP="00394A97">
      <w:pPr>
        <w:pStyle w:val="affff2"/>
        <w:spacing w:line="240" w:lineRule="auto"/>
        <w:rPr>
          <w:sz w:val="26"/>
          <w:szCs w:val="26"/>
        </w:rPr>
      </w:pPr>
      <w:r w:rsidRPr="00C37D42">
        <w:rPr>
          <w:iCs/>
          <w:sz w:val="26"/>
          <w:szCs w:val="26"/>
        </w:rPr>
        <w:t>• </w:t>
      </w:r>
      <w:r w:rsidR="0074333A" w:rsidRPr="00C37D42">
        <w:rPr>
          <w:sz w:val="26"/>
          <w:szCs w:val="26"/>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74333A" w:rsidRPr="00C37D42" w:rsidRDefault="0074333A" w:rsidP="00394A97">
      <w:pPr>
        <w:pStyle w:val="Abstract"/>
        <w:spacing w:line="240" w:lineRule="auto"/>
        <w:rPr>
          <w:i/>
          <w:iCs/>
          <w:sz w:val="26"/>
          <w:szCs w:val="26"/>
        </w:rPr>
      </w:pPr>
      <w:r w:rsidRPr="00C37D42">
        <w:rPr>
          <w:i/>
          <w:sz w:val="26"/>
          <w:szCs w:val="26"/>
        </w:rPr>
        <w:t>Выпускник получит возможность научиться:</w:t>
      </w:r>
    </w:p>
    <w:p w:rsidR="0074333A" w:rsidRPr="00C37D42" w:rsidRDefault="00ED2108" w:rsidP="00394A97">
      <w:pPr>
        <w:pStyle w:val="affff2"/>
        <w:spacing w:line="240" w:lineRule="auto"/>
        <w:rPr>
          <w:i/>
          <w:sz w:val="26"/>
          <w:szCs w:val="26"/>
        </w:rPr>
      </w:pPr>
      <w:r w:rsidRPr="00C37D42">
        <w:rPr>
          <w:iCs/>
          <w:sz w:val="26"/>
          <w:szCs w:val="26"/>
        </w:rPr>
        <w:t>• </w:t>
      </w:r>
      <w:r w:rsidR="0074333A" w:rsidRPr="00C37D42">
        <w:rPr>
          <w:i/>
          <w:sz w:val="26"/>
          <w:szCs w:val="26"/>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74333A" w:rsidRPr="00C37D42" w:rsidRDefault="00ED2108" w:rsidP="00394A97">
      <w:pPr>
        <w:pStyle w:val="affff2"/>
        <w:spacing w:line="240" w:lineRule="auto"/>
        <w:rPr>
          <w:i/>
          <w:sz w:val="26"/>
          <w:szCs w:val="26"/>
        </w:rPr>
      </w:pPr>
      <w:r w:rsidRPr="00C37D42">
        <w:rPr>
          <w:iCs/>
          <w:sz w:val="26"/>
          <w:szCs w:val="26"/>
        </w:rPr>
        <w:t>• </w:t>
      </w:r>
      <w:r w:rsidR="0074333A" w:rsidRPr="00C37D42">
        <w:rPr>
          <w:i/>
          <w:sz w:val="26"/>
          <w:szCs w:val="26"/>
        </w:rPr>
        <w:t>осуществлять процессы сборки, регулировки или ремонта объектов, содержащих электрические цепи с элементами электроники и автоматики.</w:t>
      </w:r>
    </w:p>
    <w:p w:rsidR="0074333A" w:rsidRPr="00C37D42" w:rsidRDefault="0074333A" w:rsidP="00394A97">
      <w:pPr>
        <w:ind w:firstLine="454"/>
        <w:jc w:val="both"/>
        <w:outlineLvl w:val="0"/>
        <w:rPr>
          <w:b/>
          <w:i/>
          <w:iCs/>
          <w:sz w:val="26"/>
          <w:szCs w:val="26"/>
          <w:lang w:val="ru-RU"/>
        </w:rPr>
      </w:pPr>
      <w:r w:rsidRPr="00C37D42">
        <w:rPr>
          <w:b/>
          <w:i/>
          <w:iCs/>
          <w:sz w:val="26"/>
          <w:szCs w:val="26"/>
          <w:lang w:val="ru-RU"/>
        </w:rPr>
        <w:t>Технологии ведения дома</w:t>
      </w:r>
    </w:p>
    <w:p w:rsidR="0074333A" w:rsidRPr="00C37D42" w:rsidRDefault="0074333A" w:rsidP="00394A97">
      <w:pPr>
        <w:ind w:firstLine="454"/>
        <w:jc w:val="both"/>
        <w:outlineLvl w:val="0"/>
        <w:rPr>
          <w:b/>
          <w:iCs/>
          <w:sz w:val="26"/>
          <w:szCs w:val="26"/>
          <w:lang w:val="ru-RU"/>
        </w:rPr>
      </w:pPr>
      <w:r w:rsidRPr="00C37D42">
        <w:rPr>
          <w:b/>
          <w:iCs/>
          <w:sz w:val="26"/>
          <w:szCs w:val="26"/>
          <w:lang w:val="ru-RU"/>
        </w:rPr>
        <w:t>Кулинария</w:t>
      </w:r>
    </w:p>
    <w:p w:rsidR="0074333A" w:rsidRPr="00C37D42" w:rsidRDefault="0074333A" w:rsidP="00394A97">
      <w:pPr>
        <w:ind w:firstLine="454"/>
        <w:jc w:val="both"/>
        <w:outlineLvl w:val="0"/>
        <w:rPr>
          <w:iCs/>
          <w:sz w:val="26"/>
          <w:szCs w:val="26"/>
          <w:lang w:val="ru-RU"/>
        </w:rPr>
      </w:pPr>
      <w:r w:rsidRPr="00C37D42">
        <w:rPr>
          <w:sz w:val="26"/>
          <w:szCs w:val="26"/>
          <w:lang w:val="ru-RU"/>
        </w:rPr>
        <w:t>Выпускник научится:</w:t>
      </w:r>
    </w:p>
    <w:p w:rsidR="0074333A" w:rsidRPr="00C37D42" w:rsidRDefault="00ED2108" w:rsidP="00394A97">
      <w:pPr>
        <w:pStyle w:val="affff2"/>
        <w:spacing w:line="240" w:lineRule="auto"/>
        <w:rPr>
          <w:b/>
          <w:i/>
          <w:iCs/>
          <w:sz w:val="26"/>
          <w:szCs w:val="26"/>
        </w:rPr>
      </w:pPr>
      <w:r w:rsidRPr="00C37D42">
        <w:rPr>
          <w:iCs/>
          <w:sz w:val="26"/>
          <w:szCs w:val="26"/>
        </w:rPr>
        <w:t>• </w:t>
      </w:r>
      <w:r w:rsidR="0074333A" w:rsidRPr="00C37D42">
        <w:rPr>
          <w:sz w:val="26"/>
          <w:szCs w:val="26"/>
        </w:rPr>
        <w:t>самостоятельно готовить для своей семьи простые кулинарные блюда из сырых и варёных овощей и фруктов, молока и молочных продуктов, яиц, рыбы, мяса, п</w:t>
      </w:r>
      <w:r w:rsidRPr="00C37D42">
        <w:rPr>
          <w:sz w:val="26"/>
          <w:szCs w:val="26"/>
        </w:rPr>
        <w:t xml:space="preserve">тицы, различных видов теста, </w:t>
      </w:r>
      <w:r w:rsidR="0074333A" w:rsidRPr="00C37D42">
        <w:rPr>
          <w:sz w:val="26"/>
          <w:szCs w:val="26"/>
        </w:rPr>
        <w:t>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74333A" w:rsidRPr="00C37D42" w:rsidRDefault="0074333A" w:rsidP="00394A97">
      <w:pPr>
        <w:pStyle w:val="Abstract"/>
        <w:spacing w:line="240" w:lineRule="auto"/>
        <w:rPr>
          <w:b/>
          <w:i/>
          <w:iCs/>
          <w:sz w:val="26"/>
          <w:szCs w:val="26"/>
        </w:rPr>
      </w:pPr>
      <w:r w:rsidRPr="00C37D42">
        <w:rPr>
          <w:i/>
          <w:sz w:val="26"/>
          <w:szCs w:val="26"/>
        </w:rPr>
        <w:t>Выпускник получит возможность научиться:</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составлять рацион питания на основе физиологических потребностей организма;</w:t>
      </w:r>
    </w:p>
    <w:p w:rsidR="0074333A" w:rsidRPr="00C37D42" w:rsidRDefault="00973E2E" w:rsidP="00394A97">
      <w:pPr>
        <w:pStyle w:val="affff2"/>
        <w:spacing w:line="240" w:lineRule="auto"/>
        <w:rPr>
          <w:i/>
          <w:sz w:val="26"/>
          <w:szCs w:val="26"/>
        </w:rPr>
      </w:pPr>
      <w:r w:rsidRPr="00C37D42">
        <w:rPr>
          <w:iCs/>
          <w:sz w:val="26"/>
          <w:szCs w:val="26"/>
        </w:rPr>
        <w:lastRenderedPageBreak/>
        <w:t>• </w:t>
      </w:r>
      <w:r w:rsidR="0074333A" w:rsidRPr="00C37D42">
        <w:rPr>
          <w:i/>
          <w:sz w:val="26"/>
          <w:szCs w:val="26"/>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применять основные виды и способы консервирования и заготовки пищевых продуктов в домашних условиях;</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выполнять мероприятия по предотвращению негативного влияния техногенной сферы на окружающую среду и здоровье человека.</w:t>
      </w:r>
    </w:p>
    <w:p w:rsidR="0074333A" w:rsidRPr="00C37D42" w:rsidRDefault="0074333A" w:rsidP="00394A97">
      <w:pPr>
        <w:pStyle w:val="Abstract"/>
        <w:spacing w:line="240" w:lineRule="auto"/>
        <w:rPr>
          <w:b/>
          <w:sz w:val="26"/>
          <w:szCs w:val="26"/>
        </w:rPr>
      </w:pPr>
      <w:r w:rsidRPr="00C37D42">
        <w:rPr>
          <w:b/>
          <w:sz w:val="26"/>
          <w:szCs w:val="26"/>
        </w:rPr>
        <w:t>Создание изделий из текстильных и поделочных материалов</w:t>
      </w:r>
    </w:p>
    <w:p w:rsidR="0074333A" w:rsidRPr="00C37D42" w:rsidRDefault="0074333A" w:rsidP="00394A97">
      <w:pPr>
        <w:pStyle w:val="Abstract"/>
        <w:spacing w:line="240" w:lineRule="auto"/>
        <w:rPr>
          <w:i/>
          <w:sz w:val="26"/>
          <w:szCs w:val="26"/>
        </w:rPr>
      </w:pPr>
      <w:r w:rsidRPr="00C37D42">
        <w:rPr>
          <w:sz w:val="26"/>
          <w:szCs w:val="26"/>
        </w:rPr>
        <w:t>Выпускник научится:</w:t>
      </w:r>
    </w:p>
    <w:p w:rsidR="0074333A" w:rsidRPr="00C37D42" w:rsidRDefault="00973E2E" w:rsidP="00394A97">
      <w:pPr>
        <w:pStyle w:val="affff2"/>
        <w:spacing w:line="240" w:lineRule="auto"/>
        <w:rPr>
          <w:iCs/>
          <w:sz w:val="26"/>
          <w:szCs w:val="26"/>
        </w:rPr>
      </w:pPr>
      <w:r w:rsidRPr="00C37D42">
        <w:rPr>
          <w:iCs/>
          <w:sz w:val="26"/>
          <w:szCs w:val="26"/>
        </w:rPr>
        <w:t>• </w:t>
      </w:r>
      <w:r w:rsidR="00464F24" w:rsidRPr="00C37D42">
        <w:rPr>
          <w:sz w:val="26"/>
          <w:szCs w:val="26"/>
        </w:rPr>
        <w:t xml:space="preserve">изготавливать </w:t>
      </w:r>
      <w:r w:rsidR="0074333A" w:rsidRPr="00C37D42">
        <w:rPr>
          <w:sz w:val="26"/>
          <w:szCs w:val="26"/>
        </w:rPr>
        <w:t>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74333A" w:rsidRPr="00C37D42" w:rsidRDefault="00973E2E" w:rsidP="00394A97">
      <w:pPr>
        <w:pStyle w:val="affff2"/>
        <w:spacing w:line="240" w:lineRule="auto"/>
        <w:rPr>
          <w:iCs/>
          <w:sz w:val="26"/>
          <w:szCs w:val="26"/>
        </w:rPr>
      </w:pPr>
      <w:r w:rsidRPr="00C37D42">
        <w:rPr>
          <w:iCs/>
          <w:sz w:val="26"/>
          <w:szCs w:val="26"/>
        </w:rPr>
        <w:t>• </w:t>
      </w:r>
      <w:r w:rsidR="0074333A" w:rsidRPr="00C37D42">
        <w:rPr>
          <w:sz w:val="26"/>
          <w:szCs w:val="26"/>
        </w:rPr>
        <w:t>выполнять влажно-тепловую обработку швейных изделий.</w:t>
      </w:r>
    </w:p>
    <w:p w:rsidR="0074333A" w:rsidRPr="00C37D42" w:rsidRDefault="0074333A" w:rsidP="00394A97">
      <w:pPr>
        <w:pStyle w:val="Abstract"/>
        <w:spacing w:line="240" w:lineRule="auto"/>
        <w:rPr>
          <w:i/>
          <w:iCs/>
          <w:sz w:val="26"/>
          <w:szCs w:val="26"/>
        </w:rPr>
      </w:pPr>
      <w:r w:rsidRPr="00C37D42">
        <w:rPr>
          <w:i/>
          <w:sz w:val="26"/>
          <w:szCs w:val="26"/>
        </w:rPr>
        <w:t>Выпускник получит возможность научиться:</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выполнять несложные приёмы моделирования швейных изделий, в том числе с использованием традиций народного костюма;</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использовать при моделировании зрительные иллюзии в одежде; определять и исправлять дефекты швейных изделий;</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выполнять художественную отделку швейных изделий;</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изготавливать изделия декоративно-прикладного искусства, региональных народных промыслов;</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определять основные стили в одежде и современные направления моды.</w:t>
      </w:r>
    </w:p>
    <w:p w:rsidR="0074333A" w:rsidRPr="00C37D42" w:rsidRDefault="0074333A" w:rsidP="00394A97">
      <w:pPr>
        <w:ind w:firstLine="454"/>
        <w:jc w:val="both"/>
        <w:outlineLvl w:val="0"/>
        <w:rPr>
          <w:b/>
          <w:i/>
          <w:iCs/>
          <w:sz w:val="26"/>
          <w:szCs w:val="26"/>
          <w:lang w:val="ru-RU"/>
        </w:rPr>
      </w:pPr>
      <w:r w:rsidRPr="00C37D42">
        <w:rPr>
          <w:b/>
          <w:i/>
          <w:iCs/>
          <w:sz w:val="26"/>
          <w:szCs w:val="26"/>
          <w:lang w:val="ru-RU"/>
        </w:rPr>
        <w:t>Сельскохозяйственные технологии</w:t>
      </w:r>
    </w:p>
    <w:p w:rsidR="0074333A" w:rsidRPr="00C37D42" w:rsidRDefault="0074333A" w:rsidP="00394A97">
      <w:pPr>
        <w:ind w:firstLine="454"/>
        <w:jc w:val="both"/>
        <w:outlineLvl w:val="0"/>
        <w:rPr>
          <w:b/>
          <w:sz w:val="26"/>
          <w:szCs w:val="26"/>
          <w:lang w:val="ru-RU"/>
        </w:rPr>
      </w:pPr>
      <w:r w:rsidRPr="00C37D42">
        <w:rPr>
          <w:b/>
          <w:sz w:val="26"/>
          <w:szCs w:val="26"/>
          <w:lang w:val="ru-RU"/>
        </w:rPr>
        <w:t>Технологии растениеводства</w:t>
      </w:r>
    </w:p>
    <w:p w:rsidR="0074333A" w:rsidRPr="00C37D42" w:rsidRDefault="0074333A" w:rsidP="00394A97">
      <w:pPr>
        <w:ind w:firstLine="454"/>
        <w:jc w:val="both"/>
        <w:outlineLvl w:val="0"/>
        <w:rPr>
          <w:sz w:val="26"/>
          <w:szCs w:val="26"/>
          <w:lang w:val="ru-RU"/>
        </w:rPr>
      </w:pPr>
      <w:r w:rsidRPr="00C37D42">
        <w:rPr>
          <w:sz w:val="26"/>
          <w:szCs w:val="26"/>
          <w:lang w:val="ru-RU"/>
        </w:rPr>
        <w:t>Выпускник научится:</w:t>
      </w:r>
    </w:p>
    <w:p w:rsidR="0074333A" w:rsidRPr="00C37D42" w:rsidRDefault="00973E2E" w:rsidP="00394A97">
      <w:pPr>
        <w:pStyle w:val="affff2"/>
        <w:spacing w:line="240" w:lineRule="auto"/>
        <w:rPr>
          <w:iCs/>
          <w:sz w:val="26"/>
          <w:szCs w:val="26"/>
        </w:rPr>
      </w:pPr>
      <w:r w:rsidRPr="00C37D42">
        <w:rPr>
          <w:iCs/>
          <w:sz w:val="26"/>
          <w:szCs w:val="26"/>
        </w:rPr>
        <w:t>• </w:t>
      </w:r>
      <w:r w:rsidR="0074333A" w:rsidRPr="00C37D42">
        <w:rPr>
          <w:sz w:val="26"/>
          <w:szCs w:val="26"/>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74333A" w:rsidRPr="00C37D42" w:rsidRDefault="00973E2E" w:rsidP="00394A97">
      <w:pPr>
        <w:pStyle w:val="affff2"/>
        <w:spacing w:line="240" w:lineRule="auto"/>
        <w:rPr>
          <w:iCs/>
          <w:sz w:val="26"/>
          <w:szCs w:val="26"/>
        </w:rPr>
      </w:pPr>
      <w:r w:rsidRPr="00C37D42">
        <w:rPr>
          <w:iCs/>
          <w:sz w:val="26"/>
          <w:szCs w:val="26"/>
        </w:rPr>
        <w:t>• </w:t>
      </w:r>
      <w:r w:rsidR="0074333A" w:rsidRPr="00C37D42">
        <w:rPr>
          <w:sz w:val="26"/>
          <w:szCs w:val="26"/>
        </w:rPr>
        <w:t>планировать размещение культур на учебно-опытном участке и в личном подсобном хозяйстве с учётом севооборотов.</w:t>
      </w:r>
    </w:p>
    <w:p w:rsidR="0074333A" w:rsidRPr="00C37D42" w:rsidRDefault="0074333A" w:rsidP="00394A97">
      <w:pPr>
        <w:ind w:firstLine="454"/>
        <w:jc w:val="both"/>
        <w:rPr>
          <w:i/>
          <w:sz w:val="26"/>
          <w:szCs w:val="26"/>
          <w:lang w:val="ru-RU"/>
        </w:rPr>
      </w:pPr>
      <w:r w:rsidRPr="00C37D42">
        <w:rPr>
          <w:i/>
          <w:sz w:val="26"/>
          <w:szCs w:val="26"/>
          <w:lang w:val="ru-RU"/>
        </w:rPr>
        <w:t xml:space="preserve">Выпускник получит возможность научиться: </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r w:rsidRPr="00C37D42">
        <w:rPr>
          <w:i/>
          <w:sz w:val="26"/>
          <w:szCs w:val="26"/>
        </w:rPr>
        <w:t>а</w:t>
      </w:r>
      <w:r w:rsidR="0074333A" w:rsidRPr="00C37D42">
        <w:rPr>
          <w:i/>
          <w:sz w:val="26"/>
          <w:szCs w:val="26"/>
        </w:rPr>
        <w:t xml:space="preserve">; </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74333A" w:rsidRPr="00C37D42" w:rsidRDefault="00973E2E" w:rsidP="00394A97">
      <w:pPr>
        <w:pStyle w:val="affff2"/>
        <w:spacing w:line="240" w:lineRule="auto"/>
        <w:rPr>
          <w:i/>
          <w:sz w:val="26"/>
          <w:szCs w:val="26"/>
        </w:rPr>
      </w:pPr>
      <w:r w:rsidRPr="00C37D42">
        <w:rPr>
          <w:iCs/>
          <w:sz w:val="26"/>
          <w:szCs w:val="26"/>
        </w:rPr>
        <w:t>• </w:t>
      </w:r>
      <w:r w:rsidR="0074333A" w:rsidRPr="00C37D42">
        <w:rPr>
          <w:i/>
          <w:sz w:val="26"/>
          <w:szCs w:val="26"/>
        </w:rPr>
        <w:t>находить и анализировать информацию о проблемах сельскохозяйственного производства в сво</w:t>
      </w:r>
      <w:r w:rsidRPr="00C37D42">
        <w:rPr>
          <w:i/>
          <w:sz w:val="26"/>
          <w:szCs w:val="26"/>
        </w:rPr>
        <w:t>ё</w:t>
      </w:r>
      <w:r w:rsidR="0074333A" w:rsidRPr="00C37D42">
        <w:rPr>
          <w:i/>
          <w:sz w:val="26"/>
          <w:szCs w:val="26"/>
        </w:rPr>
        <w:t>м селе, формулировать на её основе темы исследовательских работ и проектов социальной направленности.</w:t>
      </w:r>
    </w:p>
    <w:p w:rsidR="0074333A" w:rsidRPr="00AE2A6D" w:rsidRDefault="0074333A" w:rsidP="00394A97">
      <w:pPr>
        <w:ind w:firstLine="454"/>
        <w:jc w:val="both"/>
        <w:outlineLvl w:val="0"/>
        <w:rPr>
          <w:b/>
          <w:sz w:val="26"/>
          <w:szCs w:val="26"/>
          <w:lang w:val="ru-RU"/>
        </w:rPr>
      </w:pPr>
      <w:r w:rsidRPr="00AE2A6D">
        <w:rPr>
          <w:b/>
          <w:sz w:val="26"/>
          <w:szCs w:val="26"/>
          <w:lang w:val="ru-RU"/>
        </w:rPr>
        <w:t>Технологии животноводства</w:t>
      </w:r>
    </w:p>
    <w:p w:rsidR="0074333A" w:rsidRPr="00AE2A6D" w:rsidRDefault="0074333A" w:rsidP="00394A97">
      <w:pPr>
        <w:ind w:firstLine="454"/>
        <w:jc w:val="both"/>
        <w:rPr>
          <w:sz w:val="26"/>
          <w:szCs w:val="26"/>
          <w:lang w:val="ru-RU"/>
        </w:rPr>
      </w:pPr>
      <w:r w:rsidRPr="00AE2A6D">
        <w:rPr>
          <w:sz w:val="26"/>
          <w:szCs w:val="26"/>
          <w:lang w:val="ru-RU"/>
        </w:rPr>
        <w:t>Выпускник научится:</w:t>
      </w:r>
    </w:p>
    <w:p w:rsidR="0074333A" w:rsidRPr="00AE2A6D" w:rsidRDefault="0036136F" w:rsidP="00394A97">
      <w:pPr>
        <w:pStyle w:val="affff2"/>
        <w:spacing w:line="240" w:lineRule="auto"/>
        <w:rPr>
          <w:sz w:val="26"/>
          <w:szCs w:val="26"/>
        </w:rPr>
      </w:pPr>
      <w:r w:rsidRPr="00AE2A6D">
        <w:rPr>
          <w:iCs/>
          <w:sz w:val="26"/>
          <w:szCs w:val="26"/>
        </w:rPr>
        <w:lastRenderedPageBreak/>
        <w:t>• </w:t>
      </w:r>
      <w:r w:rsidR="0074333A" w:rsidRPr="00AE2A6D">
        <w:rPr>
          <w:sz w:val="26"/>
          <w:szCs w:val="26"/>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74333A" w:rsidRPr="00AE2A6D" w:rsidRDefault="0036136F" w:rsidP="00394A97">
      <w:pPr>
        <w:pStyle w:val="affff2"/>
        <w:spacing w:line="240" w:lineRule="auto"/>
        <w:rPr>
          <w:sz w:val="26"/>
          <w:szCs w:val="26"/>
        </w:rPr>
      </w:pPr>
      <w:r w:rsidRPr="00AE2A6D">
        <w:rPr>
          <w:iCs/>
          <w:sz w:val="26"/>
          <w:szCs w:val="26"/>
        </w:rPr>
        <w:t>• </w:t>
      </w:r>
      <w:r w:rsidR="0074333A" w:rsidRPr="00AE2A6D">
        <w:rPr>
          <w:sz w:val="26"/>
          <w:szCs w:val="26"/>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74333A" w:rsidRPr="00AE2A6D" w:rsidRDefault="0036136F" w:rsidP="00394A97">
      <w:pPr>
        <w:pStyle w:val="affff2"/>
        <w:spacing w:line="240" w:lineRule="auto"/>
        <w:rPr>
          <w:sz w:val="26"/>
          <w:szCs w:val="26"/>
        </w:rPr>
      </w:pPr>
      <w:proofErr w:type="gramStart"/>
      <w:r w:rsidRPr="00AE2A6D">
        <w:rPr>
          <w:iCs/>
          <w:sz w:val="26"/>
          <w:szCs w:val="26"/>
        </w:rPr>
        <w:t>• </w:t>
      </w:r>
      <w:r w:rsidR="0074333A" w:rsidRPr="00AE2A6D">
        <w:rPr>
          <w:sz w:val="26"/>
          <w:szCs w:val="26"/>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roofErr w:type="gramEnd"/>
    </w:p>
    <w:p w:rsidR="0074333A" w:rsidRPr="00AE2A6D" w:rsidRDefault="0074333A" w:rsidP="00394A97">
      <w:pPr>
        <w:pStyle w:val="affff2"/>
        <w:spacing w:line="240" w:lineRule="auto"/>
        <w:rPr>
          <w:sz w:val="26"/>
          <w:szCs w:val="26"/>
        </w:rPr>
      </w:pPr>
      <w:r w:rsidRPr="00AE2A6D">
        <w:rPr>
          <w:sz w:val="26"/>
          <w:szCs w:val="26"/>
        </w:rPr>
        <w:t>оценивать влияние технологических процессов животноводства на окружающую среду и здоровье человека.</w:t>
      </w:r>
    </w:p>
    <w:p w:rsidR="0074333A" w:rsidRPr="00AE2A6D" w:rsidRDefault="0074333A" w:rsidP="00394A97">
      <w:pPr>
        <w:ind w:firstLine="454"/>
        <w:jc w:val="both"/>
        <w:rPr>
          <w:i/>
          <w:sz w:val="26"/>
          <w:szCs w:val="26"/>
          <w:lang w:val="ru-RU"/>
        </w:rPr>
      </w:pPr>
      <w:r w:rsidRPr="00AE2A6D">
        <w:rPr>
          <w:i/>
          <w:sz w:val="26"/>
          <w:szCs w:val="26"/>
          <w:lang w:val="ru-RU"/>
        </w:rPr>
        <w:t>Выпускник получит возможность научиться:</w:t>
      </w:r>
    </w:p>
    <w:p w:rsidR="0074333A" w:rsidRPr="00AE2A6D" w:rsidRDefault="0036136F" w:rsidP="00394A97">
      <w:pPr>
        <w:pStyle w:val="affff2"/>
        <w:spacing w:line="240" w:lineRule="auto"/>
        <w:rPr>
          <w:i/>
          <w:sz w:val="26"/>
          <w:szCs w:val="26"/>
        </w:rPr>
      </w:pPr>
      <w:r w:rsidRPr="00AE2A6D">
        <w:rPr>
          <w:iCs/>
          <w:sz w:val="26"/>
          <w:szCs w:val="26"/>
        </w:rPr>
        <w:t>• </w:t>
      </w:r>
      <w:r w:rsidR="0074333A" w:rsidRPr="00AE2A6D">
        <w:rPr>
          <w:i/>
          <w:sz w:val="26"/>
          <w:szCs w:val="26"/>
        </w:rPr>
        <w:t xml:space="preserve">планировать простейший технологический процесс и объём производства продукции животноводства в личном подсобном хозяйстве или </w:t>
      </w:r>
      <w:proofErr w:type="gramStart"/>
      <w:r w:rsidR="0074333A" w:rsidRPr="00AE2A6D">
        <w:rPr>
          <w:i/>
          <w:sz w:val="26"/>
          <w:szCs w:val="26"/>
        </w:rPr>
        <w:t>на</w:t>
      </w:r>
      <w:proofErr w:type="gramEnd"/>
      <w:r w:rsidR="0074333A" w:rsidRPr="00AE2A6D">
        <w:rPr>
          <w:i/>
          <w:sz w:val="26"/>
          <w:szCs w:val="26"/>
        </w:rPr>
        <w:t xml:space="preserve"> </w:t>
      </w:r>
      <w:proofErr w:type="gramStart"/>
      <w:r w:rsidR="0074333A" w:rsidRPr="00AE2A6D">
        <w:rPr>
          <w:i/>
          <w:sz w:val="26"/>
          <w:szCs w:val="26"/>
        </w:rPr>
        <w:t>школьной</w:t>
      </w:r>
      <w:proofErr w:type="gramEnd"/>
      <w:r w:rsidR="0074333A" w:rsidRPr="00AE2A6D">
        <w:rPr>
          <w:i/>
          <w:sz w:val="26"/>
          <w:szCs w:val="26"/>
        </w:rPr>
        <w:t xml:space="preserve"> мини-ферме на основе потребностей семьи или школы;</w:t>
      </w:r>
    </w:p>
    <w:p w:rsidR="0074333A" w:rsidRPr="00AE2A6D" w:rsidRDefault="0036136F" w:rsidP="00394A97">
      <w:pPr>
        <w:pStyle w:val="affff2"/>
        <w:spacing w:line="240" w:lineRule="auto"/>
        <w:rPr>
          <w:i/>
          <w:sz w:val="26"/>
          <w:szCs w:val="26"/>
        </w:rPr>
      </w:pPr>
      <w:r w:rsidRPr="00AE2A6D">
        <w:rPr>
          <w:iCs/>
          <w:sz w:val="26"/>
          <w:szCs w:val="26"/>
        </w:rPr>
        <w:t>• </w:t>
      </w:r>
      <w:r w:rsidR="0074333A" w:rsidRPr="00AE2A6D">
        <w:rPr>
          <w:i/>
          <w:sz w:val="26"/>
          <w:szCs w:val="26"/>
        </w:rPr>
        <w:t>составлять с помощью учебной и справочной литературы простые рационы кормления, определять необходимое количество кормов;</w:t>
      </w:r>
    </w:p>
    <w:p w:rsidR="0074333A" w:rsidRPr="00AE2A6D" w:rsidRDefault="0036136F" w:rsidP="00394A97">
      <w:pPr>
        <w:pStyle w:val="affff2"/>
        <w:spacing w:line="240" w:lineRule="auto"/>
        <w:rPr>
          <w:i/>
          <w:sz w:val="26"/>
          <w:szCs w:val="26"/>
        </w:rPr>
      </w:pPr>
      <w:r w:rsidRPr="00AE2A6D">
        <w:rPr>
          <w:iCs/>
          <w:sz w:val="26"/>
          <w:szCs w:val="26"/>
        </w:rPr>
        <w:t>• </w:t>
      </w:r>
      <w:r w:rsidR="0074333A" w:rsidRPr="00AE2A6D">
        <w:rPr>
          <w:i/>
          <w:sz w:val="26"/>
          <w:szCs w:val="26"/>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74333A" w:rsidRPr="00AE2A6D" w:rsidRDefault="0074333A" w:rsidP="00394A97">
      <w:pPr>
        <w:ind w:firstLine="454"/>
        <w:jc w:val="both"/>
        <w:rPr>
          <w:b/>
          <w:sz w:val="26"/>
          <w:szCs w:val="26"/>
          <w:lang w:val="ru-RU"/>
        </w:rPr>
      </w:pPr>
      <w:r w:rsidRPr="00AE2A6D">
        <w:rPr>
          <w:b/>
          <w:sz w:val="26"/>
          <w:szCs w:val="26"/>
          <w:lang w:val="ru-RU"/>
        </w:rPr>
        <w:t>Технологии исследовательской, опытнической и проектной деятельности</w:t>
      </w:r>
    </w:p>
    <w:p w:rsidR="0074333A" w:rsidRPr="00AE2A6D" w:rsidRDefault="0074333A" w:rsidP="00394A97">
      <w:pPr>
        <w:ind w:firstLine="454"/>
        <w:jc w:val="both"/>
        <w:rPr>
          <w:sz w:val="26"/>
          <w:szCs w:val="26"/>
          <w:lang w:val="ru-RU"/>
        </w:rPr>
      </w:pPr>
      <w:r w:rsidRPr="00AE2A6D">
        <w:rPr>
          <w:sz w:val="26"/>
          <w:szCs w:val="26"/>
          <w:lang w:val="ru-RU"/>
        </w:rPr>
        <w:t>Выпускник научится:</w:t>
      </w:r>
    </w:p>
    <w:p w:rsidR="0074333A" w:rsidRPr="00AE2A6D" w:rsidRDefault="00407C40" w:rsidP="00394A97">
      <w:pPr>
        <w:pStyle w:val="affff2"/>
        <w:spacing w:line="240" w:lineRule="auto"/>
        <w:rPr>
          <w:iCs/>
          <w:sz w:val="26"/>
          <w:szCs w:val="26"/>
        </w:rPr>
      </w:pPr>
      <w:r w:rsidRPr="00AE2A6D">
        <w:rPr>
          <w:iCs/>
          <w:sz w:val="26"/>
          <w:szCs w:val="26"/>
        </w:rPr>
        <w:t>• </w:t>
      </w:r>
      <w:r w:rsidR="0074333A" w:rsidRPr="00AE2A6D">
        <w:rPr>
          <w:iCs/>
          <w:sz w:val="26"/>
          <w:szCs w:val="26"/>
        </w:rPr>
        <w:t>планировать и выполнять учебные технологические проекты: выявлять и формулировать проб</w:t>
      </w:r>
      <w:r w:rsidRPr="00AE2A6D">
        <w:rPr>
          <w:iCs/>
          <w:sz w:val="26"/>
          <w:szCs w:val="26"/>
        </w:rPr>
        <w:t>лему;</w:t>
      </w:r>
      <w:r w:rsidR="0074333A" w:rsidRPr="00AE2A6D">
        <w:rPr>
          <w:iCs/>
          <w:sz w:val="26"/>
          <w:szCs w:val="26"/>
        </w:rPr>
        <w:t xml:space="preserve"> о</w:t>
      </w:r>
      <w:r w:rsidR="0074333A" w:rsidRPr="00AE2A6D">
        <w:rPr>
          <w:sz w:val="26"/>
          <w:szCs w:val="26"/>
        </w:rPr>
        <w:t>босно</w:t>
      </w:r>
      <w:r w:rsidRPr="00AE2A6D">
        <w:rPr>
          <w:sz w:val="26"/>
          <w:szCs w:val="26"/>
        </w:rPr>
        <w:t>вы</w:t>
      </w:r>
      <w:r w:rsidR="0074333A" w:rsidRPr="00AE2A6D">
        <w:rPr>
          <w:sz w:val="26"/>
          <w:szCs w:val="26"/>
        </w:rPr>
        <w:t>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w:t>
      </w:r>
      <w:r w:rsidRPr="00AE2A6D">
        <w:rPr>
          <w:sz w:val="26"/>
          <w:szCs w:val="26"/>
        </w:rPr>
        <w:t>;</w:t>
      </w:r>
      <w:r w:rsidR="0074333A" w:rsidRPr="00AE2A6D">
        <w:rPr>
          <w:sz w:val="26"/>
          <w:szCs w:val="26"/>
        </w:rPr>
        <w:t xml:space="preserve"> осуществлять технологический процесс; контролировать ход и результаты выполнения проекта;</w:t>
      </w:r>
    </w:p>
    <w:p w:rsidR="0074333A" w:rsidRPr="00AE2A6D" w:rsidRDefault="00407C40" w:rsidP="00394A97">
      <w:pPr>
        <w:pStyle w:val="affff2"/>
        <w:spacing w:line="240" w:lineRule="auto"/>
        <w:rPr>
          <w:iCs/>
          <w:sz w:val="26"/>
          <w:szCs w:val="26"/>
        </w:rPr>
      </w:pPr>
      <w:r w:rsidRPr="00AE2A6D">
        <w:rPr>
          <w:iCs/>
          <w:sz w:val="26"/>
          <w:szCs w:val="26"/>
        </w:rPr>
        <w:t>• </w:t>
      </w:r>
      <w:r w:rsidR="0074333A" w:rsidRPr="00AE2A6D">
        <w:rPr>
          <w:iCs/>
          <w:sz w:val="26"/>
          <w:szCs w:val="26"/>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74333A" w:rsidRPr="00AE2A6D" w:rsidRDefault="0074333A" w:rsidP="00394A97">
      <w:pPr>
        <w:ind w:firstLine="454"/>
        <w:jc w:val="both"/>
        <w:rPr>
          <w:i/>
          <w:sz w:val="26"/>
          <w:szCs w:val="26"/>
          <w:lang w:val="ru-RU"/>
        </w:rPr>
      </w:pPr>
      <w:r w:rsidRPr="00AE2A6D">
        <w:rPr>
          <w:i/>
          <w:sz w:val="26"/>
          <w:szCs w:val="26"/>
          <w:lang w:val="ru-RU"/>
        </w:rPr>
        <w:t>Выпускник получит возможность научиться:</w:t>
      </w:r>
    </w:p>
    <w:p w:rsidR="0074333A" w:rsidRPr="00AE2A6D" w:rsidRDefault="00407C40" w:rsidP="00394A97">
      <w:pPr>
        <w:pStyle w:val="affff2"/>
        <w:spacing w:line="240" w:lineRule="auto"/>
        <w:rPr>
          <w:i/>
          <w:sz w:val="26"/>
          <w:szCs w:val="26"/>
        </w:rPr>
      </w:pPr>
      <w:r w:rsidRPr="00AE2A6D">
        <w:rPr>
          <w:iCs/>
          <w:sz w:val="26"/>
          <w:szCs w:val="26"/>
        </w:rPr>
        <w:t>• </w:t>
      </w:r>
      <w:r w:rsidR="0074333A" w:rsidRPr="00AE2A6D">
        <w:rPr>
          <w:i/>
          <w:sz w:val="26"/>
          <w:szCs w:val="26"/>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74333A" w:rsidRPr="00AE2A6D" w:rsidRDefault="00407C40" w:rsidP="00394A97">
      <w:pPr>
        <w:pStyle w:val="affff2"/>
        <w:spacing w:line="240" w:lineRule="auto"/>
        <w:rPr>
          <w:i/>
          <w:sz w:val="26"/>
          <w:szCs w:val="26"/>
        </w:rPr>
      </w:pPr>
      <w:r w:rsidRPr="00AE2A6D">
        <w:rPr>
          <w:iCs/>
          <w:sz w:val="26"/>
          <w:szCs w:val="26"/>
        </w:rPr>
        <w:t>• </w:t>
      </w:r>
      <w:r w:rsidR="0074333A" w:rsidRPr="00AE2A6D">
        <w:rPr>
          <w:i/>
          <w:sz w:val="26"/>
          <w:szCs w:val="26"/>
        </w:rPr>
        <w:t>осуществлять презентацию, экономическую и экологическую оценку проекта, давать примерную оценку цены произвед</w:t>
      </w:r>
      <w:r w:rsidRPr="00AE2A6D">
        <w:rPr>
          <w:i/>
          <w:sz w:val="26"/>
          <w:szCs w:val="26"/>
        </w:rPr>
        <w:t>ё</w:t>
      </w:r>
      <w:r w:rsidR="0074333A" w:rsidRPr="00AE2A6D">
        <w:rPr>
          <w:i/>
          <w:sz w:val="26"/>
          <w:szCs w:val="26"/>
        </w:rPr>
        <w:t>нного продукта как товара на рынке; разрабатывать вариант рекламы для продукта труда.</w:t>
      </w:r>
    </w:p>
    <w:p w:rsidR="0074333A" w:rsidRPr="00AE2A6D" w:rsidRDefault="0074333A" w:rsidP="00394A97">
      <w:pPr>
        <w:ind w:firstLine="454"/>
        <w:jc w:val="both"/>
        <w:outlineLvl w:val="0"/>
        <w:rPr>
          <w:b/>
          <w:iCs/>
          <w:sz w:val="26"/>
          <w:szCs w:val="26"/>
          <w:lang w:val="ru-RU"/>
        </w:rPr>
      </w:pPr>
      <w:r w:rsidRPr="00AE2A6D">
        <w:rPr>
          <w:b/>
          <w:iCs/>
          <w:sz w:val="26"/>
          <w:szCs w:val="26"/>
          <w:lang w:val="ru-RU"/>
        </w:rPr>
        <w:t xml:space="preserve">Современное производство и профессиональное </w:t>
      </w:r>
      <w:r w:rsidR="00035117" w:rsidRPr="00AE2A6D">
        <w:rPr>
          <w:b/>
          <w:iCs/>
          <w:sz w:val="26"/>
          <w:szCs w:val="26"/>
          <w:lang w:val="ru-RU"/>
        </w:rPr>
        <w:t>самоопределение</w:t>
      </w:r>
    </w:p>
    <w:p w:rsidR="0074333A" w:rsidRPr="00AE2A6D" w:rsidRDefault="0074333A" w:rsidP="00394A97">
      <w:pPr>
        <w:ind w:firstLine="454"/>
        <w:jc w:val="both"/>
        <w:outlineLvl w:val="0"/>
        <w:rPr>
          <w:iCs/>
          <w:sz w:val="26"/>
          <w:szCs w:val="26"/>
          <w:lang w:val="ru-RU"/>
        </w:rPr>
      </w:pPr>
      <w:r w:rsidRPr="00AE2A6D">
        <w:rPr>
          <w:sz w:val="26"/>
          <w:szCs w:val="26"/>
          <w:lang w:val="ru-RU"/>
        </w:rPr>
        <w:t>Выпускник научится построению 2</w:t>
      </w:r>
      <w:r w:rsidR="002607EC" w:rsidRPr="00AE2A6D">
        <w:rPr>
          <w:sz w:val="26"/>
          <w:szCs w:val="26"/>
          <w:lang w:val="ru-RU"/>
        </w:rPr>
        <w:t>—</w:t>
      </w:r>
      <w:r w:rsidRPr="00AE2A6D">
        <w:rPr>
          <w:sz w:val="26"/>
          <w:szCs w:val="26"/>
          <w:lang w:val="ru-RU"/>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AE2A6D">
        <w:rPr>
          <w:iCs/>
          <w:sz w:val="26"/>
          <w:szCs w:val="26"/>
          <w:lang w:val="ru-RU"/>
        </w:rPr>
        <w:t>.</w:t>
      </w:r>
    </w:p>
    <w:p w:rsidR="00413225" w:rsidRPr="00AE2A6D" w:rsidRDefault="0074333A" w:rsidP="00394A97">
      <w:pPr>
        <w:ind w:firstLine="454"/>
        <w:jc w:val="both"/>
        <w:outlineLvl w:val="0"/>
        <w:rPr>
          <w:i/>
          <w:sz w:val="26"/>
          <w:szCs w:val="26"/>
          <w:lang w:val="ru-RU"/>
        </w:rPr>
      </w:pPr>
      <w:r w:rsidRPr="00AE2A6D">
        <w:rPr>
          <w:i/>
          <w:sz w:val="26"/>
          <w:szCs w:val="26"/>
          <w:lang w:val="ru-RU"/>
        </w:rPr>
        <w:t>Выпускник получит возможность научиться</w:t>
      </w:r>
      <w:r w:rsidR="00413225" w:rsidRPr="00AE2A6D">
        <w:rPr>
          <w:i/>
          <w:sz w:val="26"/>
          <w:szCs w:val="26"/>
          <w:lang w:val="ru-RU"/>
        </w:rPr>
        <w:t>:</w:t>
      </w:r>
    </w:p>
    <w:p w:rsidR="00413225" w:rsidRPr="00AE2A6D" w:rsidRDefault="00407C40" w:rsidP="00394A97">
      <w:pPr>
        <w:ind w:firstLine="454"/>
        <w:jc w:val="both"/>
        <w:outlineLvl w:val="0"/>
        <w:rPr>
          <w:i/>
          <w:iCs/>
          <w:sz w:val="26"/>
          <w:szCs w:val="26"/>
          <w:lang w:val="ru-RU"/>
        </w:rPr>
      </w:pPr>
      <w:r w:rsidRPr="00AE2A6D">
        <w:rPr>
          <w:iCs/>
          <w:sz w:val="26"/>
          <w:szCs w:val="26"/>
          <w:lang w:val="ru-RU"/>
        </w:rPr>
        <w:t>• </w:t>
      </w:r>
      <w:r w:rsidR="0074333A" w:rsidRPr="00AE2A6D">
        <w:rPr>
          <w:i/>
          <w:iCs/>
          <w:sz w:val="26"/>
          <w:szCs w:val="26"/>
          <w:lang w:val="ru-RU"/>
        </w:rPr>
        <w:t>планир</w:t>
      </w:r>
      <w:r w:rsidR="00413225" w:rsidRPr="00AE2A6D">
        <w:rPr>
          <w:i/>
          <w:iCs/>
          <w:sz w:val="26"/>
          <w:szCs w:val="26"/>
          <w:lang w:val="ru-RU"/>
        </w:rPr>
        <w:t>овать профессиональную карьеру;</w:t>
      </w:r>
    </w:p>
    <w:p w:rsidR="00413225" w:rsidRPr="00AE2A6D" w:rsidRDefault="00407C40" w:rsidP="00394A97">
      <w:pPr>
        <w:ind w:firstLine="454"/>
        <w:jc w:val="both"/>
        <w:outlineLvl w:val="0"/>
        <w:rPr>
          <w:i/>
          <w:iCs/>
          <w:sz w:val="26"/>
          <w:szCs w:val="26"/>
          <w:lang w:val="ru-RU"/>
        </w:rPr>
      </w:pPr>
      <w:r w:rsidRPr="00AE2A6D">
        <w:rPr>
          <w:iCs/>
          <w:sz w:val="26"/>
          <w:szCs w:val="26"/>
          <w:lang w:val="ru-RU"/>
        </w:rPr>
        <w:t>• </w:t>
      </w:r>
      <w:r w:rsidR="0074333A" w:rsidRPr="00AE2A6D">
        <w:rPr>
          <w:i/>
          <w:iCs/>
          <w:sz w:val="26"/>
          <w:szCs w:val="26"/>
          <w:lang w:val="ru-RU"/>
        </w:rPr>
        <w:t>рационально выбирать пути продолжения образования</w:t>
      </w:r>
      <w:r w:rsidR="00413225" w:rsidRPr="00AE2A6D">
        <w:rPr>
          <w:i/>
          <w:iCs/>
          <w:sz w:val="26"/>
          <w:szCs w:val="26"/>
          <w:lang w:val="ru-RU"/>
        </w:rPr>
        <w:t xml:space="preserve"> или трудоустройства;</w:t>
      </w:r>
    </w:p>
    <w:p w:rsidR="00413225" w:rsidRPr="00AE2A6D" w:rsidRDefault="00407C40" w:rsidP="00394A97">
      <w:pPr>
        <w:ind w:firstLine="454"/>
        <w:jc w:val="both"/>
        <w:outlineLvl w:val="0"/>
        <w:rPr>
          <w:i/>
          <w:iCs/>
          <w:sz w:val="26"/>
          <w:szCs w:val="26"/>
          <w:lang w:val="ru-RU"/>
        </w:rPr>
      </w:pPr>
      <w:r w:rsidRPr="00AE2A6D">
        <w:rPr>
          <w:iCs/>
          <w:sz w:val="26"/>
          <w:szCs w:val="26"/>
          <w:lang w:val="ru-RU"/>
        </w:rPr>
        <w:t>• </w:t>
      </w:r>
      <w:r w:rsidR="0074333A" w:rsidRPr="00AE2A6D">
        <w:rPr>
          <w:i/>
          <w:iCs/>
          <w:sz w:val="26"/>
          <w:szCs w:val="26"/>
          <w:lang w:val="ru-RU"/>
        </w:rPr>
        <w:t>ориентироваться в информации по трудоустрой</w:t>
      </w:r>
      <w:r w:rsidR="00413225" w:rsidRPr="00AE2A6D">
        <w:rPr>
          <w:i/>
          <w:iCs/>
          <w:sz w:val="26"/>
          <w:szCs w:val="26"/>
          <w:lang w:val="ru-RU"/>
        </w:rPr>
        <w:t>ству и продолжению образования;</w:t>
      </w:r>
    </w:p>
    <w:p w:rsidR="0074333A" w:rsidRPr="00AE2A6D" w:rsidRDefault="00407C40" w:rsidP="00394A97">
      <w:pPr>
        <w:ind w:firstLine="454"/>
        <w:jc w:val="both"/>
        <w:outlineLvl w:val="0"/>
        <w:rPr>
          <w:iCs/>
          <w:sz w:val="26"/>
          <w:szCs w:val="26"/>
          <w:lang w:val="ru-RU"/>
        </w:rPr>
      </w:pPr>
      <w:r w:rsidRPr="00AE2A6D">
        <w:rPr>
          <w:iCs/>
          <w:sz w:val="26"/>
          <w:szCs w:val="26"/>
          <w:lang w:val="ru-RU"/>
        </w:rPr>
        <w:t>• </w:t>
      </w:r>
      <w:r w:rsidR="0074333A" w:rsidRPr="00AE2A6D">
        <w:rPr>
          <w:i/>
          <w:iCs/>
          <w:sz w:val="26"/>
          <w:szCs w:val="26"/>
          <w:lang w:val="ru-RU"/>
        </w:rPr>
        <w:t>оценивать свои возможности и возможности своей семьи для предпринимательской деятельности.</w:t>
      </w:r>
    </w:p>
    <w:p w:rsidR="00911202" w:rsidRPr="00AE2A6D" w:rsidRDefault="00911202" w:rsidP="00394A97">
      <w:pPr>
        <w:pStyle w:val="aff1"/>
        <w:spacing w:line="240" w:lineRule="auto"/>
        <w:outlineLvl w:val="0"/>
        <w:rPr>
          <w:b/>
          <w:sz w:val="26"/>
          <w:szCs w:val="26"/>
        </w:rPr>
      </w:pPr>
    </w:p>
    <w:p w:rsidR="0074333A" w:rsidRPr="00AE2A6D" w:rsidRDefault="0074333A" w:rsidP="00AE2A6D">
      <w:pPr>
        <w:pStyle w:val="aff1"/>
        <w:spacing w:line="240" w:lineRule="auto"/>
        <w:jc w:val="center"/>
        <w:outlineLvl w:val="0"/>
        <w:rPr>
          <w:b/>
          <w:sz w:val="26"/>
          <w:szCs w:val="26"/>
        </w:rPr>
      </w:pPr>
      <w:r w:rsidRPr="00AE2A6D">
        <w:rPr>
          <w:b/>
          <w:sz w:val="26"/>
          <w:szCs w:val="26"/>
        </w:rPr>
        <w:lastRenderedPageBreak/>
        <w:t>1.2.3.19. Физическая культура</w:t>
      </w:r>
    </w:p>
    <w:p w:rsidR="0074333A" w:rsidRPr="00AE2A6D" w:rsidRDefault="0074333A" w:rsidP="00394A97">
      <w:pPr>
        <w:ind w:firstLine="454"/>
        <w:jc w:val="both"/>
        <w:outlineLvl w:val="0"/>
        <w:rPr>
          <w:b/>
          <w:bCs/>
          <w:sz w:val="26"/>
          <w:szCs w:val="26"/>
          <w:lang w:val="ru-RU"/>
        </w:rPr>
      </w:pPr>
      <w:r w:rsidRPr="00AE2A6D">
        <w:rPr>
          <w:b/>
          <w:bCs/>
          <w:sz w:val="26"/>
          <w:szCs w:val="26"/>
          <w:lang w:val="ru-RU"/>
        </w:rPr>
        <w:t>Знания о физической культуре</w:t>
      </w:r>
    </w:p>
    <w:p w:rsidR="0074333A" w:rsidRPr="00AE2A6D" w:rsidRDefault="0074333A" w:rsidP="00394A97">
      <w:pPr>
        <w:ind w:firstLine="454"/>
        <w:jc w:val="both"/>
        <w:rPr>
          <w:sz w:val="26"/>
          <w:szCs w:val="26"/>
          <w:lang w:val="ru-RU"/>
        </w:rPr>
      </w:pPr>
      <w:r w:rsidRPr="00AE2A6D">
        <w:rPr>
          <w:sz w:val="26"/>
          <w:szCs w:val="26"/>
          <w:lang w:val="ru-RU"/>
        </w:rPr>
        <w:t>Выпускник научится:</w:t>
      </w:r>
    </w:p>
    <w:p w:rsidR="0074333A" w:rsidRPr="00AE2A6D" w:rsidRDefault="00AB607A" w:rsidP="00394A97">
      <w:pPr>
        <w:pStyle w:val="affff2"/>
        <w:spacing w:line="240" w:lineRule="auto"/>
        <w:rPr>
          <w:sz w:val="26"/>
          <w:szCs w:val="26"/>
        </w:rPr>
      </w:pPr>
      <w:r w:rsidRPr="00AE2A6D">
        <w:rPr>
          <w:iCs/>
          <w:sz w:val="26"/>
          <w:szCs w:val="26"/>
        </w:rPr>
        <w:t>• </w:t>
      </w:r>
      <w:r w:rsidR="0074333A" w:rsidRPr="00AE2A6D">
        <w:rPr>
          <w:sz w:val="26"/>
          <w:szCs w:val="26"/>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74333A" w:rsidRPr="00AE2A6D" w:rsidRDefault="00AB607A"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4333A" w:rsidRPr="00AE2A6D" w:rsidRDefault="00AB607A" w:rsidP="00394A97">
      <w:pPr>
        <w:pStyle w:val="affff2"/>
        <w:spacing w:line="240" w:lineRule="auto"/>
        <w:rPr>
          <w:sz w:val="26"/>
          <w:szCs w:val="26"/>
        </w:rPr>
      </w:pPr>
      <w:r w:rsidRPr="00AE2A6D">
        <w:rPr>
          <w:iCs/>
          <w:sz w:val="26"/>
          <w:szCs w:val="26"/>
        </w:rPr>
        <w:t>• </w:t>
      </w:r>
      <w:r w:rsidR="0074333A" w:rsidRPr="00AE2A6D">
        <w:rPr>
          <w:sz w:val="26"/>
          <w:szCs w:val="26"/>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74333A" w:rsidRPr="00AE2A6D" w:rsidRDefault="00AB607A" w:rsidP="00394A97">
      <w:pPr>
        <w:pStyle w:val="affff2"/>
        <w:spacing w:line="240" w:lineRule="auto"/>
        <w:rPr>
          <w:sz w:val="26"/>
          <w:szCs w:val="26"/>
        </w:rPr>
      </w:pPr>
      <w:r w:rsidRPr="00AE2A6D">
        <w:rPr>
          <w:iCs/>
          <w:sz w:val="26"/>
          <w:szCs w:val="26"/>
        </w:rPr>
        <w:t>• </w:t>
      </w:r>
      <w:r w:rsidR="0074333A" w:rsidRPr="00AE2A6D">
        <w:rPr>
          <w:sz w:val="26"/>
          <w:szCs w:val="26"/>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74333A" w:rsidRPr="00AE2A6D" w:rsidRDefault="00AB607A" w:rsidP="00394A97">
      <w:pPr>
        <w:pStyle w:val="affff2"/>
        <w:spacing w:line="240" w:lineRule="auto"/>
        <w:rPr>
          <w:sz w:val="26"/>
          <w:szCs w:val="26"/>
        </w:rPr>
      </w:pPr>
      <w:r w:rsidRPr="00AE2A6D">
        <w:rPr>
          <w:iCs/>
          <w:sz w:val="26"/>
          <w:szCs w:val="26"/>
        </w:rPr>
        <w:t>• </w:t>
      </w:r>
      <w:r w:rsidR="0074333A" w:rsidRPr="00AE2A6D">
        <w:rPr>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4333A" w:rsidRPr="00AE2A6D" w:rsidRDefault="00AB607A" w:rsidP="00394A97">
      <w:pPr>
        <w:pStyle w:val="affff2"/>
        <w:spacing w:line="240" w:lineRule="auto"/>
        <w:rPr>
          <w:sz w:val="26"/>
          <w:szCs w:val="26"/>
        </w:rPr>
      </w:pPr>
      <w:r w:rsidRPr="00AE2A6D">
        <w:rPr>
          <w:iCs/>
          <w:sz w:val="26"/>
          <w:szCs w:val="26"/>
        </w:rPr>
        <w:t>• </w:t>
      </w:r>
      <w:r w:rsidR="0074333A" w:rsidRPr="00AE2A6D">
        <w:rPr>
          <w:iCs/>
          <w:sz w:val="26"/>
          <w:szCs w:val="26"/>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74333A" w:rsidRPr="00AE2A6D" w:rsidRDefault="0074333A" w:rsidP="00394A97">
      <w:pPr>
        <w:ind w:firstLine="454"/>
        <w:jc w:val="both"/>
        <w:rPr>
          <w:i/>
          <w:iCs/>
          <w:sz w:val="26"/>
          <w:szCs w:val="26"/>
          <w:lang w:val="ru-RU"/>
        </w:rPr>
      </w:pPr>
      <w:r w:rsidRPr="00AE2A6D">
        <w:rPr>
          <w:i/>
          <w:iCs/>
          <w:sz w:val="26"/>
          <w:szCs w:val="26"/>
          <w:lang w:val="ru-RU"/>
        </w:rPr>
        <w:t>Выпускник получит возможность научиться:</w:t>
      </w:r>
    </w:p>
    <w:p w:rsidR="0074333A" w:rsidRPr="00AE2A6D" w:rsidRDefault="00AB607A" w:rsidP="00394A97">
      <w:pPr>
        <w:pStyle w:val="affff2"/>
        <w:spacing w:line="240" w:lineRule="auto"/>
        <w:rPr>
          <w:i/>
          <w:sz w:val="26"/>
          <w:szCs w:val="26"/>
        </w:rPr>
      </w:pPr>
      <w:r w:rsidRPr="00AE2A6D">
        <w:rPr>
          <w:iCs/>
          <w:sz w:val="26"/>
          <w:szCs w:val="26"/>
        </w:rPr>
        <w:t>• </w:t>
      </w:r>
      <w:r w:rsidR="0074333A" w:rsidRPr="00AE2A6D">
        <w:rPr>
          <w:i/>
          <w:iCs/>
          <w:sz w:val="26"/>
          <w:szCs w:val="26"/>
        </w:rPr>
        <w:t>характеризовать</w:t>
      </w:r>
      <w:r w:rsidR="0074333A" w:rsidRPr="00AE2A6D">
        <w:rPr>
          <w:i/>
          <w:sz w:val="26"/>
          <w:szCs w:val="26"/>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4333A" w:rsidRPr="00AE2A6D" w:rsidRDefault="00AB607A" w:rsidP="00394A97">
      <w:pPr>
        <w:pStyle w:val="affff2"/>
        <w:spacing w:line="240" w:lineRule="auto"/>
        <w:rPr>
          <w:i/>
          <w:sz w:val="26"/>
          <w:szCs w:val="26"/>
        </w:rPr>
      </w:pPr>
      <w:r w:rsidRPr="00AE2A6D">
        <w:rPr>
          <w:iCs/>
          <w:sz w:val="26"/>
          <w:szCs w:val="26"/>
        </w:rPr>
        <w:t>• </w:t>
      </w:r>
      <w:r w:rsidR="0074333A" w:rsidRPr="00AE2A6D">
        <w:rPr>
          <w:i/>
          <w:sz w:val="26"/>
          <w:szCs w:val="26"/>
        </w:rPr>
        <w:t>характеризовать исторические вехи развития отечественного спортивного движения, великих спортсменов, прин</w:t>
      </w:r>
      <w:r w:rsidRPr="00AE2A6D">
        <w:rPr>
          <w:i/>
          <w:sz w:val="26"/>
          <w:szCs w:val="26"/>
        </w:rPr>
        <w:t>ё</w:t>
      </w:r>
      <w:r w:rsidR="0074333A" w:rsidRPr="00AE2A6D">
        <w:rPr>
          <w:i/>
          <w:sz w:val="26"/>
          <w:szCs w:val="26"/>
        </w:rPr>
        <w:t xml:space="preserve">сших славу </w:t>
      </w:r>
      <w:r w:rsidRPr="00AE2A6D">
        <w:rPr>
          <w:i/>
          <w:sz w:val="26"/>
          <w:szCs w:val="26"/>
        </w:rPr>
        <w:t>р</w:t>
      </w:r>
      <w:r w:rsidR="0074333A" w:rsidRPr="00AE2A6D">
        <w:rPr>
          <w:i/>
          <w:sz w:val="26"/>
          <w:szCs w:val="26"/>
        </w:rPr>
        <w:t>оссийскому спорту;</w:t>
      </w:r>
    </w:p>
    <w:p w:rsidR="0074333A" w:rsidRPr="00AE2A6D" w:rsidRDefault="00AB607A" w:rsidP="00394A97">
      <w:pPr>
        <w:pStyle w:val="affff2"/>
        <w:spacing w:line="240" w:lineRule="auto"/>
        <w:rPr>
          <w:i/>
          <w:sz w:val="26"/>
          <w:szCs w:val="26"/>
        </w:rPr>
      </w:pPr>
      <w:r w:rsidRPr="00AE2A6D">
        <w:rPr>
          <w:iCs/>
          <w:sz w:val="26"/>
          <w:szCs w:val="26"/>
        </w:rPr>
        <w:t>• </w:t>
      </w:r>
      <w:r w:rsidR="0074333A" w:rsidRPr="00AE2A6D">
        <w:rPr>
          <w:i/>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4333A" w:rsidRPr="00AE2A6D" w:rsidRDefault="0074333A" w:rsidP="00394A97">
      <w:pPr>
        <w:ind w:firstLine="454"/>
        <w:jc w:val="both"/>
        <w:outlineLvl w:val="0"/>
        <w:rPr>
          <w:b/>
          <w:bCs/>
          <w:sz w:val="26"/>
          <w:szCs w:val="26"/>
          <w:lang w:val="ru-RU"/>
        </w:rPr>
      </w:pPr>
      <w:r w:rsidRPr="00AE2A6D">
        <w:rPr>
          <w:b/>
          <w:bCs/>
          <w:sz w:val="26"/>
          <w:szCs w:val="26"/>
          <w:lang w:val="ru-RU"/>
        </w:rPr>
        <w:t>Способы двигательной (физкультурной) деятельности</w:t>
      </w:r>
    </w:p>
    <w:p w:rsidR="0074333A" w:rsidRPr="00AE2A6D" w:rsidRDefault="0074333A" w:rsidP="00394A97">
      <w:pPr>
        <w:ind w:firstLine="454"/>
        <w:jc w:val="both"/>
        <w:rPr>
          <w:sz w:val="26"/>
          <w:szCs w:val="26"/>
          <w:lang w:val="ru-RU"/>
        </w:rPr>
      </w:pPr>
      <w:r w:rsidRPr="00AE2A6D">
        <w:rPr>
          <w:sz w:val="26"/>
          <w:szCs w:val="26"/>
          <w:lang w:val="ru-RU"/>
        </w:rPr>
        <w:t xml:space="preserve">Выпускник научится: </w:t>
      </w:r>
    </w:p>
    <w:p w:rsidR="0074333A" w:rsidRPr="00AE2A6D" w:rsidRDefault="000150FD" w:rsidP="00394A97">
      <w:pPr>
        <w:pStyle w:val="affff2"/>
        <w:spacing w:line="240" w:lineRule="auto"/>
        <w:rPr>
          <w:sz w:val="26"/>
          <w:szCs w:val="26"/>
        </w:rPr>
      </w:pPr>
      <w:r w:rsidRPr="00AE2A6D">
        <w:rPr>
          <w:iCs/>
          <w:sz w:val="26"/>
          <w:szCs w:val="26"/>
        </w:rPr>
        <w:t>• </w:t>
      </w:r>
      <w:r w:rsidR="0074333A" w:rsidRPr="00AE2A6D">
        <w:rPr>
          <w:sz w:val="26"/>
          <w:szCs w:val="26"/>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4333A" w:rsidRPr="00AE2A6D" w:rsidRDefault="000150FD" w:rsidP="00394A97">
      <w:pPr>
        <w:pStyle w:val="affff2"/>
        <w:spacing w:line="240" w:lineRule="auto"/>
        <w:rPr>
          <w:sz w:val="26"/>
          <w:szCs w:val="26"/>
        </w:rPr>
      </w:pPr>
      <w:r w:rsidRPr="00AE2A6D">
        <w:rPr>
          <w:iCs/>
          <w:sz w:val="26"/>
          <w:szCs w:val="26"/>
        </w:rPr>
        <w:t>• </w:t>
      </w:r>
      <w:r w:rsidR="0074333A" w:rsidRPr="00AE2A6D">
        <w:rPr>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74333A" w:rsidRPr="00AE2A6D" w:rsidRDefault="000150FD" w:rsidP="00394A97">
      <w:pPr>
        <w:pStyle w:val="affff2"/>
        <w:spacing w:line="240" w:lineRule="auto"/>
        <w:rPr>
          <w:sz w:val="26"/>
          <w:szCs w:val="26"/>
        </w:rPr>
      </w:pPr>
      <w:r w:rsidRPr="00AE2A6D">
        <w:rPr>
          <w:iCs/>
          <w:sz w:val="26"/>
          <w:szCs w:val="26"/>
        </w:rPr>
        <w:t>• </w:t>
      </w:r>
      <w:r w:rsidR="0074333A" w:rsidRPr="00AE2A6D">
        <w:rPr>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4333A" w:rsidRPr="00AE2A6D" w:rsidRDefault="000150FD" w:rsidP="00394A97">
      <w:pPr>
        <w:pStyle w:val="affff2"/>
        <w:spacing w:line="240" w:lineRule="auto"/>
        <w:rPr>
          <w:sz w:val="26"/>
          <w:szCs w:val="26"/>
        </w:rPr>
      </w:pPr>
      <w:r w:rsidRPr="00AE2A6D">
        <w:rPr>
          <w:iCs/>
          <w:sz w:val="26"/>
          <w:szCs w:val="26"/>
        </w:rPr>
        <w:t>• </w:t>
      </w:r>
      <w:r w:rsidR="0074333A" w:rsidRPr="00AE2A6D">
        <w:rPr>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4333A" w:rsidRPr="00AE2A6D" w:rsidRDefault="000150FD" w:rsidP="00394A97">
      <w:pPr>
        <w:pStyle w:val="affff2"/>
        <w:spacing w:line="240" w:lineRule="auto"/>
        <w:rPr>
          <w:sz w:val="26"/>
          <w:szCs w:val="26"/>
        </w:rPr>
      </w:pPr>
      <w:r w:rsidRPr="00AE2A6D">
        <w:rPr>
          <w:iCs/>
          <w:sz w:val="26"/>
          <w:szCs w:val="26"/>
        </w:rPr>
        <w:t>• </w:t>
      </w:r>
      <w:r w:rsidR="0074333A" w:rsidRPr="00AE2A6D">
        <w:rPr>
          <w:sz w:val="26"/>
          <w:szCs w:val="26"/>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74333A" w:rsidRPr="00AE2A6D" w:rsidRDefault="000150FD" w:rsidP="00394A97">
      <w:pPr>
        <w:pStyle w:val="affff2"/>
        <w:spacing w:line="240" w:lineRule="auto"/>
        <w:rPr>
          <w:sz w:val="26"/>
          <w:szCs w:val="26"/>
        </w:rPr>
      </w:pPr>
      <w:r w:rsidRPr="00AE2A6D">
        <w:rPr>
          <w:iCs/>
          <w:sz w:val="26"/>
          <w:szCs w:val="26"/>
        </w:rPr>
        <w:t>• </w:t>
      </w:r>
      <w:r w:rsidR="0074333A" w:rsidRPr="00AE2A6D">
        <w:rPr>
          <w:sz w:val="26"/>
          <w:szCs w:val="26"/>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w:t>
      </w:r>
      <w:r w:rsidR="0074333A" w:rsidRPr="00AE2A6D">
        <w:rPr>
          <w:sz w:val="26"/>
          <w:szCs w:val="26"/>
        </w:rPr>
        <w:lastRenderedPageBreak/>
        <w:t>двигательных действий, развитии физических качеств, тестировании физического развития и физической подготовленности.</w:t>
      </w:r>
    </w:p>
    <w:p w:rsidR="0074333A" w:rsidRPr="00AE2A6D" w:rsidRDefault="0074333A" w:rsidP="00394A97">
      <w:pPr>
        <w:ind w:firstLine="454"/>
        <w:jc w:val="both"/>
        <w:rPr>
          <w:i/>
          <w:iCs/>
          <w:sz w:val="26"/>
          <w:szCs w:val="26"/>
          <w:lang w:val="ru-RU"/>
        </w:rPr>
      </w:pPr>
      <w:r w:rsidRPr="00AE2A6D">
        <w:rPr>
          <w:i/>
          <w:iCs/>
          <w:sz w:val="26"/>
          <w:szCs w:val="26"/>
          <w:lang w:val="ru-RU"/>
        </w:rPr>
        <w:t>Выпускник получит возможность научиться:</w:t>
      </w:r>
    </w:p>
    <w:p w:rsidR="0074333A" w:rsidRPr="00AE2A6D" w:rsidRDefault="001F295A" w:rsidP="00394A97">
      <w:pPr>
        <w:pStyle w:val="affff2"/>
        <w:spacing w:line="240" w:lineRule="auto"/>
        <w:rPr>
          <w:i/>
          <w:sz w:val="26"/>
          <w:szCs w:val="26"/>
        </w:rPr>
      </w:pPr>
      <w:r w:rsidRPr="00AE2A6D">
        <w:rPr>
          <w:iCs/>
          <w:sz w:val="26"/>
          <w:szCs w:val="26"/>
        </w:rPr>
        <w:t>• </w:t>
      </w:r>
      <w:r w:rsidR="0074333A" w:rsidRPr="00AE2A6D">
        <w:rPr>
          <w:i/>
          <w:sz w:val="26"/>
          <w:szCs w:val="26"/>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4333A" w:rsidRPr="00AE2A6D" w:rsidRDefault="001F295A" w:rsidP="00394A97">
      <w:pPr>
        <w:pStyle w:val="affff2"/>
        <w:spacing w:line="240" w:lineRule="auto"/>
        <w:rPr>
          <w:i/>
          <w:sz w:val="26"/>
          <w:szCs w:val="26"/>
        </w:rPr>
      </w:pPr>
      <w:r w:rsidRPr="00AE2A6D">
        <w:rPr>
          <w:iCs/>
          <w:sz w:val="26"/>
          <w:szCs w:val="26"/>
        </w:rPr>
        <w:t>• </w:t>
      </w:r>
      <w:r w:rsidR="0074333A" w:rsidRPr="00AE2A6D">
        <w:rPr>
          <w:i/>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4333A" w:rsidRPr="00AE2A6D" w:rsidRDefault="001F295A" w:rsidP="00394A97">
      <w:pPr>
        <w:pStyle w:val="affff2"/>
        <w:spacing w:line="240" w:lineRule="auto"/>
        <w:rPr>
          <w:i/>
          <w:sz w:val="26"/>
          <w:szCs w:val="26"/>
        </w:rPr>
      </w:pPr>
      <w:r w:rsidRPr="00AE2A6D">
        <w:rPr>
          <w:iCs/>
          <w:sz w:val="26"/>
          <w:szCs w:val="26"/>
        </w:rPr>
        <w:t>• </w:t>
      </w:r>
      <w:r w:rsidR="0074333A" w:rsidRPr="00AE2A6D">
        <w:rPr>
          <w:i/>
          <w:sz w:val="26"/>
          <w:szCs w:val="26"/>
        </w:rPr>
        <w:t>проводить восстановительные мероприятия с использованием банных процедур и сеансов оздоровительного массажа.</w:t>
      </w:r>
    </w:p>
    <w:p w:rsidR="0074333A" w:rsidRPr="00AE2A6D" w:rsidRDefault="0074333A" w:rsidP="00394A97">
      <w:pPr>
        <w:ind w:firstLine="454"/>
        <w:jc w:val="both"/>
        <w:outlineLvl w:val="0"/>
        <w:rPr>
          <w:b/>
          <w:bCs/>
          <w:sz w:val="26"/>
          <w:szCs w:val="26"/>
          <w:lang w:val="ru-RU"/>
        </w:rPr>
      </w:pPr>
      <w:r w:rsidRPr="00AE2A6D">
        <w:rPr>
          <w:b/>
          <w:bCs/>
          <w:sz w:val="26"/>
          <w:szCs w:val="26"/>
          <w:lang w:val="ru-RU"/>
        </w:rPr>
        <w:t>Физическое совершенствование</w:t>
      </w:r>
    </w:p>
    <w:p w:rsidR="0074333A" w:rsidRPr="00AE2A6D" w:rsidRDefault="0074333A" w:rsidP="00394A97">
      <w:pPr>
        <w:ind w:firstLine="454"/>
        <w:jc w:val="both"/>
        <w:rPr>
          <w:sz w:val="26"/>
          <w:szCs w:val="26"/>
          <w:lang w:val="ru-RU"/>
        </w:rPr>
      </w:pPr>
      <w:r w:rsidRPr="00AE2A6D">
        <w:rPr>
          <w:sz w:val="26"/>
          <w:szCs w:val="26"/>
          <w:lang w:val="ru-RU"/>
        </w:rPr>
        <w:t xml:space="preserve">Выпускник научится: </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акробатические комбинации из числа хорошо освоенных упражнений;</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гимнастические комбинации на спортивных снарядах из числа хорошо освоенных упражнений;</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легкоатлетические упражнения в беге и прыжках (в высоту и длину);</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0074333A" w:rsidRPr="00AE2A6D">
        <w:rPr>
          <w:iCs/>
          <w:sz w:val="26"/>
          <w:szCs w:val="26"/>
        </w:rPr>
        <w:t>(для снежных регионов России)</w:t>
      </w:r>
      <w:r w:rsidR="0074333A" w:rsidRPr="00AE2A6D">
        <w:rPr>
          <w:sz w:val="26"/>
          <w:szCs w:val="26"/>
        </w:rPr>
        <w:t>;</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спуски и торможения на лыжах с пологого склона одним из разученных способов;</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основные технические действия и приёмы игры в футбол, волейбол, баскетбол в условиях учебной и игровой деятельности;</w:t>
      </w:r>
    </w:p>
    <w:p w:rsidR="0074333A" w:rsidRPr="00AE2A6D" w:rsidRDefault="001F295A" w:rsidP="00394A97">
      <w:pPr>
        <w:pStyle w:val="affff2"/>
        <w:spacing w:line="240" w:lineRule="auto"/>
        <w:rPr>
          <w:sz w:val="26"/>
          <w:szCs w:val="26"/>
        </w:rPr>
      </w:pPr>
      <w:r w:rsidRPr="00AE2A6D">
        <w:rPr>
          <w:iCs/>
          <w:sz w:val="26"/>
          <w:szCs w:val="26"/>
        </w:rPr>
        <w:t>• </w:t>
      </w:r>
      <w:r w:rsidR="0074333A" w:rsidRPr="00AE2A6D">
        <w:rPr>
          <w:sz w:val="26"/>
          <w:szCs w:val="26"/>
        </w:rPr>
        <w:t>выполнять тестовые упражнения на оценку уровня индивидуального развития основных физических качеств.</w:t>
      </w:r>
    </w:p>
    <w:p w:rsidR="0074333A" w:rsidRPr="00AE2A6D" w:rsidRDefault="0074333A" w:rsidP="00394A97">
      <w:pPr>
        <w:ind w:firstLine="454"/>
        <w:jc w:val="both"/>
        <w:rPr>
          <w:i/>
          <w:iCs/>
          <w:sz w:val="26"/>
          <w:szCs w:val="26"/>
          <w:lang w:val="ru-RU"/>
        </w:rPr>
      </w:pPr>
      <w:r w:rsidRPr="00AE2A6D">
        <w:rPr>
          <w:i/>
          <w:iCs/>
          <w:sz w:val="26"/>
          <w:szCs w:val="26"/>
          <w:lang w:val="ru-RU"/>
        </w:rPr>
        <w:t>Выпускник получит возможность научиться:</w:t>
      </w:r>
    </w:p>
    <w:p w:rsidR="0074333A" w:rsidRPr="00AE2A6D" w:rsidRDefault="00B7336F" w:rsidP="00394A97">
      <w:pPr>
        <w:pStyle w:val="affff2"/>
        <w:spacing w:line="240" w:lineRule="auto"/>
        <w:rPr>
          <w:i/>
          <w:sz w:val="26"/>
          <w:szCs w:val="26"/>
        </w:rPr>
      </w:pPr>
      <w:r w:rsidRPr="00AE2A6D">
        <w:rPr>
          <w:iCs/>
          <w:sz w:val="26"/>
          <w:szCs w:val="26"/>
        </w:rPr>
        <w:t>• </w:t>
      </w:r>
      <w:r w:rsidR="0074333A" w:rsidRPr="00AE2A6D">
        <w:rPr>
          <w:i/>
          <w:sz w:val="26"/>
          <w:szCs w:val="26"/>
        </w:rPr>
        <w:t>выполнять комплексы упражнений лечебной физической культуры с учётом имеющихся индивидуальных нарушений в показателях здоровья;</w:t>
      </w:r>
    </w:p>
    <w:p w:rsidR="0074333A" w:rsidRPr="00AE2A6D" w:rsidRDefault="00B7336F" w:rsidP="00394A97">
      <w:pPr>
        <w:pStyle w:val="affff2"/>
        <w:spacing w:line="240" w:lineRule="auto"/>
        <w:rPr>
          <w:i/>
          <w:sz w:val="26"/>
          <w:szCs w:val="26"/>
        </w:rPr>
      </w:pPr>
      <w:r w:rsidRPr="00AE2A6D">
        <w:rPr>
          <w:iCs/>
          <w:sz w:val="26"/>
          <w:szCs w:val="26"/>
        </w:rPr>
        <w:t>• </w:t>
      </w:r>
      <w:r w:rsidR="0074333A" w:rsidRPr="00AE2A6D">
        <w:rPr>
          <w:i/>
          <w:sz w:val="26"/>
          <w:szCs w:val="26"/>
        </w:rPr>
        <w:t>преодолевать естественные и искусственные препятствия с помощью разнообразных способов лазания, прыжков и бега;</w:t>
      </w:r>
    </w:p>
    <w:p w:rsidR="0074333A" w:rsidRPr="00AE2A6D" w:rsidRDefault="00B7336F" w:rsidP="00394A97">
      <w:pPr>
        <w:pStyle w:val="affff2"/>
        <w:spacing w:line="240" w:lineRule="auto"/>
        <w:rPr>
          <w:i/>
          <w:iCs/>
          <w:sz w:val="26"/>
          <w:szCs w:val="26"/>
        </w:rPr>
      </w:pPr>
      <w:r w:rsidRPr="00AE2A6D">
        <w:rPr>
          <w:iCs/>
          <w:sz w:val="26"/>
          <w:szCs w:val="26"/>
        </w:rPr>
        <w:t>• </w:t>
      </w:r>
      <w:r w:rsidR="0074333A" w:rsidRPr="00AE2A6D">
        <w:rPr>
          <w:i/>
          <w:sz w:val="26"/>
          <w:szCs w:val="26"/>
        </w:rPr>
        <w:t>осуществлять судейство по одному из осваиваемых видов спорта;</w:t>
      </w:r>
    </w:p>
    <w:p w:rsidR="0074333A" w:rsidRPr="00AE2A6D" w:rsidRDefault="00B7336F" w:rsidP="00394A97">
      <w:pPr>
        <w:pStyle w:val="affff2"/>
        <w:spacing w:line="240" w:lineRule="auto"/>
        <w:rPr>
          <w:b/>
          <w:i/>
          <w:sz w:val="26"/>
          <w:szCs w:val="26"/>
        </w:rPr>
      </w:pPr>
      <w:r w:rsidRPr="00AE2A6D">
        <w:rPr>
          <w:iCs/>
          <w:sz w:val="26"/>
          <w:szCs w:val="26"/>
        </w:rPr>
        <w:t>• </w:t>
      </w:r>
      <w:r w:rsidR="0074333A" w:rsidRPr="00AE2A6D">
        <w:rPr>
          <w:i/>
          <w:iCs/>
          <w:sz w:val="26"/>
          <w:szCs w:val="26"/>
        </w:rPr>
        <w:t>выполнять тестовые нормативы по физической подготовке.</w:t>
      </w:r>
    </w:p>
    <w:p w:rsidR="0074333A" w:rsidRPr="00AE2A6D" w:rsidRDefault="0074333A" w:rsidP="00AE2A6D">
      <w:pPr>
        <w:pStyle w:val="aff1"/>
        <w:spacing w:line="240" w:lineRule="auto"/>
        <w:jc w:val="center"/>
        <w:outlineLvl w:val="0"/>
        <w:rPr>
          <w:b/>
          <w:sz w:val="26"/>
          <w:szCs w:val="26"/>
        </w:rPr>
      </w:pPr>
      <w:r w:rsidRPr="00AE2A6D">
        <w:rPr>
          <w:b/>
          <w:sz w:val="26"/>
          <w:szCs w:val="26"/>
        </w:rPr>
        <w:t>1.2.3.20. Основы безопасности жизнедеятельности</w:t>
      </w:r>
    </w:p>
    <w:p w:rsidR="0074333A" w:rsidRPr="00AE2A6D" w:rsidRDefault="0074333A" w:rsidP="00394A97">
      <w:pPr>
        <w:ind w:firstLine="454"/>
        <w:jc w:val="both"/>
        <w:rPr>
          <w:b/>
          <w:sz w:val="26"/>
          <w:szCs w:val="26"/>
          <w:lang w:val="ru-RU"/>
        </w:rPr>
      </w:pPr>
      <w:r w:rsidRPr="00AE2A6D">
        <w:rPr>
          <w:b/>
          <w:sz w:val="26"/>
          <w:szCs w:val="26"/>
          <w:lang w:val="ru-RU"/>
        </w:rPr>
        <w:t>Основы безопасности личности, общества и государства</w:t>
      </w:r>
    </w:p>
    <w:p w:rsidR="0074333A" w:rsidRPr="00AE2A6D" w:rsidRDefault="0074333A" w:rsidP="00394A97">
      <w:pPr>
        <w:ind w:firstLine="454"/>
        <w:jc w:val="both"/>
        <w:rPr>
          <w:b/>
          <w:sz w:val="26"/>
          <w:szCs w:val="26"/>
          <w:lang w:val="ru-RU"/>
        </w:rPr>
      </w:pPr>
      <w:r w:rsidRPr="00AE2A6D">
        <w:rPr>
          <w:b/>
          <w:sz w:val="26"/>
          <w:szCs w:val="26"/>
          <w:lang w:val="ru-RU"/>
        </w:rPr>
        <w:t>Основы комплексной безопасности</w:t>
      </w:r>
    </w:p>
    <w:p w:rsidR="0074333A" w:rsidRPr="00AE2A6D" w:rsidRDefault="0074333A" w:rsidP="00394A97">
      <w:pPr>
        <w:ind w:firstLine="454"/>
        <w:jc w:val="both"/>
        <w:rPr>
          <w:sz w:val="26"/>
          <w:szCs w:val="26"/>
          <w:lang w:val="ru-RU"/>
        </w:rPr>
      </w:pPr>
      <w:r w:rsidRPr="00AE2A6D">
        <w:rPr>
          <w:sz w:val="26"/>
          <w:szCs w:val="26"/>
          <w:lang w:val="ru-RU"/>
        </w:rPr>
        <w:t>Выпускник научится:</w:t>
      </w:r>
    </w:p>
    <w:p w:rsidR="0074333A" w:rsidRPr="00AE2A6D" w:rsidRDefault="00B7336F" w:rsidP="00394A97">
      <w:pPr>
        <w:pStyle w:val="affff2"/>
        <w:spacing w:line="240" w:lineRule="auto"/>
        <w:rPr>
          <w:sz w:val="26"/>
          <w:szCs w:val="26"/>
        </w:rPr>
      </w:pPr>
      <w:r w:rsidRPr="00AE2A6D">
        <w:rPr>
          <w:iCs/>
          <w:sz w:val="26"/>
          <w:szCs w:val="26"/>
        </w:rPr>
        <w:t>• </w:t>
      </w:r>
      <w:r w:rsidR="0074333A" w:rsidRPr="00AE2A6D">
        <w:rPr>
          <w:sz w:val="26"/>
          <w:szCs w:val="26"/>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74333A" w:rsidRPr="00AE2A6D" w:rsidRDefault="00B7336F" w:rsidP="00394A97">
      <w:pPr>
        <w:pStyle w:val="affff2"/>
        <w:spacing w:line="240" w:lineRule="auto"/>
        <w:rPr>
          <w:sz w:val="26"/>
          <w:szCs w:val="26"/>
        </w:rPr>
      </w:pPr>
      <w:r w:rsidRPr="00AE2A6D">
        <w:rPr>
          <w:iCs/>
          <w:sz w:val="26"/>
          <w:szCs w:val="26"/>
        </w:rPr>
        <w:t>• </w:t>
      </w:r>
      <w:r w:rsidR="0074333A" w:rsidRPr="00AE2A6D">
        <w:rPr>
          <w:sz w:val="26"/>
          <w:szCs w:val="26"/>
        </w:rP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w:t>
      </w:r>
      <w:r w:rsidR="0074333A" w:rsidRPr="00AE2A6D">
        <w:rPr>
          <w:sz w:val="26"/>
          <w:szCs w:val="26"/>
        </w:rPr>
        <w:lastRenderedPageBreak/>
        <w:t>окружающей природной среды, чрезвычайных ситуаций природного и техногенного характера;</w:t>
      </w:r>
    </w:p>
    <w:p w:rsidR="0074333A" w:rsidRPr="00AE2A6D" w:rsidRDefault="00B7336F" w:rsidP="00394A97">
      <w:pPr>
        <w:pStyle w:val="affff2"/>
        <w:spacing w:line="240" w:lineRule="auto"/>
        <w:rPr>
          <w:sz w:val="26"/>
          <w:szCs w:val="26"/>
        </w:rPr>
      </w:pPr>
      <w:r w:rsidRPr="00AE2A6D">
        <w:rPr>
          <w:iCs/>
          <w:sz w:val="26"/>
          <w:szCs w:val="26"/>
        </w:rPr>
        <w:t>• </w:t>
      </w:r>
      <w:r w:rsidR="0074333A" w:rsidRPr="00AE2A6D">
        <w:rPr>
          <w:sz w:val="26"/>
          <w:szCs w:val="26"/>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0074333A" w:rsidRPr="00AE2A6D">
        <w:rPr>
          <w:sz w:val="26"/>
          <w:szCs w:val="26"/>
        </w:rPr>
        <w:t>повышения уровня культуры безопасности жизнедеятельности населения страны</w:t>
      </w:r>
      <w:proofErr w:type="gramEnd"/>
      <w:r w:rsidR="0074333A" w:rsidRPr="00AE2A6D">
        <w:rPr>
          <w:sz w:val="26"/>
          <w:szCs w:val="26"/>
        </w:rPr>
        <w:t xml:space="preserve"> в современных условиях;</w:t>
      </w:r>
    </w:p>
    <w:p w:rsidR="0074333A" w:rsidRPr="00AE2A6D" w:rsidRDefault="00B7336F" w:rsidP="00394A97">
      <w:pPr>
        <w:pStyle w:val="affff2"/>
        <w:spacing w:line="240" w:lineRule="auto"/>
        <w:rPr>
          <w:sz w:val="26"/>
          <w:szCs w:val="26"/>
        </w:rPr>
      </w:pPr>
      <w:r w:rsidRPr="00AE2A6D">
        <w:rPr>
          <w:iCs/>
          <w:sz w:val="26"/>
          <w:szCs w:val="26"/>
        </w:rPr>
        <w:t>• </w:t>
      </w:r>
      <w:r w:rsidR="0074333A" w:rsidRPr="00AE2A6D">
        <w:rPr>
          <w:sz w:val="26"/>
          <w:szCs w:val="26"/>
        </w:rPr>
        <w:t>формировать модел</w:t>
      </w:r>
      <w:r w:rsidRPr="00AE2A6D">
        <w:rPr>
          <w:sz w:val="26"/>
          <w:szCs w:val="26"/>
        </w:rPr>
        <w:t>ь личного безопасного поведения</w:t>
      </w:r>
      <w:r w:rsidR="0074333A" w:rsidRPr="00AE2A6D">
        <w:rPr>
          <w:sz w:val="26"/>
          <w:szCs w:val="26"/>
        </w:rPr>
        <w:t xml:space="preserve">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74333A" w:rsidRPr="00AE2A6D" w:rsidRDefault="00B7336F" w:rsidP="00394A97">
      <w:pPr>
        <w:pStyle w:val="affff2"/>
        <w:spacing w:line="240" w:lineRule="auto"/>
        <w:rPr>
          <w:sz w:val="26"/>
          <w:szCs w:val="26"/>
        </w:rPr>
      </w:pPr>
      <w:r w:rsidRPr="00AE2A6D">
        <w:rPr>
          <w:iCs/>
          <w:sz w:val="26"/>
          <w:szCs w:val="26"/>
        </w:rPr>
        <w:t>• </w:t>
      </w:r>
      <w:r w:rsidR="0074333A" w:rsidRPr="00AE2A6D">
        <w:rPr>
          <w:sz w:val="26"/>
          <w:szCs w:val="26"/>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74333A" w:rsidRPr="00AE2A6D" w:rsidRDefault="00B7336F" w:rsidP="00394A97">
      <w:pPr>
        <w:pStyle w:val="affff2"/>
        <w:spacing w:line="240" w:lineRule="auto"/>
        <w:rPr>
          <w:sz w:val="26"/>
          <w:szCs w:val="26"/>
        </w:rPr>
      </w:pPr>
      <w:r w:rsidRPr="00AE2A6D">
        <w:rPr>
          <w:iCs/>
          <w:sz w:val="26"/>
          <w:szCs w:val="26"/>
        </w:rPr>
        <w:t>• </w:t>
      </w:r>
      <w:r w:rsidR="0074333A" w:rsidRPr="00AE2A6D">
        <w:rPr>
          <w:sz w:val="26"/>
          <w:szCs w:val="26"/>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74333A" w:rsidRPr="00AE2A6D" w:rsidRDefault="0074333A" w:rsidP="00394A97">
      <w:pPr>
        <w:ind w:firstLine="454"/>
        <w:jc w:val="both"/>
        <w:rPr>
          <w:i/>
          <w:sz w:val="26"/>
          <w:szCs w:val="26"/>
          <w:lang w:val="ru-RU"/>
        </w:rPr>
      </w:pPr>
      <w:r w:rsidRPr="00AE2A6D">
        <w:rPr>
          <w:i/>
          <w:sz w:val="26"/>
          <w:szCs w:val="26"/>
          <w:lang w:val="ru-RU"/>
        </w:rPr>
        <w:t>Выпускник получит возможность научиться:</w:t>
      </w:r>
    </w:p>
    <w:p w:rsidR="0074333A" w:rsidRPr="00AE2A6D" w:rsidRDefault="00B7336F" w:rsidP="00394A97">
      <w:pPr>
        <w:pStyle w:val="affff2"/>
        <w:spacing w:line="240" w:lineRule="auto"/>
        <w:rPr>
          <w:i/>
          <w:sz w:val="26"/>
          <w:szCs w:val="26"/>
        </w:rPr>
      </w:pPr>
      <w:r w:rsidRPr="00AE2A6D">
        <w:rPr>
          <w:iCs/>
          <w:sz w:val="26"/>
          <w:szCs w:val="26"/>
        </w:rPr>
        <w:t>• </w:t>
      </w:r>
      <w:r w:rsidR="0074333A" w:rsidRPr="00AE2A6D">
        <w:rPr>
          <w:i/>
          <w:sz w:val="26"/>
          <w:szCs w:val="26"/>
        </w:rPr>
        <w:t>систематизировать основные положения нормативно-правовых актов Российской Федерации в области безопасности и обосно</w:t>
      </w:r>
      <w:r w:rsidRPr="00AE2A6D">
        <w:rPr>
          <w:i/>
          <w:sz w:val="26"/>
          <w:szCs w:val="26"/>
        </w:rPr>
        <w:t>вы</w:t>
      </w:r>
      <w:r w:rsidR="0074333A" w:rsidRPr="00AE2A6D">
        <w:rPr>
          <w:i/>
          <w:sz w:val="26"/>
          <w:szCs w:val="26"/>
        </w:rPr>
        <w:t>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74333A" w:rsidRPr="00AE2A6D" w:rsidRDefault="00B7336F" w:rsidP="00394A97">
      <w:pPr>
        <w:pStyle w:val="affff2"/>
        <w:spacing w:line="240" w:lineRule="auto"/>
        <w:rPr>
          <w:i/>
          <w:sz w:val="26"/>
          <w:szCs w:val="26"/>
        </w:rPr>
      </w:pPr>
      <w:r w:rsidRPr="00AE2A6D">
        <w:rPr>
          <w:iCs/>
          <w:sz w:val="26"/>
          <w:szCs w:val="26"/>
        </w:rPr>
        <w:t>• </w:t>
      </w:r>
      <w:r w:rsidR="0074333A" w:rsidRPr="00AE2A6D">
        <w:rPr>
          <w:i/>
          <w:sz w:val="26"/>
          <w:szCs w:val="26"/>
        </w:rPr>
        <w:t>прогнозировать возможность возникновения опасных и чрезвычайных ситуаций по их характерным признакам;</w:t>
      </w:r>
    </w:p>
    <w:p w:rsidR="0074333A" w:rsidRPr="00AE2A6D" w:rsidRDefault="00B7336F" w:rsidP="00394A97">
      <w:pPr>
        <w:pStyle w:val="affff2"/>
        <w:spacing w:line="240" w:lineRule="auto"/>
        <w:rPr>
          <w:i/>
          <w:sz w:val="26"/>
          <w:szCs w:val="26"/>
        </w:rPr>
      </w:pPr>
      <w:r w:rsidRPr="00AE2A6D">
        <w:rPr>
          <w:iCs/>
          <w:sz w:val="26"/>
          <w:szCs w:val="26"/>
        </w:rPr>
        <w:t>• </w:t>
      </w:r>
      <w:r w:rsidR="0074333A" w:rsidRPr="00AE2A6D">
        <w:rPr>
          <w:i/>
          <w:sz w:val="26"/>
          <w:szCs w:val="26"/>
        </w:rPr>
        <w:t xml:space="preserve">характеризовать роль образования в системе </w:t>
      </w:r>
      <w:proofErr w:type="gramStart"/>
      <w:r w:rsidR="0074333A" w:rsidRPr="00AE2A6D">
        <w:rPr>
          <w:i/>
          <w:sz w:val="26"/>
          <w:szCs w:val="26"/>
        </w:rPr>
        <w:t>формирования современного уровня культуры безопасности жизнедеятельности</w:t>
      </w:r>
      <w:proofErr w:type="gramEnd"/>
      <w:r w:rsidR="0074333A" w:rsidRPr="00AE2A6D">
        <w:rPr>
          <w:i/>
          <w:sz w:val="26"/>
          <w:szCs w:val="26"/>
        </w:rPr>
        <w:t xml:space="preserve"> у населения страны;</w:t>
      </w:r>
    </w:p>
    <w:p w:rsidR="0074333A" w:rsidRPr="00AE2A6D" w:rsidRDefault="00B7336F" w:rsidP="00394A97">
      <w:pPr>
        <w:pStyle w:val="affff2"/>
        <w:spacing w:line="240" w:lineRule="auto"/>
        <w:rPr>
          <w:i/>
          <w:sz w:val="26"/>
          <w:szCs w:val="26"/>
        </w:rPr>
      </w:pPr>
      <w:r w:rsidRPr="00AE2A6D">
        <w:rPr>
          <w:iCs/>
          <w:sz w:val="26"/>
          <w:szCs w:val="26"/>
        </w:rPr>
        <w:t>• </w:t>
      </w:r>
      <w:r w:rsidR="0074333A" w:rsidRPr="00AE2A6D">
        <w:rPr>
          <w:i/>
          <w:sz w:val="26"/>
          <w:szCs w:val="26"/>
        </w:rPr>
        <w:t>проектировать план по повышению индивидуального уровня культуры безопасности жизнедеятельности для защищ</w:t>
      </w:r>
      <w:r w:rsidRPr="00AE2A6D">
        <w:rPr>
          <w:i/>
          <w:sz w:val="26"/>
          <w:szCs w:val="26"/>
        </w:rPr>
        <w:t>ё</w:t>
      </w:r>
      <w:r w:rsidR="0074333A" w:rsidRPr="00AE2A6D">
        <w:rPr>
          <w:i/>
          <w:sz w:val="26"/>
          <w:szCs w:val="26"/>
        </w:rPr>
        <w:t>нности личных жизненно важных интересов от внешних и внутренних угроз.</w:t>
      </w:r>
    </w:p>
    <w:p w:rsidR="0074333A" w:rsidRPr="00AE2A6D" w:rsidRDefault="0074333A" w:rsidP="00394A97">
      <w:pPr>
        <w:ind w:firstLine="454"/>
        <w:jc w:val="both"/>
        <w:rPr>
          <w:b/>
          <w:sz w:val="26"/>
          <w:szCs w:val="26"/>
          <w:lang w:val="ru-RU"/>
        </w:rPr>
      </w:pPr>
      <w:r w:rsidRPr="00AE2A6D">
        <w:rPr>
          <w:b/>
          <w:sz w:val="26"/>
          <w:szCs w:val="26"/>
          <w:lang w:val="ru-RU"/>
        </w:rPr>
        <w:t>Защита населения Российской Федерации от чрезвычайных ситуаций</w:t>
      </w:r>
    </w:p>
    <w:p w:rsidR="0074333A" w:rsidRPr="00AE2A6D" w:rsidRDefault="0074333A" w:rsidP="00394A97">
      <w:pPr>
        <w:ind w:firstLine="454"/>
        <w:jc w:val="both"/>
        <w:rPr>
          <w:sz w:val="26"/>
          <w:szCs w:val="26"/>
          <w:lang w:val="ru-RU"/>
        </w:rPr>
      </w:pPr>
      <w:r w:rsidRPr="00AE2A6D">
        <w:rPr>
          <w:sz w:val="26"/>
          <w:szCs w:val="26"/>
          <w:lang w:val="ru-RU"/>
        </w:rPr>
        <w:t>Выпускник научится:</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РСЧС</w:t>
      </w:r>
      <w:r w:rsidR="0074333A" w:rsidRPr="00AE2A6D">
        <w:rPr>
          <w:sz w:val="26"/>
          <w:szCs w:val="26"/>
          <w:vertAlign w:val="superscript"/>
        </w:rPr>
        <w:t>:</w:t>
      </w:r>
      <w:r w:rsidR="0074333A" w:rsidRPr="00AE2A6D">
        <w:rPr>
          <w:sz w:val="26"/>
          <w:szCs w:val="26"/>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74333A" w:rsidRPr="00AE2A6D" w:rsidRDefault="00CE0A86" w:rsidP="00394A97">
      <w:pPr>
        <w:pStyle w:val="affff2"/>
        <w:spacing w:line="240" w:lineRule="auto"/>
        <w:rPr>
          <w:sz w:val="26"/>
          <w:szCs w:val="26"/>
        </w:rPr>
      </w:pPr>
      <w:r w:rsidRPr="00AE2A6D">
        <w:rPr>
          <w:iCs/>
          <w:sz w:val="26"/>
          <w:szCs w:val="26"/>
        </w:rPr>
        <w:lastRenderedPageBreak/>
        <w:t>• </w:t>
      </w:r>
      <w:r w:rsidR="0074333A" w:rsidRPr="00AE2A6D">
        <w:rPr>
          <w:sz w:val="26"/>
          <w:szCs w:val="26"/>
        </w:rPr>
        <w:t>характеризовать основные мероприятия, которые проводятся в РФ, по защите населения от чрезвычайных ситуаций мирного и военного времени;</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анализировать систему мониторинга и прогнозирования чрезвычайных ситуаций и основные мероприятия, которые она в себя включает;</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описывать существующую систему оповещения населения при угрозе возникновения чрезвычайной ситуации;</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анализировать мероприятия, принимаемые МЧС России, по использованию современных технических сре</w:t>
      </w:r>
      <w:proofErr w:type="gramStart"/>
      <w:r w:rsidR="0074333A" w:rsidRPr="00AE2A6D">
        <w:rPr>
          <w:sz w:val="26"/>
          <w:szCs w:val="26"/>
        </w:rPr>
        <w:t>дств дл</w:t>
      </w:r>
      <w:proofErr w:type="gramEnd"/>
      <w:r w:rsidR="0074333A" w:rsidRPr="00AE2A6D">
        <w:rPr>
          <w:sz w:val="26"/>
          <w:szCs w:val="26"/>
        </w:rPr>
        <w:t>я информации населения о чрезвычайных ситуациях;</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анализировать основные мероприятия, которые проводятся при аварийно-спасательных работах в очагах поражения;</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описывать основные мероприятия, которые проводятся при выполнении неотложных работ;</w:t>
      </w:r>
    </w:p>
    <w:p w:rsidR="0074333A" w:rsidRPr="00AE2A6D" w:rsidRDefault="00CE0A86" w:rsidP="00394A97">
      <w:pPr>
        <w:pStyle w:val="affff2"/>
        <w:spacing w:line="240" w:lineRule="auto"/>
        <w:rPr>
          <w:sz w:val="26"/>
          <w:szCs w:val="26"/>
        </w:rPr>
      </w:pPr>
      <w:r w:rsidRPr="00AE2A6D">
        <w:rPr>
          <w:iCs/>
          <w:sz w:val="26"/>
          <w:szCs w:val="26"/>
        </w:rPr>
        <w:t>• </w:t>
      </w:r>
      <w:r w:rsidR="0074333A" w:rsidRPr="00AE2A6D">
        <w:rPr>
          <w:sz w:val="26"/>
          <w:szCs w:val="26"/>
        </w:rPr>
        <w:t xml:space="preserve">моделировать свои действия </w:t>
      </w:r>
      <w:proofErr w:type="gramStart"/>
      <w:r w:rsidR="0074333A" w:rsidRPr="00AE2A6D">
        <w:rPr>
          <w:sz w:val="26"/>
          <w:szCs w:val="26"/>
        </w:rPr>
        <w:t>по сигналам оповещения о чрезвычайных ситуациях в районе проживания при нахождении в школе</w:t>
      </w:r>
      <w:proofErr w:type="gramEnd"/>
      <w:r w:rsidR="0074333A" w:rsidRPr="00AE2A6D">
        <w:rPr>
          <w:sz w:val="26"/>
          <w:szCs w:val="26"/>
        </w:rPr>
        <w:t>, на улице, в общественном месте (в театре, библиотеке и др.), дома.</w:t>
      </w:r>
    </w:p>
    <w:p w:rsidR="0074333A" w:rsidRPr="00AE2A6D" w:rsidRDefault="0074333A" w:rsidP="00394A97">
      <w:pPr>
        <w:ind w:firstLine="454"/>
        <w:jc w:val="both"/>
        <w:rPr>
          <w:i/>
          <w:sz w:val="26"/>
          <w:szCs w:val="26"/>
          <w:lang w:val="ru-RU"/>
        </w:rPr>
      </w:pPr>
      <w:r w:rsidRPr="00AE2A6D">
        <w:rPr>
          <w:i/>
          <w:sz w:val="26"/>
          <w:szCs w:val="26"/>
          <w:lang w:val="ru-RU"/>
        </w:rPr>
        <w:t>Выпускник получит возможность научиться:</w:t>
      </w:r>
    </w:p>
    <w:p w:rsidR="0074333A" w:rsidRPr="00AE2A6D" w:rsidRDefault="008C0F8B" w:rsidP="00394A97">
      <w:pPr>
        <w:pStyle w:val="affff2"/>
        <w:spacing w:line="240" w:lineRule="auto"/>
        <w:rPr>
          <w:i/>
          <w:sz w:val="26"/>
          <w:szCs w:val="26"/>
        </w:rPr>
      </w:pPr>
      <w:r w:rsidRPr="00AE2A6D">
        <w:rPr>
          <w:iCs/>
          <w:sz w:val="26"/>
          <w:szCs w:val="26"/>
        </w:rPr>
        <w:t>• </w:t>
      </w:r>
      <w:r w:rsidR="0074333A" w:rsidRPr="00AE2A6D">
        <w:rPr>
          <w:i/>
          <w:sz w:val="26"/>
          <w:szCs w:val="26"/>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74333A" w:rsidRPr="00AE2A6D" w:rsidRDefault="008C0F8B" w:rsidP="00394A97">
      <w:pPr>
        <w:pStyle w:val="affff2"/>
        <w:spacing w:line="240" w:lineRule="auto"/>
        <w:rPr>
          <w:i/>
          <w:sz w:val="26"/>
          <w:szCs w:val="26"/>
        </w:rPr>
      </w:pPr>
      <w:r w:rsidRPr="00AE2A6D">
        <w:rPr>
          <w:iCs/>
          <w:sz w:val="26"/>
          <w:szCs w:val="26"/>
        </w:rPr>
        <w:t>• </w:t>
      </w:r>
      <w:r w:rsidR="0074333A" w:rsidRPr="00AE2A6D">
        <w:rPr>
          <w:i/>
          <w:sz w:val="26"/>
          <w:szCs w:val="26"/>
        </w:rPr>
        <w:t>подбирать мате</w:t>
      </w:r>
      <w:r w:rsidRPr="00AE2A6D">
        <w:rPr>
          <w:i/>
          <w:sz w:val="26"/>
          <w:szCs w:val="26"/>
        </w:rPr>
        <w:t>риал и готовить занятие на тему</w:t>
      </w:r>
      <w:r w:rsidR="0074333A" w:rsidRPr="00AE2A6D">
        <w:rPr>
          <w:i/>
          <w:sz w:val="26"/>
          <w:szCs w:val="26"/>
        </w:rPr>
        <w:t xml:space="preserve"> «Основные задачи гражданской обороны по защите населения от последствий чрезвычайных ситуаций мирного и военного времени»;</w:t>
      </w:r>
    </w:p>
    <w:p w:rsidR="0074333A" w:rsidRPr="00AE2A6D" w:rsidRDefault="008C0F8B" w:rsidP="00394A97">
      <w:pPr>
        <w:pStyle w:val="affff2"/>
        <w:spacing w:line="240" w:lineRule="auto"/>
        <w:rPr>
          <w:i/>
          <w:sz w:val="26"/>
          <w:szCs w:val="26"/>
        </w:rPr>
      </w:pPr>
      <w:r w:rsidRPr="00AE2A6D">
        <w:rPr>
          <w:iCs/>
          <w:sz w:val="26"/>
          <w:szCs w:val="26"/>
        </w:rPr>
        <w:t>• </w:t>
      </w:r>
      <w:r w:rsidR="0074333A" w:rsidRPr="00AE2A6D">
        <w:rPr>
          <w:i/>
          <w:sz w:val="26"/>
          <w:szCs w:val="26"/>
        </w:rPr>
        <w:t>обс</w:t>
      </w:r>
      <w:r w:rsidRPr="00AE2A6D">
        <w:rPr>
          <w:i/>
          <w:sz w:val="26"/>
          <w:szCs w:val="26"/>
        </w:rPr>
        <w:t>уждать тему</w:t>
      </w:r>
      <w:r w:rsidR="0074333A" w:rsidRPr="00AE2A6D">
        <w:rPr>
          <w:i/>
          <w:sz w:val="26"/>
          <w:szCs w:val="26"/>
        </w:rPr>
        <w:t xml:space="preserve"> «Ключевая роль МЧС России в формировании культуры безопасности жизнедеятельности у населения Российской Федерации»;</w:t>
      </w:r>
    </w:p>
    <w:p w:rsidR="0074333A" w:rsidRPr="00AE2A6D" w:rsidRDefault="008C0F8B" w:rsidP="00394A97">
      <w:pPr>
        <w:pStyle w:val="affff2"/>
        <w:spacing w:line="240" w:lineRule="auto"/>
        <w:rPr>
          <w:i/>
          <w:sz w:val="26"/>
          <w:szCs w:val="26"/>
        </w:rPr>
      </w:pPr>
      <w:r w:rsidRPr="00AE2A6D">
        <w:rPr>
          <w:iCs/>
          <w:sz w:val="26"/>
          <w:szCs w:val="26"/>
        </w:rPr>
        <w:t>• </w:t>
      </w:r>
      <w:r w:rsidR="0074333A" w:rsidRPr="00AE2A6D">
        <w:rPr>
          <w:i/>
          <w:sz w:val="26"/>
          <w:szCs w:val="26"/>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74333A" w:rsidRPr="00AE2A6D" w:rsidRDefault="0074333A" w:rsidP="00394A97">
      <w:pPr>
        <w:ind w:firstLine="454"/>
        <w:jc w:val="both"/>
        <w:rPr>
          <w:b/>
          <w:sz w:val="26"/>
          <w:szCs w:val="26"/>
          <w:lang w:val="ru-RU"/>
        </w:rPr>
      </w:pPr>
      <w:r w:rsidRPr="00AE2A6D">
        <w:rPr>
          <w:b/>
          <w:sz w:val="26"/>
          <w:szCs w:val="26"/>
          <w:lang w:val="ru-RU"/>
        </w:rPr>
        <w:t>Основы противодействия терроризму и экстремизму в Российской Федерации</w:t>
      </w:r>
    </w:p>
    <w:p w:rsidR="0074333A" w:rsidRPr="00AE2A6D" w:rsidRDefault="0074333A" w:rsidP="00394A97">
      <w:pPr>
        <w:pStyle w:val="affff2"/>
        <w:spacing w:line="240" w:lineRule="auto"/>
        <w:rPr>
          <w:sz w:val="26"/>
          <w:szCs w:val="26"/>
        </w:rPr>
      </w:pPr>
      <w:r w:rsidRPr="00AE2A6D">
        <w:rPr>
          <w:sz w:val="26"/>
          <w:szCs w:val="26"/>
        </w:rPr>
        <w:t xml:space="preserve">Выпускник научится: </w:t>
      </w:r>
    </w:p>
    <w:p w:rsidR="0074333A" w:rsidRPr="00AE2A6D" w:rsidRDefault="00A46100" w:rsidP="00394A97">
      <w:pPr>
        <w:pStyle w:val="affff2"/>
        <w:spacing w:line="240" w:lineRule="auto"/>
        <w:rPr>
          <w:sz w:val="26"/>
          <w:szCs w:val="26"/>
        </w:rPr>
      </w:pPr>
      <w:r w:rsidRPr="00AE2A6D">
        <w:rPr>
          <w:iCs/>
          <w:sz w:val="26"/>
          <w:szCs w:val="26"/>
        </w:rPr>
        <w:t>• </w:t>
      </w:r>
      <w:r w:rsidR="0074333A" w:rsidRPr="00AE2A6D">
        <w:rPr>
          <w:sz w:val="26"/>
          <w:szCs w:val="26"/>
        </w:rPr>
        <w:t>негативно относиться к любым видам террористической и экстремистской деятельности;</w:t>
      </w:r>
    </w:p>
    <w:p w:rsidR="0074333A" w:rsidRPr="00AE2A6D" w:rsidRDefault="00A46100"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терроризм и экстремизм как социальн</w:t>
      </w:r>
      <w:r w:rsidR="00D10AA5" w:rsidRPr="00AE2A6D">
        <w:rPr>
          <w:sz w:val="26"/>
          <w:szCs w:val="26"/>
        </w:rPr>
        <w:t>ое явление, представляющее серьё</w:t>
      </w:r>
      <w:r w:rsidR="0074333A" w:rsidRPr="00AE2A6D">
        <w:rPr>
          <w:sz w:val="26"/>
          <w:szCs w:val="26"/>
        </w:rPr>
        <w:t>зную угрозу личности, обществу и национальной безопасности России;</w:t>
      </w:r>
    </w:p>
    <w:p w:rsidR="0074333A" w:rsidRPr="00AE2A6D" w:rsidRDefault="00A46100" w:rsidP="00394A97">
      <w:pPr>
        <w:pStyle w:val="affff2"/>
        <w:spacing w:line="240" w:lineRule="auto"/>
        <w:rPr>
          <w:sz w:val="26"/>
          <w:szCs w:val="26"/>
        </w:rPr>
      </w:pPr>
      <w:r w:rsidRPr="00AE2A6D">
        <w:rPr>
          <w:iCs/>
          <w:sz w:val="26"/>
          <w:szCs w:val="26"/>
        </w:rPr>
        <w:t>• </w:t>
      </w:r>
      <w:r w:rsidR="0074333A" w:rsidRPr="00AE2A6D">
        <w:rPr>
          <w:sz w:val="26"/>
          <w:szCs w:val="26"/>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74333A" w:rsidRPr="00AE2A6D" w:rsidRDefault="00A46100" w:rsidP="00394A97">
      <w:pPr>
        <w:pStyle w:val="affff2"/>
        <w:spacing w:line="240" w:lineRule="auto"/>
        <w:rPr>
          <w:sz w:val="26"/>
          <w:szCs w:val="26"/>
        </w:rPr>
      </w:pPr>
      <w:r w:rsidRPr="00AE2A6D">
        <w:rPr>
          <w:iCs/>
          <w:sz w:val="26"/>
          <w:szCs w:val="26"/>
        </w:rPr>
        <w:t>• </w:t>
      </w:r>
      <w:r w:rsidR="0074333A" w:rsidRPr="00AE2A6D">
        <w:rPr>
          <w:sz w:val="26"/>
          <w:szCs w:val="26"/>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74333A" w:rsidRPr="00AE2A6D" w:rsidRDefault="00A46100" w:rsidP="00394A97">
      <w:pPr>
        <w:pStyle w:val="affff2"/>
        <w:spacing w:line="240" w:lineRule="auto"/>
        <w:rPr>
          <w:sz w:val="26"/>
          <w:szCs w:val="26"/>
        </w:rPr>
      </w:pPr>
      <w:r w:rsidRPr="00AE2A6D">
        <w:rPr>
          <w:iCs/>
          <w:sz w:val="26"/>
          <w:szCs w:val="26"/>
        </w:rPr>
        <w:t>• </w:t>
      </w:r>
      <w:r w:rsidR="0074333A" w:rsidRPr="00AE2A6D">
        <w:rPr>
          <w:sz w:val="26"/>
          <w:szCs w:val="26"/>
        </w:rPr>
        <w:t>обосновывать значение культуры безопасности жизнедеятельности в противодействии идеологии терроризма и экстремизма;</w:t>
      </w:r>
    </w:p>
    <w:p w:rsidR="0074333A" w:rsidRPr="00AE2A6D" w:rsidRDefault="00A46100"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основные меры уголовной ответственности за участие в террористической и экстремистской деятельности;</w:t>
      </w:r>
    </w:p>
    <w:p w:rsidR="0074333A" w:rsidRPr="00AE2A6D" w:rsidRDefault="00A46100" w:rsidP="00394A97">
      <w:pPr>
        <w:pStyle w:val="affff2"/>
        <w:spacing w:line="240" w:lineRule="auto"/>
        <w:rPr>
          <w:sz w:val="26"/>
          <w:szCs w:val="26"/>
        </w:rPr>
      </w:pPr>
      <w:r w:rsidRPr="00AE2A6D">
        <w:rPr>
          <w:iCs/>
          <w:sz w:val="26"/>
          <w:szCs w:val="26"/>
        </w:rPr>
        <w:lastRenderedPageBreak/>
        <w:t>• </w:t>
      </w:r>
      <w:r w:rsidR="0074333A" w:rsidRPr="00AE2A6D">
        <w:rPr>
          <w:sz w:val="26"/>
          <w:szCs w:val="26"/>
        </w:rPr>
        <w:t>моделировать последовательность своих действий при угрозе террористического акта.</w:t>
      </w:r>
    </w:p>
    <w:p w:rsidR="0074333A" w:rsidRPr="00AE2A6D" w:rsidRDefault="0074333A" w:rsidP="00394A97">
      <w:pPr>
        <w:pStyle w:val="affff2"/>
        <w:spacing w:line="240" w:lineRule="auto"/>
        <w:rPr>
          <w:i/>
          <w:sz w:val="26"/>
          <w:szCs w:val="26"/>
        </w:rPr>
      </w:pPr>
      <w:r w:rsidRPr="00AE2A6D">
        <w:rPr>
          <w:i/>
          <w:sz w:val="26"/>
          <w:szCs w:val="26"/>
        </w:rPr>
        <w:t>Выпускник получит возможность научиться:</w:t>
      </w:r>
    </w:p>
    <w:p w:rsidR="0074333A" w:rsidRPr="00AE2A6D" w:rsidRDefault="00A46100" w:rsidP="00394A97">
      <w:pPr>
        <w:pStyle w:val="affff2"/>
        <w:spacing w:line="240" w:lineRule="auto"/>
        <w:rPr>
          <w:i/>
          <w:sz w:val="26"/>
          <w:szCs w:val="26"/>
        </w:rPr>
      </w:pPr>
      <w:r w:rsidRPr="00AE2A6D">
        <w:rPr>
          <w:iCs/>
          <w:sz w:val="26"/>
          <w:szCs w:val="26"/>
        </w:rPr>
        <w:t>• </w:t>
      </w:r>
      <w:r w:rsidR="0074333A" w:rsidRPr="00AE2A6D">
        <w:rPr>
          <w:i/>
          <w:sz w:val="26"/>
          <w:szCs w:val="26"/>
        </w:rPr>
        <w:t>формировать индивидуальные основы правовой психологии для противостояния идеологии насилия;</w:t>
      </w:r>
    </w:p>
    <w:p w:rsidR="0074333A" w:rsidRPr="00AE2A6D" w:rsidRDefault="00A46100" w:rsidP="00394A97">
      <w:pPr>
        <w:pStyle w:val="affff2"/>
        <w:spacing w:line="240" w:lineRule="auto"/>
        <w:rPr>
          <w:i/>
          <w:sz w:val="26"/>
          <w:szCs w:val="26"/>
        </w:rPr>
      </w:pPr>
      <w:r w:rsidRPr="00AE2A6D">
        <w:rPr>
          <w:iCs/>
          <w:sz w:val="26"/>
          <w:szCs w:val="26"/>
        </w:rPr>
        <w:t>• </w:t>
      </w:r>
      <w:r w:rsidR="0074333A" w:rsidRPr="00AE2A6D">
        <w:rPr>
          <w:i/>
          <w:sz w:val="26"/>
          <w:szCs w:val="26"/>
        </w:rPr>
        <w:t>формировать личные убеждения, способствующие профилактике вовлечения в террористическую деятельность;</w:t>
      </w:r>
    </w:p>
    <w:p w:rsidR="0074333A" w:rsidRPr="00AE2A6D" w:rsidRDefault="00A46100" w:rsidP="00394A97">
      <w:pPr>
        <w:pStyle w:val="affff2"/>
        <w:spacing w:line="240" w:lineRule="auto"/>
        <w:rPr>
          <w:i/>
          <w:sz w:val="26"/>
          <w:szCs w:val="26"/>
        </w:rPr>
      </w:pPr>
      <w:r w:rsidRPr="00AE2A6D">
        <w:rPr>
          <w:iCs/>
          <w:sz w:val="26"/>
          <w:szCs w:val="26"/>
        </w:rPr>
        <w:t>• </w:t>
      </w:r>
      <w:r w:rsidR="0074333A" w:rsidRPr="00AE2A6D">
        <w:rPr>
          <w:i/>
          <w:sz w:val="26"/>
          <w:szCs w:val="26"/>
        </w:rPr>
        <w:t>формировать индивидуальные качества, способствующие противодействию экстремизму и терроризму;</w:t>
      </w:r>
    </w:p>
    <w:p w:rsidR="0074333A" w:rsidRPr="00AE2A6D" w:rsidRDefault="00A46100" w:rsidP="00394A97">
      <w:pPr>
        <w:pStyle w:val="affff2"/>
        <w:spacing w:line="240" w:lineRule="auto"/>
        <w:rPr>
          <w:i/>
          <w:sz w:val="26"/>
          <w:szCs w:val="26"/>
        </w:rPr>
      </w:pPr>
      <w:r w:rsidRPr="00AE2A6D">
        <w:rPr>
          <w:iCs/>
          <w:sz w:val="26"/>
          <w:szCs w:val="26"/>
        </w:rPr>
        <w:t>• </w:t>
      </w:r>
      <w:r w:rsidR="0074333A" w:rsidRPr="00AE2A6D">
        <w:rPr>
          <w:i/>
          <w:sz w:val="26"/>
          <w:szCs w:val="26"/>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74333A" w:rsidRPr="00AE2A6D" w:rsidRDefault="0074333A" w:rsidP="00394A97">
      <w:pPr>
        <w:pStyle w:val="affff2"/>
        <w:spacing w:line="240" w:lineRule="auto"/>
        <w:rPr>
          <w:b/>
          <w:sz w:val="26"/>
          <w:szCs w:val="26"/>
        </w:rPr>
      </w:pPr>
      <w:r w:rsidRPr="00AE2A6D">
        <w:rPr>
          <w:b/>
          <w:sz w:val="26"/>
          <w:szCs w:val="26"/>
        </w:rPr>
        <w:t>Основы медицинских знаний и здорового образа жизни</w:t>
      </w:r>
    </w:p>
    <w:p w:rsidR="0074333A" w:rsidRPr="00AE2A6D" w:rsidRDefault="0074333A" w:rsidP="00394A97">
      <w:pPr>
        <w:pStyle w:val="affff2"/>
        <w:spacing w:line="240" w:lineRule="auto"/>
        <w:rPr>
          <w:b/>
          <w:sz w:val="26"/>
          <w:szCs w:val="26"/>
        </w:rPr>
      </w:pPr>
      <w:r w:rsidRPr="00AE2A6D">
        <w:rPr>
          <w:b/>
          <w:sz w:val="26"/>
          <w:szCs w:val="26"/>
        </w:rPr>
        <w:t>Основы здорового образа жизни</w:t>
      </w:r>
    </w:p>
    <w:p w:rsidR="0074333A" w:rsidRPr="00AE2A6D" w:rsidRDefault="0074333A" w:rsidP="00394A97">
      <w:pPr>
        <w:pStyle w:val="affff2"/>
        <w:spacing w:line="240" w:lineRule="auto"/>
        <w:rPr>
          <w:sz w:val="26"/>
          <w:szCs w:val="26"/>
        </w:rPr>
      </w:pPr>
      <w:r w:rsidRPr="00AE2A6D">
        <w:rPr>
          <w:sz w:val="26"/>
          <w:szCs w:val="26"/>
        </w:rPr>
        <w:t>Выпускник научится:</w:t>
      </w:r>
    </w:p>
    <w:p w:rsidR="0074333A" w:rsidRPr="00AE2A6D" w:rsidRDefault="00CC7ECC"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74333A" w:rsidRPr="00AE2A6D" w:rsidRDefault="00CC7ECC" w:rsidP="00394A97">
      <w:pPr>
        <w:pStyle w:val="affff2"/>
        <w:spacing w:line="240" w:lineRule="auto"/>
        <w:rPr>
          <w:sz w:val="26"/>
          <w:szCs w:val="26"/>
        </w:rPr>
      </w:pPr>
      <w:r w:rsidRPr="00AE2A6D">
        <w:rPr>
          <w:iCs/>
          <w:sz w:val="26"/>
          <w:szCs w:val="26"/>
        </w:rPr>
        <w:t>• </w:t>
      </w:r>
      <w:r w:rsidR="0074333A" w:rsidRPr="00AE2A6D">
        <w:rPr>
          <w:sz w:val="26"/>
          <w:szCs w:val="26"/>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74333A" w:rsidRPr="00AE2A6D" w:rsidRDefault="00CC7ECC" w:rsidP="00394A97">
      <w:pPr>
        <w:pStyle w:val="affff2"/>
        <w:spacing w:line="240" w:lineRule="auto"/>
        <w:rPr>
          <w:sz w:val="26"/>
          <w:szCs w:val="26"/>
        </w:rPr>
      </w:pPr>
      <w:r w:rsidRPr="00AE2A6D">
        <w:rPr>
          <w:iCs/>
          <w:sz w:val="26"/>
          <w:szCs w:val="26"/>
        </w:rPr>
        <w:t>• </w:t>
      </w:r>
      <w:r w:rsidR="0074333A" w:rsidRPr="00AE2A6D">
        <w:rPr>
          <w:sz w:val="26"/>
          <w:szCs w:val="26"/>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w:t>
      </w:r>
      <w:r w:rsidR="00DF5339" w:rsidRPr="00AE2A6D">
        <w:rPr>
          <w:sz w:val="26"/>
          <w:szCs w:val="26"/>
        </w:rPr>
        <w:t>,</w:t>
      </w:r>
      <w:r w:rsidR="0074333A" w:rsidRPr="00AE2A6D">
        <w:rPr>
          <w:sz w:val="26"/>
          <w:szCs w:val="26"/>
        </w:rPr>
        <w:t xml:space="preserve"> и их во</w:t>
      </w:r>
      <w:r w:rsidR="006160CE" w:rsidRPr="00AE2A6D">
        <w:rPr>
          <w:sz w:val="26"/>
          <w:szCs w:val="26"/>
        </w:rPr>
        <w:t>зможные последствия</w:t>
      </w:r>
      <w:r w:rsidR="0074333A" w:rsidRPr="00AE2A6D">
        <w:rPr>
          <w:sz w:val="26"/>
          <w:szCs w:val="26"/>
        </w:rPr>
        <w:t>;</w:t>
      </w:r>
    </w:p>
    <w:p w:rsidR="0074333A" w:rsidRPr="00AE2A6D" w:rsidRDefault="00CC7ECC" w:rsidP="00394A97">
      <w:pPr>
        <w:pStyle w:val="affff2"/>
        <w:spacing w:line="240" w:lineRule="auto"/>
        <w:rPr>
          <w:sz w:val="26"/>
          <w:szCs w:val="26"/>
        </w:rPr>
      </w:pPr>
      <w:r w:rsidRPr="00AE2A6D">
        <w:rPr>
          <w:iCs/>
          <w:sz w:val="26"/>
          <w:szCs w:val="26"/>
        </w:rPr>
        <w:t>• </w:t>
      </w:r>
      <w:r w:rsidR="0074333A" w:rsidRPr="00AE2A6D">
        <w:rPr>
          <w:sz w:val="26"/>
          <w:szCs w:val="26"/>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74333A" w:rsidRPr="00AE2A6D" w:rsidRDefault="00CC7ECC" w:rsidP="00394A97">
      <w:pPr>
        <w:pStyle w:val="affff2"/>
        <w:spacing w:line="240" w:lineRule="auto"/>
        <w:rPr>
          <w:sz w:val="26"/>
          <w:szCs w:val="26"/>
        </w:rPr>
      </w:pPr>
      <w:r w:rsidRPr="00AE2A6D">
        <w:rPr>
          <w:iCs/>
          <w:sz w:val="26"/>
          <w:szCs w:val="26"/>
        </w:rPr>
        <w:t>• </w:t>
      </w:r>
      <w:r w:rsidR="0074333A" w:rsidRPr="00AE2A6D">
        <w:rPr>
          <w:sz w:val="26"/>
          <w:szCs w:val="26"/>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74333A" w:rsidRPr="00AE2A6D" w:rsidRDefault="0074333A" w:rsidP="00394A97">
      <w:pPr>
        <w:pStyle w:val="affff2"/>
        <w:spacing w:line="240" w:lineRule="auto"/>
        <w:rPr>
          <w:i/>
          <w:sz w:val="26"/>
          <w:szCs w:val="26"/>
        </w:rPr>
      </w:pPr>
      <w:r w:rsidRPr="00AE2A6D">
        <w:rPr>
          <w:i/>
          <w:sz w:val="26"/>
          <w:szCs w:val="26"/>
        </w:rPr>
        <w:t>Выпускник получит возможность научиться:</w:t>
      </w:r>
    </w:p>
    <w:p w:rsidR="0074333A" w:rsidRPr="00AE2A6D" w:rsidRDefault="0015342D" w:rsidP="00394A97">
      <w:pPr>
        <w:pStyle w:val="affff2"/>
        <w:spacing w:line="240" w:lineRule="auto"/>
        <w:rPr>
          <w:i/>
          <w:sz w:val="26"/>
          <w:szCs w:val="26"/>
        </w:rPr>
      </w:pPr>
      <w:r w:rsidRPr="00AE2A6D">
        <w:rPr>
          <w:iCs/>
          <w:sz w:val="26"/>
          <w:szCs w:val="26"/>
        </w:rPr>
        <w:t>• </w:t>
      </w:r>
      <w:r w:rsidR="0074333A" w:rsidRPr="00AE2A6D">
        <w:rPr>
          <w:i/>
          <w:sz w:val="26"/>
          <w:szCs w:val="26"/>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74333A" w:rsidRPr="00AE2A6D" w:rsidRDefault="0074333A" w:rsidP="00394A97">
      <w:pPr>
        <w:pStyle w:val="affff2"/>
        <w:spacing w:line="240" w:lineRule="auto"/>
        <w:rPr>
          <w:b/>
          <w:sz w:val="26"/>
          <w:szCs w:val="26"/>
        </w:rPr>
      </w:pPr>
      <w:r w:rsidRPr="00AE2A6D">
        <w:rPr>
          <w:b/>
          <w:sz w:val="26"/>
          <w:szCs w:val="26"/>
        </w:rPr>
        <w:t>Основы медицинских знаний и оказание первой помощи</w:t>
      </w:r>
    </w:p>
    <w:p w:rsidR="0074333A" w:rsidRPr="00AE2A6D" w:rsidRDefault="0074333A" w:rsidP="00394A97">
      <w:pPr>
        <w:pStyle w:val="affff2"/>
        <w:spacing w:line="240" w:lineRule="auto"/>
        <w:rPr>
          <w:sz w:val="26"/>
          <w:szCs w:val="26"/>
        </w:rPr>
      </w:pPr>
      <w:r w:rsidRPr="00AE2A6D">
        <w:rPr>
          <w:sz w:val="26"/>
          <w:szCs w:val="26"/>
        </w:rPr>
        <w:t>Выпускник научится:</w:t>
      </w:r>
    </w:p>
    <w:p w:rsidR="0074333A" w:rsidRPr="00AE2A6D" w:rsidRDefault="0015342D"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различные повреждения и травмы, наиболее часто встречающиеся в быту, и их возможные последствия для здоровья;</w:t>
      </w:r>
    </w:p>
    <w:p w:rsidR="0074333A" w:rsidRPr="00AE2A6D" w:rsidRDefault="0015342D" w:rsidP="00394A97">
      <w:pPr>
        <w:pStyle w:val="affff2"/>
        <w:spacing w:line="240" w:lineRule="auto"/>
        <w:rPr>
          <w:sz w:val="26"/>
          <w:szCs w:val="26"/>
        </w:rPr>
      </w:pPr>
      <w:r w:rsidRPr="00AE2A6D">
        <w:rPr>
          <w:iCs/>
          <w:sz w:val="26"/>
          <w:szCs w:val="26"/>
        </w:rPr>
        <w:t>• </w:t>
      </w:r>
      <w:r w:rsidR="0074333A" w:rsidRPr="00AE2A6D">
        <w:rPr>
          <w:sz w:val="26"/>
          <w:szCs w:val="26"/>
        </w:rPr>
        <w:t>анализировать возможные последствия неотложных состояний в случаях, если не будет своевременно оказана первая помощь;</w:t>
      </w:r>
    </w:p>
    <w:p w:rsidR="0074333A" w:rsidRPr="00AE2A6D" w:rsidRDefault="0015342D" w:rsidP="00394A97">
      <w:pPr>
        <w:pStyle w:val="affff2"/>
        <w:spacing w:line="240" w:lineRule="auto"/>
        <w:rPr>
          <w:sz w:val="26"/>
          <w:szCs w:val="26"/>
        </w:rPr>
      </w:pPr>
      <w:r w:rsidRPr="00AE2A6D">
        <w:rPr>
          <w:iCs/>
          <w:sz w:val="26"/>
          <w:szCs w:val="26"/>
        </w:rPr>
        <w:t>• </w:t>
      </w:r>
      <w:r w:rsidR="0074333A" w:rsidRPr="00AE2A6D">
        <w:rPr>
          <w:sz w:val="26"/>
          <w:szCs w:val="26"/>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74333A" w:rsidRPr="00AE2A6D" w:rsidRDefault="0015342D" w:rsidP="00394A97">
      <w:pPr>
        <w:pStyle w:val="affff2"/>
        <w:spacing w:line="240" w:lineRule="auto"/>
        <w:rPr>
          <w:sz w:val="26"/>
          <w:szCs w:val="26"/>
        </w:rPr>
      </w:pPr>
      <w:r w:rsidRPr="00AE2A6D">
        <w:rPr>
          <w:iCs/>
          <w:sz w:val="26"/>
          <w:szCs w:val="26"/>
        </w:rPr>
        <w:t>• </w:t>
      </w:r>
      <w:r w:rsidR="0074333A" w:rsidRPr="00AE2A6D">
        <w:rPr>
          <w:sz w:val="26"/>
          <w:szCs w:val="26"/>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w:t>
      </w:r>
      <w:r w:rsidR="0074333A" w:rsidRPr="00AE2A6D">
        <w:rPr>
          <w:sz w:val="26"/>
          <w:szCs w:val="26"/>
        </w:rPr>
        <w:lastRenderedPageBreak/>
        <w:t>условиях чрезвычайных ситуаций и минимизации массовых поражений; в</w:t>
      </w:r>
      <w:r w:rsidRPr="00AE2A6D">
        <w:rPr>
          <w:sz w:val="26"/>
          <w:szCs w:val="26"/>
        </w:rPr>
        <w:t>ы</w:t>
      </w:r>
      <w:r w:rsidR="0074333A" w:rsidRPr="00AE2A6D">
        <w:rPr>
          <w:sz w:val="26"/>
          <w:szCs w:val="26"/>
        </w:rPr>
        <w:t>полнять в паре/втроём приёмы оказания само- и взаимопомощи в зоне массовых поражений.</w:t>
      </w:r>
    </w:p>
    <w:p w:rsidR="0074333A" w:rsidRPr="00AE2A6D" w:rsidRDefault="0074333A" w:rsidP="00394A97">
      <w:pPr>
        <w:pStyle w:val="affff2"/>
        <w:spacing w:line="240" w:lineRule="auto"/>
        <w:rPr>
          <w:i/>
          <w:sz w:val="26"/>
          <w:szCs w:val="26"/>
        </w:rPr>
      </w:pPr>
      <w:r w:rsidRPr="00AE2A6D">
        <w:rPr>
          <w:i/>
          <w:sz w:val="26"/>
          <w:szCs w:val="26"/>
        </w:rPr>
        <w:t>Выпускник получит возможность научиться:</w:t>
      </w:r>
    </w:p>
    <w:p w:rsidR="0074333A" w:rsidRPr="00AE2A6D" w:rsidRDefault="00BE70DD" w:rsidP="00394A97">
      <w:pPr>
        <w:pStyle w:val="affff2"/>
        <w:spacing w:line="240" w:lineRule="auto"/>
        <w:rPr>
          <w:i/>
          <w:sz w:val="26"/>
          <w:szCs w:val="26"/>
        </w:rPr>
      </w:pPr>
      <w:r w:rsidRPr="00AE2A6D">
        <w:rPr>
          <w:iCs/>
          <w:sz w:val="26"/>
          <w:szCs w:val="26"/>
        </w:rPr>
        <w:t>• </w:t>
      </w:r>
      <w:r w:rsidR="0074333A" w:rsidRPr="00AE2A6D">
        <w:rPr>
          <w:i/>
          <w:sz w:val="26"/>
          <w:szCs w:val="26"/>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74333A" w:rsidRPr="00AE2A6D" w:rsidRDefault="0074333A" w:rsidP="00394A97">
      <w:pPr>
        <w:tabs>
          <w:tab w:val="left" w:leader="dot" w:pos="624"/>
        </w:tabs>
        <w:ind w:firstLine="454"/>
        <w:jc w:val="both"/>
        <w:rPr>
          <w:rStyle w:val="Zag11"/>
          <w:rFonts w:eastAsia="@Arial Unicode MS"/>
          <w:sz w:val="26"/>
          <w:szCs w:val="26"/>
          <w:lang w:val="ru-RU"/>
        </w:rPr>
      </w:pPr>
      <w:r w:rsidRPr="00AE2A6D">
        <w:rPr>
          <w:rStyle w:val="Zag11"/>
          <w:rFonts w:eastAsia="@Arial Unicode MS"/>
          <w:sz w:val="26"/>
          <w:szCs w:val="26"/>
          <w:lang w:val="ru-RU"/>
        </w:rPr>
        <w:t xml:space="preserve">Планируемые результаты освоения учебных программ </w:t>
      </w:r>
      <w:proofErr w:type="gramStart"/>
      <w:r w:rsidRPr="00AE2A6D">
        <w:rPr>
          <w:rStyle w:val="Zag11"/>
          <w:rFonts w:eastAsia="@Arial Unicode MS"/>
          <w:sz w:val="26"/>
          <w:szCs w:val="26"/>
          <w:lang w:val="ru-RU"/>
        </w:rPr>
        <w:t>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w:t>
      </w:r>
      <w:proofErr w:type="gramEnd"/>
      <w:r w:rsidRPr="00AE2A6D">
        <w:rPr>
          <w:rStyle w:val="Zag11"/>
          <w:rFonts w:eastAsia="@Arial Unicode MS"/>
          <w:sz w:val="26"/>
          <w:szCs w:val="26"/>
          <w:lang w:val="ru-RU"/>
        </w:rPr>
        <w:t xml:space="preserve"> к данной Примерной основной образовательной программе основного общего образования.</w:t>
      </w:r>
    </w:p>
    <w:p w:rsidR="00082FE1" w:rsidRPr="00394A97" w:rsidRDefault="00082FE1" w:rsidP="00394A97">
      <w:pPr>
        <w:widowControl/>
        <w:autoSpaceDE/>
        <w:autoSpaceDN/>
        <w:adjustRightInd/>
        <w:jc w:val="both"/>
        <w:rPr>
          <w:rStyle w:val="Zag11"/>
          <w:rFonts w:eastAsia="@Arial Unicode MS"/>
          <w:b/>
          <w:color w:val="FF0000"/>
          <w:sz w:val="26"/>
          <w:szCs w:val="26"/>
          <w:lang w:val="ru-RU"/>
        </w:rPr>
      </w:pPr>
    </w:p>
    <w:p w:rsidR="0074333A" w:rsidRPr="00486D06" w:rsidRDefault="0074333A" w:rsidP="00AE2A6D">
      <w:pPr>
        <w:widowControl/>
        <w:autoSpaceDE/>
        <w:autoSpaceDN/>
        <w:adjustRightInd/>
        <w:ind w:firstLine="454"/>
        <w:jc w:val="center"/>
        <w:rPr>
          <w:rStyle w:val="Zag11"/>
          <w:rFonts w:eastAsia="@Arial Unicode MS"/>
          <w:b/>
          <w:sz w:val="26"/>
          <w:szCs w:val="26"/>
          <w:lang w:val="ru-RU"/>
        </w:rPr>
      </w:pPr>
      <w:r w:rsidRPr="00486D06">
        <w:rPr>
          <w:rStyle w:val="Zag11"/>
          <w:rFonts w:eastAsia="@Arial Unicode MS"/>
          <w:b/>
          <w:sz w:val="26"/>
          <w:szCs w:val="26"/>
          <w:lang w:val="ru-RU"/>
        </w:rPr>
        <w:t>1.3. Система оценки достижения планируемых результатов</w:t>
      </w:r>
    </w:p>
    <w:p w:rsidR="0074333A" w:rsidRPr="00486D06" w:rsidRDefault="0074333A" w:rsidP="00AE2A6D">
      <w:pPr>
        <w:widowControl/>
        <w:autoSpaceDE/>
        <w:autoSpaceDN/>
        <w:adjustRightInd/>
        <w:ind w:firstLine="454"/>
        <w:jc w:val="center"/>
        <w:rPr>
          <w:rStyle w:val="Zag11"/>
          <w:rFonts w:eastAsia="@Arial Unicode MS"/>
          <w:b/>
          <w:sz w:val="26"/>
          <w:szCs w:val="26"/>
          <w:lang w:val="ru-RU"/>
        </w:rPr>
      </w:pPr>
      <w:r w:rsidRPr="00486D06">
        <w:rPr>
          <w:rStyle w:val="Zag11"/>
          <w:rFonts w:eastAsia="@Arial Unicode MS"/>
          <w:b/>
          <w:sz w:val="26"/>
          <w:szCs w:val="26"/>
          <w:lang w:val="ru-RU"/>
        </w:rPr>
        <w:t>освоения основной образовательной программы основного общего образования</w:t>
      </w:r>
    </w:p>
    <w:p w:rsidR="0074333A" w:rsidRPr="00486D06" w:rsidRDefault="0074333A" w:rsidP="006826C4">
      <w:pPr>
        <w:ind w:firstLine="454"/>
        <w:jc w:val="center"/>
        <w:outlineLvl w:val="0"/>
        <w:rPr>
          <w:b/>
          <w:sz w:val="26"/>
          <w:szCs w:val="26"/>
          <w:lang w:val="ru-RU"/>
        </w:rPr>
      </w:pPr>
      <w:r w:rsidRPr="00486D06">
        <w:rPr>
          <w:b/>
          <w:sz w:val="26"/>
          <w:szCs w:val="26"/>
          <w:lang w:val="ru-RU"/>
        </w:rPr>
        <w:t>1.3.1. Общие положения</w:t>
      </w:r>
    </w:p>
    <w:p w:rsidR="0074333A" w:rsidRPr="00486D06" w:rsidRDefault="0074333A" w:rsidP="00394A97">
      <w:pPr>
        <w:pStyle w:val="a6"/>
        <w:tabs>
          <w:tab w:val="left" w:pos="709"/>
        </w:tabs>
        <w:ind w:firstLine="454"/>
        <w:jc w:val="both"/>
        <w:rPr>
          <w:sz w:val="26"/>
          <w:szCs w:val="26"/>
          <w:lang w:val="ru-RU"/>
        </w:rPr>
      </w:pPr>
      <w:r w:rsidRPr="00486D06">
        <w:rPr>
          <w:sz w:val="26"/>
          <w:szCs w:val="26"/>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w:t>
      </w:r>
      <w:r w:rsidR="00BE70DD" w:rsidRPr="00486D06">
        <w:rPr>
          <w:sz w:val="26"/>
          <w:szCs w:val="26"/>
          <w:lang w:val="ru-RU"/>
        </w:rPr>
        <w:t>т</w:t>
      </w:r>
      <w:r w:rsidRPr="00486D06">
        <w:rPr>
          <w:sz w:val="26"/>
          <w:szCs w:val="26"/>
          <w:lang w:val="ru-RU"/>
        </w:rPr>
        <w:t xml:space="preserve">ребований </w:t>
      </w:r>
      <w:r w:rsidR="00BE70DD" w:rsidRPr="00486D06">
        <w:rPr>
          <w:sz w:val="26"/>
          <w:szCs w:val="26"/>
          <w:lang w:val="ru-RU"/>
        </w:rPr>
        <w:t>С</w:t>
      </w:r>
      <w:r w:rsidRPr="00486D06">
        <w:rPr>
          <w:sz w:val="26"/>
          <w:szCs w:val="26"/>
          <w:lang w:val="ru-RU"/>
        </w:rPr>
        <w:t>тандарт</w:t>
      </w:r>
      <w:r w:rsidR="00BE70DD" w:rsidRPr="00486D06">
        <w:rPr>
          <w:sz w:val="26"/>
          <w:szCs w:val="26"/>
          <w:lang w:val="ru-RU"/>
        </w:rPr>
        <w:t>а</w:t>
      </w:r>
      <w:r w:rsidRPr="00486D06">
        <w:rPr>
          <w:sz w:val="26"/>
          <w:szCs w:val="26"/>
          <w:lang w:val="ru-RU"/>
        </w:rPr>
        <w:t xml:space="preserve"> к результатам освоения основной образовательной программы основного общего образования, направленный на </w:t>
      </w:r>
      <w:r w:rsidRPr="00486D06">
        <w:rPr>
          <w:iCs/>
          <w:sz w:val="26"/>
          <w:szCs w:val="26"/>
          <w:lang w:val="ru-RU"/>
        </w:rPr>
        <w:t>обеспечение качества образования</w:t>
      </w:r>
      <w:r w:rsidRPr="00486D06">
        <w:rPr>
          <w:i/>
          <w:iCs/>
          <w:sz w:val="26"/>
          <w:szCs w:val="26"/>
          <w:lang w:val="ru-RU"/>
        </w:rPr>
        <w:t xml:space="preserve">, </w:t>
      </w:r>
      <w:r w:rsidRPr="00486D06">
        <w:rPr>
          <w:iCs/>
          <w:sz w:val="26"/>
          <w:szCs w:val="26"/>
          <w:lang w:val="ru-RU"/>
        </w:rPr>
        <w:t>что</w:t>
      </w:r>
      <w:r w:rsidRPr="00486D06">
        <w:rPr>
          <w:i/>
          <w:iCs/>
          <w:sz w:val="26"/>
          <w:szCs w:val="26"/>
          <w:lang w:val="ru-RU"/>
        </w:rPr>
        <w:t xml:space="preserve"> </w:t>
      </w:r>
      <w:r w:rsidRPr="00486D06">
        <w:rPr>
          <w:sz w:val="26"/>
          <w:szCs w:val="26"/>
          <w:lang w:val="ru-RU"/>
        </w:rPr>
        <w:t>предполагает вовлеч</w:t>
      </w:r>
      <w:r w:rsidR="00BE70DD" w:rsidRPr="00486D06">
        <w:rPr>
          <w:sz w:val="26"/>
          <w:szCs w:val="26"/>
          <w:lang w:val="ru-RU"/>
        </w:rPr>
        <w:t>ё</w:t>
      </w:r>
      <w:r w:rsidRPr="00486D06">
        <w:rPr>
          <w:sz w:val="26"/>
          <w:szCs w:val="26"/>
          <w:lang w:val="ru-RU"/>
        </w:rPr>
        <w:t xml:space="preserve">нность в оценочную </w:t>
      </w:r>
      <w:proofErr w:type="gramStart"/>
      <w:r w:rsidRPr="00486D06">
        <w:rPr>
          <w:sz w:val="26"/>
          <w:szCs w:val="26"/>
          <w:lang w:val="ru-RU"/>
        </w:rPr>
        <w:t>деятельность</w:t>
      </w:r>
      <w:proofErr w:type="gramEnd"/>
      <w:r w:rsidRPr="00486D06">
        <w:rPr>
          <w:sz w:val="26"/>
          <w:szCs w:val="26"/>
          <w:lang w:val="ru-RU"/>
        </w:rPr>
        <w:t xml:space="preserve"> как педагогов, так и учащихся.</w:t>
      </w:r>
      <w:r w:rsidR="00291481" w:rsidRPr="00486D06">
        <w:rPr>
          <w:rFonts w:eastAsia="+mn-ea"/>
          <w:sz w:val="26"/>
          <w:szCs w:val="26"/>
          <w:lang w:val="ru-RU"/>
        </w:rPr>
        <w:t xml:space="preserve"> </w:t>
      </w:r>
      <w:r w:rsidR="00291481" w:rsidRPr="00486D06">
        <w:rPr>
          <w:sz w:val="26"/>
          <w:szCs w:val="26"/>
          <w:lang w:val="ru-RU"/>
        </w:rPr>
        <w:t xml:space="preserve">Система оценки призвана способствовать </w:t>
      </w:r>
      <w:r w:rsidR="00291481" w:rsidRPr="00486D06">
        <w:rPr>
          <w:b/>
          <w:sz w:val="26"/>
          <w:szCs w:val="26"/>
          <w:lang w:val="ru-RU"/>
        </w:rPr>
        <w:t xml:space="preserve">поддержанию единства </w:t>
      </w:r>
      <w:r w:rsidR="00291481" w:rsidRPr="00486D06">
        <w:rPr>
          <w:sz w:val="26"/>
          <w:szCs w:val="26"/>
          <w:lang w:val="ru-RU"/>
        </w:rPr>
        <w:t xml:space="preserve">всей системы образования, </w:t>
      </w:r>
      <w:r w:rsidR="00291481" w:rsidRPr="00486D06">
        <w:rPr>
          <w:b/>
          <w:sz w:val="26"/>
          <w:szCs w:val="26"/>
          <w:lang w:val="ru-RU"/>
        </w:rPr>
        <w:t>обеспечению преемственности</w:t>
      </w:r>
      <w:r w:rsidR="00291481" w:rsidRPr="00486D06">
        <w:rPr>
          <w:sz w:val="26"/>
          <w:szCs w:val="26"/>
          <w:lang w:val="ru-RU"/>
        </w:rPr>
        <w:t xml:space="preserve"> в системе непрерывного образования</w:t>
      </w:r>
    </w:p>
    <w:p w:rsidR="00291481" w:rsidRPr="00486D06" w:rsidRDefault="00291481" w:rsidP="00394A97">
      <w:pPr>
        <w:ind w:firstLine="454"/>
        <w:jc w:val="both"/>
        <w:rPr>
          <w:b/>
          <w:sz w:val="26"/>
          <w:szCs w:val="26"/>
          <w:lang w:val="ru-RU"/>
        </w:rPr>
      </w:pPr>
      <w:r w:rsidRPr="00486D06">
        <w:rPr>
          <w:b/>
          <w:sz w:val="26"/>
          <w:szCs w:val="26"/>
          <w:lang w:val="ru-RU"/>
        </w:rPr>
        <w:t>Основными направлениями и целями оценочной деятельности являются</w:t>
      </w:r>
    </w:p>
    <w:p w:rsidR="00291481" w:rsidRPr="00486D06" w:rsidRDefault="00291481" w:rsidP="001808EC">
      <w:pPr>
        <w:numPr>
          <w:ilvl w:val="0"/>
          <w:numId w:val="4"/>
        </w:numPr>
        <w:jc w:val="both"/>
        <w:rPr>
          <w:sz w:val="26"/>
          <w:szCs w:val="26"/>
          <w:lang w:val="ru-RU"/>
        </w:rPr>
      </w:pPr>
      <w:r w:rsidRPr="00486D06">
        <w:rPr>
          <w:sz w:val="26"/>
          <w:szCs w:val="26"/>
          <w:lang w:val="ru-RU"/>
        </w:rPr>
        <w:t>оценка образовательных достижений учащихся (с целью итоговой оценки)</w:t>
      </w:r>
    </w:p>
    <w:p w:rsidR="00291481" w:rsidRPr="00486D06" w:rsidRDefault="00291481" w:rsidP="001808EC">
      <w:pPr>
        <w:numPr>
          <w:ilvl w:val="0"/>
          <w:numId w:val="4"/>
        </w:numPr>
        <w:jc w:val="both"/>
        <w:rPr>
          <w:sz w:val="26"/>
          <w:szCs w:val="26"/>
          <w:lang w:val="ru-RU"/>
        </w:rPr>
      </w:pPr>
      <w:r w:rsidRPr="00486D06">
        <w:rPr>
          <w:sz w:val="26"/>
          <w:szCs w:val="26"/>
          <w:lang w:val="ru-RU"/>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291481" w:rsidRPr="00486D06" w:rsidRDefault="00291481" w:rsidP="00AE2A6D">
      <w:pPr>
        <w:ind w:firstLine="360"/>
        <w:jc w:val="both"/>
        <w:rPr>
          <w:sz w:val="26"/>
          <w:szCs w:val="26"/>
          <w:lang w:val="ru-RU"/>
        </w:rPr>
      </w:pPr>
      <w:r w:rsidRPr="00486D06">
        <w:rPr>
          <w:sz w:val="26"/>
          <w:szCs w:val="26"/>
          <w:lang w:val="ru-RU"/>
        </w:rPr>
        <w:t>Итоговая оценка определяется по результатам промежуточной и итоговой аттестации учащихся.</w:t>
      </w:r>
    </w:p>
    <w:p w:rsidR="00291481" w:rsidRPr="00486D06" w:rsidRDefault="00291481" w:rsidP="00AE2A6D">
      <w:pPr>
        <w:ind w:firstLine="360"/>
        <w:jc w:val="both"/>
        <w:rPr>
          <w:sz w:val="26"/>
          <w:szCs w:val="26"/>
          <w:lang w:val="ru-RU"/>
        </w:rPr>
      </w:pPr>
      <w:r w:rsidRPr="00486D06">
        <w:rPr>
          <w:sz w:val="26"/>
          <w:szCs w:val="26"/>
          <w:lang w:val="ru-RU"/>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учащихся, отражают динамику формирования их способности к решению учебно-практических и учебно-познавательных задач и навыков проектной деятельности. </w:t>
      </w:r>
    </w:p>
    <w:p w:rsidR="00291481" w:rsidRPr="00486D06" w:rsidRDefault="000A6D83" w:rsidP="00A8730B">
      <w:pPr>
        <w:ind w:firstLine="360"/>
        <w:jc w:val="both"/>
        <w:rPr>
          <w:sz w:val="26"/>
          <w:szCs w:val="26"/>
          <w:lang w:val="ru-RU"/>
        </w:rPr>
      </w:pPr>
      <w:r w:rsidRPr="00486D06">
        <w:rPr>
          <w:sz w:val="26"/>
          <w:szCs w:val="26"/>
          <w:lang w:val="ru-RU"/>
        </w:rPr>
        <w:t xml:space="preserve">Система </w:t>
      </w:r>
      <w:proofErr w:type="gramStart"/>
      <w:r w:rsidRPr="00486D06">
        <w:rPr>
          <w:sz w:val="26"/>
          <w:szCs w:val="26"/>
          <w:lang w:val="ru-RU"/>
        </w:rPr>
        <w:t>оценки достижения планируемых результатов освоения основной образовательной программы основного общего образования</w:t>
      </w:r>
      <w:proofErr w:type="gramEnd"/>
      <w:r w:rsidRPr="00486D06">
        <w:rPr>
          <w:sz w:val="26"/>
          <w:szCs w:val="26"/>
          <w:lang w:val="ru-RU"/>
        </w:rPr>
        <w:t xml:space="preserve"> </w:t>
      </w:r>
      <w:r w:rsidR="00291481" w:rsidRPr="00486D06">
        <w:rPr>
          <w:sz w:val="26"/>
          <w:szCs w:val="26"/>
          <w:lang w:val="ru-RU"/>
        </w:rPr>
        <w:t xml:space="preserve">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w:t>
      </w:r>
    </w:p>
    <w:p w:rsidR="00291481" w:rsidRPr="00486D06" w:rsidRDefault="00291481" w:rsidP="00394A97">
      <w:pPr>
        <w:ind w:left="720"/>
        <w:jc w:val="both"/>
        <w:rPr>
          <w:sz w:val="26"/>
          <w:szCs w:val="26"/>
          <w:lang w:val="ru-RU"/>
        </w:rPr>
      </w:pPr>
      <w:r w:rsidRPr="00486D06">
        <w:rPr>
          <w:b/>
          <w:bCs/>
          <w:sz w:val="26"/>
          <w:szCs w:val="26"/>
          <w:lang w:val="ru-RU"/>
        </w:rPr>
        <w:t>К компетенции образовательного учреждения относится:</w:t>
      </w:r>
    </w:p>
    <w:p w:rsidR="00291481" w:rsidRPr="00486D06" w:rsidRDefault="00291481" w:rsidP="00C736CC">
      <w:pPr>
        <w:numPr>
          <w:ilvl w:val="0"/>
          <w:numId w:val="112"/>
        </w:numPr>
        <w:ind w:left="709" w:hanging="142"/>
        <w:jc w:val="both"/>
        <w:rPr>
          <w:sz w:val="26"/>
          <w:szCs w:val="26"/>
          <w:lang w:val="ru-RU"/>
        </w:rPr>
      </w:pPr>
      <w:proofErr w:type="gramStart"/>
      <w:r w:rsidRPr="00486D06">
        <w:rPr>
          <w:sz w:val="26"/>
          <w:szCs w:val="26"/>
          <w:lang w:val="ru-RU"/>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roofErr w:type="gramEnd"/>
    </w:p>
    <w:p w:rsidR="00291481" w:rsidRPr="00486D06" w:rsidRDefault="00291481" w:rsidP="00C736CC">
      <w:pPr>
        <w:numPr>
          <w:ilvl w:val="0"/>
          <w:numId w:val="112"/>
        </w:numPr>
        <w:ind w:left="709" w:hanging="142"/>
        <w:jc w:val="both"/>
        <w:rPr>
          <w:sz w:val="26"/>
          <w:szCs w:val="26"/>
          <w:lang w:val="ru-RU"/>
        </w:rPr>
      </w:pPr>
      <w:r w:rsidRPr="00486D06">
        <w:rPr>
          <w:sz w:val="26"/>
          <w:szCs w:val="26"/>
          <w:lang w:val="ru-RU"/>
        </w:rPr>
        <w:t>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w:t>
      </w:r>
      <w:r w:rsidR="00A8730B" w:rsidRPr="00486D06">
        <w:rPr>
          <w:sz w:val="26"/>
          <w:szCs w:val="26"/>
          <w:lang w:val="ru-RU"/>
        </w:rPr>
        <w:t>тацию</w:t>
      </w:r>
    </w:p>
    <w:p w:rsidR="00291481" w:rsidRPr="00486D06" w:rsidRDefault="00291481" w:rsidP="00C736CC">
      <w:pPr>
        <w:numPr>
          <w:ilvl w:val="0"/>
          <w:numId w:val="112"/>
        </w:numPr>
        <w:ind w:left="709" w:hanging="142"/>
        <w:jc w:val="both"/>
        <w:rPr>
          <w:sz w:val="26"/>
          <w:szCs w:val="26"/>
          <w:lang w:val="ru-RU"/>
        </w:rPr>
      </w:pPr>
      <w:r w:rsidRPr="00486D06">
        <w:rPr>
          <w:sz w:val="26"/>
          <w:szCs w:val="26"/>
          <w:lang w:val="ru-RU"/>
        </w:rPr>
        <w:t>адаптация инструментария для итоговой оценки достижения планируемых результатов по предметам и/или междисциплинарным программам, вводимым ОУ;</w:t>
      </w:r>
    </w:p>
    <w:p w:rsidR="00291481" w:rsidRPr="00486D06" w:rsidRDefault="00291481" w:rsidP="00C736CC">
      <w:pPr>
        <w:numPr>
          <w:ilvl w:val="0"/>
          <w:numId w:val="112"/>
        </w:numPr>
        <w:ind w:left="709" w:hanging="142"/>
        <w:jc w:val="both"/>
        <w:rPr>
          <w:sz w:val="26"/>
          <w:szCs w:val="26"/>
          <w:lang w:val="ru-RU"/>
        </w:rPr>
      </w:pPr>
      <w:r w:rsidRPr="00486D06">
        <w:rPr>
          <w:sz w:val="26"/>
          <w:szCs w:val="26"/>
          <w:lang w:val="ru-RU"/>
        </w:rPr>
        <w:t>адаптация или разработка модели и инструментария для организации стартовой диагностики;</w:t>
      </w:r>
    </w:p>
    <w:p w:rsidR="00291481" w:rsidRPr="00486D06" w:rsidRDefault="00291481" w:rsidP="00C736CC">
      <w:pPr>
        <w:numPr>
          <w:ilvl w:val="0"/>
          <w:numId w:val="112"/>
        </w:numPr>
        <w:ind w:left="709" w:hanging="142"/>
        <w:jc w:val="both"/>
        <w:rPr>
          <w:sz w:val="26"/>
          <w:szCs w:val="26"/>
          <w:lang w:val="ru-RU"/>
        </w:rPr>
      </w:pPr>
      <w:r w:rsidRPr="00486D06">
        <w:rPr>
          <w:sz w:val="26"/>
          <w:szCs w:val="26"/>
          <w:lang w:val="ru-RU"/>
        </w:rPr>
        <w:lastRenderedPageBreak/>
        <w:t>адаптация или разработка модели и инструментария для оценки деятельности педагогов и ОУ в целом в целях организации системы внутришкольного контроля.</w:t>
      </w:r>
    </w:p>
    <w:p w:rsidR="00291481" w:rsidRPr="00486D06" w:rsidRDefault="00291481" w:rsidP="00394A97">
      <w:pPr>
        <w:ind w:left="720"/>
        <w:jc w:val="both"/>
        <w:rPr>
          <w:b/>
          <w:bCs/>
          <w:sz w:val="26"/>
          <w:szCs w:val="26"/>
          <w:lang w:val="ru-RU"/>
        </w:rPr>
      </w:pPr>
      <w:r w:rsidRPr="00486D06">
        <w:rPr>
          <w:b/>
          <w:bCs/>
          <w:sz w:val="26"/>
          <w:szCs w:val="26"/>
          <w:lang w:val="ru-RU"/>
        </w:rPr>
        <w:t>Особенности предлагаемой системы оценки:</w:t>
      </w:r>
    </w:p>
    <w:p w:rsidR="00291481" w:rsidRPr="00486D06" w:rsidRDefault="00291481" w:rsidP="00C736CC">
      <w:pPr>
        <w:numPr>
          <w:ilvl w:val="0"/>
          <w:numId w:val="113"/>
        </w:numPr>
        <w:ind w:hanging="153"/>
        <w:jc w:val="both"/>
        <w:rPr>
          <w:sz w:val="26"/>
          <w:szCs w:val="26"/>
          <w:lang w:val="ru-RU"/>
        </w:rPr>
      </w:pPr>
      <w:r w:rsidRPr="00486D06">
        <w:rPr>
          <w:i/>
          <w:iCs/>
          <w:sz w:val="26"/>
          <w:szCs w:val="26"/>
          <w:lang w:val="ru-RU"/>
        </w:rPr>
        <w:t>комплексный подход к оценке результатов</w:t>
      </w:r>
      <w:r w:rsidRPr="00486D06">
        <w:rPr>
          <w:sz w:val="26"/>
          <w:szCs w:val="26"/>
          <w:lang w:val="ru-RU"/>
        </w:rPr>
        <w:t xml:space="preserve"> образования (оценка предметных, метапредметных и личностных результатов общего образования);</w:t>
      </w:r>
    </w:p>
    <w:p w:rsidR="00291481" w:rsidRPr="00486D06" w:rsidRDefault="00291481" w:rsidP="00C736CC">
      <w:pPr>
        <w:numPr>
          <w:ilvl w:val="0"/>
          <w:numId w:val="113"/>
        </w:numPr>
        <w:ind w:hanging="153"/>
        <w:jc w:val="both"/>
        <w:rPr>
          <w:sz w:val="26"/>
          <w:szCs w:val="26"/>
          <w:lang w:val="ru-RU"/>
        </w:rPr>
      </w:pPr>
      <w:r w:rsidRPr="00486D06">
        <w:rPr>
          <w:sz w:val="26"/>
          <w:szCs w:val="26"/>
          <w:lang w:val="ru-RU"/>
        </w:rPr>
        <w:t xml:space="preserve">использование планируемых результатов освоения основных образовательных программ в качестве </w:t>
      </w:r>
      <w:r w:rsidRPr="00486D06">
        <w:rPr>
          <w:i/>
          <w:iCs/>
          <w:sz w:val="26"/>
          <w:szCs w:val="26"/>
          <w:lang w:val="ru-RU"/>
        </w:rPr>
        <w:t>содержательной и критериальной базы оценки</w:t>
      </w:r>
      <w:r w:rsidRPr="00486D06">
        <w:rPr>
          <w:sz w:val="26"/>
          <w:szCs w:val="26"/>
          <w:lang w:val="ru-RU"/>
        </w:rPr>
        <w:t xml:space="preserve">; </w:t>
      </w:r>
    </w:p>
    <w:p w:rsidR="00291481" w:rsidRPr="00486D06" w:rsidRDefault="00291481" w:rsidP="00C736CC">
      <w:pPr>
        <w:numPr>
          <w:ilvl w:val="0"/>
          <w:numId w:val="113"/>
        </w:numPr>
        <w:ind w:hanging="153"/>
        <w:jc w:val="both"/>
        <w:rPr>
          <w:sz w:val="26"/>
          <w:szCs w:val="26"/>
          <w:lang w:val="ru-RU"/>
        </w:rPr>
      </w:pPr>
      <w:r w:rsidRPr="00486D06">
        <w:rPr>
          <w:sz w:val="26"/>
          <w:szCs w:val="26"/>
          <w:lang w:val="ru-RU"/>
        </w:rPr>
        <w:t>оценку</w:t>
      </w:r>
      <w:r w:rsidRPr="00486D06">
        <w:rPr>
          <w:i/>
          <w:iCs/>
          <w:sz w:val="26"/>
          <w:szCs w:val="26"/>
          <w:lang w:val="ru-RU"/>
        </w:rPr>
        <w:t xml:space="preserve"> </w:t>
      </w:r>
      <w:r w:rsidRPr="00486D06">
        <w:rPr>
          <w:sz w:val="26"/>
          <w:szCs w:val="26"/>
          <w:lang w:val="ru-RU"/>
        </w:rPr>
        <w:t>успешности освоения содержания отдельных учебных предметов на основе системно-деятельностного подхода, проявляющегося в способности  выполнению учебно-практических и учебно-познавательных задач;</w:t>
      </w:r>
    </w:p>
    <w:p w:rsidR="00291481" w:rsidRPr="00486D06" w:rsidRDefault="00291481" w:rsidP="00C736CC">
      <w:pPr>
        <w:numPr>
          <w:ilvl w:val="0"/>
          <w:numId w:val="113"/>
        </w:numPr>
        <w:ind w:hanging="153"/>
        <w:jc w:val="both"/>
        <w:rPr>
          <w:sz w:val="26"/>
          <w:szCs w:val="26"/>
          <w:lang w:val="ru-RU"/>
        </w:rPr>
      </w:pPr>
      <w:r w:rsidRPr="00486D06">
        <w:rPr>
          <w:i/>
          <w:iCs/>
          <w:sz w:val="26"/>
          <w:szCs w:val="26"/>
          <w:lang w:val="ru-RU"/>
        </w:rPr>
        <w:t>оценку динамики</w:t>
      </w:r>
      <w:r w:rsidRPr="00486D06">
        <w:rPr>
          <w:sz w:val="26"/>
          <w:szCs w:val="26"/>
          <w:lang w:val="ru-RU"/>
        </w:rPr>
        <w:t xml:space="preserve"> образовательных достижений учащихся; </w:t>
      </w:r>
    </w:p>
    <w:p w:rsidR="00C31B77" w:rsidRPr="00486D06" w:rsidRDefault="00291481" w:rsidP="00C736CC">
      <w:pPr>
        <w:pStyle w:val="dash041e0431044b0447043d044b0439"/>
        <w:numPr>
          <w:ilvl w:val="0"/>
          <w:numId w:val="113"/>
        </w:numPr>
        <w:ind w:hanging="153"/>
        <w:jc w:val="both"/>
        <w:rPr>
          <w:rStyle w:val="dash041e0431044b0447043d044b0439char1"/>
          <w:sz w:val="26"/>
          <w:szCs w:val="26"/>
        </w:rPr>
      </w:pPr>
      <w:proofErr w:type="gramStart"/>
      <w:r w:rsidRPr="00486D06">
        <w:rPr>
          <w:i/>
          <w:iCs/>
          <w:sz w:val="26"/>
          <w:szCs w:val="26"/>
        </w:rPr>
        <w:t>сочетание внешней и внутренней оценки</w:t>
      </w:r>
      <w:r w:rsidRPr="00486D06">
        <w:rPr>
          <w:sz w:val="26"/>
          <w:szCs w:val="26"/>
        </w:rPr>
        <w:t xml:space="preserve"> как механизма об</w:t>
      </w:r>
      <w:r w:rsidR="00C31B77" w:rsidRPr="00486D06">
        <w:rPr>
          <w:sz w:val="26"/>
          <w:szCs w:val="26"/>
        </w:rPr>
        <w:t>еспечения качества образования (</w:t>
      </w:r>
      <w:r w:rsidR="00C31B77" w:rsidRPr="00486D06">
        <w:rPr>
          <w:rStyle w:val="dash041e0431044b0447043d044b0439char1"/>
          <w:b/>
          <w:i/>
          <w:sz w:val="26"/>
          <w:szCs w:val="26"/>
        </w:rPr>
        <w:t xml:space="preserve">Результаты промежуточной аттестации, </w:t>
      </w:r>
      <w:r w:rsidR="00C31B77" w:rsidRPr="00486D06">
        <w:rPr>
          <w:rStyle w:val="dash041e0431044b0447043d044b0439char1"/>
          <w:sz w:val="26"/>
          <w:szCs w:val="26"/>
        </w:rPr>
        <w:t xml:space="preserve">представляющие собой результаты внутришкольного мониторинга индивидуальных образователь-ных достижений учащихся, </w:t>
      </w:r>
      <w:r w:rsidR="00C31B77" w:rsidRPr="00486D06">
        <w:rPr>
          <w:rStyle w:val="dash041e0431044b0447043d044b0439char1"/>
          <w:b/>
          <w:i/>
          <w:sz w:val="26"/>
          <w:szCs w:val="26"/>
        </w:rPr>
        <w:t xml:space="preserve">отражают динамику </w:t>
      </w:r>
      <w:r w:rsidR="00C31B77" w:rsidRPr="00486D06">
        <w:rPr>
          <w:rStyle w:val="dash041e0431044b0447043d044b0439char1"/>
          <w:sz w:val="26"/>
          <w:szCs w:val="26"/>
        </w:rPr>
        <w:t>формирования их способности к решению учебно-практических и учебно-познавательных задач и навыков проектной деятельности.</w:t>
      </w:r>
      <w:proofErr w:type="gramEnd"/>
      <w:r w:rsidR="00C31B77" w:rsidRPr="00486D06">
        <w:rPr>
          <w:rStyle w:val="dash041e0431044b0447043d044b0439char1"/>
          <w:sz w:val="26"/>
          <w:szCs w:val="26"/>
        </w:rPr>
        <w:t xml:space="preserve"> Промежуточная аттестация осуществляется в ходе совместной оценочной деятельности педагогов и учащихся, т. е. является </w:t>
      </w:r>
      <w:r w:rsidR="00C31B77" w:rsidRPr="00486D06">
        <w:rPr>
          <w:rStyle w:val="dash041e0431044b0447043d044b0439char1"/>
          <w:b/>
          <w:i/>
          <w:sz w:val="26"/>
          <w:szCs w:val="26"/>
        </w:rPr>
        <w:t>внутренней оценкой.</w:t>
      </w:r>
    </w:p>
    <w:p w:rsidR="00C31B77" w:rsidRPr="00486D06" w:rsidRDefault="00C31B77" w:rsidP="00394A97">
      <w:pPr>
        <w:pStyle w:val="dash041e0431044b0447043d044b0439"/>
        <w:ind w:firstLine="454"/>
        <w:jc w:val="both"/>
        <w:rPr>
          <w:sz w:val="26"/>
          <w:szCs w:val="26"/>
        </w:rPr>
      </w:pPr>
      <w:r w:rsidRPr="00486D06">
        <w:rPr>
          <w:rStyle w:val="dash041e0431044b0447043d044b0439char1"/>
          <w:b/>
          <w:i/>
          <w:sz w:val="26"/>
          <w:szCs w:val="26"/>
        </w:rPr>
        <w:t>Результаты итоговой аттестации выпускников (в том числе государственной)</w:t>
      </w:r>
      <w:r w:rsidRPr="00486D06">
        <w:rPr>
          <w:rStyle w:val="dash041e0431044b0447043d044b0439char1"/>
          <w:sz w:val="26"/>
          <w:szCs w:val="26"/>
        </w:rPr>
        <w:t xml:space="preserve"> характеризуют уровень достижения предметных и метапредметных</w:t>
      </w:r>
      <w:r w:rsidRPr="00486D06">
        <w:rPr>
          <w:rStyle w:val="a3"/>
          <w:sz w:val="26"/>
          <w:szCs w:val="26"/>
          <w:vertAlign w:val="superscript"/>
        </w:rPr>
        <w:footnoteReference w:id="1"/>
      </w:r>
      <w:r w:rsidRPr="00486D06">
        <w:rPr>
          <w:rStyle w:val="dash041e0431044b0447043d044b0439char1"/>
          <w:sz w:val="26"/>
          <w:szCs w:val="26"/>
        </w:rPr>
        <w:t xml:space="preserve"> результатов освоения основной образовательной программы основного общего образования, необходимых для продолжения образования. </w:t>
      </w:r>
      <w:proofErr w:type="gramStart"/>
      <w:r w:rsidRPr="00486D06">
        <w:rPr>
          <w:rStyle w:val="dash041e0431044b0447043d044b0439char1"/>
          <w:sz w:val="26"/>
          <w:szCs w:val="26"/>
        </w:rPr>
        <w:t xml:space="preserve">Государственная (итоговая) аттестация выпускников осуществляется внешними (по отношению к образовательному учреждению) органами, т. е. является </w:t>
      </w:r>
      <w:r w:rsidRPr="00486D06">
        <w:rPr>
          <w:rStyle w:val="dash041e0431044b0447043d044b0439char1"/>
          <w:b/>
          <w:i/>
          <w:sz w:val="26"/>
          <w:szCs w:val="26"/>
        </w:rPr>
        <w:t>внешней оценкой</w:t>
      </w:r>
      <w:r w:rsidRPr="00486D06">
        <w:rPr>
          <w:rStyle w:val="dash041e0431044b0447043d044b0439char1"/>
          <w:sz w:val="26"/>
          <w:szCs w:val="26"/>
        </w:rPr>
        <w:t>).</w:t>
      </w:r>
      <w:proofErr w:type="gramEnd"/>
    </w:p>
    <w:p w:rsidR="00291481" w:rsidRPr="00486D06" w:rsidRDefault="00291481" w:rsidP="00C736CC">
      <w:pPr>
        <w:numPr>
          <w:ilvl w:val="0"/>
          <w:numId w:val="114"/>
        </w:numPr>
        <w:ind w:left="709" w:hanging="142"/>
        <w:jc w:val="both"/>
        <w:rPr>
          <w:sz w:val="26"/>
          <w:szCs w:val="26"/>
          <w:lang w:val="ru-RU"/>
        </w:rPr>
      </w:pPr>
      <w:r w:rsidRPr="00486D06">
        <w:rPr>
          <w:sz w:val="26"/>
          <w:szCs w:val="26"/>
          <w:lang w:val="ru-RU"/>
        </w:rPr>
        <w:t xml:space="preserve">использование </w:t>
      </w:r>
      <w:r w:rsidRPr="00486D06">
        <w:rPr>
          <w:i/>
          <w:iCs/>
          <w:sz w:val="26"/>
          <w:szCs w:val="26"/>
          <w:lang w:val="ru-RU"/>
        </w:rPr>
        <w:t>персонифицированных процедур</w:t>
      </w:r>
      <w:r w:rsidRPr="00486D06">
        <w:rPr>
          <w:sz w:val="26"/>
          <w:szCs w:val="26"/>
          <w:lang w:val="ru-RU"/>
        </w:rPr>
        <w:t xml:space="preserve"> в целях итоговой оценки и аттестации обучающихся и </w:t>
      </w:r>
      <w:r w:rsidRPr="00486D06">
        <w:rPr>
          <w:i/>
          <w:iCs/>
          <w:sz w:val="26"/>
          <w:szCs w:val="26"/>
          <w:lang w:val="ru-RU"/>
        </w:rPr>
        <w:t>неперсонифицированных процедур</w:t>
      </w:r>
      <w:r w:rsidRPr="00486D06">
        <w:rPr>
          <w:sz w:val="26"/>
          <w:szCs w:val="26"/>
          <w:lang w:val="ru-RU"/>
        </w:rPr>
        <w:t xml:space="preserve"> в целях оценки состояния и тенденций развития системы образования, а также в иных аттестационных целях;</w:t>
      </w:r>
    </w:p>
    <w:p w:rsidR="00291481" w:rsidRPr="00486D06" w:rsidRDefault="00291481" w:rsidP="00C736CC">
      <w:pPr>
        <w:numPr>
          <w:ilvl w:val="0"/>
          <w:numId w:val="114"/>
        </w:numPr>
        <w:ind w:left="709" w:hanging="142"/>
        <w:jc w:val="both"/>
        <w:rPr>
          <w:sz w:val="26"/>
          <w:szCs w:val="26"/>
          <w:lang w:val="ru-RU"/>
        </w:rPr>
      </w:pPr>
      <w:r w:rsidRPr="00486D06">
        <w:rPr>
          <w:i/>
          <w:iCs/>
          <w:sz w:val="26"/>
          <w:szCs w:val="26"/>
          <w:lang w:val="ru-RU"/>
        </w:rPr>
        <w:t>уровневый подход</w:t>
      </w:r>
      <w:r w:rsidRPr="00486D06">
        <w:rPr>
          <w:sz w:val="26"/>
          <w:szCs w:val="26"/>
          <w:lang w:val="ru-RU"/>
        </w:rPr>
        <w:t xml:space="preserve"> к разработке планируемых результатов, инструментария и представлению данных; </w:t>
      </w:r>
    </w:p>
    <w:p w:rsidR="00291481" w:rsidRPr="00486D06" w:rsidRDefault="00291481" w:rsidP="00C736CC">
      <w:pPr>
        <w:numPr>
          <w:ilvl w:val="0"/>
          <w:numId w:val="114"/>
        </w:numPr>
        <w:ind w:left="709" w:hanging="142"/>
        <w:jc w:val="both"/>
        <w:rPr>
          <w:sz w:val="26"/>
          <w:szCs w:val="26"/>
          <w:lang w:val="ru-RU"/>
        </w:rPr>
      </w:pPr>
      <w:r w:rsidRPr="00486D06">
        <w:rPr>
          <w:sz w:val="26"/>
          <w:szCs w:val="26"/>
          <w:lang w:val="ru-RU"/>
        </w:rPr>
        <w:t xml:space="preserve">использование </w:t>
      </w:r>
      <w:r w:rsidRPr="00486D06">
        <w:rPr>
          <w:i/>
          <w:iCs/>
          <w:sz w:val="26"/>
          <w:szCs w:val="26"/>
          <w:lang w:val="ru-RU"/>
        </w:rPr>
        <w:t>накопительной системы оценивания (портфолио),</w:t>
      </w:r>
      <w:r w:rsidRPr="00486D06">
        <w:rPr>
          <w:sz w:val="26"/>
          <w:szCs w:val="26"/>
          <w:lang w:val="ru-RU"/>
        </w:rPr>
        <w:t xml:space="preserve"> характеризующей динамику индивидуальных образовательных достижений;</w:t>
      </w:r>
    </w:p>
    <w:p w:rsidR="00291481" w:rsidRPr="00486D06" w:rsidRDefault="00291481" w:rsidP="00C736CC">
      <w:pPr>
        <w:numPr>
          <w:ilvl w:val="0"/>
          <w:numId w:val="114"/>
        </w:numPr>
        <w:ind w:left="709" w:hanging="142"/>
        <w:jc w:val="both"/>
        <w:rPr>
          <w:sz w:val="26"/>
          <w:szCs w:val="26"/>
          <w:lang w:val="ru-RU"/>
        </w:rPr>
      </w:pPr>
      <w:r w:rsidRPr="00486D06">
        <w:rPr>
          <w:sz w:val="26"/>
          <w:szCs w:val="26"/>
          <w:lang w:val="ru-RU"/>
        </w:rPr>
        <w:t xml:space="preserve">использование наряду со </w:t>
      </w:r>
      <w:r w:rsidRPr="00486D06">
        <w:rPr>
          <w:i/>
          <w:iCs/>
          <w:sz w:val="26"/>
          <w:szCs w:val="26"/>
          <w:lang w:val="ru-RU"/>
        </w:rPr>
        <w:t>стандартизированными письменными или устными работами</w:t>
      </w:r>
      <w:r w:rsidRPr="00486D06">
        <w:rPr>
          <w:sz w:val="26"/>
          <w:szCs w:val="26"/>
          <w:lang w:val="ru-RU"/>
        </w:rPr>
        <w:t xml:space="preserve"> таких методов оценки, как </w:t>
      </w:r>
      <w:r w:rsidRPr="00486D06">
        <w:rPr>
          <w:i/>
          <w:iCs/>
          <w:sz w:val="26"/>
          <w:szCs w:val="26"/>
          <w:lang w:val="ru-RU"/>
        </w:rPr>
        <w:t>проекты, практические работы, творческие работы, самоанализ и самооценка, наблюдения</w:t>
      </w:r>
      <w:r w:rsidRPr="00486D06">
        <w:rPr>
          <w:sz w:val="26"/>
          <w:szCs w:val="26"/>
          <w:lang w:val="ru-RU"/>
        </w:rPr>
        <w:t xml:space="preserve"> и др.;</w:t>
      </w:r>
    </w:p>
    <w:p w:rsidR="00291481" w:rsidRPr="00486D06" w:rsidRDefault="00291481" w:rsidP="00C736CC">
      <w:pPr>
        <w:numPr>
          <w:ilvl w:val="0"/>
          <w:numId w:val="114"/>
        </w:numPr>
        <w:ind w:left="709" w:hanging="142"/>
        <w:jc w:val="both"/>
        <w:rPr>
          <w:sz w:val="26"/>
          <w:szCs w:val="26"/>
          <w:lang w:val="ru-RU"/>
        </w:rPr>
      </w:pPr>
      <w:r w:rsidRPr="00486D06">
        <w:rPr>
          <w:sz w:val="26"/>
          <w:szCs w:val="26"/>
          <w:lang w:val="ru-RU"/>
        </w:rPr>
        <w:t xml:space="preserve">использование </w:t>
      </w:r>
      <w:r w:rsidRPr="00486D06">
        <w:rPr>
          <w:i/>
          <w:iCs/>
          <w:sz w:val="26"/>
          <w:szCs w:val="26"/>
          <w:lang w:val="ru-RU"/>
        </w:rPr>
        <w:t>контекстной информации</w:t>
      </w:r>
      <w:r w:rsidRPr="00486D06">
        <w:rPr>
          <w:sz w:val="26"/>
          <w:szCs w:val="26"/>
          <w:lang w:val="ru-RU"/>
        </w:rPr>
        <w:t xml:space="preserve"> об условиях и особенностях реализации образовательных программ при интерпретации результатов педагогических измерений.</w:t>
      </w:r>
      <w:r w:rsidRPr="00486D06">
        <w:rPr>
          <w:rFonts w:eastAsia="+mj-ea"/>
          <w:b/>
          <w:bCs/>
          <w:sz w:val="26"/>
          <w:szCs w:val="26"/>
          <w:lang w:val="ru-RU"/>
        </w:rPr>
        <w:t xml:space="preserve"> </w:t>
      </w:r>
    </w:p>
    <w:p w:rsidR="00291481" w:rsidRPr="00486D06" w:rsidRDefault="00291481" w:rsidP="00A8730B">
      <w:pPr>
        <w:ind w:left="720"/>
        <w:jc w:val="center"/>
        <w:rPr>
          <w:b/>
          <w:bCs/>
          <w:sz w:val="26"/>
          <w:szCs w:val="26"/>
          <w:lang w:val="ru-RU"/>
        </w:rPr>
      </w:pPr>
      <w:r w:rsidRPr="00486D06">
        <w:rPr>
          <w:b/>
          <w:bCs/>
          <w:sz w:val="26"/>
          <w:szCs w:val="26"/>
          <w:lang w:val="ru-RU"/>
        </w:rPr>
        <w:t>Условия обновления системы оценивания учебных</w:t>
      </w:r>
      <w:r w:rsidR="00A8730B" w:rsidRPr="00486D06">
        <w:rPr>
          <w:b/>
          <w:bCs/>
          <w:sz w:val="26"/>
          <w:szCs w:val="26"/>
          <w:lang w:val="ru-RU"/>
        </w:rPr>
        <w:t xml:space="preserve"> </w:t>
      </w:r>
      <w:r w:rsidRPr="00486D06">
        <w:rPr>
          <w:b/>
          <w:bCs/>
          <w:sz w:val="26"/>
          <w:szCs w:val="26"/>
          <w:lang w:val="ru-RU"/>
        </w:rPr>
        <w:t>достижений учащихся</w:t>
      </w:r>
    </w:p>
    <w:p w:rsidR="00291481" w:rsidRPr="00486D06" w:rsidRDefault="00291481" w:rsidP="00394A97">
      <w:pPr>
        <w:jc w:val="both"/>
        <w:rPr>
          <w:sz w:val="26"/>
          <w:szCs w:val="26"/>
          <w:lang w:val="ru-RU"/>
        </w:rPr>
      </w:pPr>
      <w:r w:rsidRPr="00486D06">
        <w:rPr>
          <w:sz w:val="26"/>
          <w:szCs w:val="26"/>
          <w:lang w:val="ru-RU"/>
        </w:rPr>
        <w:t>1. Наличие в образовательном учреждении  нормативно-правовой базы</w:t>
      </w:r>
      <w:proofErr w:type="gramStart"/>
      <w:r w:rsidRPr="00486D06">
        <w:rPr>
          <w:sz w:val="26"/>
          <w:szCs w:val="26"/>
          <w:lang w:val="ru-RU"/>
        </w:rPr>
        <w:t>,о</w:t>
      </w:r>
      <w:proofErr w:type="gramEnd"/>
      <w:r w:rsidRPr="00486D06">
        <w:rPr>
          <w:sz w:val="26"/>
          <w:szCs w:val="26"/>
          <w:lang w:val="ru-RU"/>
        </w:rPr>
        <w:t>пределяющей систему оценивания</w:t>
      </w:r>
      <w:r w:rsidR="00F644A7" w:rsidRPr="00486D06">
        <w:rPr>
          <w:sz w:val="26"/>
          <w:szCs w:val="26"/>
          <w:lang w:val="ru-RU"/>
        </w:rPr>
        <w:t xml:space="preserve"> </w:t>
      </w:r>
      <w:r w:rsidRPr="00486D06">
        <w:rPr>
          <w:sz w:val="26"/>
          <w:szCs w:val="26"/>
          <w:lang w:val="ru-RU"/>
        </w:rPr>
        <w:t>учебных достижений учащихся</w:t>
      </w:r>
      <w:r w:rsidR="00C31B77" w:rsidRPr="00486D06">
        <w:rPr>
          <w:sz w:val="26"/>
          <w:szCs w:val="26"/>
          <w:lang w:val="ru-RU"/>
        </w:rPr>
        <w:t xml:space="preserve"> </w:t>
      </w:r>
      <w:r w:rsidRPr="00486D06">
        <w:rPr>
          <w:sz w:val="26"/>
          <w:szCs w:val="26"/>
          <w:lang w:val="ru-RU"/>
        </w:rPr>
        <w:t>в конкретном учреждении.</w:t>
      </w:r>
    </w:p>
    <w:p w:rsidR="00291481" w:rsidRPr="00486D06" w:rsidRDefault="00291481" w:rsidP="00394A97">
      <w:pPr>
        <w:jc w:val="both"/>
        <w:rPr>
          <w:sz w:val="26"/>
          <w:szCs w:val="26"/>
          <w:lang w:val="ru-RU"/>
        </w:rPr>
      </w:pPr>
      <w:r w:rsidRPr="00486D06">
        <w:rPr>
          <w:sz w:val="26"/>
          <w:szCs w:val="26"/>
          <w:lang w:val="ru-RU"/>
        </w:rPr>
        <w:t>2. Применение специально разработанных критериев оценивания учебных достижений.</w:t>
      </w:r>
    </w:p>
    <w:p w:rsidR="00291481" w:rsidRPr="00486D06" w:rsidRDefault="00F644A7" w:rsidP="00394A97">
      <w:pPr>
        <w:jc w:val="both"/>
        <w:rPr>
          <w:sz w:val="26"/>
          <w:szCs w:val="26"/>
          <w:lang w:val="ru-RU"/>
        </w:rPr>
      </w:pPr>
      <w:r w:rsidRPr="00486D06">
        <w:rPr>
          <w:sz w:val="26"/>
          <w:szCs w:val="26"/>
          <w:lang w:val="ru-RU"/>
        </w:rPr>
        <w:t>3</w:t>
      </w:r>
      <w:r w:rsidR="00291481" w:rsidRPr="00486D06">
        <w:rPr>
          <w:sz w:val="26"/>
          <w:szCs w:val="26"/>
          <w:lang w:val="ru-RU"/>
        </w:rPr>
        <w:t xml:space="preserve">. Осуществление технологического подхода в обучении, обеспечивающего открытость и </w:t>
      </w:r>
      <w:r w:rsidRPr="00486D06">
        <w:rPr>
          <w:sz w:val="26"/>
          <w:szCs w:val="26"/>
          <w:lang w:val="ru-RU"/>
        </w:rPr>
        <w:t xml:space="preserve"> </w:t>
      </w:r>
      <w:r w:rsidR="00291481" w:rsidRPr="00486D06">
        <w:rPr>
          <w:sz w:val="26"/>
          <w:szCs w:val="26"/>
          <w:lang w:val="ru-RU"/>
        </w:rPr>
        <w:t xml:space="preserve">доступность требований, предъявляемых к учащимся </w:t>
      </w:r>
    </w:p>
    <w:p w:rsidR="00291481" w:rsidRPr="00486D06" w:rsidRDefault="000A6D83" w:rsidP="00394A97">
      <w:pPr>
        <w:jc w:val="both"/>
        <w:rPr>
          <w:sz w:val="26"/>
          <w:szCs w:val="26"/>
          <w:lang w:val="ru-RU"/>
        </w:rPr>
      </w:pPr>
      <w:r w:rsidRPr="00486D06">
        <w:rPr>
          <w:sz w:val="26"/>
          <w:szCs w:val="26"/>
          <w:lang w:val="ru-RU"/>
        </w:rPr>
        <w:t>4</w:t>
      </w:r>
      <w:r w:rsidR="00291481" w:rsidRPr="00486D06">
        <w:rPr>
          <w:sz w:val="26"/>
          <w:szCs w:val="26"/>
          <w:lang w:val="ru-RU"/>
        </w:rPr>
        <w:t>. Оптимальное сочетание различных</w:t>
      </w:r>
      <w:r w:rsidR="00F644A7" w:rsidRPr="00486D06">
        <w:rPr>
          <w:sz w:val="26"/>
          <w:szCs w:val="26"/>
          <w:lang w:val="ru-RU"/>
        </w:rPr>
        <w:t xml:space="preserve"> </w:t>
      </w:r>
      <w:r w:rsidR="00291481" w:rsidRPr="00486D06">
        <w:rPr>
          <w:sz w:val="26"/>
          <w:szCs w:val="26"/>
          <w:lang w:val="ru-RU"/>
        </w:rPr>
        <w:t>оценочных шкал с учётом возрастных</w:t>
      </w:r>
      <w:r w:rsidR="00F644A7" w:rsidRPr="00486D06">
        <w:rPr>
          <w:sz w:val="26"/>
          <w:szCs w:val="26"/>
          <w:lang w:val="ru-RU"/>
        </w:rPr>
        <w:t xml:space="preserve"> </w:t>
      </w:r>
      <w:r w:rsidR="00291481" w:rsidRPr="00486D06">
        <w:rPr>
          <w:sz w:val="26"/>
          <w:szCs w:val="26"/>
          <w:lang w:val="ru-RU"/>
        </w:rPr>
        <w:t xml:space="preserve">особенностей </w:t>
      </w:r>
      <w:r w:rsidR="00291481" w:rsidRPr="00486D06">
        <w:rPr>
          <w:sz w:val="26"/>
          <w:szCs w:val="26"/>
          <w:lang w:val="ru-RU"/>
        </w:rPr>
        <w:lastRenderedPageBreak/>
        <w:t>учащихся.</w:t>
      </w:r>
    </w:p>
    <w:p w:rsidR="00291481" w:rsidRPr="00486D06" w:rsidRDefault="000A6D83" w:rsidP="00A8730B">
      <w:pPr>
        <w:tabs>
          <w:tab w:val="left" w:pos="284"/>
        </w:tabs>
        <w:jc w:val="both"/>
        <w:rPr>
          <w:sz w:val="26"/>
          <w:szCs w:val="26"/>
          <w:lang w:val="ru-RU"/>
        </w:rPr>
      </w:pPr>
      <w:r w:rsidRPr="00486D06">
        <w:rPr>
          <w:sz w:val="26"/>
          <w:szCs w:val="26"/>
          <w:lang w:val="ru-RU"/>
        </w:rPr>
        <w:t>5</w:t>
      </w:r>
      <w:r w:rsidR="00291481" w:rsidRPr="00486D06">
        <w:rPr>
          <w:sz w:val="26"/>
          <w:szCs w:val="26"/>
          <w:lang w:val="ru-RU"/>
        </w:rPr>
        <w:t>.</w:t>
      </w:r>
      <w:r w:rsidR="00A8730B" w:rsidRPr="00486D06">
        <w:rPr>
          <w:sz w:val="26"/>
          <w:szCs w:val="26"/>
          <w:lang w:val="ru-RU"/>
        </w:rPr>
        <w:t xml:space="preserve"> </w:t>
      </w:r>
      <w:r w:rsidR="00291481" w:rsidRPr="00486D06">
        <w:rPr>
          <w:sz w:val="26"/>
          <w:szCs w:val="26"/>
          <w:lang w:val="ru-RU"/>
        </w:rPr>
        <w:t>Целенаправленная работа по формированию общеучебных умений и способов деятельности,</w:t>
      </w:r>
      <w:r w:rsidR="00F644A7" w:rsidRPr="00486D06">
        <w:rPr>
          <w:sz w:val="26"/>
          <w:szCs w:val="26"/>
          <w:lang w:val="ru-RU"/>
        </w:rPr>
        <w:t xml:space="preserve"> </w:t>
      </w:r>
      <w:r w:rsidR="00291481" w:rsidRPr="00486D06">
        <w:rPr>
          <w:sz w:val="26"/>
          <w:szCs w:val="26"/>
          <w:lang w:val="ru-RU"/>
        </w:rPr>
        <w:t>в том числе оценочных.</w:t>
      </w:r>
    </w:p>
    <w:p w:rsidR="00291481" w:rsidRPr="00486D06" w:rsidRDefault="000A6D83" w:rsidP="00394A97">
      <w:pPr>
        <w:jc w:val="both"/>
        <w:rPr>
          <w:sz w:val="26"/>
          <w:szCs w:val="26"/>
          <w:lang w:val="ru-RU"/>
        </w:rPr>
      </w:pPr>
      <w:r w:rsidRPr="00486D06">
        <w:rPr>
          <w:sz w:val="26"/>
          <w:szCs w:val="26"/>
          <w:lang w:val="ru-RU"/>
        </w:rPr>
        <w:t>6</w:t>
      </w:r>
      <w:r w:rsidR="00291481" w:rsidRPr="00486D06">
        <w:rPr>
          <w:sz w:val="26"/>
          <w:szCs w:val="26"/>
          <w:lang w:val="ru-RU"/>
        </w:rPr>
        <w:t>. Освоение и использование эффективных форм, средств, методов, технологий</w:t>
      </w:r>
      <w:r w:rsidR="00F644A7" w:rsidRPr="00486D06">
        <w:rPr>
          <w:sz w:val="26"/>
          <w:szCs w:val="26"/>
          <w:lang w:val="ru-RU"/>
        </w:rPr>
        <w:t xml:space="preserve"> </w:t>
      </w:r>
      <w:r w:rsidR="00291481" w:rsidRPr="00486D06">
        <w:rPr>
          <w:sz w:val="26"/>
          <w:szCs w:val="26"/>
          <w:lang w:val="ru-RU"/>
        </w:rPr>
        <w:t>оценивания.</w:t>
      </w:r>
    </w:p>
    <w:p w:rsidR="00291481" w:rsidRPr="00486D06" w:rsidRDefault="000A6D83" w:rsidP="00394A97">
      <w:pPr>
        <w:jc w:val="both"/>
        <w:rPr>
          <w:sz w:val="26"/>
          <w:szCs w:val="26"/>
          <w:lang w:val="ru-RU"/>
        </w:rPr>
      </w:pPr>
      <w:r w:rsidRPr="00486D06">
        <w:rPr>
          <w:sz w:val="26"/>
          <w:szCs w:val="26"/>
          <w:lang w:val="ru-RU"/>
        </w:rPr>
        <w:t>7</w:t>
      </w:r>
      <w:r w:rsidR="00291481" w:rsidRPr="00486D06">
        <w:rPr>
          <w:sz w:val="26"/>
          <w:szCs w:val="26"/>
          <w:lang w:val="ru-RU"/>
        </w:rPr>
        <w:t>. Ориентация образовательного процесса</w:t>
      </w:r>
      <w:r w:rsidR="00F644A7" w:rsidRPr="00486D06">
        <w:rPr>
          <w:sz w:val="26"/>
          <w:szCs w:val="26"/>
          <w:lang w:val="ru-RU"/>
        </w:rPr>
        <w:t xml:space="preserve"> </w:t>
      </w:r>
      <w:r w:rsidR="00291481" w:rsidRPr="00486D06">
        <w:rPr>
          <w:sz w:val="26"/>
          <w:szCs w:val="26"/>
          <w:lang w:val="ru-RU"/>
        </w:rPr>
        <w:t>на личностные образовательные достижения</w:t>
      </w:r>
      <w:r w:rsidR="00F644A7" w:rsidRPr="00486D06">
        <w:rPr>
          <w:sz w:val="26"/>
          <w:szCs w:val="26"/>
          <w:lang w:val="ru-RU"/>
        </w:rPr>
        <w:t xml:space="preserve"> </w:t>
      </w:r>
      <w:r w:rsidR="00291481" w:rsidRPr="00486D06">
        <w:rPr>
          <w:sz w:val="26"/>
          <w:szCs w:val="26"/>
          <w:lang w:val="ru-RU"/>
        </w:rPr>
        <w:t>каждого ученика</w:t>
      </w:r>
    </w:p>
    <w:p w:rsidR="0074333A" w:rsidRPr="00486D06" w:rsidRDefault="000A6D83" w:rsidP="00394A97">
      <w:pPr>
        <w:jc w:val="both"/>
        <w:rPr>
          <w:sz w:val="26"/>
          <w:szCs w:val="26"/>
          <w:lang w:val="ru-RU"/>
        </w:rPr>
      </w:pPr>
      <w:r w:rsidRPr="00486D06">
        <w:rPr>
          <w:sz w:val="26"/>
          <w:szCs w:val="26"/>
          <w:lang w:val="ru-RU"/>
        </w:rPr>
        <w:t>8</w:t>
      </w:r>
      <w:r w:rsidR="00F644A7" w:rsidRPr="00486D06">
        <w:rPr>
          <w:sz w:val="26"/>
          <w:szCs w:val="26"/>
          <w:lang w:val="ru-RU"/>
        </w:rPr>
        <w:t xml:space="preserve">. </w:t>
      </w:r>
      <w:r w:rsidR="00291481" w:rsidRPr="00486D06">
        <w:rPr>
          <w:sz w:val="26"/>
          <w:szCs w:val="26"/>
          <w:lang w:val="ru-RU"/>
        </w:rPr>
        <w:t>Повышение уровня компетентности педагогов по вопросам оценки</w:t>
      </w:r>
      <w:r w:rsidR="00F644A7" w:rsidRPr="00486D06">
        <w:rPr>
          <w:sz w:val="26"/>
          <w:szCs w:val="26"/>
          <w:lang w:val="ru-RU"/>
        </w:rPr>
        <w:t xml:space="preserve"> </w:t>
      </w:r>
      <w:r w:rsidR="00291481" w:rsidRPr="00486D06">
        <w:rPr>
          <w:sz w:val="26"/>
          <w:szCs w:val="26"/>
          <w:lang w:val="ru-RU"/>
        </w:rPr>
        <w:t>образовательных достижений учащихся</w:t>
      </w:r>
      <w:r w:rsidR="00C31B77" w:rsidRPr="00486D06">
        <w:rPr>
          <w:sz w:val="26"/>
          <w:szCs w:val="26"/>
          <w:lang w:val="ru-RU"/>
        </w:rPr>
        <w:t>.</w:t>
      </w:r>
    </w:p>
    <w:p w:rsidR="0074333A" w:rsidRPr="00486D06" w:rsidRDefault="0074333A" w:rsidP="00A8730B">
      <w:pPr>
        <w:ind w:firstLine="454"/>
        <w:jc w:val="center"/>
        <w:outlineLvl w:val="0"/>
        <w:rPr>
          <w:b/>
          <w:sz w:val="26"/>
          <w:szCs w:val="26"/>
          <w:lang w:val="ru-RU"/>
        </w:rPr>
      </w:pPr>
      <w:r w:rsidRPr="00486D06">
        <w:rPr>
          <w:b/>
          <w:sz w:val="26"/>
          <w:szCs w:val="26"/>
          <w:lang w:val="ru-RU"/>
        </w:rPr>
        <w:t>1.3.2. Особенности оценки личностных результатов</w:t>
      </w:r>
    </w:p>
    <w:p w:rsidR="0074333A" w:rsidRPr="00486D06" w:rsidRDefault="0074333A" w:rsidP="00394A97">
      <w:pPr>
        <w:ind w:firstLine="454"/>
        <w:jc w:val="both"/>
        <w:rPr>
          <w:sz w:val="26"/>
          <w:szCs w:val="26"/>
          <w:lang w:val="ru-RU"/>
        </w:rPr>
      </w:pPr>
      <w:r w:rsidRPr="00486D06">
        <w:rPr>
          <w:b/>
          <w:sz w:val="26"/>
          <w:szCs w:val="26"/>
          <w:lang w:val="ru-RU"/>
        </w:rPr>
        <w:t xml:space="preserve">Оценка личностных результатов </w:t>
      </w:r>
      <w:r w:rsidRPr="00486D06">
        <w:rPr>
          <w:bCs/>
          <w:sz w:val="26"/>
          <w:szCs w:val="26"/>
          <w:lang w:val="ru-RU"/>
        </w:rPr>
        <w:t xml:space="preserve">представляет собой оценку достижения учащимися </w:t>
      </w:r>
      <w:r w:rsidRPr="00486D06">
        <w:rPr>
          <w:sz w:val="26"/>
          <w:szCs w:val="26"/>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4333A" w:rsidRPr="00486D06" w:rsidRDefault="0074333A" w:rsidP="00394A97">
      <w:pPr>
        <w:ind w:firstLine="454"/>
        <w:jc w:val="both"/>
        <w:rPr>
          <w:sz w:val="26"/>
          <w:szCs w:val="26"/>
          <w:lang w:val="ru-RU"/>
        </w:rPr>
      </w:pPr>
      <w:r w:rsidRPr="00486D06">
        <w:rPr>
          <w:sz w:val="26"/>
          <w:szCs w:val="26"/>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B43E85" w:rsidRPr="00486D06" w:rsidRDefault="00B43E85" w:rsidP="00394A97">
      <w:pPr>
        <w:jc w:val="both"/>
        <w:rPr>
          <w:sz w:val="26"/>
          <w:szCs w:val="26"/>
          <w:lang w:val="ru-RU"/>
        </w:rPr>
      </w:pPr>
      <w:r w:rsidRPr="00486D06">
        <w:rPr>
          <w:b/>
          <w:bCs/>
          <w:sz w:val="26"/>
          <w:szCs w:val="26"/>
          <w:u w:val="single"/>
          <w:lang w:val="ru-RU"/>
        </w:rPr>
        <w:t>Объект оценки</w:t>
      </w:r>
      <w:proofErr w:type="gramStart"/>
      <w:r w:rsidR="006826C4" w:rsidRPr="00486D06">
        <w:rPr>
          <w:sz w:val="26"/>
          <w:szCs w:val="26"/>
          <w:lang w:val="ru-RU"/>
        </w:rPr>
        <w:t xml:space="preserve"> :</w:t>
      </w:r>
      <w:proofErr w:type="gramEnd"/>
      <w:r w:rsidRPr="00486D06">
        <w:rPr>
          <w:sz w:val="26"/>
          <w:szCs w:val="26"/>
          <w:lang w:val="ru-RU"/>
        </w:rPr>
        <w:t xml:space="preserve"> сформированность личностных универсальных учебных действий</w:t>
      </w:r>
    </w:p>
    <w:p w:rsidR="00B43E85" w:rsidRPr="00486D06" w:rsidRDefault="00B43E85" w:rsidP="00394A97">
      <w:pPr>
        <w:jc w:val="both"/>
        <w:rPr>
          <w:sz w:val="26"/>
          <w:szCs w:val="26"/>
          <w:lang w:val="ru-RU"/>
        </w:rPr>
      </w:pPr>
      <w:r w:rsidRPr="00486D06">
        <w:rPr>
          <w:b/>
          <w:bCs/>
          <w:sz w:val="26"/>
          <w:szCs w:val="26"/>
          <w:u w:val="single"/>
          <w:lang w:val="ru-RU"/>
        </w:rPr>
        <w:t>Предмет оценки</w:t>
      </w:r>
      <w:r w:rsidR="006826C4" w:rsidRPr="00486D06">
        <w:rPr>
          <w:b/>
          <w:bCs/>
          <w:sz w:val="26"/>
          <w:szCs w:val="26"/>
          <w:u w:val="single"/>
          <w:lang w:val="ru-RU"/>
        </w:rPr>
        <w:t>:</w:t>
      </w:r>
      <w:r w:rsidRPr="00486D06">
        <w:rPr>
          <w:sz w:val="26"/>
          <w:szCs w:val="26"/>
          <w:lang w:val="ru-RU"/>
        </w:rPr>
        <w:t xml:space="preserve">     гражданская идентичность личности, готовность к самообразованию, ценностно-смысловые установки и моральные нормы </w:t>
      </w:r>
    </w:p>
    <w:p w:rsidR="00B43E85" w:rsidRPr="00486D06" w:rsidRDefault="00B43E85" w:rsidP="00394A97">
      <w:pPr>
        <w:jc w:val="both"/>
        <w:rPr>
          <w:sz w:val="26"/>
          <w:szCs w:val="26"/>
          <w:lang w:val="ru-RU"/>
        </w:rPr>
      </w:pPr>
      <w:r w:rsidRPr="00486D06">
        <w:rPr>
          <w:b/>
          <w:bCs/>
          <w:sz w:val="26"/>
          <w:szCs w:val="26"/>
          <w:u w:val="single"/>
          <w:lang w:val="ru-RU"/>
        </w:rPr>
        <w:t>Процедуры оценки</w:t>
      </w:r>
      <w:r w:rsidR="006826C4" w:rsidRPr="00486D06">
        <w:rPr>
          <w:b/>
          <w:bCs/>
          <w:sz w:val="26"/>
          <w:szCs w:val="26"/>
          <w:u w:val="single"/>
          <w:lang w:val="ru-RU"/>
        </w:rPr>
        <w:t>:</w:t>
      </w:r>
      <w:r w:rsidRPr="00486D06">
        <w:rPr>
          <w:sz w:val="26"/>
          <w:szCs w:val="26"/>
          <w:lang w:val="ru-RU"/>
        </w:rPr>
        <w:t xml:space="preserve">  внешние мониторинговые исследования с использованием неперсонифицированных потоков информации</w:t>
      </w:r>
    </w:p>
    <w:p w:rsidR="0074333A" w:rsidRPr="00486D06" w:rsidRDefault="0074333A" w:rsidP="00394A97">
      <w:pPr>
        <w:ind w:firstLine="454"/>
        <w:jc w:val="both"/>
        <w:rPr>
          <w:sz w:val="26"/>
          <w:szCs w:val="26"/>
          <w:lang w:val="ru-RU"/>
        </w:rPr>
      </w:pPr>
      <w:r w:rsidRPr="00486D06">
        <w:rPr>
          <w:sz w:val="26"/>
          <w:szCs w:val="26"/>
          <w:lang w:val="ru-RU"/>
        </w:rPr>
        <w:t xml:space="preserve">В соответствии с требованиями Стандарта </w:t>
      </w:r>
      <w:r w:rsidRPr="00486D06">
        <w:rPr>
          <w:b/>
          <w:sz w:val="26"/>
          <w:szCs w:val="26"/>
          <w:lang w:val="ru-RU"/>
        </w:rPr>
        <w:t>достижение личностных результатов не выносится на итоговую оценку учащихся</w:t>
      </w:r>
      <w:r w:rsidRPr="00486D06">
        <w:rPr>
          <w:sz w:val="26"/>
          <w:szCs w:val="26"/>
          <w:lang w:val="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486D06">
        <w:rPr>
          <w:bCs/>
          <w:iCs/>
          <w:sz w:val="26"/>
          <w:szCs w:val="26"/>
          <w:lang w:val="ru-RU"/>
        </w:rPr>
        <w:t xml:space="preserve">Поэтому оценка </w:t>
      </w:r>
      <w:r w:rsidRPr="00486D06">
        <w:rPr>
          <w:sz w:val="26"/>
          <w:szCs w:val="26"/>
          <w:lang w:val="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74333A" w:rsidRPr="00486D06" w:rsidRDefault="0074333A" w:rsidP="00394A97">
      <w:pPr>
        <w:ind w:firstLine="454"/>
        <w:jc w:val="both"/>
        <w:rPr>
          <w:sz w:val="26"/>
          <w:szCs w:val="26"/>
          <w:lang w:val="ru-RU"/>
        </w:rPr>
      </w:pPr>
      <w:r w:rsidRPr="00486D06">
        <w:rPr>
          <w:sz w:val="26"/>
          <w:szCs w:val="26"/>
          <w:lang w:val="ru-RU"/>
        </w:rPr>
        <w:t xml:space="preserve">Результаты мониторинговых исследований являются основанием для принятия различных управленческих решений. </w:t>
      </w:r>
    </w:p>
    <w:p w:rsidR="0074333A" w:rsidRPr="00486D06" w:rsidRDefault="0074333A" w:rsidP="00394A97">
      <w:pPr>
        <w:ind w:firstLine="454"/>
        <w:jc w:val="both"/>
        <w:rPr>
          <w:sz w:val="26"/>
          <w:szCs w:val="26"/>
          <w:lang w:val="ru-RU"/>
        </w:rPr>
      </w:pPr>
      <w:r w:rsidRPr="00486D06">
        <w:rPr>
          <w:sz w:val="26"/>
          <w:szCs w:val="26"/>
          <w:lang w:val="ru-RU"/>
        </w:rPr>
        <w:t xml:space="preserve">В текущем образовательном процессе </w:t>
      </w:r>
      <w:r w:rsidRPr="00486D06">
        <w:rPr>
          <w:b/>
          <w:i/>
          <w:sz w:val="26"/>
          <w:szCs w:val="26"/>
          <w:lang w:val="ru-RU"/>
        </w:rPr>
        <w:t>возможна ограниченная оценка</w:t>
      </w:r>
      <w:r w:rsidRPr="00486D06">
        <w:rPr>
          <w:sz w:val="26"/>
          <w:szCs w:val="26"/>
          <w:lang w:val="ru-RU"/>
        </w:rPr>
        <w:t xml:space="preserve"> сформированности отдельных личностных результатов, проявляющихся </w:t>
      </w:r>
      <w:proofErr w:type="gramStart"/>
      <w:r w:rsidRPr="00486D06">
        <w:rPr>
          <w:sz w:val="26"/>
          <w:szCs w:val="26"/>
          <w:lang w:val="ru-RU"/>
        </w:rPr>
        <w:t>в</w:t>
      </w:r>
      <w:proofErr w:type="gramEnd"/>
      <w:r w:rsidRPr="00486D06">
        <w:rPr>
          <w:sz w:val="26"/>
          <w:szCs w:val="26"/>
          <w:lang w:val="ru-RU"/>
        </w:rPr>
        <w:t>:</w:t>
      </w:r>
    </w:p>
    <w:p w:rsidR="0074333A" w:rsidRPr="00486D06" w:rsidRDefault="00C64614" w:rsidP="00394A97">
      <w:pPr>
        <w:pStyle w:val="affff2"/>
        <w:spacing w:line="240" w:lineRule="auto"/>
        <w:rPr>
          <w:sz w:val="26"/>
          <w:szCs w:val="26"/>
        </w:rPr>
      </w:pPr>
      <w:r w:rsidRPr="00486D06">
        <w:rPr>
          <w:sz w:val="26"/>
          <w:szCs w:val="26"/>
        </w:rPr>
        <w:t>1) </w:t>
      </w:r>
      <w:proofErr w:type="gramStart"/>
      <w:r w:rsidR="0074333A" w:rsidRPr="00486D06">
        <w:rPr>
          <w:sz w:val="26"/>
          <w:szCs w:val="26"/>
        </w:rPr>
        <w:t>соблюдении</w:t>
      </w:r>
      <w:proofErr w:type="gramEnd"/>
      <w:r w:rsidR="0074333A" w:rsidRPr="00486D06">
        <w:rPr>
          <w:sz w:val="26"/>
          <w:szCs w:val="26"/>
        </w:rPr>
        <w:t xml:space="preserve"> </w:t>
      </w:r>
      <w:r w:rsidR="0074333A" w:rsidRPr="00486D06">
        <w:rPr>
          <w:i/>
          <w:sz w:val="26"/>
          <w:szCs w:val="26"/>
        </w:rPr>
        <w:t>норм и правил поведения</w:t>
      </w:r>
      <w:r w:rsidR="0074333A" w:rsidRPr="00486D06">
        <w:rPr>
          <w:sz w:val="26"/>
          <w:szCs w:val="26"/>
        </w:rPr>
        <w:t>, принятых в образовательном учреждении;</w:t>
      </w:r>
    </w:p>
    <w:p w:rsidR="0074333A" w:rsidRPr="00486D06" w:rsidRDefault="00C64614" w:rsidP="00394A97">
      <w:pPr>
        <w:pStyle w:val="affff2"/>
        <w:spacing w:line="240" w:lineRule="auto"/>
        <w:rPr>
          <w:sz w:val="26"/>
          <w:szCs w:val="26"/>
        </w:rPr>
      </w:pPr>
      <w:r w:rsidRPr="00486D06">
        <w:rPr>
          <w:sz w:val="26"/>
          <w:szCs w:val="26"/>
        </w:rPr>
        <w:t>2) </w:t>
      </w:r>
      <w:proofErr w:type="gramStart"/>
      <w:r w:rsidR="0074333A" w:rsidRPr="00486D06">
        <w:rPr>
          <w:sz w:val="26"/>
          <w:szCs w:val="26"/>
        </w:rPr>
        <w:t>участии</w:t>
      </w:r>
      <w:proofErr w:type="gramEnd"/>
      <w:r w:rsidR="0074333A" w:rsidRPr="00486D06">
        <w:rPr>
          <w:sz w:val="26"/>
          <w:szCs w:val="26"/>
        </w:rPr>
        <w:t xml:space="preserve"> в </w:t>
      </w:r>
      <w:r w:rsidR="0074333A" w:rsidRPr="00486D06">
        <w:rPr>
          <w:i/>
          <w:sz w:val="26"/>
          <w:szCs w:val="26"/>
        </w:rPr>
        <w:t>общественной жизни</w:t>
      </w:r>
      <w:r w:rsidR="0074333A" w:rsidRPr="00486D06">
        <w:rPr>
          <w:sz w:val="26"/>
          <w:szCs w:val="26"/>
        </w:rPr>
        <w:t xml:space="preserve"> образовательного учреждения и ближайшего социального окружения, общественно-полезной деятельности;</w:t>
      </w:r>
    </w:p>
    <w:p w:rsidR="0074333A" w:rsidRPr="00486D06" w:rsidRDefault="00C64614" w:rsidP="00394A97">
      <w:pPr>
        <w:pStyle w:val="affff2"/>
        <w:spacing w:line="240" w:lineRule="auto"/>
        <w:rPr>
          <w:sz w:val="26"/>
          <w:szCs w:val="26"/>
        </w:rPr>
      </w:pPr>
      <w:r w:rsidRPr="00486D06">
        <w:rPr>
          <w:i/>
          <w:sz w:val="26"/>
          <w:szCs w:val="26"/>
        </w:rPr>
        <w:t>3) </w:t>
      </w:r>
      <w:proofErr w:type="gramStart"/>
      <w:r w:rsidR="0074333A" w:rsidRPr="00486D06">
        <w:rPr>
          <w:i/>
          <w:sz w:val="26"/>
          <w:szCs w:val="26"/>
        </w:rPr>
        <w:t>прилежании</w:t>
      </w:r>
      <w:proofErr w:type="gramEnd"/>
      <w:r w:rsidR="0074333A" w:rsidRPr="00486D06">
        <w:rPr>
          <w:i/>
          <w:sz w:val="26"/>
          <w:szCs w:val="26"/>
        </w:rPr>
        <w:t xml:space="preserve"> и ответственности</w:t>
      </w:r>
      <w:r w:rsidR="0074333A" w:rsidRPr="00486D06">
        <w:rPr>
          <w:sz w:val="26"/>
          <w:szCs w:val="26"/>
        </w:rPr>
        <w:t xml:space="preserve"> за результаты обучения;</w:t>
      </w:r>
    </w:p>
    <w:p w:rsidR="0074333A" w:rsidRPr="00486D06" w:rsidRDefault="00C64614" w:rsidP="00394A97">
      <w:pPr>
        <w:pStyle w:val="affff2"/>
        <w:spacing w:line="240" w:lineRule="auto"/>
        <w:rPr>
          <w:sz w:val="26"/>
          <w:szCs w:val="26"/>
        </w:rPr>
      </w:pPr>
      <w:r w:rsidRPr="00486D06">
        <w:rPr>
          <w:sz w:val="26"/>
          <w:szCs w:val="26"/>
        </w:rPr>
        <w:t>4) </w:t>
      </w:r>
      <w:r w:rsidR="0074333A" w:rsidRPr="00486D06">
        <w:rPr>
          <w:sz w:val="26"/>
          <w:szCs w:val="26"/>
        </w:rPr>
        <w:t xml:space="preserve">готовности и способности делать </w:t>
      </w:r>
      <w:r w:rsidR="0074333A" w:rsidRPr="00486D06">
        <w:rPr>
          <w:i/>
          <w:sz w:val="26"/>
          <w:szCs w:val="26"/>
        </w:rPr>
        <w:t>осознанный выбор</w:t>
      </w:r>
      <w:r w:rsidR="0074333A" w:rsidRPr="00486D06">
        <w:rPr>
          <w:sz w:val="26"/>
          <w:szCs w:val="26"/>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74333A" w:rsidRPr="00486D06" w:rsidRDefault="00C64614" w:rsidP="00394A97">
      <w:pPr>
        <w:pStyle w:val="affff2"/>
        <w:spacing w:line="240" w:lineRule="auto"/>
        <w:rPr>
          <w:b/>
          <w:sz w:val="26"/>
          <w:szCs w:val="26"/>
        </w:rPr>
      </w:pPr>
      <w:r w:rsidRPr="00486D06">
        <w:rPr>
          <w:sz w:val="26"/>
          <w:szCs w:val="26"/>
        </w:rPr>
        <w:t>5) </w:t>
      </w:r>
      <w:r w:rsidR="0074333A" w:rsidRPr="00486D06">
        <w:rPr>
          <w:i/>
          <w:sz w:val="26"/>
          <w:szCs w:val="26"/>
        </w:rPr>
        <w:t xml:space="preserve">ценностно-смысловых </w:t>
      </w:r>
      <w:proofErr w:type="gramStart"/>
      <w:r w:rsidR="0074333A" w:rsidRPr="00486D06">
        <w:rPr>
          <w:i/>
          <w:sz w:val="26"/>
          <w:szCs w:val="26"/>
        </w:rPr>
        <w:t>установках</w:t>
      </w:r>
      <w:proofErr w:type="gramEnd"/>
      <w:r w:rsidR="0074333A" w:rsidRPr="00486D06">
        <w:rPr>
          <w:sz w:val="26"/>
          <w:szCs w:val="26"/>
        </w:rPr>
        <w:t xml:space="preserve"> обучающихся, формируемых средствами различных предметов в рамках системы общего образования.</w:t>
      </w:r>
    </w:p>
    <w:p w:rsidR="0074333A" w:rsidRPr="00486D06" w:rsidRDefault="0074333A" w:rsidP="00394A97">
      <w:pPr>
        <w:pStyle w:val="affff2"/>
        <w:spacing w:line="240" w:lineRule="auto"/>
        <w:rPr>
          <w:sz w:val="26"/>
          <w:szCs w:val="26"/>
        </w:rPr>
      </w:pPr>
      <w:r w:rsidRPr="00486D06">
        <w:rPr>
          <w:sz w:val="26"/>
          <w:szCs w:val="26"/>
        </w:rPr>
        <w:t>Данные о достижении этих результатов могут являться составляющими системы внутреннего мониторинга образовательных достижений учащихся, однако любо</w:t>
      </w:r>
      <w:r w:rsidR="00C64614" w:rsidRPr="00486D06">
        <w:rPr>
          <w:sz w:val="26"/>
          <w:szCs w:val="26"/>
        </w:rPr>
        <w:t>е их использование (в том числе</w:t>
      </w:r>
      <w:r w:rsidRPr="00486D06">
        <w:rPr>
          <w:sz w:val="26"/>
          <w:szCs w:val="26"/>
        </w:rPr>
        <w:t xml:space="preserve"> в целях аккредитации образовательного учреждения) возможно только в соответствии с</w:t>
      </w:r>
      <w:r w:rsidRPr="00486D06">
        <w:rPr>
          <w:b/>
          <w:bCs/>
          <w:sz w:val="26"/>
          <w:szCs w:val="26"/>
        </w:rPr>
        <w:t xml:space="preserve"> </w:t>
      </w:r>
      <w:r w:rsidR="00C64614" w:rsidRPr="00486D06">
        <w:rPr>
          <w:bCs/>
          <w:sz w:val="26"/>
          <w:szCs w:val="26"/>
        </w:rPr>
        <w:t>Ф</w:t>
      </w:r>
      <w:r w:rsidRPr="00486D06">
        <w:rPr>
          <w:bCs/>
          <w:sz w:val="26"/>
          <w:szCs w:val="26"/>
        </w:rPr>
        <w:t>едеральным</w:t>
      </w:r>
      <w:r w:rsidRPr="00486D06">
        <w:rPr>
          <w:b/>
          <w:bCs/>
          <w:sz w:val="26"/>
          <w:szCs w:val="26"/>
        </w:rPr>
        <w:t xml:space="preserve"> </w:t>
      </w:r>
      <w:r w:rsidRPr="00486D06">
        <w:rPr>
          <w:sz w:val="26"/>
          <w:szCs w:val="26"/>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486D06">
        <w:rPr>
          <w:b/>
          <w:sz w:val="26"/>
          <w:szCs w:val="26"/>
        </w:rPr>
        <w:t xml:space="preserve">в форме, не представляющей </w:t>
      </w:r>
      <w:r w:rsidRPr="00486D06">
        <w:rPr>
          <w:b/>
          <w:sz w:val="26"/>
          <w:szCs w:val="26"/>
        </w:rPr>
        <w:lastRenderedPageBreak/>
        <w:t xml:space="preserve">угрозы личности, психологической безопасности и эмоциональному статусу учащегося </w:t>
      </w:r>
      <w:r w:rsidRPr="00486D06">
        <w:rPr>
          <w:sz w:val="26"/>
          <w:szCs w:val="26"/>
        </w:rPr>
        <w:t xml:space="preserve">и может использоваться </w:t>
      </w:r>
      <w:r w:rsidRPr="00486D06">
        <w:rPr>
          <w:b/>
          <w:sz w:val="26"/>
          <w:szCs w:val="26"/>
        </w:rPr>
        <w:t>исключительно в целях оптимизации личностного развития</w:t>
      </w:r>
      <w:r w:rsidRPr="00486D06">
        <w:rPr>
          <w:sz w:val="26"/>
          <w:szCs w:val="26"/>
        </w:rPr>
        <w:t xml:space="preserve"> учащихся.</w:t>
      </w:r>
    </w:p>
    <w:p w:rsidR="0074333A" w:rsidRPr="00486D06" w:rsidRDefault="0074333A" w:rsidP="00394A97">
      <w:pPr>
        <w:ind w:firstLine="454"/>
        <w:jc w:val="both"/>
        <w:rPr>
          <w:sz w:val="26"/>
          <w:szCs w:val="26"/>
          <w:lang w:val="ru-RU"/>
        </w:rPr>
      </w:pPr>
      <w:r w:rsidRPr="00486D06">
        <w:rPr>
          <w:sz w:val="26"/>
          <w:szCs w:val="26"/>
          <w:lang w:val="ru-RU"/>
        </w:rPr>
        <w:t xml:space="preserve">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w:t>
      </w:r>
      <w:r w:rsidR="00B624CA" w:rsidRPr="00486D06">
        <w:rPr>
          <w:sz w:val="26"/>
          <w:szCs w:val="26"/>
          <w:lang w:val="ru-RU"/>
        </w:rPr>
        <w:t>отдельном пособии</w:t>
      </w:r>
      <w:r w:rsidRPr="00486D06">
        <w:rPr>
          <w:sz w:val="26"/>
          <w:szCs w:val="26"/>
          <w:lang w:val="ru-RU"/>
        </w:rPr>
        <w:t>.</w:t>
      </w:r>
    </w:p>
    <w:p w:rsidR="00A8730B" w:rsidRPr="00486D06" w:rsidRDefault="00A8730B" w:rsidP="00394A97">
      <w:pPr>
        <w:ind w:firstLine="454"/>
        <w:jc w:val="both"/>
        <w:rPr>
          <w:sz w:val="26"/>
          <w:szCs w:val="26"/>
          <w:lang w:val="ru-RU"/>
        </w:rPr>
      </w:pPr>
    </w:p>
    <w:p w:rsidR="0074333A" w:rsidRPr="00486D06" w:rsidRDefault="0074333A" w:rsidP="00A8730B">
      <w:pPr>
        <w:ind w:firstLine="454"/>
        <w:jc w:val="center"/>
        <w:outlineLvl w:val="0"/>
        <w:rPr>
          <w:b/>
          <w:sz w:val="26"/>
          <w:szCs w:val="26"/>
          <w:lang w:val="ru-RU"/>
        </w:rPr>
      </w:pPr>
      <w:r w:rsidRPr="00486D06">
        <w:rPr>
          <w:b/>
          <w:sz w:val="26"/>
          <w:szCs w:val="26"/>
          <w:lang w:val="ru-RU"/>
        </w:rPr>
        <w:t>1.3.3. Особенности оценки метапредметных результатов</w:t>
      </w:r>
    </w:p>
    <w:p w:rsidR="00B43E85" w:rsidRPr="00486D06" w:rsidRDefault="00B43E85" w:rsidP="00394A97">
      <w:pPr>
        <w:jc w:val="both"/>
        <w:rPr>
          <w:sz w:val="26"/>
          <w:szCs w:val="26"/>
          <w:lang w:val="ru-RU"/>
        </w:rPr>
      </w:pPr>
      <w:r w:rsidRPr="00486D06">
        <w:rPr>
          <w:b/>
          <w:bCs/>
          <w:sz w:val="26"/>
          <w:szCs w:val="26"/>
          <w:u w:val="single"/>
          <w:lang w:val="ru-RU"/>
        </w:rPr>
        <w:t>Объект оценки</w:t>
      </w:r>
      <w:r w:rsidR="00BC7F82" w:rsidRPr="00486D06">
        <w:rPr>
          <w:sz w:val="26"/>
          <w:szCs w:val="26"/>
          <w:lang w:val="ru-RU"/>
        </w:rPr>
        <w:t>:</w:t>
      </w:r>
      <w:r w:rsidRPr="00486D06">
        <w:rPr>
          <w:sz w:val="26"/>
          <w:szCs w:val="26"/>
          <w:lang w:val="ru-RU"/>
        </w:rPr>
        <w:t xml:space="preserve"> сформированность регулятивных, коммуникативных и познавательных универсальных учебных действий: </w:t>
      </w:r>
    </w:p>
    <w:p w:rsidR="00B43E85" w:rsidRPr="00486D06" w:rsidRDefault="00B43E85" w:rsidP="00394A97">
      <w:pPr>
        <w:pStyle w:val="affff2"/>
        <w:spacing w:line="240" w:lineRule="auto"/>
        <w:rPr>
          <w:sz w:val="26"/>
          <w:szCs w:val="26"/>
        </w:rPr>
      </w:pPr>
      <w:r w:rsidRPr="00486D06">
        <w:rPr>
          <w:sz w:val="26"/>
          <w:szCs w:val="26"/>
        </w:rPr>
        <w:t>• способность и готовность к освоению систематических знаний, их самостоятельному пополнению, переносу и интеграции;</w:t>
      </w:r>
    </w:p>
    <w:p w:rsidR="00B43E85" w:rsidRPr="00486D06" w:rsidRDefault="00B43E85" w:rsidP="00394A97">
      <w:pPr>
        <w:pStyle w:val="affff2"/>
        <w:spacing w:line="240" w:lineRule="auto"/>
        <w:rPr>
          <w:sz w:val="26"/>
          <w:szCs w:val="26"/>
        </w:rPr>
      </w:pPr>
      <w:r w:rsidRPr="00486D06">
        <w:rPr>
          <w:iCs/>
          <w:sz w:val="26"/>
          <w:szCs w:val="26"/>
        </w:rPr>
        <w:t>• </w:t>
      </w:r>
      <w:r w:rsidRPr="00486D06">
        <w:rPr>
          <w:sz w:val="26"/>
          <w:szCs w:val="26"/>
        </w:rPr>
        <w:t>способность к сотрудничеству и коммуникации;</w:t>
      </w:r>
    </w:p>
    <w:p w:rsidR="00B43E85" w:rsidRPr="00486D06" w:rsidRDefault="00B43E85" w:rsidP="00394A97">
      <w:pPr>
        <w:pStyle w:val="affff2"/>
        <w:spacing w:line="240" w:lineRule="auto"/>
        <w:rPr>
          <w:sz w:val="26"/>
          <w:szCs w:val="26"/>
        </w:rPr>
      </w:pPr>
      <w:r w:rsidRPr="00486D06">
        <w:rPr>
          <w:iCs/>
          <w:sz w:val="26"/>
          <w:szCs w:val="26"/>
        </w:rPr>
        <w:t>• </w:t>
      </w:r>
      <w:r w:rsidRPr="00486D06">
        <w:rPr>
          <w:sz w:val="26"/>
          <w:szCs w:val="26"/>
        </w:rPr>
        <w:t>способность к решению личностно и социально значимых проблем и воплощению найденных решений в практику;</w:t>
      </w:r>
    </w:p>
    <w:p w:rsidR="00B43E85" w:rsidRPr="00486D06" w:rsidRDefault="00B43E85" w:rsidP="00394A97">
      <w:pPr>
        <w:pStyle w:val="affff2"/>
        <w:spacing w:line="240" w:lineRule="auto"/>
        <w:rPr>
          <w:sz w:val="26"/>
          <w:szCs w:val="26"/>
        </w:rPr>
      </w:pPr>
      <w:r w:rsidRPr="00486D06">
        <w:rPr>
          <w:iCs/>
          <w:sz w:val="26"/>
          <w:szCs w:val="26"/>
        </w:rPr>
        <w:t>• </w:t>
      </w:r>
      <w:r w:rsidRPr="00486D06">
        <w:rPr>
          <w:sz w:val="26"/>
          <w:szCs w:val="26"/>
        </w:rPr>
        <w:t>способность и готовность к использованию ИКТ в целях обучения и развития;</w:t>
      </w:r>
    </w:p>
    <w:p w:rsidR="00B43E85" w:rsidRPr="00486D06" w:rsidRDefault="00B43E85" w:rsidP="00394A97">
      <w:pPr>
        <w:pStyle w:val="affff2"/>
        <w:spacing w:line="240" w:lineRule="auto"/>
        <w:rPr>
          <w:sz w:val="26"/>
          <w:szCs w:val="26"/>
        </w:rPr>
      </w:pPr>
      <w:r w:rsidRPr="00486D06">
        <w:rPr>
          <w:iCs/>
          <w:sz w:val="26"/>
          <w:szCs w:val="26"/>
        </w:rPr>
        <w:t>• </w:t>
      </w:r>
      <w:r w:rsidRPr="00486D06">
        <w:rPr>
          <w:sz w:val="26"/>
          <w:szCs w:val="26"/>
        </w:rPr>
        <w:t>способность к самоорганизации, саморегуляции и рефлексии.</w:t>
      </w:r>
    </w:p>
    <w:p w:rsidR="00B43E85" w:rsidRPr="00486D06" w:rsidRDefault="00B43E85" w:rsidP="00394A97">
      <w:pPr>
        <w:jc w:val="both"/>
        <w:rPr>
          <w:sz w:val="26"/>
          <w:szCs w:val="26"/>
          <w:lang w:val="ru-RU"/>
        </w:rPr>
      </w:pPr>
      <w:r w:rsidRPr="00486D06">
        <w:rPr>
          <w:b/>
          <w:bCs/>
          <w:sz w:val="26"/>
          <w:szCs w:val="26"/>
          <w:u w:val="single"/>
          <w:lang w:val="ru-RU"/>
        </w:rPr>
        <w:t>Предмет оценки</w:t>
      </w:r>
      <w:r w:rsidR="00BC7F82" w:rsidRPr="00486D06">
        <w:rPr>
          <w:sz w:val="26"/>
          <w:szCs w:val="26"/>
          <w:lang w:val="ru-RU"/>
        </w:rPr>
        <w:t>:</w:t>
      </w:r>
      <w:r w:rsidRPr="00486D06">
        <w:rPr>
          <w:sz w:val="26"/>
          <w:szCs w:val="26"/>
          <w:lang w:val="ru-RU"/>
        </w:rPr>
        <w:t xml:space="preserve">    уровень сформированности универсального учебного действия</w:t>
      </w:r>
    </w:p>
    <w:p w:rsidR="00BC7F82" w:rsidRPr="00486D06" w:rsidRDefault="00B43E85" w:rsidP="00394A97">
      <w:pPr>
        <w:jc w:val="both"/>
        <w:rPr>
          <w:sz w:val="26"/>
          <w:szCs w:val="26"/>
          <w:lang w:val="ru-RU"/>
        </w:rPr>
      </w:pPr>
      <w:r w:rsidRPr="00486D06">
        <w:rPr>
          <w:b/>
          <w:bCs/>
          <w:sz w:val="26"/>
          <w:szCs w:val="26"/>
          <w:u w:val="single"/>
          <w:lang w:val="ru-RU"/>
        </w:rPr>
        <w:t>Процедуры оценки</w:t>
      </w:r>
      <w:r w:rsidR="00BC7F82" w:rsidRPr="00486D06">
        <w:rPr>
          <w:sz w:val="26"/>
          <w:szCs w:val="26"/>
          <w:lang w:val="ru-RU"/>
        </w:rPr>
        <w:t>:</w:t>
      </w:r>
    </w:p>
    <w:p w:rsidR="00BC7F82" w:rsidRPr="00486D06" w:rsidRDefault="00BC7F82" w:rsidP="00394A97">
      <w:pPr>
        <w:ind w:firstLine="454"/>
        <w:jc w:val="both"/>
        <w:rPr>
          <w:sz w:val="26"/>
          <w:szCs w:val="26"/>
          <w:lang w:val="ru-RU"/>
        </w:rPr>
      </w:pPr>
      <w:r w:rsidRPr="00486D06">
        <w:rPr>
          <w:sz w:val="26"/>
          <w:szCs w:val="26"/>
          <w:lang w:val="ru-RU"/>
        </w:rPr>
        <w:t>а)</w:t>
      </w:r>
      <w:r w:rsidRPr="00486D06">
        <w:rPr>
          <w:sz w:val="26"/>
          <w:szCs w:val="26"/>
        </w:rPr>
        <w:t> </w:t>
      </w:r>
      <w:r w:rsidRPr="00486D06">
        <w:rPr>
          <w:sz w:val="26"/>
          <w:szCs w:val="26"/>
          <w:lang w:val="ru-RU"/>
        </w:rPr>
        <w:t>программа формирования планируемых результатов освоения междисциплинарных программ;</w:t>
      </w:r>
    </w:p>
    <w:p w:rsidR="00BC7F82" w:rsidRPr="00486D06" w:rsidRDefault="00BC7F82" w:rsidP="00394A97">
      <w:pPr>
        <w:ind w:firstLine="454"/>
        <w:jc w:val="both"/>
        <w:rPr>
          <w:rStyle w:val="dash041e005f0441005f043d005f043e005f0432005f043d005f043e005f0439005f0020005f0442005f0435005f043a005f0441005f0442005f0020005f0441005f0020005f043e005f0442005f0441005f0442005f0443005f043f005f043e005f043char1"/>
          <w:sz w:val="26"/>
          <w:szCs w:val="26"/>
          <w:lang w:val="ru-RU"/>
        </w:rPr>
      </w:pPr>
      <w:r w:rsidRPr="00486D06">
        <w:rPr>
          <w:sz w:val="26"/>
          <w:szCs w:val="26"/>
          <w:lang w:val="ru-RU"/>
        </w:rPr>
        <w:t>б)</w:t>
      </w:r>
      <w:r w:rsidRPr="00486D06">
        <w:rPr>
          <w:sz w:val="26"/>
          <w:szCs w:val="26"/>
        </w:rPr>
        <w:t> </w:t>
      </w:r>
      <w:r w:rsidRPr="00486D06">
        <w:rPr>
          <w:sz w:val="26"/>
          <w:szCs w:val="26"/>
          <w:lang w:val="ru-RU"/>
        </w:rPr>
        <w:t xml:space="preserve">система </w:t>
      </w:r>
      <w:r w:rsidRPr="00486D06">
        <w:rPr>
          <w:rStyle w:val="dash041e005f0441005f043d005f043e005f0432005f043d005f043e005f0439005f0020005f0442005f0435005f043a005f0441005f0442005f0020005f0441005f0020005f043e005f0442005f0441005f0442005f0443005f043f005f043e005f043char1"/>
          <w:sz w:val="26"/>
          <w:szCs w:val="26"/>
          <w:lang w:val="ru-RU"/>
        </w:rPr>
        <w:t>промежуточной аттестации (</w:t>
      </w:r>
      <w:r w:rsidRPr="00486D06">
        <w:rPr>
          <w:sz w:val="26"/>
          <w:szCs w:val="26"/>
          <w:lang w:val="ru-RU"/>
        </w:rPr>
        <w:t>внутришкольным мониторингом образовательных достижений</w:t>
      </w:r>
      <w:r w:rsidRPr="00486D06">
        <w:rPr>
          <w:rStyle w:val="dash041e005f0441005f043d005f043e005f0432005f043d005f043e005f0439005f0020005f0442005f0435005f043a005f0441005f0442005f0020005f0441005f0020005f043e005f0442005f0441005f0442005f0443005f043f005f043e005f043char1"/>
          <w:sz w:val="26"/>
          <w:szCs w:val="26"/>
          <w:lang w:val="ru-RU"/>
        </w:rPr>
        <w:t>) учащихся в рамках урочной и внеурочной деятельности;</w:t>
      </w:r>
    </w:p>
    <w:p w:rsidR="00BC7F82" w:rsidRPr="00486D06" w:rsidRDefault="00BC7F82" w:rsidP="00394A97">
      <w:pPr>
        <w:ind w:firstLine="454"/>
        <w:jc w:val="both"/>
        <w:rPr>
          <w:rStyle w:val="dash041e005f0441005f043d005f043e005f0432005f043d005f043e005f0439005f0020005f0442005f0435005f043a005f0441005f0442005f0020005f0441005f0020005f043e005f0442005f0441005f0442005f0443005f043f005f043e005f043char1"/>
          <w:sz w:val="26"/>
          <w:szCs w:val="26"/>
          <w:lang w:val="ru-RU"/>
        </w:rPr>
      </w:pPr>
      <w:r w:rsidRPr="00486D06">
        <w:rPr>
          <w:sz w:val="26"/>
          <w:szCs w:val="26"/>
          <w:lang w:val="ru-RU"/>
        </w:rPr>
        <w:t>в)</w:t>
      </w:r>
      <w:r w:rsidRPr="00486D06">
        <w:rPr>
          <w:sz w:val="26"/>
          <w:szCs w:val="26"/>
        </w:rPr>
        <w:t> </w:t>
      </w:r>
      <w:r w:rsidRPr="00486D06">
        <w:rPr>
          <w:sz w:val="26"/>
          <w:szCs w:val="26"/>
          <w:lang w:val="ru-RU"/>
        </w:rPr>
        <w:t>система</w:t>
      </w:r>
      <w:r w:rsidRPr="00486D06">
        <w:rPr>
          <w:rStyle w:val="dash041e005f0441005f043d005f043e005f0432005f043d005f043e005f0439005f0020005f0442005f0435005f043a005f0441005f0442005f0020005f0441005f0020005f043e005f0442005f0441005f0442005f0443005f043f005f043e005f043char1"/>
          <w:sz w:val="26"/>
          <w:szCs w:val="26"/>
          <w:lang w:val="ru-RU"/>
        </w:rPr>
        <w:t xml:space="preserve"> итоговой оценки по предметам, не выносимым на государственную (итоговую) аттестацию учащихся; </w:t>
      </w:r>
    </w:p>
    <w:p w:rsidR="00BC7F82" w:rsidRPr="00486D06" w:rsidRDefault="00BC7F82" w:rsidP="00394A97">
      <w:pPr>
        <w:ind w:firstLine="454"/>
        <w:jc w:val="both"/>
        <w:rPr>
          <w:sz w:val="26"/>
          <w:szCs w:val="26"/>
          <w:lang w:val="ru-RU"/>
        </w:rPr>
      </w:pPr>
      <w:r w:rsidRPr="00486D06">
        <w:rPr>
          <w:sz w:val="26"/>
          <w:szCs w:val="26"/>
          <w:lang w:val="ru-RU"/>
        </w:rPr>
        <w:t>г)</w:t>
      </w:r>
      <w:r w:rsidRPr="00486D06">
        <w:rPr>
          <w:sz w:val="26"/>
          <w:szCs w:val="26"/>
        </w:rPr>
        <w:t> </w:t>
      </w:r>
      <w:r w:rsidRPr="00486D06">
        <w:rPr>
          <w:sz w:val="26"/>
          <w:szCs w:val="26"/>
          <w:lang w:val="ru-RU"/>
        </w:rPr>
        <w:t>инструментарий</w:t>
      </w:r>
      <w:r w:rsidRPr="00486D06">
        <w:rPr>
          <w:rStyle w:val="dash041e005f0441005f043d005f043e005f0432005f043d005f043e005f0439005f0020005f0442005f0435005f043a005f0441005f0442005f0020005f0441005f0020005f043e005f0442005f0441005f0442005f0443005f043f005f043e005f043char1"/>
          <w:sz w:val="26"/>
          <w:szCs w:val="26"/>
          <w:lang w:val="ru-RU"/>
        </w:rPr>
        <w:t xml:space="preserve"> для</w:t>
      </w:r>
      <w:r w:rsidRPr="00486D06">
        <w:rPr>
          <w:sz w:val="26"/>
          <w:szCs w:val="26"/>
          <w:lang w:val="ru-RU"/>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BC7F82" w:rsidRPr="00486D06" w:rsidRDefault="00BC7F82" w:rsidP="00394A97">
      <w:pPr>
        <w:ind w:firstLine="454"/>
        <w:jc w:val="both"/>
        <w:rPr>
          <w:sz w:val="26"/>
          <w:szCs w:val="26"/>
          <w:lang w:val="ru-RU"/>
        </w:rPr>
      </w:pPr>
      <w:r w:rsidRPr="00486D06">
        <w:rPr>
          <w:sz w:val="26"/>
          <w:szCs w:val="26"/>
          <w:lang w:val="ru-RU"/>
        </w:rPr>
        <w:t>При этом обязательными составляющими системы внутришкольного мониторинга образовательных достижений являются материалы:</w:t>
      </w:r>
    </w:p>
    <w:p w:rsidR="00BC7F82" w:rsidRPr="00486D06" w:rsidRDefault="00BC7F82" w:rsidP="00394A97">
      <w:pPr>
        <w:pStyle w:val="affff2"/>
        <w:spacing w:line="240" w:lineRule="auto"/>
        <w:rPr>
          <w:sz w:val="26"/>
          <w:szCs w:val="26"/>
        </w:rPr>
      </w:pPr>
      <w:r w:rsidRPr="00486D06">
        <w:rPr>
          <w:iCs/>
          <w:sz w:val="26"/>
          <w:szCs w:val="26"/>
        </w:rPr>
        <w:t>• </w:t>
      </w:r>
      <w:r w:rsidRPr="00486D06">
        <w:rPr>
          <w:i/>
          <w:sz w:val="26"/>
          <w:szCs w:val="26"/>
        </w:rPr>
        <w:t>стартовой диагностики</w:t>
      </w:r>
      <w:r w:rsidRPr="00486D06">
        <w:rPr>
          <w:sz w:val="26"/>
          <w:szCs w:val="26"/>
        </w:rPr>
        <w:t>;</w:t>
      </w:r>
    </w:p>
    <w:p w:rsidR="00BC7F82" w:rsidRPr="00486D06" w:rsidRDefault="00BC7F82" w:rsidP="00394A97">
      <w:pPr>
        <w:pStyle w:val="affff2"/>
        <w:spacing w:line="240" w:lineRule="auto"/>
        <w:rPr>
          <w:sz w:val="26"/>
          <w:szCs w:val="26"/>
        </w:rPr>
      </w:pPr>
      <w:r w:rsidRPr="00486D06">
        <w:rPr>
          <w:iCs/>
          <w:sz w:val="26"/>
          <w:szCs w:val="26"/>
        </w:rPr>
        <w:t>• </w:t>
      </w:r>
      <w:r w:rsidRPr="00486D06">
        <w:rPr>
          <w:sz w:val="26"/>
          <w:szCs w:val="26"/>
        </w:rPr>
        <w:t xml:space="preserve">текущего выполнения </w:t>
      </w:r>
      <w:r w:rsidRPr="00486D06">
        <w:rPr>
          <w:i/>
          <w:sz w:val="26"/>
          <w:szCs w:val="26"/>
        </w:rPr>
        <w:t>учебных исследований и учебных проектов</w:t>
      </w:r>
      <w:r w:rsidRPr="00486D06">
        <w:rPr>
          <w:sz w:val="26"/>
          <w:szCs w:val="26"/>
        </w:rPr>
        <w:t>;</w:t>
      </w:r>
    </w:p>
    <w:p w:rsidR="00BC7F82" w:rsidRPr="00486D06" w:rsidRDefault="00BC7F82" w:rsidP="00394A97">
      <w:pPr>
        <w:pStyle w:val="affff2"/>
        <w:spacing w:line="240" w:lineRule="auto"/>
        <w:rPr>
          <w:sz w:val="26"/>
          <w:szCs w:val="26"/>
        </w:rPr>
      </w:pPr>
      <w:r w:rsidRPr="00486D06">
        <w:rPr>
          <w:iCs/>
          <w:sz w:val="26"/>
          <w:szCs w:val="26"/>
        </w:rPr>
        <w:t>• </w:t>
      </w:r>
      <w:r w:rsidRPr="00486D06">
        <w:rPr>
          <w:i/>
          <w:sz w:val="26"/>
          <w:szCs w:val="26"/>
        </w:rPr>
        <w:t>промежуточных и итоговых комплексных работ на межпредметной основе</w:t>
      </w:r>
      <w:r w:rsidRPr="00486D06">
        <w:rPr>
          <w:sz w:val="26"/>
          <w:szCs w:val="26"/>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BC7F82" w:rsidRPr="00486D06" w:rsidRDefault="00BC7F82" w:rsidP="00394A97">
      <w:pPr>
        <w:pStyle w:val="affff2"/>
        <w:spacing w:line="240" w:lineRule="auto"/>
        <w:rPr>
          <w:sz w:val="26"/>
          <w:szCs w:val="26"/>
        </w:rPr>
      </w:pPr>
      <w:proofErr w:type="gramStart"/>
      <w:r w:rsidRPr="00486D06">
        <w:rPr>
          <w:iCs/>
          <w:sz w:val="26"/>
          <w:szCs w:val="26"/>
        </w:rPr>
        <w:t>• </w:t>
      </w:r>
      <w:r w:rsidRPr="00486D06">
        <w:rPr>
          <w:sz w:val="26"/>
          <w:szCs w:val="26"/>
        </w:rPr>
        <w:t xml:space="preserve">текущего выполнения выборочных </w:t>
      </w:r>
      <w:r w:rsidRPr="00486D06">
        <w:rPr>
          <w:i/>
          <w:sz w:val="26"/>
          <w:szCs w:val="26"/>
        </w:rPr>
        <w:t>учебно-практических и учебно-познавательных заданий</w:t>
      </w:r>
      <w:r w:rsidRPr="00486D06">
        <w:rPr>
          <w:sz w:val="26"/>
          <w:szCs w:val="26"/>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486D06">
        <w:rPr>
          <w:sz w:val="26"/>
          <w:szCs w:val="26"/>
        </w:rPr>
        <w:t xml:space="preserve"> способности к самоорганизации, саморегуляции и рефлексии;</w:t>
      </w:r>
    </w:p>
    <w:p w:rsidR="00BC7F82" w:rsidRPr="00486D06" w:rsidRDefault="00BC7F82" w:rsidP="00394A97">
      <w:pPr>
        <w:pStyle w:val="affff2"/>
        <w:spacing w:line="240" w:lineRule="auto"/>
        <w:rPr>
          <w:sz w:val="26"/>
          <w:szCs w:val="26"/>
        </w:rPr>
      </w:pPr>
      <w:r w:rsidRPr="00486D06">
        <w:rPr>
          <w:iCs/>
          <w:sz w:val="26"/>
          <w:szCs w:val="26"/>
        </w:rPr>
        <w:t>• </w:t>
      </w:r>
      <w:r w:rsidRPr="00486D06">
        <w:rPr>
          <w:i/>
          <w:sz w:val="26"/>
          <w:szCs w:val="26"/>
        </w:rPr>
        <w:t xml:space="preserve">защиты итогового </w:t>
      </w:r>
      <w:proofErr w:type="gramStart"/>
      <w:r w:rsidRPr="00486D06">
        <w:rPr>
          <w:i/>
          <w:sz w:val="26"/>
          <w:szCs w:val="26"/>
        </w:rPr>
        <w:t>индивидуального проекта</w:t>
      </w:r>
      <w:proofErr w:type="gramEnd"/>
      <w:r w:rsidRPr="00486D06">
        <w:rPr>
          <w:sz w:val="26"/>
          <w:szCs w:val="26"/>
        </w:rPr>
        <w:t>.</w:t>
      </w:r>
    </w:p>
    <w:p w:rsidR="00BC7F82" w:rsidRPr="00486D06" w:rsidRDefault="00BC7F82" w:rsidP="00394A97">
      <w:pPr>
        <w:suppressAutoHyphens/>
        <w:ind w:firstLine="454"/>
        <w:jc w:val="both"/>
        <w:outlineLvl w:val="0"/>
        <w:rPr>
          <w:sz w:val="26"/>
          <w:szCs w:val="26"/>
          <w:u w:val="single"/>
          <w:lang w:val="ru-RU"/>
        </w:rPr>
      </w:pPr>
      <w:r w:rsidRPr="00486D06">
        <w:rPr>
          <w:sz w:val="26"/>
          <w:szCs w:val="26"/>
          <w:u w:val="single"/>
          <w:lang w:val="ru-RU"/>
        </w:rPr>
        <w:t>Особенности оценки индивидуального проекта (</w:t>
      </w:r>
      <w:proofErr w:type="gramStart"/>
      <w:r w:rsidRPr="00486D06">
        <w:rPr>
          <w:sz w:val="26"/>
          <w:szCs w:val="26"/>
          <w:u w:val="single"/>
          <w:lang w:val="ru-RU"/>
        </w:rPr>
        <w:t>см</w:t>
      </w:r>
      <w:proofErr w:type="gramEnd"/>
      <w:r w:rsidRPr="00486D06">
        <w:rPr>
          <w:sz w:val="26"/>
          <w:szCs w:val="26"/>
          <w:u w:val="single"/>
          <w:lang w:val="ru-RU"/>
        </w:rPr>
        <w:t xml:space="preserve"> в разделе 2.6.)</w:t>
      </w:r>
    </w:p>
    <w:p w:rsidR="00BC7F82" w:rsidRPr="00486D06" w:rsidRDefault="00BC7F82" w:rsidP="00394A97">
      <w:pPr>
        <w:pStyle w:val="affff2"/>
        <w:spacing w:line="240" w:lineRule="auto"/>
        <w:rPr>
          <w:sz w:val="26"/>
          <w:szCs w:val="26"/>
        </w:rPr>
      </w:pPr>
    </w:p>
    <w:p w:rsidR="0074333A" w:rsidRPr="00486D06" w:rsidRDefault="003006B2" w:rsidP="006826C4">
      <w:pPr>
        <w:ind w:firstLine="454"/>
        <w:jc w:val="center"/>
        <w:outlineLvl w:val="0"/>
        <w:rPr>
          <w:b/>
          <w:sz w:val="26"/>
          <w:szCs w:val="26"/>
          <w:lang w:val="ru-RU"/>
        </w:rPr>
      </w:pPr>
      <w:r w:rsidRPr="00486D06">
        <w:rPr>
          <w:b/>
          <w:sz w:val="26"/>
          <w:szCs w:val="26"/>
          <w:lang w:val="ru-RU"/>
        </w:rPr>
        <w:t>1.3.</w:t>
      </w:r>
      <w:r w:rsidR="0074333A" w:rsidRPr="00486D06">
        <w:rPr>
          <w:b/>
          <w:sz w:val="26"/>
          <w:szCs w:val="26"/>
          <w:lang w:val="ru-RU"/>
        </w:rPr>
        <w:t> Особенности оценки предметных результатов</w:t>
      </w:r>
    </w:p>
    <w:p w:rsidR="00F50A40" w:rsidRPr="00486D06" w:rsidRDefault="00F50A40" w:rsidP="006826C4">
      <w:pPr>
        <w:jc w:val="both"/>
        <w:rPr>
          <w:sz w:val="26"/>
          <w:szCs w:val="26"/>
          <w:lang w:val="ru-RU"/>
        </w:rPr>
      </w:pPr>
      <w:r w:rsidRPr="00486D06">
        <w:rPr>
          <w:b/>
          <w:bCs/>
          <w:sz w:val="26"/>
          <w:szCs w:val="26"/>
          <w:u w:val="single"/>
          <w:lang w:val="ru-RU"/>
        </w:rPr>
        <w:t>Объект оценки</w:t>
      </w:r>
      <w:r w:rsidR="006826C4" w:rsidRPr="00486D06">
        <w:rPr>
          <w:b/>
          <w:bCs/>
          <w:sz w:val="26"/>
          <w:szCs w:val="26"/>
          <w:u w:val="single"/>
          <w:lang w:val="ru-RU"/>
        </w:rPr>
        <w:t>:</w:t>
      </w:r>
      <w:r w:rsidRPr="00486D06">
        <w:rPr>
          <w:sz w:val="26"/>
          <w:szCs w:val="26"/>
          <w:lang w:val="ru-RU"/>
        </w:rPr>
        <w:t xml:space="preserve">  сформированность учебных действий с предметным содержанием</w:t>
      </w:r>
    </w:p>
    <w:p w:rsidR="00F50A40" w:rsidRPr="00486D06" w:rsidRDefault="00F50A40" w:rsidP="006826C4">
      <w:pPr>
        <w:jc w:val="both"/>
        <w:rPr>
          <w:sz w:val="26"/>
          <w:szCs w:val="26"/>
          <w:lang w:val="ru-RU"/>
        </w:rPr>
      </w:pPr>
      <w:r w:rsidRPr="00486D06">
        <w:rPr>
          <w:b/>
          <w:bCs/>
          <w:sz w:val="26"/>
          <w:szCs w:val="26"/>
          <w:u w:val="single"/>
          <w:lang w:val="ru-RU"/>
        </w:rPr>
        <w:t>Предмет оценки</w:t>
      </w:r>
      <w:r w:rsidR="006826C4" w:rsidRPr="00486D06">
        <w:rPr>
          <w:b/>
          <w:bCs/>
          <w:sz w:val="26"/>
          <w:szCs w:val="26"/>
          <w:u w:val="single"/>
          <w:lang w:val="ru-RU"/>
        </w:rPr>
        <w:t>:</w:t>
      </w:r>
      <w:r w:rsidRPr="00486D06">
        <w:rPr>
          <w:sz w:val="26"/>
          <w:szCs w:val="26"/>
          <w:lang w:val="ru-RU"/>
        </w:rPr>
        <w:t xml:space="preserve"> способность к решению учебно-познавательных и учебно-практических задач с использованием средств, релевантных содержанию учебных предметов</w:t>
      </w:r>
      <w:r w:rsidRPr="00486D06">
        <w:rPr>
          <w:b/>
          <w:bCs/>
          <w:sz w:val="26"/>
          <w:szCs w:val="26"/>
          <w:lang w:val="ru-RU"/>
        </w:rPr>
        <w:t xml:space="preserve"> </w:t>
      </w:r>
    </w:p>
    <w:p w:rsidR="006826C4" w:rsidRPr="00486D06" w:rsidRDefault="00F50A40" w:rsidP="006826C4">
      <w:pPr>
        <w:pStyle w:val="affff2"/>
        <w:spacing w:line="240" w:lineRule="auto"/>
        <w:ind w:firstLine="0"/>
        <w:rPr>
          <w:b/>
          <w:bCs/>
          <w:sz w:val="26"/>
          <w:szCs w:val="26"/>
          <w:u w:val="single"/>
        </w:rPr>
      </w:pPr>
      <w:r w:rsidRPr="00486D06">
        <w:rPr>
          <w:b/>
          <w:bCs/>
          <w:sz w:val="26"/>
          <w:szCs w:val="26"/>
          <w:u w:val="single"/>
        </w:rPr>
        <w:t>Процедуры оценки</w:t>
      </w:r>
      <w:r w:rsidR="006826C4" w:rsidRPr="00486D06">
        <w:rPr>
          <w:b/>
          <w:bCs/>
          <w:sz w:val="26"/>
          <w:szCs w:val="26"/>
          <w:u w:val="single"/>
        </w:rPr>
        <w:t>:</w:t>
      </w:r>
    </w:p>
    <w:p w:rsidR="00F50A40" w:rsidRPr="00486D06" w:rsidRDefault="00F50A40" w:rsidP="006826C4">
      <w:pPr>
        <w:pStyle w:val="affff2"/>
        <w:spacing w:line="240" w:lineRule="auto"/>
        <w:ind w:firstLine="0"/>
        <w:rPr>
          <w:sz w:val="26"/>
          <w:szCs w:val="26"/>
        </w:rPr>
      </w:pPr>
      <w:r w:rsidRPr="00486D06">
        <w:rPr>
          <w:sz w:val="26"/>
          <w:szCs w:val="26"/>
        </w:rPr>
        <w:lastRenderedPageBreak/>
        <w:t xml:space="preserve"> а) внутренняя накопленная оценка</w:t>
      </w:r>
      <w:r w:rsidR="00A84613" w:rsidRPr="00486D06">
        <w:rPr>
          <w:sz w:val="26"/>
          <w:szCs w:val="26"/>
        </w:rPr>
        <w:t xml:space="preserve"> (материалы</w:t>
      </w:r>
      <w:r w:rsidR="00A84613" w:rsidRPr="00486D06">
        <w:rPr>
          <w:iCs/>
          <w:sz w:val="26"/>
          <w:szCs w:val="26"/>
        </w:rPr>
        <w:t> </w:t>
      </w:r>
      <w:r w:rsidR="00A84613" w:rsidRPr="00486D06">
        <w:rPr>
          <w:i/>
          <w:sz w:val="26"/>
          <w:szCs w:val="26"/>
        </w:rPr>
        <w:t>стартовой диагностики</w:t>
      </w:r>
      <w:r w:rsidR="00A84613" w:rsidRPr="00486D06">
        <w:rPr>
          <w:sz w:val="26"/>
          <w:szCs w:val="26"/>
        </w:rPr>
        <w:t>;</w:t>
      </w:r>
      <w:r w:rsidR="00A84613" w:rsidRPr="00486D06">
        <w:rPr>
          <w:iCs/>
          <w:sz w:val="26"/>
          <w:szCs w:val="26"/>
        </w:rPr>
        <w:t> </w:t>
      </w:r>
      <w:r w:rsidR="00A84613" w:rsidRPr="00486D06">
        <w:rPr>
          <w:i/>
          <w:sz w:val="26"/>
          <w:szCs w:val="26"/>
        </w:rPr>
        <w:t>тематических и итоговых проверочных работ по всем учебным предметам</w:t>
      </w:r>
      <w:r w:rsidR="00A84613" w:rsidRPr="00486D06">
        <w:rPr>
          <w:sz w:val="26"/>
          <w:szCs w:val="26"/>
        </w:rPr>
        <w:t>;</w:t>
      </w:r>
      <w:r w:rsidR="00A84613" w:rsidRPr="00486D06">
        <w:rPr>
          <w:iCs/>
          <w:sz w:val="26"/>
          <w:szCs w:val="26"/>
        </w:rPr>
        <w:t> </w:t>
      </w:r>
      <w:r w:rsidR="00A84613" w:rsidRPr="00486D06">
        <w:rPr>
          <w:sz w:val="26"/>
          <w:szCs w:val="26"/>
        </w:rPr>
        <w:t xml:space="preserve"> </w:t>
      </w:r>
      <w:r w:rsidR="00A84613" w:rsidRPr="00486D06">
        <w:rPr>
          <w:i/>
          <w:sz w:val="26"/>
          <w:szCs w:val="26"/>
        </w:rPr>
        <w:t>творческих работ</w:t>
      </w:r>
      <w:r w:rsidR="00A84613" w:rsidRPr="00486D06">
        <w:rPr>
          <w:sz w:val="26"/>
          <w:szCs w:val="26"/>
        </w:rPr>
        <w:t>, включая учебные исследования и учебные проекты</w:t>
      </w:r>
    </w:p>
    <w:p w:rsidR="00F50A40" w:rsidRPr="00486D06" w:rsidRDefault="00F50A40" w:rsidP="006826C4">
      <w:pPr>
        <w:jc w:val="both"/>
        <w:rPr>
          <w:sz w:val="26"/>
          <w:szCs w:val="26"/>
          <w:lang w:val="ru-RU"/>
        </w:rPr>
      </w:pPr>
      <w:r w:rsidRPr="00486D06">
        <w:rPr>
          <w:sz w:val="26"/>
          <w:szCs w:val="26"/>
          <w:lang w:val="ru-RU"/>
        </w:rPr>
        <w:t>б) итоговая оценка</w:t>
      </w:r>
    </w:p>
    <w:p w:rsidR="00F50A40" w:rsidRPr="00486D06" w:rsidRDefault="00F50A40" w:rsidP="006826C4">
      <w:pPr>
        <w:jc w:val="both"/>
        <w:rPr>
          <w:sz w:val="26"/>
          <w:szCs w:val="26"/>
          <w:lang w:val="ru-RU"/>
        </w:rPr>
      </w:pPr>
      <w:r w:rsidRPr="00486D06">
        <w:rPr>
          <w:sz w:val="26"/>
          <w:szCs w:val="26"/>
          <w:lang w:val="ru-RU"/>
        </w:rPr>
        <w:t>в) процедуры внешней оценки</w:t>
      </w:r>
    </w:p>
    <w:p w:rsidR="0074333A" w:rsidRPr="00486D06" w:rsidRDefault="0074333A" w:rsidP="00394A97">
      <w:pPr>
        <w:ind w:firstLine="454"/>
        <w:jc w:val="both"/>
        <w:rPr>
          <w:sz w:val="26"/>
          <w:szCs w:val="26"/>
          <w:lang w:val="ru-RU"/>
        </w:rPr>
      </w:pPr>
      <w:r w:rsidRPr="00486D06">
        <w:rPr>
          <w:sz w:val="26"/>
          <w:szCs w:val="26"/>
          <w:lang w:val="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486D06">
        <w:rPr>
          <w:b/>
          <w:sz w:val="26"/>
          <w:szCs w:val="26"/>
          <w:lang w:val="ru-RU"/>
        </w:rPr>
        <w:t>выделение</w:t>
      </w:r>
      <w:r w:rsidRPr="00486D06">
        <w:rPr>
          <w:sz w:val="26"/>
          <w:szCs w:val="26"/>
          <w:lang w:val="ru-RU"/>
        </w:rPr>
        <w:t xml:space="preserve"> </w:t>
      </w:r>
      <w:r w:rsidRPr="00486D06">
        <w:rPr>
          <w:b/>
          <w:sz w:val="26"/>
          <w:szCs w:val="26"/>
          <w:lang w:val="ru-RU"/>
        </w:rPr>
        <w:t>базового уровня достижений как точки отсчёта</w:t>
      </w:r>
      <w:r w:rsidRPr="00486D06">
        <w:rPr>
          <w:sz w:val="26"/>
          <w:szCs w:val="26"/>
          <w:lang w:val="ru-RU"/>
        </w:rPr>
        <w:t xml:space="preserve"> при построении всей системы оценки и организации индив</w:t>
      </w:r>
      <w:r w:rsidR="00F50A40" w:rsidRPr="00486D06">
        <w:rPr>
          <w:sz w:val="26"/>
          <w:szCs w:val="26"/>
          <w:lang w:val="ru-RU"/>
        </w:rPr>
        <w:t>идуальной работы с учащимися</w:t>
      </w:r>
      <w:proofErr w:type="gramStart"/>
      <w:r w:rsidR="00F50A40" w:rsidRPr="00486D06">
        <w:rPr>
          <w:sz w:val="26"/>
          <w:szCs w:val="26"/>
          <w:lang w:val="ru-RU"/>
        </w:rPr>
        <w:t xml:space="preserve"> ,</w:t>
      </w:r>
      <w:proofErr w:type="gramEnd"/>
      <w:r w:rsidR="00F50A40" w:rsidRPr="00486D06">
        <w:rPr>
          <w:sz w:val="26"/>
          <w:szCs w:val="26"/>
          <w:lang w:val="ru-RU"/>
        </w:rPr>
        <w:t xml:space="preserve"> а всего </w:t>
      </w:r>
      <w:r w:rsidRPr="00486D06">
        <w:rPr>
          <w:sz w:val="26"/>
          <w:szCs w:val="26"/>
          <w:lang w:val="ru-RU"/>
        </w:rPr>
        <w:t>для описания дост</w:t>
      </w:r>
      <w:r w:rsidR="00F50A40" w:rsidRPr="00486D06">
        <w:rPr>
          <w:sz w:val="26"/>
          <w:szCs w:val="26"/>
          <w:lang w:val="ru-RU"/>
        </w:rPr>
        <w:t>ижений учащихся  установлено</w:t>
      </w:r>
      <w:r w:rsidRPr="00486D06">
        <w:rPr>
          <w:sz w:val="26"/>
          <w:szCs w:val="26"/>
          <w:lang w:val="ru-RU"/>
        </w:rPr>
        <w:t xml:space="preserve"> следующие пять уровней.</w:t>
      </w:r>
    </w:p>
    <w:p w:rsidR="0074333A" w:rsidRPr="00486D06" w:rsidRDefault="0074333A" w:rsidP="00394A97">
      <w:pPr>
        <w:ind w:firstLine="454"/>
        <w:jc w:val="both"/>
        <w:rPr>
          <w:sz w:val="26"/>
          <w:szCs w:val="26"/>
          <w:lang w:val="ru-RU"/>
        </w:rPr>
      </w:pPr>
      <w:r w:rsidRPr="00486D06">
        <w:rPr>
          <w:b/>
          <w:sz w:val="26"/>
          <w:szCs w:val="26"/>
          <w:lang w:val="ru-RU"/>
        </w:rPr>
        <w:t>Базовый уровень достижений</w:t>
      </w:r>
      <w:r w:rsidRPr="00486D06">
        <w:rPr>
          <w:sz w:val="26"/>
          <w:szCs w:val="26"/>
          <w:lang w:val="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4333A" w:rsidRPr="00486D06" w:rsidRDefault="0074333A" w:rsidP="00394A97">
      <w:pPr>
        <w:ind w:firstLine="454"/>
        <w:jc w:val="both"/>
        <w:rPr>
          <w:sz w:val="26"/>
          <w:szCs w:val="26"/>
          <w:lang w:val="ru-RU"/>
        </w:rPr>
      </w:pPr>
      <w:r w:rsidRPr="00486D06">
        <w:rPr>
          <w:sz w:val="26"/>
          <w:szCs w:val="26"/>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486D06">
        <w:rPr>
          <w:b/>
          <w:sz w:val="26"/>
          <w:szCs w:val="26"/>
          <w:lang w:val="ru-RU"/>
        </w:rPr>
        <w:t xml:space="preserve"> превышающие </w:t>
      </w:r>
      <w:proofErr w:type="gramStart"/>
      <w:r w:rsidRPr="00486D06">
        <w:rPr>
          <w:b/>
          <w:sz w:val="26"/>
          <w:szCs w:val="26"/>
          <w:lang w:val="ru-RU"/>
        </w:rPr>
        <w:t>базовый</w:t>
      </w:r>
      <w:proofErr w:type="gramEnd"/>
      <w:r w:rsidRPr="00486D06">
        <w:rPr>
          <w:sz w:val="26"/>
          <w:szCs w:val="26"/>
          <w:lang w:val="ru-RU"/>
        </w:rPr>
        <w:t>:</w:t>
      </w:r>
    </w:p>
    <w:p w:rsidR="0074333A" w:rsidRPr="00486D06" w:rsidRDefault="0080732F" w:rsidP="00394A97">
      <w:pPr>
        <w:pStyle w:val="affff2"/>
        <w:spacing w:line="240" w:lineRule="auto"/>
        <w:rPr>
          <w:sz w:val="26"/>
          <w:szCs w:val="26"/>
        </w:rPr>
      </w:pPr>
      <w:r w:rsidRPr="00486D06">
        <w:rPr>
          <w:iCs/>
          <w:sz w:val="26"/>
          <w:szCs w:val="26"/>
        </w:rPr>
        <w:t>• </w:t>
      </w:r>
      <w:r w:rsidR="0074333A" w:rsidRPr="00486D06">
        <w:rPr>
          <w:b/>
          <w:sz w:val="26"/>
          <w:szCs w:val="26"/>
        </w:rPr>
        <w:t>повышенный</w:t>
      </w:r>
      <w:r w:rsidR="0074333A" w:rsidRPr="00486D06">
        <w:rPr>
          <w:sz w:val="26"/>
          <w:szCs w:val="26"/>
        </w:rPr>
        <w:t xml:space="preserve"> </w:t>
      </w:r>
      <w:r w:rsidR="0074333A" w:rsidRPr="00486D06">
        <w:rPr>
          <w:b/>
          <w:sz w:val="26"/>
          <w:szCs w:val="26"/>
        </w:rPr>
        <w:t>уровень</w:t>
      </w:r>
      <w:r w:rsidR="0074333A" w:rsidRPr="00486D06">
        <w:rPr>
          <w:sz w:val="26"/>
          <w:szCs w:val="26"/>
        </w:rPr>
        <w:t xml:space="preserve"> достижения планируемых результатов, оценка «хорошо» (отметка «4»);</w:t>
      </w:r>
    </w:p>
    <w:p w:rsidR="0074333A" w:rsidRPr="00486D06" w:rsidRDefault="0080732F" w:rsidP="00394A97">
      <w:pPr>
        <w:pStyle w:val="affff2"/>
        <w:spacing w:line="240" w:lineRule="auto"/>
        <w:rPr>
          <w:sz w:val="26"/>
          <w:szCs w:val="26"/>
        </w:rPr>
      </w:pPr>
      <w:r w:rsidRPr="00486D06">
        <w:rPr>
          <w:iCs/>
          <w:sz w:val="26"/>
          <w:szCs w:val="26"/>
        </w:rPr>
        <w:t>• </w:t>
      </w:r>
      <w:r w:rsidR="0074333A" w:rsidRPr="00486D06">
        <w:rPr>
          <w:b/>
          <w:sz w:val="26"/>
          <w:szCs w:val="26"/>
        </w:rPr>
        <w:t xml:space="preserve">высокий уровень </w:t>
      </w:r>
      <w:r w:rsidR="0074333A" w:rsidRPr="00486D06">
        <w:rPr>
          <w:sz w:val="26"/>
          <w:szCs w:val="26"/>
        </w:rPr>
        <w:t>достижения планируемых результатов, оценка «отлично» (отметка «5»).</w:t>
      </w:r>
    </w:p>
    <w:p w:rsidR="0074333A" w:rsidRPr="00486D06" w:rsidRDefault="0074333A" w:rsidP="00394A97">
      <w:pPr>
        <w:ind w:firstLine="454"/>
        <w:jc w:val="both"/>
        <w:rPr>
          <w:sz w:val="26"/>
          <w:szCs w:val="26"/>
          <w:lang w:val="ru-RU"/>
        </w:rPr>
      </w:pPr>
      <w:r w:rsidRPr="00486D06">
        <w:rPr>
          <w:sz w:val="26"/>
          <w:szCs w:val="26"/>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4333A" w:rsidRPr="00486D06" w:rsidRDefault="0074333A" w:rsidP="00394A97">
      <w:pPr>
        <w:ind w:firstLine="454"/>
        <w:jc w:val="both"/>
        <w:rPr>
          <w:sz w:val="26"/>
          <w:szCs w:val="26"/>
          <w:lang w:val="ru-RU"/>
        </w:rPr>
      </w:pPr>
      <w:r w:rsidRPr="00486D06">
        <w:rPr>
          <w:sz w:val="26"/>
          <w:szCs w:val="26"/>
          <w:lang w:val="ru-RU"/>
        </w:rPr>
        <w:t>Индивидуальные траектории обучения обучающихся, демонстрирующих повышенный и высокий уровни достижений</w:t>
      </w:r>
      <w:r w:rsidR="0080732F" w:rsidRPr="00486D06">
        <w:rPr>
          <w:sz w:val="26"/>
          <w:szCs w:val="26"/>
          <w:lang w:val="ru-RU"/>
        </w:rPr>
        <w:t>,</w:t>
      </w:r>
      <w:r w:rsidRPr="00486D06">
        <w:rPr>
          <w:sz w:val="26"/>
          <w:szCs w:val="26"/>
          <w:lang w:val="ru-RU"/>
        </w:rPr>
        <w:t xml:space="preserve">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4333A" w:rsidRPr="00486D06" w:rsidRDefault="0074333A" w:rsidP="00394A97">
      <w:pPr>
        <w:ind w:firstLine="454"/>
        <w:jc w:val="both"/>
        <w:rPr>
          <w:sz w:val="26"/>
          <w:szCs w:val="26"/>
          <w:lang w:val="ru-RU"/>
        </w:rPr>
      </w:pPr>
      <w:r w:rsidRPr="00486D06">
        <w:rPr>
          <w:sz w:val="26"/>
          <w:szCs w:val="26"/>
          <w:lang w:val="ru-RU"/>
        </w:rPr>
        <w:t xml:space="preserve">Для описания подготовки учащихся, уровень достижений которых </w:t>
      </w:r>
      <w:r w:rsidRPr="00486D06">
        <w:rPr>
          <w:b/>
          <w:sz w:val="26"/>
          <w:szCs w:val="26"/>
          <w:lang w:val="ru-RU"/>
        </w:rPr>
        <w:t>ниже базового</w:t>
      </w:r>
      <w:r w:rsidRPr="00486D06">
        <w:rPr>
          <w:sz w:val="26"/>
          <w:szCs w:val="26"/>
          <w:lang w:val="ru-RU"/>
        </w:rPr>
        <w:t>, целесообразно выделить также два уровня:</w:t>
      </w:r>
    </w:p>
    <w:p w:rsidR="0074333A" w:rsidRPr="00486D06" w:rsidRDefault="0091238C" w:rsidP="00394A97">
      <w:pPr>
        <w:pStyle w:val="affff2"/>
        <w:spacing w:line="240" w:lineRule="auto"/>
        <w:rPr>
          <w:sz w:val="26"/>
          <w:szCs w:val="26"/>
        </w:rPr>
      </w:pPr>
      <w:r w:rsidRPr="00486D06">
        <w:rPr>
          <w:iCs/>
          <w:sz w:val="26"/>
          <w:szCs w:val="26"/>
        </w:rPr>
        <w:t>• </w:t>
      </w:r>
      <w:r w:rsidR="0074333A" w:rsidRPr="00486D06">
        <w:rPr>
          <w:b/>
          <w:sz w:val="26"/>
          <w:szCs w:val="26"/>
        </w:rPr>
        <w:t>пониженный уровень</w:t>
      </w:r>
      <w:r w:rsidR="0074333A" w:rsidRPr="00486D06">
        <w:rPr>
          <w:sz w:val="26"/>
          <w:szCs w:val="26"/>
        </w:rPr>
        <w:t xml:space="preserve"> достижений, оценка «неудовлетворительно» (отметка «2»);</w:t>
      </w:r>
    </w:p>
    <w:p w:rsidR="0074333A" w:rsidRPr="00486D06" w:rsidRDefault="0091238C" w:rsidP="00394A97">
      <w:pPr>
        <w:pStyle w:val="affff2"/>
        <w:spacing w:line="240" w:lineRule="auto"/>
        <w:rPr>
          <w:sz w:val="26"/>
          <w:szCs w:val="26"/>
        </w:rPr>
      </w:pPr>
      <w:r w:rsidRPr="00486D06">
        <w:rPr>
          <w:iCs/>
          <w:sz w:val="26"/>
          <w:szCs w:val="26"/>
        </w:rPr>
        <w:t>• </w:t>
      </w:r>
      <w:r w:rsidR="0074333A" w:rsidRPr="00486D06">
        <w:rPr>
          <w:b/>
          <w:sz w:val="26"/>
          <w:szCs w:val="26"/>
        </w:rPr>
        <w:t>низкий уровень</w:t>
      </w:r>
      <w:r w:rsidR="0074333A" w:rsidRPr="00486D06">
        <w:rPr>
          <w:sz w:val="26"/>
          <w:szCs w:val="26"/>
        </w:rPr>
        <w:t xml:space="preserve"> достижений, оценка «плохо» (отметка «1»).</w:t>
      </w:r>
    </w:p>
    <w:p w:rsidR="0074333A" w:rsidRPr="00486D06" w:rsidRDefault="0074333A" w:rsidP="00394A97">
      <w:pPr>
        <w:ind w:firstLine="454"/>
        <w:jc w:val="both"/>
        <w:rPr>
          <w:sz w:val="26"/>
          <w:szCs w:val="26"/>
          <w:lang w:val="ru-RU"/>
        </w:rPr>
      </w:pPr>
      <w:r w:rsidRPr="00486D06">
        <w:rPr>
          <w:sz w:val="26"/>
          <w:szCs w:val="26"/>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4333A" w:rsidRPr="00486D06" w:rsidRDefault="0074333A" w:rsidP="00394A97">
      <w:pPr>
        <w:ind w:firstLine="454"/>
        <w:jc w:val="both"/>
        <w:rPr>
          <w:sz w:val="26"/>
          <w:szCs w:val="26"/>
          <w:lang w:val="ru-RU"/>
        </w:rPr>
      </w:pPr>
      <w:r w:rsidRPr="00486D06">
        <w:rPr>
          <w:sz w:val="26"/>
          <w:szCs w:val="26"/>
          <w:lang w:val="ru-RU"/>
        </w:rPr>
        <w:t xml:space="preserve">Как правило, </w:t>
      </w:r>
      <w:r w:rsidRPr="00486D06">
        <w:rPr>
          <w:b/>
          <w:sz w:val="26"/>
          <w:szCs w:val="26"/>
          <w:lang w:val="ru-RU"/>
        </w:rPr>
        <w:t>пониженный уровень</w:t>
      </w:r>
      <w:r w:rsidRPr="00486D06">
        <w:rPr>
          <w:sz w:val="26"/>
          <w:szCs w:val="26"/>
          <w:lang w:val="ru-RU"/>
        </w:rPr>
        <w:t xml:space="preserve"> достижений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w:t>
      </w:r>
      <w:r w:rsidR="0091238C" w:rsidRPr="00486D06">
        <w:rPr>
          <w:sz w:val="26"/>
          <w:szCs w:val="26"/>
          <w:lang w:val="ru-RU"/>
        </w:rPr>
        <w:t>,</w:t>
      </w:r>
      <w:r w:rsidRPr="00486D06">
        <w:rPr>
          <w:sz w:val="26"/>
          <w:szCs w:val="26"/>
          <w:lang w:val="ru-RU"/>
        </w:rPr>
        <w:t xml:space="preserve">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4333A" w:rsidRPr="00486D06" w:rsidRDefault="0074333A" w:rsidP="00394A97">
      <w:pPr>
        <w:ind w:firstLine="454"/>
        <w:jc w:val="both"/>
        <w:rPr>
          <w:sz w:val="26"/>
          <w:szCs w:val="26"/>
          <w:lang w:val="ru-RU"/>
        </w:rPr>
      </w:pPr>
      <w:r w:rsidRPr="00486D06">
        <w:rPr>
          <w:b/>
          <w:sz w:val="26"/>
          <w:szCs w:val="26"/>
          <w:lang w:val="ru-RU"/>
        </w:rPr>
        <w:t>Низкий уровень</w:t>
      </w:r>
      <w:r w:rsidRPr="00486D06">
        <w:rPr>
          <w:sz w:val="26"/>
          <w:szCs w:val="26"/>
          <w:lang w:val="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w:t>
      </w:r>
      <w:r w:rsidR="00911D06" w:rsidRPr="00486D06">
        <w:rPr>
          <w:sz w:val="26"/>
          <w:szCs w:val="26"/>
          <w:lang w:val="ru-RU"/>
        </w:rPr>
        <w:t>У</w:t>
      </w:r>
      <w:r w:rsidRPr="00486D06">
        <w:rPr>
          <w:sz w:val="26"/>
          <w:szCs w:val="26"/>
          <w:lang w:val="ru-RU"/>
        </w:rPr>
        <w:t>чащи</w:t>
      </w:r>
      <w:r w:rsidR="0091238C" w:rsidRPr="00486D06">
        <w:rPr>
          <w:sz w:val="26"/>
          <w:szCs w:val="26"/>
          <w:lang w:val="ru-RU"/>
        </w:rPr>
        <w:t>м</w:t>
      </w:r>
      <w:r w:rsidR="00911D06" w:rsidRPr="00486D06">
        <w:rPr>
          <w:sz w:val="26"/>
          <w:szCs w:val="26"/>
          <w:lang w:val="ru-RU"/>
        </w:rPr>
        <w:t>и</w:t>
      </w:r>
      <w:r w:rsidRPr="00486D06">
        <w:rPr>
          <w:sz w:val="26"/>
          <w:szCs w:val="26"/>
          <w:lang w:val="ru-RU"/>
        </w:rPr>
        <w:t>ся, которые демонстрируют низкий уровень достижений, требу</w:t>
      </w:r>
      <w:r w:rsidR="0091238C" w:rsidRPr="00486D06">
        <w:rPr>
          <w:sz w:val="26"/>
          <w:szCs w:val="26"/>
          <w:lang w:val="ru-RU"/>
        </w:rPr>
        <w:t>ется</w:t>
      </w:r>
      <w:r w:rsidRPr="00486D06">
        <w:rPr>
          <w:sz w:val="26"/>
          <w:szCs w:val="26"/>
          <w:lang w:val="ru-RU"/>
        </w:rPr>
        <w:t xml:space="preserve"> </w:t>
      </w:r>
      <w:r w:rsidRPr="00486D06">
        <w:rPr>
          <w:sz w:val="26"/>
          <w:szCs w:val="26"/>
          <w:lang w:val="ru-RU"/>
        </w:rPr>
        <w:lastRenderedPageBreak/>
        <w:t>специальн</w:t>
      </w:r>
      <w:r w:rsidR="0091238C" w:rsidRPr="00486D06">
        <w:rPr>
          <w:sz w:val="26"/>
          <w:szCs w:val="26"/>
          <w:lang w:val="ru-RU"/>
        </w:rPr>
        <w:t>ая</w:t>
      </w:r>
      <w:r w:rsidRPr="00486D06">
        <w:rPr>
          <w:sz w:val="26"/>
          <w:szCs w:val="26"/>
          <w:lang w:val="ru-RU"/>
        </w:rPr>
        <w:t xml:space="preserve"> помощ</w:t>
      </w:r>
      <w:r w:rsidR="0091238C" w:rsidRPr="00486D06">
        <w:rPr>
          <w:sz w:val="26"/>
          <w:szCs w:val="26"/>
          <w:lang w:val="ru-RU"/>
        </w:rPr>
        <w:t>ь</w:t>
      </w:r>
      <w:r w:rsidRPr="00486D06">
        <w:rPr>
          <w:sz w:val="26"/>
          <w:szCs w:val="26"/>
          <w:lang w:val="ru-RU"/>
        </w:rPr>
        <w:t xml:space="preserve"> не только по учебному предмету, но и по </w:t>
      </w:r>
      <w:r w:rsidRPr="00486D06">
        <w:rPr>
          <w:sz w:val="26"/>
          <w:szCs w:val="26"/>
          <w:u w:val="single"/>
          <w:lang w:val="ru-RU"/>
        </w:rPr>
        <w:t>формированию мотивации к обучению</w:t>
      </w:r>
      <w:r w:rsidRPr="00486D06">
        <w:rPr>
          <w:sz w:val="26"/>
          <w:szCs w:val="26"/>
          <w:lang w:val="ru-RU"/>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w:t>
      </w:r>
      <w:r w:rsidR="00911D06" w:rsidRPr="00486D06">
        <w:rPr>
          <w:sz w:val="26"/>
          <w:szCs w:val="26"/>
          <w:lang w:val="ru-RU"/>
        </w:rPr>
        <w:t>у</w:t>
      </w:r>
      <w:r w:rsidRPr="00486D06">
        <w:rPr>
          <w:sz w:val="26"/>
          <w:szCs w:val="26"/>
          <w:lang w:val="ru-RU"/>
        </w:rPr>
        <w:t>чащихся.</w:t>
      </w:r>
    </w:p>
    <w:p w:rsidR="0074333A" w:rsidRPr="00486D06" w:rsidRDefault="0074333A" w:rsidP="00394A97">
      <w:pPr>
        <w:ind w:firstLine="454"/>
        <w:jc w:val="both"/>
        <w:rPr>
          <w:sz w:val="26"/>
          <w:szCs w:val="26"/>
          <w:lang w:val="ru-RU"/>
        </w:rPr>
      </w:pPr>
      <w:r w:rsidRPr="00486D06">
        <w:rPr>
          <w:sz w:val="26"/>
          <w:szCs w:val="26"/>
          <w:lang w:val="ru-RU"/>
        </w:rPr>
        <w:t>Описанный выше подход целесообразно применять в ходе различных процедур оценивания: текущего, промежуточного и итогового.</w:t>
      </w:r>
    </w:p>
    <w:p w:rsidR="0074333A" w:rsidRPr="00486D06" w:rsidRDefault="0074333A" w:rsidP="00394A97">
      <w:pPr>
        <w:ind w:firstLine="454"/>
        <w:jc w:val="both"/>
        <w:rPr>
          <w:sz w:val="26"/>
          <w:szCs w:val="26"/>
          <w:lang w:val="ru-RU"/>
        </w:rPr>
      </w:pPr>
      <w:r w:rsidRPr="00486D06">
        <w:rPr>
          <w:sz w:val="26"/>
          <w:szCs w:val="26"/>
          <w:lang w:val="ru-RU"/>
        </w:rPr>
        <w:t>Для формирования норм оценки в соответствии с выделенными уровнями необходимо описать достижения учащегося базового уровня (в терминах знаний и умений, которые он должен продемонстрировать), за которые учащийся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учащийся, а на учебных достижениях, которые обеспечивают продвижение впер</w:t>
      </w:r>
      <w:r w:rsidR="003907DE" w:rsidRPr="00486D06">
        <w:rPr>
          <w:sz w:val="26"/>
          <w:szCs w:val="26"/>
          <w:lang w:val="ru-RU"/>
        </w:rPr>
        <w:t>ё</w:t>
      </w:r>
      <w:r w:rsidRPr="00486D06">
        <w:rPr>
          <w:sz w:val="26"/>
          <w:szCs w:val="26"/>
          <w:lang w:val="ru-RU"/>
        </w:rPr>
        <w:t>д в освоении содержания образования.</w:t>
      </w:r>
    </w:p>
    <w:p w:rsidR="00703977" w:rsidRPr="00486D06" w:rsidRDefault="0074333A" w:rsidP="00394A97">
      <w:pPr>
        <w:pStyle w:val="20"/>
        <w:spacing w:after="0" w:line="240" w:lineRule="auto"/>
        <w:ind w:firstLine="454"/>
        <w:jc w:val="both"/>
        <w:rPr>
          <w:sz w:val="26"/>
          <w:szCs w:val="26"/>
        </w:rPr>
      </w:pPr>
      <w:r w:rsidRPr="00486D06">
        <w:rPr>
          <w:sz w:val="26"/>
          <w:szCs w:val="26"/>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w:t>
      </w:r>
      <w:r w:rsidR="00E02595" w:rsidRPr="00486D06">
        <w:rPr>
          <w:sz w:val="26"/>
          <w:szCs w:val="26"/>
        </w:rPr>
        <w:t>ё</w:t>
      </w:r>
      <w:r w:rsidRPr="00486D06">
        <w:rPr>
          <w:sz w:val="26"/>
          <w:szCs w:val="26"/>
        </w:rPr>
        <w:t>тся как выполнение не менее 50% заданий базового уровня или получени</w:t>
      </w:r>
      <w:r w:rsidR="00E02595" w:rsidRPr="00486D06">
        <w:rPr>
          <w:sz w:val="26"/>
          <w:szCs w:val="26"/>
        </w:rPr>
        <w:t>е</w:t>
      </w:r>
      <w:r w:rsidRPr="00486D06">
        <w:rPr>
          <w:sz w:val="26"/>
          <w:szCs w:val="26"/>
        </w:rPr>
        <w:t xml:space="preserve"> 50% от максимального балла за выполнение заданий базового уровня.</w:t>
      </w:r>
    </w:p>
    <w:p w:rsidR="0074333A" w:rsidRPr="00486D06" w:rsidRDefault="0074333A" w:rsidP="00486D06">
      <w:pPr>
        <w:ind w:firstLine="454"/>
        <w:jc w:val="center"/>
        <w:outlineLvl w:val="0"/>
        <w:rPr>
          <w:b/>
          <w:sz w:val="26"/>
          <w:szCs w:val="26"/>
          <w:lang w:val="ru-RU"/>
        </w:rPr>
      </w:pPr>
      <w:r w:rsidRPr="00486D06">
        <w:rPr>
          <w:b/>
          <w:sz w:val="26"/>
          <w:szCs w:val="26"/>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B944B0" w:rsidRPr="00486D06" w:rsidRDefault="00B944B0" w:rsidP="00394A97">
      <w:pPr>
        <w:jc w:val="both"/>
        <w:rPr>
          <w:sz w:val="26"/>
          <w:szCs w:val="26"/>
          <w:lang w:val="ru-RU"/>
        </w:rPr>
      </w:pPr>
      <w:r w:rsidRPr="00486D06">
        <w:rPr>
          <w:b/>
          <w:bCs/>
          <w:sz w:val="26"/>
          <w:szCs w:val="26"/>
          <w:lang w:val="ru-RU"/>
        </w:rPr>
        <w:t xml:space="preserve">       </w:t>
      </w:r>
      <w:r w:rsidRPr="00486D06">
        <w:rPr>
          <w:sz w:val="26"/>
          <w:szCs w:val="26"/>
          <w:lang w:val="ru-RU"/>
        </w:rPr>
        <w:t>Основными составляющими являются материалы стартовой диагностики и материалы, фиксирующие текущие и промежуточные учебные и личностные достижения.</w:t>
      </w:r>
    </w:p>
    <w:p w:rsidR="00B944B0" w:rsidRPr="00486D06" w:rsidRDefault="00B944B0" w:rsidP="00486D06">
      <w:pPr>
        <w:ind w:firstLine="454"/>
        <w:jc w:val="both"/>
        <w:rPr>
          <w:sz w:val="26"/>
          <w:szCs w:val="26"/>
          <w:lang w:val="ru-RU"/>
        </w:rPr>
      </w:pPr>
      <w:r w:rsidRPr="00486D06">
        <w:rPr>
          <w:sz w:val="26"/>
          <w:szCs w:val="26"/>
          <w:lang w:val="ru-RU"/>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B944B0" w:rsidRPr="00486D06" w:rsidRDefault="00B944B0" w:rsidP="00486D06">
      <w:pPr>
        <w:ind w:firstLine="454"/>
        <w:jc w:val="both"/>
        <w:rPr>
          <w:sz w:val="26"/>
          <w:szCs w:val="26"/>
          <w:lang w:val="ru-RU"/>
        </w:rPr>
      </w:pPr>
      <w:r w:rsidRPr="00486D06">
        <w:rPr>
          <w:sz w:val="26"/>
          <w:szCs w:val="26"/>
          <w:lang w:val="ru-RU"/>
        </w:rPr>
        <w:t xml:space="preserve">Портфель достижений представляет собой специально организованную подборку работ, которые демонстрируют усилия, прогресс и достижения учащегося в интересующих его областях. </w:t>
      </w:r>
    </w:p>
    <w:p w:rsidR="00B944B0" w:rsidRPr="00486D06" w:rsidRDefault="00B944B0" w:rsidP="00486D06">
      <w:pPr>
        <w:ind w:firstLine="454"/>
        <w:jc w:val="both"/>
        <w:rPr>
          <w:sz w:val="26"/>
          <w:szCs w:val="26"/>
          <w:lang w:val="ru-RU"/>
        </w:rPr>
      </w:pPr>
      <w:proofErr w:type="gramStart"/>
      <w:r w:rsidRPr="00486D06">
        <w:rPr>
          <w:sz w:val="26"/>
          <w:szCs w:val="26"/>
          <w:lang w:val="ru-RU"/>
        </w:rPr>
        <w:t>В состав портфеля достижений могут включаться результаты, достигнутые учащимся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B944B0" w:rsidRPr="00486D06" w:rsidRDefault="00B944B0" w:rsidP="00486D06">
      <w:pPr>
        <w:ind w:firstLine="454"/>
        <w:jc w:val="both"/>
        <w:rPr>
          <w:sz w:val="26"/>
          <w:szCs w:val="26"/>
          <w:lang w:val="ru-RU"/>
        </w:rPr>
      </w:pPr>
      <w:r w:rsidRPr="00486D06">
        <w:rPr>
          <w:sz w:val="26"/>
          <w:szCs w:val="26"/>
          <w:lang w:val="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B944B0" w:rsidRPr="00486D06" w:rsidRDefault="00B944B0" w:rsidP="00C736CC">
      <w:pPr>
        <w:pStyle w:val="affff2"/>
        <w:numPr>
          <w:ilvl w:val="0"/>
          <w:numId w:val="115"/>
        </w:numPr>
        <w:spacing w:line="240" w:lineRule="auto"/>
        <w:ind w:left="851" w:hanging="284"/>
        <w:rPr>
          <w:sz w:val="26"/>
          <w:szCs w:val="26"/>
        </w:rPr>
      </w:pPr>
      <w:r w:rsidRPr="00486D06">
        <w:rPr>
          <w:sz w:val="26"/>
          <w:szCs w:val="26"/>
        </w:rPr>
        <w:t>становления устойчивых познавательных интересов учащихся, в том числе сопровождающего успехами в различных учебных предметах;</w:t>
      </w:r>
    </w:p>
    <w:p w:rsidR="00B944B0" w:rsidRPr="00486D06" w:rsidRDefault="00B944B0" w:rsidP="00C736CC">
      <w:pPr>
        <w:pStyle w:val="affff2"/>
        <w:numPr>
          <w:ilvl w:val="0"/>
          <w:numId w:val="115"/>
        </w:numPr>
        <w:spacing w:line="240" w:lineRule="auto"/>
        <w:ind w:left="851" w:hanging="284"/>
        <w:rPr>
          <w:sz w:val="26"/>
          <w:szCs w:val="26"/>
        </w:rPr>
      </w:pPr>
      <w:r w:rsidRPr="00486D06">
        <w:rPr>
          <w:sz w:val="26"/>
          <w:szCs w:val="26"/>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B944B0" w:rsidRPr="00486D06" w:rsidRDefault="0074333A" w:rsidP="00486D06">
      <w:pPr>
        <w:ind w:firstLine="454"/>
        <w:jc w:val="center"/>
        <w:outlineLvl w:val="0"/>
        <w:rPr>
          <w:b/>
          <w:sz w:val="26"/>
          <w:szCs w:val="26"/>
          <w:lang w:val="ru-RU"/>
        </w:rPr>
      </w:pPr>
      <w:r w:rsidRPr="00486D06">
        <w:rPr>
          <w:b/>
          <w:sz w:val="26"/>
          <w:szCs w:val="26"/>
          <w:lang w:val="ru-RU"/>
        </w:rPr>
        <w:t>1.3.6.</w:t>
      </w:r>
      <w:r w:rsidRPr="00486D06">
        <w:rPr>
          <w:b/>
          <w:sz w:val="26"/>
          <w:szCs w:val="26"/>
        </w:rPr>
        <w:t> </w:t>
      </w:r>
      <w:r w:rsidRPr="00486D06">
        <w:rPr>
          <w:b/>
          <w:sz w:val="26"/>
          <w:szCs w:val="26"/>
          <w:lang w:val="ru-RU"/>
        </w:rPr>
        <w:t>Итоговая оценка выпускника и её использование при переходе от основного к среднему (полному) общему образованию</w:t>
      </w:r>
    </w:p>
    <w:p w:rsidR="00B944B0" w:rsidRPr="00486D06" w:rsidRDefault="00B944B0" w:rsidP="00486D06">
      <w:pPr>
        <w:ind w:firstLine="454"/>
        <w:jc w:val="both"/>
        <w:rPr>
          <w:b/>
          <w:bCs/>
          <w:sz w:val="26"/>
          <w:szCs w:val="26"/>
          <w:lang w:val="ru-RU"/>
        </w:rPr>
      </w:pPr>
      <w:r w:rsidRPr="00486D06">
        <w:rPr>
          <w:rFonts w:eastAsia="+mn-ea"/>
          <w:kern w:val="24"/>
          <w:sz w:val="26"/>
          <w:szCs w:val="26"/>
          <w:lang w:val="ru-RU"/>
        </w:rPr>
        <w:t xml:space="preserve"> </w:t>
      </w:r>
      <w:r w:rsidRPr="00486D06">
        <w:rPr>
          <w:bCs/>
          <w:sz w:val="26"/>
          <w:szCs w:val="26"/>
          <w:lang w:val="ru-RU"/>
        </w:rPr>
        <w:t>На итоговую оценку на ступени основного общего образования выносятся только предметные и метапредметные результаты, описанные в разделе «</w:t>
      </w:r>
      <w:r w:rsidRPr="00486D06">
        <w:rPr>
          <w:b/>
          <w:bCs/>
          <w:sz w:val="26"/>
          <w:szCs w:val="26"/>
          <w:lang w:val="ru-RU"/>
        </w:rPr>
        <w:t xml:space="preserve">Выпускник научится» </w:t>
      </w:r>
    </w:p>
    <w:p w:rsidR="00486D06" w:rsidRPr="00486D06" w:rsidRDefault="00B944B0" w:rsidP="00486D06">
      <w:pPr>
        <w:rPr>
          <w:bCs/>
          <w:sz w:val="26"/>
          <w:szCs w:val="26"/>
          <w:lang w:val="ru-RU"/>
        </w:rPr>
      </w:pPr>
      <w:r w:rsidRPr="00486D06">
        <w:rPr>
          <w:bCs/>
          <w:sz w:val="26"/>
          <w:szCs w:val="26"/>
          <w:lang w:val="ru-RU"/>
        </w:rPr>
        <w:t>формируется на основе:</w:t>
      </w:r>
    </w:p>
    <w:p w:rsidR="00486D06" w:rsidRPr="00486D06" w:rsidRDefault="00B944B0" w:rsidP="00C736CC">
      <w:pPr>
        <w:numPr>
          <w:ilvl w:val="0"/>
          <w:numId w:val="116"/>
        </w:numPr>
        <w:rPr>
          <w:bCs/>
          <w:sz w:val="26"/>
          <w:szCs w:val="26"/>
          <w:lang w:val="ru-RU"/>
        </w:rPr>
      </w:pPr>
      <w:r w:rsidRPr="00486D06">
        <w:rPr>
          <w:bCs/>
          <w:sz w:val="26"/>
          <w:szCs w:val="26"/>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B944B0" w:rsidRPr="00486D06" w:rsidRDefault="00B944B0" w:rsidP="00C736CC">
      <w:pPr>
        <w:numPr>
          <w:ilvl w:val="0"/>
          <w:numId w:val="116"/>
        </w:numPr>
        <w:rPr>
          <w:bCs/>
          <w:sz w:val="26"/>
          <w:szCs w:val="26"/>
          <w:lang w:val="ru-RU"/>
        </w:rPr>
      </w:pPr>
      <w:r w:rsidRPr="00486D06">
        <w:rPr>
          <w:bCs/>
          <w:sz w:val="26"/>
          <w:szCs w:val="26"/>
          <w:lang w:val="ru-RU"/>
        </w:rPr>
        <w:t>оценок за выполнение итоговых работ по всем учебным предметам;</w:t>
      </w:r>
      <w:r w:rsidRPr="00486D06">
        <w:rPr>
          <w:bCs/>
          <w:sz w:val="26"/>
          <w:szCs w:val="26"/>
          <w:lang w:val="ru-RU"/>
        </w:rPr>
        <w:br/>
        <w:t xml:space="preserve">оценки за выполнение и защиту </w:t>
      </w:r>
      <w:proofErr w:type="gramStart"/>
      <w:r w:rsidRPr="00486D06">
        <w:rPr>
          <w:bCs/>
          <w:sz w:val="26"/>
          <w:szCs w:val="26"/>
          <w:lang w:val="ru-RU"/>
        </w:rPr>
        <w:t>индивидуального проект</w:t>
      </w:r>
      <w:r w:rsidR="00C31B77" w:rsidRPr="00486D06">
        <w:rPr>
          <w:bCs/>
          <w:sz w:val="26"/>
          <w:szCs w:val="26"/>
          <w:lang w:val="ru-RU"/>
        </w:rPr>
        <w:t>а</w:t>
      </w:r>
      <w:proofErr w:type="gramEnd"/>
      <w:r w:rsidR="00C31B77" w:rsidRPr="00486D06">
        <w:rPr>
          <w:bCs/>
          <w:sz w:val="26"/>
          <w:szCs w:val="26"/>
          <w:lang w:val="ru-RU"/>
        </w:rPr>
        <w:t>;</w:t>
      </w:r>
      <w:r w:rsidR="00C31B77" w:rsidRPr="00486D06">
        <w:rPr>
          <w:bCs/>
          <w:sz w:val="26"/>
          <w:szCs w:val="26"/>
          <w:lang w:val="ru-RU"/>
        </w:rPr>
        <w:br/>
      </w:r>
      <w:r w:rsidR="00C31B77" w:rsidRPr="00486D06">
        <w:rPr>
          <w:bCs/>
          <w:sz w:val="26"/>
          <w:szCs w:val="26"/>
          <w:lang w:val="ru-RU"/>
        </w:rPr>
        <w:lastRenderedPageBreak/>
        <w:t>оценок за работы, выносимых</w:t>
      </w:r>
      <w:r w:rsidRPr="00486D06">
        <w:rPr>
          <w:bCs/>
          <w:sz w:val="26"/>
          <w:szCs w:val="26"/>
          <w:lang w:val="ru-RU"/>
        </w:rPr>
        <w:t xml:space="preserve"> на государственную итоговую аттестацию</w:t>
      </w:r>
      <w:r w:rsidR="00486D06" w:rsidRPr="00486D06">
        <w:rPr>
          <w:bCs/>
          <w:sz w:val="26"/>
          <w:szCs w:val="26"/>
          <w:lang w:val="ru-RU"/>
        </w:rPr>
        <w:t>.</w:t>
      </w:r>
    </w:p>
    <w:p w:rsidR="00B944B0" w:rsidRPr="00486D06" w:rsidRDefault="00B944B0" w:rsidP="00394A97">
      <w:pPr>
        <w:ind w:left="720"/>
        <w:jc w:val="both"/>
        <w:rPr>
          <w:bCs/>
          <w:sz w:val="26"/>
          <w:szCs w:val="26"/>
          <w:lang w:val="ru-RU"/>
        </w:rPr>
      </w:pPr>
    </w:p>
    <w:p w:rsidR="00B944B0" w:rsidRPr="00486D06" w:rsidRDefault="00B944B0" w:rsidP="00394A97">
      <w:pPr>
        <w:ind w:firstLine="454"/>
        <w:jc w:val="both"/>
        <w:rPr>
          <w:sz w:val="26"/>
          <w:szCs w:val="26"/>
          <w:lang w:val="ru-RU"/>
        </w:rPr>
      </w:pPr>
      <w:r w:rsidRPr="00486D06">
        <w:rPr>
          <w:sz w:val="26"/>
          <w:szCs w:val="26"/>
          <w:lang w:val="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486D06">
        <w:rPr>
          <w:sz w:val="26"/>
          <w:szCs w:val="26"/>
          <w:lang w:val="ru-RU"/>
        </w:rPr>
        <w:t>индивидуальный проект</w:t>
      </w:r>
      <w:proofErr w:type="gramEnd"/>
      <w:r w:rsidRPr="00486D06">
        <w:rPr>
          <w:sz w:val="26"/>
          <w:szCs w:val="26"/>
          <w:lang w:val="ru-RU"/>
        </w:rPr>
        <w:t xml:space="preserve"> и работы, выносимые на ГИА, характеризуют уровень усвоения учащимися опорной системы знаний по изучаемым предметам, а также уровень овладения метапредметными действиями.</w:t>
      </w:r>
    </w:p>
    <w:p w:rsidR="00B944B0" w:rsidRPr="00486D06" w:rsidRDefault="00B944B0" w:rsidP="00394A97">
      <w:pPr>
        <w:ind w:firstLine="454"/>
        <w:jc w:val="both"/>
        <w:rPr>
          <w:sz w:val="26"/>
          <w:szCs w:val="26"/>
          <w:lang w:val="ru-RU"/>
        </w:rPr>
      </w:pPr>
      <w:r w:rsidRPr="00486D06">
        <w:rPr>
          <w:sz w:val="26"/>
          <w:szCs w:val="26"/>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B944B0" w:rsidRPr="00486D06" w:rsidRDefault="00B944B0" w:rsidP="00394A97">
      <w:pPr>
        <w:ind w:firstLine="454"/>
        <w:jc w:val="both"/>
        <w:rPr>
          <w:b/>
          <w:sz w:val="26"/>
          <w:szCs w:val="26"/>
          <w:lang w:val="ru-RU"/>
        </w:rPr>
      </w:pPr>
      <w:r w:rsidRPr="00486D06">
        <w:rPr>
          <w:sz w:val="26"/>
          <w:szCs w:val="26"/>
          <w:lang w:val="ru-RU"/>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486D06">
        <w:rPr>
          <w:b/>
          <w:sz w:val="26"/>
          <w:szCs w:val="26"/>
          <w:lang w:val="ru-RU"/>
        </w:rPr>
        <w:t>успешном освоении данным учащимся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B944B0" w:rsidRPr="00486D06" w:rsidRDefault="00B944B0" w:rsidP="00394A97">
      <w:pPr>
        <w:ind w:firstLine="454"/>
        <w:jc w:val="both"/>
        <w:rPr>
          <w:sz w:val="26"/>
          <w:szCs w:val="26"/>
          <w:lang w:val="ru-RU"/>
        </w:rPr>
      </w:pPr>
      <w:proofErr w:type="gramStart"/>
      <w:r w:rsidRPr="00486D06">
        <w:rPr>
          <w:sz w:val="26"/>
          <w:szCs w:val="26"/>
          <w:lang w:val="ru-RU"/>
        </w:rPr>
        <w:t xml:space="preserve">В случае если полученные учащимся итоговые оценки не позволяют сделать однозначного вывода о достижении планируемых результатов, решение о </w:t>
      </w:r>
      <w:r w:rsidRPr="00486D06">
        <w:rPr>
          <w:b/>
          <w:sz w:val="26"/>
          <w:szCs w:val="26"/>
          <w:lang w:val="ru-RU"/>
        </w:rPr>
        <w:t xml:space="preserve">выдаче документа государственного образца об уровне образования – аттестата об основном общем образовании </w:t>
      </w:r>
      <w:r w:rsidRPr="00486D06">
        <w:rPr>
          <w:sz w:val="26"/>
          <w:szCs w:val="26"/>
          <w:lang w:val="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B944B0" w:rsidRPr="00486D06" w:rsidRDefault="00B944B0" w:rsidP="00394A97">
      <w:pPr>
        <w:ind w:firstLine="454"/>
        <w:jc w:val="both"/>
        <w:rPr>
          <w:b/>
          <w:sz w:val="26"/>
          <w:szCs w:val="26"/>
          <w:lang w:val="ru-RU"/>
        </w:rPr>
      </w:pPr>
      <w:r w:rsidRPr="00486D06">
        <w:rPr>
          <w:sz w:val="26"/>
          <w:szCs w:val="26"/>
          <w:lang w:val="ru-RU"/>
        </w:rPr>
        <w:t xml:space="preserve">Решение </w:t>
      </w:r>
      <w:r w:rsidRPr="00486D06">
        <w:rPr>
          <w:b/>
          <w:sz w:val="26"/>
          <w:szCs w:val="26"/>
          <w:lang w:val="ru-RU"/>
        </w:rPr>
        <w:t>о выдаче документа государственного образца об уровне образования — аттестата об основном общем образовании</w:t>
      </w:r>
      <w:r w:rsidRPr="00486D06">
        <w:rPr>
          <w:sz w:val="26"/>
          <w:szCs w:val="26"/>
          <w:lang w:val="ru-RU"/>
        </w:rPr>
        <w:t xml:space="preserve"> принимается одновременно с рассмотрением и утверждением </w:t>
      </w:r>
      <w:r w:rsidRPr="00486D06">
        <w:rPr>
          <w:b/>
          <w:sz w:val="26"/>
          <w:szCs w:val="26"/>
          <w:lang w:val="ru-RU"/>
        </w:rPr>
        <w:t>характеристики учащегося,</w:t>
      </w:r>
      <w:r w:rsidRPr="00486D06">
        <w:rPr>
          <w:sz w:val="26"/>
          <w:szCs w:val="26"/>
          <w:lang w:val="ru-RU"/>
        </w:rPr>
        <w:t xml:space="preserve"> с учётом которой осуществляется приём в профильные классы старшей школы. В характеристике учащегося:</w:t>
      </w:r>
    </w:p>
    <w:p w:rsidR="00B944B0" w:rsidRPr="00486D06" w:rsidRDefault="00B944B0" w:rsidP="00C736CC">
      <w:pPr>
        <w:pStyle w:val="affff2"/>
        <w:numPr>
          <w:ilvl w:val="0"/>
          <w:numId w:val="117"/>
        </w:numPr>
        <w:spacing w:line="240" w:lineRule="auto"/>
        <w:rPr>
          <w:sz w:val="26"/>
          <w:szCs w:val="26"/>
        </w:rPr>
      </w:pPr>
      <w:r w:rsidRPr="00486D06">
        <w:rPr>
          <w:sz w:val="26"/>
          <w:szCs w:val="26"/>
        </w:rPr>
        <w:t>отмечаются образовательные достижения и положительные качества учащегося;</w:t>
      </w:r>
    </w:p>
    <w:p w:rsidR="00B944B0" w:rsidRPr="00486D06" w:rsidRDefault="00B944B0" w:rsidP="00C736CC">
      <w:pPr>
        <w:pStyle w:val="affff2"/>
        <w:numPr>
          <w:ilvl w:val="0"/>
          <w:numId w:val="117"/>
        </w:numPr>
        <w:spacing w:line="240" w:lineRule="auto"/>
        <w:rPr>
          <w:sz w:val="26"/>
          <w:szCs w:val="26"/>
        </w:rPr>
      </w:pPr>
      <w:r w:rsidRPr="00486D06">
        <w:rPr>
          <w:sz w:val="26"/>
          <w:szCs w:val="26"/>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учащегося.</w:t>
      </w:r>
    </w:p>
    <w:p w:rsidR="00B944B0" w:rsidRPr="00486D06" w:rsidRDefault="00B944B0" w:rsidP="00394A97">
      <w:pPr>
        <w:ind w:firstLine="454"/>
        <w:jc w:val="both"/>
        <w:rPr>
          <w:sz w:val="26"/>
          <w:szCs w:val="26"/>
          <w:lang w:val="ru-RU"/>
        </w:rPr>
      </w:pPr>
      <w:r w:rsidRPr="00486D06">
        <w:rPr>
          <w:sz w:val="26"/>
          <w:szCs w:val="26"/>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B944B0" w:rsidRPr="00486D06" w:rsidRDefault="00B944B0" w:rsidP="00486D06">
      <w:pPr>
        <w:ind w:left="720"/>
        <w:jc w:val="center"/>
        <w:rPr>
          <w:b/>
          <w:bCs/>
          <w:sz w:val="26"/>
          <w:szCs w:val="26"/>
          <w:lang w:val="ru-RU"/>
        </w:rPr>
      </w:pPr>
      <w:r w:rsidRPr="00486D06">
        <w:rPr>
          <w:b/>
          <w:bCs/>
          <w:sz w:val="26"/>
          <w:szCs w:val="26"/>
          <w:lang w:val="ru-RU"/>
        </w:rPr>
        <w:t>1.3.7. Оценка результатов деятельности образовательного учреждения</w:t>
      </w:r>
    </w:p>
    <w:p w:rsidR="00B944B0" w:rsidRPr="00486D06" w:rsidRDefault="00B944B0" w:rsidP="00486D06">
      <w:pPr>
        <w:ind w:firstLine="454"/>
        <w:jc w:val="both"/>
        <w:rPr>
          <w:sz w:val="26"/>
          <w:szCs w:val="26"/>
          <w:lang w:val="ru-RU"/>
        </w:rPr>
      </w:pPr>
      <w:r w:rsidRPr="00486D06">
        <w:rPr>
          <w:sz w:val="26"/>
          <w:szCs w:val="26"/>
          <w:lang w:val="ru-RU"/>
        </w:rPr>
        <w:t xml:space="preserve"> Осуществляется в ходе аккредитации, в рамках аттестации педагогических кадров.</w:t>
      </w:r>
    </w:p>
    <w:p w:rsidR="006F1508" w:rsidRPr="00486D06" w:rsidRDefault="00B944B0" w:rsidP="00486D06">
      <w:pPr>
        <w:rPr>
          <w:sz w:val="26"/>
          <w:szCs w:val="26"/>
          <w:lang w:val="ru-RU"/>
        </w:rPr>
      </w:pPr>
      <w:r w:rsidRPr="00486D06">
        <w:rPr>
          <w:sz w:val="26"/>
          <w:szCs w:val="26"/>
          <w:lang w:val="ru-RU"/>
        </w:rPr>
        <w:t xml:space="preserve"> Проводится на основе </w:t>
      </w:r>
      <w:proofErr w:type="gramStart"/>
      <w:r w:rsidRPr="00486D06">
        <w:rPr>
          <w:sz w:val="26"/>
          <w:szCs w:val="26"/>
          <w:lang w:val="ru-RU"/>
        </w:rPr>
        <w:t>результатов итоговой оценки достижения планируемых результатов освоения</w:t>
      </w:r>
      <w:proofErr w:type="gramEnd"/>
      <w:r w:rsidRPr="00486D06">
        <w:rPr>
          <w:sz w:val="26"/>
          <w:szCs w:val="26"/>
          <w:lang w:val="ru-RU"/>
        </w:rPr>
        <w:t xml:space="preserve"> ООП ООО с учётом:</w:t>
      </w:r>
      <w:r w:rsidRPr="00486D06">
        <w:rPr>
          <w:sz w:val="26"/>
          <w:szCs w:val="26"/>
          <w:lang w:val="ru-RU"/>
        </w:rPr>
        <w:br/>
      </w:r>
      <w:r w:rsidR="00486D06" w:rsidRPr="00486D06">
        <w:rPr>
          <w:sz w:val="26"/>
          <w:szCs w:val="26"/>
          <w:lang w:val="ru-RU"/>
        </w:rPr>
        <w:t xml:space="preserve">          </w:t>
      </w:r>
      <w:r w:rsidRPr="00486D06">
        <w:rPr>
          <w:sz w:val="26"/>
          <w:szCs w:val="26"/>
          <w:lang w:val="ru-RU"/>
        </w:rPr>
        <w:t>• результатов мониторинговых исследований разного уровня (федерального, регионального, муниципального);</w:t>
      </w:r>
      <w:r w:rsidRPr="00486D06">
        <w:rPr>
          <w:sz w:val="26"/>
          <w:szCs w:val="26"/>
          <w:lang w:val="ru-RU"/>
        </w:rPr>
        <w:br/>
      </w:r>
      <w:r w:rsidR="00486D06" w:rsidRPr="00486D06">
        <w:rPr>
          <w:sz w:val="26"/>
          <w:szCs w:val="26"/>
          <w:lang w:val="ru-RU"/>
        </w:rPr>
        <w:t xml:space="preserve">          </w:t>
      </w:r>
      <w:r w:rsidRPr="00486D06">
        <w:rPr>
          <w:sz w:val="26"/>
          <w:szCs w:val="26"/>
          <w:lang w:val="ru-RU"/>
        </w:rPr>
        <w:t>• условий реализации основной образовательной программы основного общего образования;</w:t>
      </w:r>
      <w:r w:rsidRPr="00486D06">
        <w:rPr>
          <w:sz w:val="26"/>
          <w:szCs w:val="26"/>
          <w:lang w:val="ru-RU"/>
        </w:rPr>
        <w:br/>
      </w:r>
      <w:r w:rsidR="00486D06" w:rsidRPr="00486D06">
        <w:rPr>
          <w:sz w:val="26"/>
          <w:szCs w:val="26"/>
          <w:lang w:val="ru-RU"/>
        </w:rPr>
        <w:t xml:space="preserve">          </w:t>
      </w:r>
      <w:r w:rsidRPr="00486D06">
        <w:rPr>
          <w:sz w:val="26"/>
          <w:szCs w:val="26"/>
          <w:lang w:val="ru-RU"/>
        </w:rPr>
        <w:t>• особенностей контингента учащихся.</w:t>
      </w:r>
    </w:p>
    <w:p w:rsidR="0074333A" w:rsidRPr="00486D06" w:rsidRDefault="0074333A" w:rsidP="00394A97">
      <w:pPr>
        <w:ind w:firstLine="454"/>
        <w:jc w:val="both"/>
        <w:rPr>
          <w:sz w:val="26"/>
          <w:szCs w:val="26"/>
          <w:lang w:val="ru-RU"/>
        </w:rPr>
      </w:pPr>
      <w:r w:rsidRPr="00486D06">
        <w:rPr>
          <w:sz w:val="26"/>
          <w:szCs w:val="26"/>
          <w:lang w:val="ru-RU"/>
        </w:rPr>
        <w:t xml:space="preserve">Предметом оценки в ходе данных процедур является также </w:t>
      </w:r>
      <w:r w:rsidRPr="00486D06">
        <w:rPr>
          <w:i/>
          <w:sz w:val="26"/>
          <w:szCs w:val="26"/>
          <w:lang w:val="ru-RU"/>
        </w:rPr>
        <w:t>текущая оценочная деятельность</w:t>
      </w:r>
      <w:r w:rsidRPr="00486D06">
        <w:rPr>
          <w:sz w:val="26"/>
          <w:szCs w:val="26"/>
          <w:lang w:val="ru-RU"/>
        </w:rPr>
        <w:t xml:space="preserve"> образов</w:t>
      </w:r>
      <w:r w:rsidR="00FC6BB3" w:rsidRPr="00486D06">
        <w:rPr>
          <w:sz w:val="26"/>
          <w:szCs w:val="26"/>
          <w:lang w:val="ru-RU"/>
        </w:rPr>
        <w:t>ательных учреждений и педагогов</w:t>
      </w:r>
      <w:r w:rsidRPr="00486D06">
        <w:rPr>
          <w:sz w:val="26"/>
          <w:szCs w:val="26"/>
          <w:lang w:val="ru-RU"/>
        </w:rPr>
        <w:t xml:space="preserve"> и, в частности, отслеживание динамики образовательных достижений выпускников основной школы данного образовательного учреждения.</w:t>
      </w:r>
    </w:p>
    <w:p w:rsidR="00F606B9" w:rsidRDefault="00F606B9" w:rsidP="00AB2CE9">
      <w:pPr>
        <w:pStyle w:val="Zag1"/>
        <w:spacing w:after="0" w:line="240" w:lineRule="auto"/>
        <w:outlineLvl w:val="0"/>
        <w:rPr>
          <w:rStyle w:val="Zag11"/>
          <w:rFonts w:eastAsia="@Arial Unicode MS"/>
          <w:color w:val="auto"/>
          <w:sz w:val="26"/>
          <w:szCs w:val="26"/>
          <w:lang w:val="ru-RU"/>
        </w:rPr>
      </w:pPr>
    </w:p>
    <w:p w:rsidR="00F606B9" w:rsidRDefault="00F606B9" w:rsidP="00AB2CE9">
      <w:pPr>
        <w:pStyle w:val="Zag1"/>
        <w:spacing w:after="0" w:line="240" w:lineRule="auto"/>
        <w:outlineLvl w:val="0"/>
        <w:rPr>
          <w:rStyle w:val="Zag11"/>
          <w:rFonts w:eastAsia="@Arial Unicode MS"/>
          <w:color w:val="auto"/>
          <w:sz w:val="26"/>
          <w:szCs w:val="26"/>
          <w:lang w:val="ru-RU"/>
        </w:rPr>
      </w:pPr>
    </w:p>
    <w:p w:rsidR="0074333A" w:rsidRPr="00AB2CE9" w:rsidRDefault="0074333A" w:rsidP="00AB2CE9">
      <w:pPr>
        <w:pStyle w:val="Zag1"/>
        <w:spacing w:after="0" w:line="240" w:lineRule="auto"/>
        <w:outlineLvl w:val="0"/>
        <w:rPr>
          <w:rStyle w:val="Zag11"/>
          <w:rFonts w:eastAsia="@Arial Unicode MS"/>
          <w:color w:val="auto"/>
          <w:sz w:val="26"/>
          <w:szCs w:val="26"/>
          <w:lang w:val="ru-RU"/>
        </w:rPr>
      </w:pPr>
      <w:r w:rsidRPr="00AB2CE9">
        <w:rPr>
          <w:rStyle w:val="Zag11"/>
          <w:rFonts w:eastAsia="@Arial Unicode MS"/>
          <w:color w:val="auto"/>
          <w:sz w:val="26"/>
          <w:szCs w:val="26"/>
          <w:lang w:val="ru-RU"/>
        </w:rPr>
        <w:t>2. СОДЕРЖАТЕЛЬНЫЙ РАЗДЕЛ</w:t>
      </w:r>
    </w:p>
    <w:p w:rsidR="0074333A" w:rsidRPr="00AB2CE9" w:rsidRDefault="0074333A" w:rsidP="00AB2CE9">
      <w:pPr>
        <w:pStyle w:val="afff2"/>
        <w:tabs>
          <w:tab w:val="num" w:pos="720"/>
        </w:tabs>
        <w:ind w:firstLine="454"/>
        <w:jc w:val="center"/>
        <w:outlineLvl w:val="0"/>
        <w:rPr>
          <w:rFonts w:ascii="Times New Roman" w:hAnsi="Times New Roman" w:cs="Times New Roman"/>
          <w:b/>
          <w:sz w:val="26"/>
          <w:szCs w:val="26"/>
        </w:rPr>
      </w:pPr>
      <w:r w:rsidRPr="00AB2CE9">
        <w:rPr>
          <w:rFonts w:ascii="Times New Roman" w:hAnsi="Times New Roman" w:cs="Times New Roman"/>
          <w:b/>
          <w:sz w:val="26"/>
          <w:szCs w:val="26"/>
        </w:rPr>
        <w:t xml:space="preserve">2.1. Программа развития универсальных учебных действий </w:t>
      </w:r>
      <w:proofErr w:type="gramStart"/>
      <w:r w:rsidRPr="00AB2CE9">
        <w:rPr>
          <w:rFonts w:ascii="Times New Roman" w:hAnsi="Times New Roman" w:cs="Times New Roman"/>
          <w:b/>
          <w:sz w:val="26"/>
          <w:szCs w:val="26"/>
        </w:rPr>
        <w:t>на</w:t>
      </w:r>
      <w:proofErr w:type="gramEnd"/>
    </w:p>
    <w:p w:rsidR="003B23BD" w:rsidRPr="00AB2CE9" w:rsidRDefault="0074333A" w:rsidP="00AB2CE9">
      <w:pPr>
        <w:pStyle w:val="afff2"/>
        <w:tabs>
          <w:tab w:val="num" w:pos="720"/>
        </w:tabs>
        <w:ind w:firstLine="454"/>
        <w:jc w:val="center"/>
        <w:outlineLvl w:val="0"/>
        <w:rPr>
          <w:rFonts w:ascii="Times New Roman" w:hAnsi="Times New Roman" w:cs="Times New Roman"/>
          <w:b/>
          <w:sz w:val="26"/>
          <w:szCs w:val="26"/>
        </w:rPr>
      </w:pPr>
      <w:r w:rsidRPr="00AB2CE9">
        <w:rPr>
          <w:rFonts w:ascii="Times New Roman" w:hAnsi="Times New Roman" w:cs="Times New Roman"/>
          <w:b/>
          <w:sz w:val="26"/>
          <w:szCs w:val="26"/>
        </w:rPr>
        <w:t>ступени основного общего образования</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DA01A8" w:rsidRPr="00AB2CE9" w:rsidRDefault="00DA01A8" w:rsidP="00AB2CE9">
      <w:pPr>
        <w:widowControl/>
        <w:jc w:val="both"/>
        <w:rPr>
          <w:rFonts w:eastAsia="Times New Roman"/>
          <w:sz w:val="26"/>
          <w:szCs w:val="26"/>
          <w:lang w:val="ru-RU"/>
        </w:rPr>
      </w:pPr>
      <w:r w:rsidRPr="00AB2CE9">
        <w:rPr>
          <w:rFonts w:eastAsia="Times New Roman"/>
          <w:sz w:val="26"/>
          <w:szCs w:val="26"/>
          <w:lang w:val="ru-RU"/>
        </w:rPr>
        <w:t xml:space="preserve">Программа развития универсальных учебных действий на ступени основного общего образования направлена </w:t>
      </w:r>
      <w:proofErr w:type="gramStart"/>
      <w:r w:rsidRPr="00AB2CE9">
        <w:rPr>
          <w:rFonts w:eastAsia="Times New Roman"/>
          <w:sz w:val="26"/>
          <w:szCs w:val="26"/>
          <w:lang w:val="ru-RU"/>
        </w:rPr>
        <w:t>на</w:t>
      </w:r>
      <w:proofErr w:type="gramEnd"/>
      <w:r w:rsidRPr="00AB2CE9">
        <w:rPr>
          <w:rFonts w:eastAsia="Times New Roman"/>
          <w:sz w:val="26"/>
          <w:szCs w:val="26"/>
          <w:lang w:val="ru-RU"/>
        </w:rPr>
        <w:t>:</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учащимися основной образователной программы основного общего образования, усвоения знаний и учебных действий;</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формирование у учащихся основ культуры исследовательской и проектной деятельности и навыков разработки, реализации и общественной презентации учащимися результатов исследования, предметного или межпредметного учебного проекта, направленного на решение научной, личностно и (или) социально значимой</w:t>
      </w:r>
      <w:r w:rsidR="00B944B0" w:rsidRPr="00AB2CE9">
        <w:rPr>
          <w:rFonts w:eastAsia="Times New Roman"/>
          <w:sz w:val="26"/>
          <w:szCs w:val="26"/>
          <w:lang w:val="ru-RU"/>
        </w:rPr>
        <w:t xml:space="preserve"> </w:t>
      </w:r>
      <w:r w:rsidRPr="00AB2CE9">
        <w:rPr>
          <w:rFonts w:eastAsia="Times New Roman"/>
          <w:sz w:val="26"/>
          <w:szCs w:val="26"/>
          <w:lang w:val="ru-RU"/>
        </w:rPr>
        <w:t>проблемы.</w:t>
      </w:r>
    </w:p>
    <w:p w:rsidR="00DA01A8" w:rsidRPr="00AB2CE9" w:rsidRDefault="001808EC" w:rsidP="001808EC">
      <w:pPr>
        <w:widowControl/>
        <w:jc w:val="both"/>
        <w:rPr>
          <w:rFonts w:eastAsia="Times New Roman"/>
          <w:sz w:val="26"/>
          <w:szCs w:val="26"/>
          <w:lang w:val="ru-RU"/>
        </w:rPr>
      </w:pPr>
      <w:r>
        <w:rPr>
          <w:rFonts w:eastAsia="Times New Roman"/>
          <w:sz w:val="26"/>
          <w:szCs w:val="26"/>
          <w:lang w:val="ru-RU"/>
        </w:rPr>
        <w:t>П</w:t>
      </w:r>
      <w:r w:rsidR="00DA01A8" w:rsidRPr="00AB2CE9">
        <w:rPr>
          <w:rFonts w:eastAsia="Times New Roman"/>
          <w:sz w:val="26"/>
          <w:szCs w:val="26"/>
          <w:lang w:val="ru-RU"/>
        </w:rPr>
        <w:t>рограмма обеспечивает:</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развитие у учащихся способности к саморазвитию и самосовершенствованию;</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повышение эффективности усвоения учащимися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DA01A8" w:rsidRPr="00AB2CE9" w:rsidRDefault="00DA01A8" w:rsidP="00C736CC">
      <w:pPr>
        <w:widowControl/>
        <w:numPr>
          <w:ilvl w:val="0"/>
          <w:numId w:val="118"/>
        </w:numPr>
        <w:jc w:val="both"/>
        <w:rPr>
          <w:rFonts w:eastAsia="Times New Roman"/>
          <w:sz w:val="26"/>
          <w:szCs w:val="26"/>
          <w:lang w:val="ru-RU"/>
        </w:rPr>
      </w:pPr>
      <w:r w:rsidRPr="00AB2CE9">
        <w:rPr>
          <w:rFonts w:eastAsia="Times New Roman"/>
          <w:sz w:val="26"/>
          <w:szCs w:val="26"/>
          <w:lang w:val="ru-RU"/>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DA01A8" w:rsidRPr="001808EC" w:rsidRDefault="00DA01A8" w:rsidP="00C736CC">
      <w:pPr>
        <w:widowControl/>
        <w:numPr>
          <w:ilvl w:val="0"/>
          <w:numId w:val="118"/>
        </w:numPr>
        <w:ind w:left="709" w:hanging="425"/>
        <w:jc w:val="both"/>
        <w:rPr>
          <w:rFonts w:eastAsia="Times New Roman"/>
          <w:sz w:val="26"/>
          <w:szCs w:val="26"/>
          <w:lang w:val="ru-RU"/>
        </w:rPr>
      </w:pPr>
      <w:r w:rsidRPr="001808EC">
        <w:rPr>
          <w:rFonts w:eastAsia="Times New Roman"/>
          <w:sz w:val="26"/>
          <w:szCs w:val="26"/>
          <w:lang w:val="ru-RU"/>
        </w:rPr>
        <w:t xml:space="preserve">формирование и развитие компетенции учащихся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w:t>
      </w:r>
      <w:proofErr w:type="gramStart"/>
      <w:r w:rsidRPr="001808EC">
        <w:rPr>
          <w:rFonts w:eastAsia="Times New Roman"/>
          <w:sz w:val="26"/>
          <w:szCs w:val="26"/>
          <w:lang w:val="ru-RU"/>
        </w:rPr>
        <w:t>–И</w:t>
      </w:r>
      <w:proofErr w:type="gramEnd"/>
      <w:r w:rsidRPr="001808EC">
        <w:rPr>
          <w:rFonts w:eastAsia="Times New Roman"/>
          <w:sz w:val="26"/>
          <w:szCs w:val="26"/>
          <w:lang w:val="ru-RU"/>
        </w:rPr>
        <w:t>КТ) и сети Интернет.</w:t>
      </w:r>
    </w:p>
    <w:p w:rsidR="00DA01A8" w:rsidRPr="00AB2CE9" w:rsidRDefault="00DA01A8" w:rsidP="00AB2CE9">
      <w:pPr>
        <w:tabs>
          <w:tab w:val="num" w:pos="720"/>
        </w:tabs>
        <w:ind w:firstLine="454"/>
        <w:jc w:val="both"/>
        <w:outlineLvl w:val="0"/>
        <w:rPr>
          <w:rFonts w:eastAsia="Times New Roman"/>
          <w:sz w:val="26"/>
          <w:szCs w:val="26"/>
          <w:lang w:val="ru-RU"/>
        </w:rPr>
      </w:pPr>
    </w:p>
    <w:p w:rsidR="0074333A" w:rsidRPr="00AB2CE9" w:rsidRDefault="003B23BD" w:rsidP="00AB2CE9">
      <w:pPr>
        <w:tabs>
          <w:tab w:val="num" w:pos="720"/>
        </w:tabs>
        <w:ind w:firstLine="454"/>
        <w:jc w:val="both"/>
        <w:outlineLvl w:val="0"/>
        <w:rPr>
          <w:sz w:val="26"/>
          <w:szCs w:val="26"/>
          <w:lang w:val="ru-RU"/>
        </w:rPr>
      </w:pPr>
      <w:r w:rsidRPr="00AB2CE9">
        <w:rPr>
          <w:rFonts w:eastAsia="Times New Roman"/>
          <w:sz w:val="26"/>
          <w:szCs w:val="26"/>
          <w:lang w:val="ru-RU"/>
        </w:rPr>
        <w:t xml:space="preserve"> </w:t>
      </w:r>
      <w:r w:rsidR="0074333A" w:rsidRPr="00AB2CE9">
        <w:rPr>
          <w:sz w:val="26"/>
          <w:szCs w:val="26"/>
          <w:lang w:val="ru-RU"/>
        </w:rPr>
        <w:t xml:space="preserve">Программа развития универсальных учебных действий (УУД) в основной школе </w:t>
      </w:r>
      <w:r w:rsidR="0074333A" w:rsidRPr="00AB2CE9">
        <w:rPr>
          <w:sz w:val="26"/>
          <w:szCs w:val="26"/>
          <w:lang w:val="ru-RU"/>
        </w:rPr>
        <w:lastRenderedPageBreak/>
        <w:t xml:space="preserve">определяет: </w:t>
      </w:r>
    </w:p>
    <w:p w:rsidR="0074333A" w:rsidRPr="00AB2CE9" w:rsidRDefault="0074333A" w:rsidP="00C736CC">
      <w:pPr>
        <w:pStyle w:val="Abstract"/>
        <w:numPr>
          <w:ilvl w:val="0"/>
          <w:numId w:val="119"/>
        </w:numPr>
        <w:spacing w:line="240" w:lineRule="auto"/>
        <w:ind w:left="709" w:hanging="425"/>
        <w:rPr>
          <w:sz w:val="26"/>
          <w:szCs w:val="26"/>
        </w:rPr>
      </w:pPr>
      <w:r w:rsidRPr="00AB2CE9">
        <w:rPr>
          <w:sz w:val="26"/>
          <w:szCs w:val="26"/>
        </w:rPr>
        <w:t xml:space="preserve">цели и задачи взаимодействия педагогов и учащихся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AB2CE9">
        <w:rPr>
          <w:sz w:val="26"/>
          <w:szCs w:val="26"/>
        </w:rPr>
        <w:t>обучающимися</w:t>
      </w:r>
      <w:proofErr w:type="gramEnd"/>
      <w:r w:rsidRPr="00AB2CE9">
        <w:rPr>
          <w:sz w:val="26"/>
          <w:szCs w:val="26"/>
        </w:rPr>
        <w:t xml:space="preserve">, взаимосвязи содержания урочной и внеурочной деятельности </w:t>
      </w:r>
      <w:r w:rsidR="00ED7293" w:rsidRPr="00AB2CE9">
        <w:rPr>
          <w:sz w:val="26"/>
          <w:szCs w:val="26"/>
        </w:rPr>
        <w:t>обучающихся</w:t>
      </w:r>
      <w:r w:rsidRPr="00AB2CE9">
        <w:rPr>
          <w:sz w:val="26"/>
          <w:szCs w:val="26"/>
        </w:rPr>
        <w:t xml:space="preserve"> по развитию УУД;</w:t>
      </w:r>
    </w:p>
    <w:p w:rsidR="0074333A" w:rsidRPr="00AB2CE9" w:rsidRDefault="0074333A" w:rsidP="00C736CC">
      <w:pPr>
        <w:pStyle w:val="Abstract"/>
        <w:numPr>
          <w:ilvl w:val="0"/>
          <w:numId w:val="119"/>
        </w:numPr>
        <w:spacing w:line="240" w:lineRule="auto"/>
        <w:ind w:left="709" w:hanging="425"/>
        <w:rPr>
          <w:sz w:val="26"/>
          <w:szCs w:val="26"/>
        </w:rPr>
      </w:pPr>
      <w:r w:rsidRPr="00AB2CE9">
        <w:rPr>
          <w:sz w:val="26"/>
          <w:szCs w:val="26"/>
        </w:rPr>
        <w:t xml:space="preserve">планируемые результаты усвоения </w:t>
      </w:r>
      <w:r w:rsidR="00ED7293" w:rsidRPr="00AB2CE9">
        <w:rPr>
          <w:sz w:val="26"/>
          <w:szCs w:val="26"/>
        </w:rPr>
        <w:t>учащимися</w:t>
      </w:r>
      <w:r w:rsidRPr="00AB2CE9">
        <w:rPr>
          <w:sz w:val="26"/>
          <w:szCs w:val="26"/>
        </w:rPr>
        <w:t xml:space="preserve">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74333A" w:rsidRPr="00AB2CE9" w:rsidRDefault="0074333A" w:rsidP="00C736CC">
      <w:pPr>
        <w:pStyle w:val="Abstract"/>
        <w:numPr>
          <w:ilvl w:val="0"/>
          <w:numId w:val="119"/>
        </w:numPr>
        <w:spacing w:line="240" w:lineRule="auto"/>
        <w:ind w:left="709" w:hanging="425"/>
        <w:rPr>
          <w:sz w:val="26"/>
          <w:szCs w:val="26"/>
        </w:rPr>
      </w:pPr>
      <w:r w:rsidRPr="00AB2CE9">
        <w:rPr>
          <w:sz w:val="26"/>
          <w:szCs w:val="26"/>
        </w:rPr>
        <w:t>ценностные ориентиры развития универсальных учебны</w:t>
      </w:r>
      <w:r w:rsidR="001808EC">
        <w:rPr>
          <w:sz w:val="26"/>
          <w:szCs w:val="26"/>
        </w:rPr>
        <w:t>х</w:t>
      </w:r>
      <w:r w:rsidRPr="00AB2CE9">
        <w:rPr>
          <w:sz w:val="26"/>
          <w:szCs w:val="26"/>
        </w:rPr>
        <w:t xml:space="preserve">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74333A" w:rsidRPr="00AB2CE9" w:rsidRDefault="0074333A" w:rsidP="00C736CC">
      <w:pPr>
        <w:pStyle w:val="Abstract"/>
        <w:numPr>
          <w:ilvl w:val="0"/>
          <w:numId w:val="119"/>
        </w:numPr>
        <w:spacing w:line="240" w:lineRule="auto"/>
        <w:ind w:left="709" w:hanging="425"/>
        <w:rPr>
          <w:sz w:val="26"/>
          <w:szCs w:val="26"/>
        </w:rPr>
      </w:pPr>
      <w:r w:rsidRPr="00AB2CE9">
        <w:rPr>
          <w:sz w:val="26"/>
          <w:szCs w:val="26"/>
        </w:rPr>
        <w:t>основные направления деятельности по развитию УУД в основной школе, описание техноло</w:t>
      </w:r>
      <w:r w:rsidR="00120BB2" w:rsidRPr="00AB2CE9">
        <w:rPr>
          <w:sz w:val="26"/>
          <w:szCs w:val="26"/>
        </w:rPr>
        <w:t>гии включения развивающих задач</w:t>
      </w:r>
      <w:r w:rsidR="001808EC">
        <w:rPr>
          <w:sz w:val="26"/>
          <w:szCs w:val="26"/>
        </w:rPr>
        <w:t>,</w:t>
      </w:r>
      <w:r w:rsidRPr="00AB2CE9">
        <w:rPr>
          <w:sz w:val="26"/>
          <w:szCs w:val="26"/>
        </w:rPr>
        <w:t xml:space="preserve"> как в урочн</w:t>
      </w:r>
      <w:r w:rsidR="00120BB2" w:rsidRPr="00AB2CE9">
        <w:rPr>
          <w:sz w:val="26"/>
          <w:szCs w:val="26"/>
        </w:rPr>
        <w:t>ую</w:t>
      </w:r>
      <w:r w:rsidRPr="00AB2CE9">
        <w:rPr>
          <w:sz w:val="26"/>
          <w:szCs w:val="26"/>
        </w:rPr>
        <w:t>, так и внеурочн</w:t>
      </w:r>
      <w:r w:rsidR="00120BB2" w:rsidRPr="00AB2CE9">
        <w:rPr>
          <w:sz w:val="26"/>
          <w:szCs w:val="26"/>
        </w:rPr>
        <w:t>ую</w:t>
      </w:r>
      <w:r w:rsidRPr="00AB2CE9">
        <w:rPr>
          <w:sz w:val="26"/>
          <w:szCs w:val="26"/>
        </w:rPr>
        <w:t xml:space="preserve"> деятельност</w:t>
      </w:r>
      <w:r w:rsidR="00120BB2" w:rsidRPr="00AB2CE9">
        <w:rPr>
          <w:sz w:val="26"/>
          <w:szCs w:val="26"/>
        </w:rPr>
        <w:t>ь</w:t>
      </w:r>
      <w:r w:rsidRPr="00AB2CE9">
        <w:rPr>
          <w:sz w:val="26"/>
          <w:szCs w:val="26"/>
        </w:rPr>
        <w:t xml:space="preserve"> учащихся;</w:t>
      </w:r>
    </w:p>
    <w:p w:rsidR="0074333A" w:rsidRPr="00AB2CE9" w:rsidRDefault="0074333A" w:rsidP="00C736CC">
      <w:pPr>
        <w:pStyle w:val="Abstract"/>
        <w:numPr>
          <w:ilvl w:val="0"/>
          <w:numId w:val="119"/>
        </w:numPr>
        <w:spacing w:line="240" w:lineRule="auto"/>
        <w:ind w:left="709" w:hanging="425"/>
        <w:rPr>
          <w:sz w:val="26"/>
          <w:szCs w:val="26"/>
        </w:rPr>
      </w:pPr>
      <w:r w:rsidRPr="00AB2CE9">
        <w:rPr>
          <w:sz w:val="26"/>
          <w:szCs w:val="26"/>
        </w:rPr>
        <w:t>условия развития УУД;</w:t>
      </w:r>
    </w:p>
    <w:p w:rsidR="0074333A" w:rsidRPr="00AB2CE9" w:rsidRDefault="0074333A" w:rsidP="00C736CC">
      <w:pPr>
        <w:pStyle w:val="Abstract"/>
        <w:numPr>
          <w:ilvl w:val="0"/>
          <w:numId w:val="119"/>
        </w:numPr>
        <w:spacing w:line="240" w:lineRule="auto"/>
        <w:ind w:left="709" w:hanging="425"/>
        <w:rPr>
          <w:sz w:val="26"/>
          <w:szCs w:val="26"/>
        </w:rPr>
      </w:pPr>
      <w:r w:rsidRPr="00AB2CE9">
        <w:rPr>
          <w:sz w:val="26"/>
          <w:szCs w:val="26"/>
        </w:rPr>
        <w:t xml:space="preserve">преемственность программы развития универсальных учебных действий при переходе </w:t>
      </w:r>
      <w:proofErr w:type="gramStart"/>
      <w:r w:rsidRPr="00AB2CE9">
        <w:rPr>
          <w:sz w:val="26"/>
          <w:szCs w:val="26"/>
        </w:rPr>
        <w:t>от</w:t>
      </w:r>
      <w:proofErr w:type="gramEnd"/>
      <w:r w:rsidRPr="00AB2CE9">
        <w:rPr>
          <w:sz w:val="26"/>
          <w:szCs w:val="26"/>
        </w:rPr>
        <w:t xml:space="preserve"> начального к основному общему образованию.</w:t>
      </w:r>
    </w:p>
    <w:p w:rsidR="003B28AC" w:rsidRPr="00AB2CE9" w:rsidRDefault="00DA01A8" w:rsidP="001808EC">
      <w:pPr>
        <w:widowControl/>
        <w:ind w:firstLine="454"/>
        <w:jc w:val="both"/>
        <w:rPr>
          <w:rFonts w:eastAsia="Times New Roman"/>
          <w:i/>
          <w:iCs/>
          <w:sz w:val="26"/>
          <w:szCs w:val="26"/>
          <w:lang w:val="ru-RU"/>
        </w:rPr>
      </w:pPr>
      <w:r w:rsidRPr="00AB2CE9">
        <w:rPr>
          <w:b/>
          <w:sz w:val="26"/>
          <w:szCs w:val="26"/>
          <w:lang w:val="ru-RU"/>
        </w:rPr>
        <w:t>Цель</w:t>
      </w:r>
      <w:r w:rsidR="0074333A" w:rsidRPr="00AB2CE9">
        <w:rPr>
          <w:b/>
          <w:sz w:val="26"/>
          <w:szCs w:val="26"/>
          <w:lang w:val="ru-RU"/>
        </w:rPr>
        <w:t xml:space="preserve"> программы развития универсальных учебных действий</w:t>
      </w:r>
      <w:r w:rsidR="00872494" w:rsidRPr="00AB2CE9">
        <w:rPr>
          <w:b/>
          <w:sz w:val="26"/>
          <w:szCs w:val="26"/>
          <w:lang w:val="ru-RU"/>
        </w:rPr>
        <w:t>:</w:t>
      </w:r>
      <w:r w:rsidR="00872494" w:rsidRPr="00AB2CE9">
        <w:rPr>
          <w:sz w:val="26"/>
          <w:szCs w:val="26"/>
          <w:lang w:val="ru-RU"/>
        </w:rPr>
        <w:t xml:space="preserve"> </w:t>
      </w:r>
      <w:r w:rsidR="0074333A" w:rsidRPr="00AB2CE9">
        <w:rPr>
          <w:sz w:val="26"/>
          <w:szCs w:val="26"/>
          <w:lang w:val="ru-RU"/>
        </w:rPr>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3B28AC" w:rsidRPr="00AB2CE9" w:rsidRDefault="00F45FD1" w:rsidP="001808EC">
      <w:pPr>
        <w:widowControl/>
        <w:ind w:left="454"/>
        <w:jc w:val="both"/>
        <w:rPr>
          <w:rFonts w:eastAsia="Times New Roman"/>
          <w:b/>
          <w:sz w:val="26"/>
          <w:szCs w:val="26"/>
          <w:lang w:val="ru-RU"/>
        </w:rPr>
      </w:pPr>
      <w:r w:rsidRPr="00AB2CE9">
        <w:rPr>
          <w:rFonts w:eastAsia="Times New Roman"/>
          <w:b/>
          <w:sz w:val="26"/>
          <w:szCs w:val="26"/>
          <w:lang w:val="ru-RU"/>
        </w:rPr>
        <w:t>Задачи программы развития УУД:</w:t>
      </w:r>
    </w:p>
    <w:p w:rsidR="003B28AC" w:rsidRPr="00AB2CE9" w:rsidRDefault="003B28AC" w:rsidP="00AB2CE9">
      <w:pPr>
        <w:widowControl/>
        <w:jc w:val="both"/>
        <w:rPr>
          <w:rFonts w:eastAsia="Times New Roman"/>
          <w:sz w:val="26"/>
          <w:szCs w:val="26"/>
          <w:lang w:val="ru-RU"/>
        </w:rPr>
      </w:pPr>
      <w:r w:rsidRPr="00AB2CE9">
        <w:rPr>
          <w:rFonts w:eastAsia="Times New Roman"/>
          <w:sz w:val="26"/>
          <w:szCs w:val="26"/>
          <w:lang w:val="ru-RU"/>
        </w:rPr>
        <w:t>1) показат</w:t>
      </w:r>
      <w:r w:rsidR="00F45FD1" w:rsidRPr="00AB2CE9">
        <w:rPr>
          <w:rFonts w:eastAsia="Times New Roman"/>
          <w:sz w:val="26"/>
          <w:szCs w:val="26"/>
          <w:lang w:val="ru-RU"/>
        </w:rPr>
        <w:t xml:space="preserve">ь связь </w:t>
      </w:r>
      <w:r w:rsidRPr="00AB2CE9">
        <w:rPr>
          <w:rFonts w:eastAsia="Times New Roman"/>
          <w:sz w:val="26"/>
          <w:szCs w:val="26"/>
          <w:lang w:val="ru-RU"/>
        </w:rPr>
        <w:t xml:space="preserve"> универсальных учебных действий с содержанием учебных предметов, используемых технологий и форм работы;</w:t>
      </w:r>
    </w:p>
    <w:p w:rsidR="003B28AC" w:rsidRPr="00AB2CE9" w:rsidRDefault="00DA01A8" w:rsidP="00AB2CE9">
      <w:pPr>
        <w:widowControl/>
        <w:jc w:val="both"/>
        <w:rPr>
          <w:rFonts w:eastAsia="Times New Roman"/>
          <w:sz w:val="26"/>
          <w:szCs w:val="26"/>
          <w:lang w:val="ru-RU"/>
        </w:rPr>
      </w:pPr>
      <w:r w:rsidRPr="00AB2CE9">
        <w:rPr>
          <w:rFonts w:eastAsia="Times New Roman"/>
          <w:sz w:val="26"/>
          <w:szCs w:val="26"/>
          <w:lang w:val="ru-RU"/>
        </w:rPr>
        <w:t>2</w:t>
      </w:r>
      <w:r w:rsidR="003B28AC" w:rsidRPr="00AB2CE9">
        <w:rPr>
          <w:rFonts w:eastAsia="Times New Roman"/>
          <w:sz w:val="26"/>
          <w:szCs w:val="26"/>
          <w:lang w:val="ru-RU"/>
        </w:rPr>
        <w:t>) охарактеризовать систему типовых заданий для формирования</w:t>
      </w:r>
      <w:r w:rsidR="00E14A6E" w:rsidRPr="00AB2CE9">
        <w:rPr>
          <w:rFonts w:eastAsia="Times New Roman"/>
          <w:sz w:val="26"/>
          <w:szCs w:val="26"/>
          <w:lang w:val="ru-RU"/>
        </w:rPr>
        <w:t xml:space="preserve"> </w:t>
      </w:r>
      <w:r w:rsidR="003B28AC" w:rsidRPr="00AB2CE9">
        <w:rPr>
          <w:rFonts w:eastAsia="Times New Roman"/>
          <w:sz w:val="26"/>
          <w:szCs w:val="26"/>
          <w:lang w:val="ru-RU"/>
        </w:rPr>
        <w:t>личностных результатов и универсальных учебных действий, опыта</w:t>
      </w:r>
      <w:r w:rsidR="00E14A6E" w:rsidRPr="00AB2CE9">
        <w:rPr>
          <w:rFonts w:eastAsia="Times New Roman"/>
          <w:sz w:val="26"/>
          <w:szCs w:val="26"/>
          <w:lang w:val="ru-RU"/>
        </w:rPr>
        <w:t xml:space="preserve"> </w:t>
      </w:r>
      <w:r w:rsidR="003B28AC" w:rsidRPr="00AB2CE9">
        <w:rPr>
          <w:rFonts w:eastAsia="Times New Roman"/>
          <w:sz w:val="26"/>
          <w:szCs w:val="26"/>
          <w:lang w:val="ru-RU"/>
        </w:rPr>
        <w:t>переноса и применения универсальных учебных действий в жизненных ситуациях;</w:t>
      </w:r>
    </w:p>
    <w:p w:rsidR="003B28AC" w:rsidRPr="00AB2CE9" w:rsidRDefault="00DA01A8" w:rsidP="00AB2CE9">
      <w:pPr>
        <w:widowControl/>
        <w:jc w:val="both"/>
        <w:rPr>
          <w:rFonts w:eastAsia="Times New Roman"/>
          <w:sz w:val="26"/>
          <w:szCs w:val="26"/>
          <w:lang w:val="ru-RU"/>
        </w:rPr>
      </w:pPr>
      <w:r w:rsidRPr="00AB2CE9">
        <w:rPr>
          <w:rFonts w:eastAsia="Times New Roman"/>
          <w:sz w:val="26"/>
          <w:szCs w:val="26"/>
          <w:lang w:val="ru-RU"/>
        </w:rPr>
        <w:t>3</w:t>
      </w:r>
      <w:r w:rsidR="003B28AC" w:rsidRPr="00AB2CE9">
        <w:rPr>
          <w:rFonts w:eastAsia="Times New Roman"/>
          <w:sz w:val="26"/>
          <w:szCs w:val="26"/>
          <w:lang w:val="ru-RU"/>
        </w:rPr>
        <w:t>) предложить систему типовых задач для оценки сформированности универсальных учебных действий;</w:t>
      </w:r>
    </w:p>
    <w:p w:rsidR="003B28AC" w:rsidRPr="00AB2CE9" w:rsidRDefault="00DA01A8" w:rsidP="00AB2CE9">
      <w:pPr>
        <w:widowControl/>
        <w:jc w:val="both"/>
        <w:rPr>
          <w:rFonts w:eastAsia="Times New Roman"/>
          <w:sz w:val="26"/>
          <w:szCs w:val="26"/>
          <w:lang w:val="ru-RU"/>
        </w:rPr>
      </w:pPr>
      <w:r w:rsidRPr="00AB2CE9">
        <w:rPr>
          <w:rFonts w:eastAsia="Times New Roman"/>
          <w:sz w:val="26"/>
          <w:szCs w:val="26"/>
          <w:lang w:val="ru-RU"/>
        </w:rPr>
        <w:t>4</w:t>
      </w:r>
      <w:r w:rsidR="003B28AC" w:rsidRPr="00AB2CE9">
        <w:rPr>
          <w:rFonts w:eastAsia="Times New Roman"/>
          <w:sz w:val="26"/>
          <w:szCs w:val="26"/>
          <w:lang w:val="ru-RU"/>
        </w:rPr>
        <w:t>) формирование умений и навыков учебно-исследовательской и</w:t>
      </w:r>
      <w:r w:rsidR="00E14A6E" w:rsidRPr="00AB2CE9">
        <w:rPr>
          <w:rFonts w:eastAsia="Times New Roman"/>
          <w:sz w:val="26"/>
          <w:szCs w:val="26"/>
          <w:lang w:val="ru-RU"/>
        </w:rPr>
        <w:t xml:space="preserve"> </w:t>
      </w:r>
      <w:r w:rsidR="003B28AC" w:rsidRPr="00AB2CE9">
        <w:rPr>
          <w:rFonts w:eastAsia="Times New Roman"/>
          <w:sz w:val="26"/>
          <w:szCs w:val="26"/>
          <w:lang w:val="ru-RU"/>
        </w:rPr>
        <w:t>проектной деятельности;</w:t>
      </w:r>
    </w:p>
    <w:p w:rsidR="003B28AC" w:rsidRPr="00AB2CE9" w:rsidRDefault="00DA01A8" w:rsidP="00AB2CE9">
      <w:pPr>
        <w:widowControl/>
        <w:jc w:val="both"/>
        <w:rPr>
          <w:rFonts w:eastAsia="Times New Roman"/>
          <w:sz w:val="26"/>
          <w:szCs w:val="26"/>
          <w:lang w:val="ru-RU"/>
        </w:rPr>
      </w:pPr>
      <w:r w:rsidRPr="00AB2CE9">
        <w:rPr>
          <w:rFonts w:eastAsia="Times New Roman"/>
          <w:sz w:val="26"/>
          <w:szCs w:val="26"/>
          <w:lang w:val="ru-RU"/>
        </w:rPr>
        <w:t>5</w:t>
      </w:r>
      <w:r w:rsidR="003B28AC" w:rsidRPr="00AB2CE9">
        <w:rPr>
          <w:rFonts w:eastAsia="Times New Roman"/>
          <w:sz w:val="26"/>
          <w:szCs w:val="26"/>
          <w:lang w:val="ru-RU"/>
        </w:rPr>
        <w:t xml:space="preserve">) формирование </w:t>
      </w:r>
      <w:proofErr w:type="gramStart"/>
      <w:r w:rsidR="003B28AC" w:rsidRPr="00AB2CE9">
        <w:rPr>
          <w:rFonts w:eastAsia="Times New Roman"/>
          <w:sz w:val="26"/>
          <w:szCs w:val="26"/>
          <w:lang w:val="ru-RU"/>
        </w:rPr>
        <w:t>ИКТ-компетентности</w:t>
      </w:r>
      <w:proofErr w:type="gramEnd"/>
      <w:r w:rsidR="003B28AC" w:rsidRPr="00AB2CE9">
        <w:rPr>
          <w:rFonts w:eastAsia="Times New Roman"/>
          <w:sz w:val="26"/>
          <w:szCs w:val="26"/>
          <w:lang w:val="ru-RU"/>
        </w:rPr>
        <w:t xml:space="preserve"> учащихся.</w:t>
      </w:r>
    </w:p>
    <w:p w:rsidR="0074333A" w:rsidRPr="00AB2CE9" w:rsidRDefault="00DA01A8" w:rsidP="00AB2CE9">
      <w:pPr>
        <w:pStyle w:val="afff2"/>
        <w:tabs>
          <w:tab w:val="num" w:pos="720"/>
        </w:tabs>
        <w:jc w:val="both"/>
        <w:outlineLvl w:val="0"/>
        <w:rPr>
          <w:rFonts w:ascii="Times New Roman" w:hAnsi="Times New Roman" w:cs="Times New Roman"/>
          <w:b/>
          <w:i/>
          <w:sz w:val="26"/>
          <w:szCs w:val="26"/>
        </w:rPr>
      </w:pPr>
      <w:r w:rsidRPr="00AB2CE9">
        <w:rPr>
          <w:rFonts w:ascii="Times New Roman" w:eastAsia="@Arial Unicode MS" w:hAnsi="Times New Roman" w:cs="Times New Roman"/>
          <w:i/>
          <w:sz w:val="26"/>
          <w:szCs w:val="26"/>
        </w:rPr>
        <w:t xml:space="preserve">       </w:t>
      </w:r>
      <w:r w:rsidR="0074333A" w:rsidRPr="00AB2CE9">
        <w:rPr>
          <w:rFonts w:ascii="Times New Roman" w:hAnsi="Times New Roman" w:cs="Times New Roman"/>
          <w:sz w:val="26"/>
          <w:szCs w:val="26"/>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4333A" w:rsidRPr="00AB2CE9" w:rsidRDefault="0074333A" w:rsidP="00AB2CE9">
      <w:pPr>
        <w:pStyle w:val="afff2"/>
        <w:tabs>
          <w:tab w:val="num" w:pos="720"/>
        </w:tabs>
        <w:ind w:firstLine="454"/>
        <w:jc w:val="both"/>
        <w:outlineLvl w:val="0"/>
        <w:rPr>
          <w:rFonts w:ascii="Times New Roman" w:hAnsi="Times New Roman" w:cs="Times New Roman"/>
          <w:sz w:val="26"/>
          <w:szCs w:val="26"/>
        </w:rPr>
      </w:pPr>
      <w:r w:rsidRPr="00AB2CE9">
        <w:rPr>
          <w:rFonts w:ascii="Times New Roman" w:hAnsi="Times New Roman" w:cs="Times New Roman"/>
          <w:sz w:val="26"/>
          <w:szCs w:val="26"/>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w:t>
      </w:r>
      <w:r w:rsidR="00120BB2" w:rsidRPr="00AB2CE9">
        <w:rPr>
          <w:rFonts w:ascii="Times New Roman" w:hAnsi="Times New Roman" w:cs="Times New Roman"/>
          <w:sz w:val="26"/>
          <w:szCs w:val="26"/>
        </w:rPr>
        <w:t>ю</w:t>
      </w:r>
      <w:r w:rsidRPr="00AB2CE9">
        <w:rPr>
          <w:rFonts w:ascii="Times New Roman" w:hAnsi="Times New Roman" w:cs="Times New Roman"/>
          <w:sz w:val="26"/>
          <w:szCs w:val="26"/>
        </w:rPr>
        <w:t xml:space="preserve">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AB2CE9">
        <w:rPr>
          <w:rFonts w:ascii="Times New Roman" w:hAnsi="Times New Roman" w:cs="Times New Roman"/>
          <w:sz w:val="26"/>
          <w:szCs w:val="26"/>
        </w:rPr>
        <w:t>Я-концепции</w:t>
      </w:r>
      <w:proofErr w:type="gramEnd"/>
      <w:r w:rsidRPr="00AB2CE9">
        <w:rPr>
          <w:rFonts w:ascii="Times New Roman" w:hAnsi="Times New Roman" w:cs="Times New Roman"/>
          <w:sz w:val="26"/>
          <w:szCs w:val="26"/>
        </w:rPr>
        <w:t>.</w:t>
      </w:r>
    </w:p>
    <w:p w:rsidR="0074333A" w:rsidRPr="00AB2CE9" w:rsidRDefault="00120BB2" w:rsidP="00AB2CE9">
      <w:pPr>
        <w:pStyle w:val="afff2"/>
        <w:tabs>
          <w:tab w:val="num" w:pos="720"/>
        </w:tabs>
        <w:ind w:firstLine="454"/>
        <w:jc w:val="both"/>
        <w:outlineLvl w:val="0"/>
        <w:rPr>
          <w:rFonts w:ascii="Times New Roman" w:hAnsi="Times New Roman" w:cs="Times New Roman"/>
          <w:b/>
          <w:sz w:val="26"/>
          <w:szCs w:val="26"/>
        </w:rPr>
      </w:pPr>
      <w:r w:rsidRPr="00AB2CE9">
        <w:rPr>
          <w:rFonts w:ascii="Times New Roman" w:hAnsi="Times New Roman" w:cs="Times New Roman"/>
          <w:sz w:val="26"/>
          <w:szCs w:val="26"/>
        </w:rPr>
        <w:t>Исходя из того</w:t>
      </w:r>
      <w:r w:rsidR="0074333A" w:rsidRPr="00AB2CE9">
        <w:rPr>
          <w:rFonts w:ascii="Times New Roman" w:hAnsi="Times New Roman" w:cs="Times New Roman"/>
          <w:sz w:val="26"/>
          <w:szCs w:val="26"/>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w:t>
      </w:r>
      <w:r w:rsidR="0074333A" w:rsidRPr="00AB2CE9">
        <w:rPr>
          <w:rFonts w:ascii="Times New Roman" w:hAnsi="Times New Roman" w:cs="Times New Roman"/>
          <w:b/>
          <w:sz w:val="26"/>
          <w:szCs w:val="26"/>
        </w:rPr>
        <w:t>коммуникативные учебные действия</w:t>
      </w:r>
      <w:r w:rsidR="0074333A" w:rsidRPr="00AB2CE9">
        <w:rPr>
          <w:rFonts w:ascii="Times New Roman" w:hAnsi="Times New Roman" w:cs="Times New Roman"/>
          <w:sz w:val="26"/>
          <w:szCs w:val="26"/>
        </w:rPr>
        <w:t xml:space="preserve">. В этом смысле задача начальной школы «учить ученика учиться» должна быть трансформирована в новую задачу для основной школы </w:t>
      </w:r>
      <w:r w:rsidRPr="00AB2CE9">
        <w:rPr>
          <w:rFonts w:ascii="Times New Roman" w:hAnsi="Times New Roman" w:cs="Times New Roman"/>
          <w:sz w:val="26"/>
          <w:szCs w:val="26"/>
        </w:rPr>
        <w:t xml:space="preserve">— </w:t>
      </w:r>
      <w:r w:rsidR="0074333A" w:rsidRPr="00AB2CE9">
        <w:rPr>
          <w:rFonts w:ascii="Times New Roman" w:hAnsi="Times New Roman" w:cs="Times New Roman"/>
          <w:b/>
          <w:sz w:val="26"/>
          <w:szCs w:val="26"/>
        </w:rPr>
        <w:t>«учить ученика учиться в общении».</w:t>
      </w:r>
    </w:p>
    <w:p w:rsidR="0074333A" w:rsidRPr="00AB2CE9" w:rsidRDefault="0074333A" w:rsidP="00AB2CE9">
      <w:pPr>
        <w:pStyle w:val="afff2"/>
        <w:tabs>
          <w:tab w:val="num" w:pos="720"/>
        </w:tabs>
        <w:ind w:firstLine="454"/>
        <w:jc w:val="both"/>
        <w:outlineLvl w:val="0"/>
        <w:rPr>
          <w:rFonts w:ascii="Times New Roman" w:hAnsi="Times New Roman" w:cs="Times New Roman"/>
          <w:b/>
          <w:sz w:val="26"/>
          <w:szCs w:val="26"/>
        </w:rPr>
      </w:pPr>
      <w:r w:rsidRPr="00AB2CE9">
        <w:rPr>
          <w:rFonts w:ascii="Times New Roman" w:hAnsi="Times New Roman" w:cs="Times New Roman"/>
          <w:b/>
          <w:sz w:val="26"/>
          <w:szCs w:val="26"/>
        </w:rPr>
        <w:lastRenderedPageBreak/>
        <w:t xml:space="preserve">Планируемые результаты усвоения </w:t>
      </w:r>
      <w:r w:rsidR="001B0155" w:rsidRPr="00AB2CE9">
        <w:rPr>
          <w:rFonts w:ascii="Times New Roman" w:hAnsi="Times New Roman" w:cs="Times New Roman"/>
          <w:b/>
          <w:sz w:val="26"/>
          <w:szCs w:val="26"/>
        </w:rPr>
        <w:t>уча</w:t>
      </w:r>
      <w:r w:rsidRPr="00AB2CE9">
        <w:rPr>
          <w:rFonts w:ascii="Times New Roman" w:hAnsi="Times New Roman" w:cs="Times New Roman"/>
          <w:b/>
          <w:sz w:val="26"/>
          <w:szCs w:val="26"/>
        </w:rPr>
        <w:t>щимися универсальных учебных действий</w:t>
      </w:r>
    </w:p>
    <w:p w:rsidR="0074333A" w:rsidRPr="00AB2CE9" w:rsidRDefault="0074333A" w:rsidP="00AB2CE9">
      <w:pPr>
        <w:pStyle w:val="afff2"/>
        <w:tabs>
          <w:tab w:val="num" w:pos="720"/>
        </w:tabs>
        <w:ind w:firstLine="454"/>
        <w:jc w:val="both"/>
        <w:outlineLvl w:val="0"/>
        <w:rPr>
          <w:rFonts w:ascii="Times New Roman" w:hAnsi="Times New Roman" w:cs="Times New Roman"/>
          <w:sz w:val="26"/>
          <w:szCs w:val="26"/>
        </w:rPr>
      </w:pPr>
      <w:r w:rsidRPr="00AB2CE9">
        <w:rPr>
          <w:rFonts w:ascii="Times New Roman" w:hAnsi="Times New Roman" w:cs="Times New Roman"/>
          <w:sz w:val="26"/>
          <w:szCs w:val="26"/>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w:t>
      </w:r>
      <w:r w:rsidR="00AF1BDA" w:rsidRPr="00AB2CE9">
        <w:rPr>
          <w:rFonts w:ascii="Times New Roman" w:hAnsi="Times New Roman" w:cs="Times New Roman"/>
          <w:sz w:val="26"/>
          <w:szCs w:val="26"/>
        </w:rPr>
        <w:t>ё</w:t>
      </w:r>
      <w:r w:rsidRPr="00AB2CE9">
        <w:rPr>
          <w:rFonts w:ascii="Times New Roman" w:hAnsi="Times New Roman" w:cs="Times New Roman"/>
          <w:sz w:val="26"/>
          <w:szCs w:val="26"/>
        </w:rPr>
        <w:t>тся в разделе 1.2.3. настоящей основной образовательной программы.</w:t>
      </w:r>
    </w:p>
    <w:p w:rsidR="0074333A" w:rsidRPr="00AB2CE9" w:rsidRDefault="0074333A" w:rsidP="00AB2CE9">
      <w:pPr>
        <w:pStyle w:val="afff2"/>
        <w:ind w:firstLine="454"/>
        <w:jc w:val="both"/>
        <w:outlineLvl w:val="0"/>
        <w:rPr>
          <w:rFonts w:ascii="Times New Roman" w:hAnsi="Times New Roman" w:cs="Times New Roman"/>
          <w:b/>
          <w:sz w:val="26"/>
          <w:szCs w:val="26"/>
        </w:rPr>
      </w:pPr>
      <w:r w:rsidRPr="00AB2CE9">
        <w:rPr>
          <w:rFonts w:ascii="Times New Roman" w:hAnsi="Times New Roman" w:cs="Times New Roman"/>
          <w:b/>
          <w:sz w:val="26"/>
          <w:szCs w:val="26"/>
        </w:rPr>
        <w:t>Технологии развития универсальных учебных действий</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учащегося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Китайская мудрость гласит: “Я слышу – я забываю,   я вижу – я запоминаю, я делаю – я усваиваю”. Обратимся к последней фразе: Я делаю – я усваиваю. Значит, человек усвоит что-то новое очень хорошо лишь в том случае, если будет сам действовать.</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 xml:space="preserve">Поэтому, одной из главных задач учителя является организация учебной деятельности таким образом, чтобы знания детей были результатом их собственного поиска, чтобы не давать детям готовых знаний, а вызвать у них интерес и желание самим узнать новое. </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 xml:space="preserve">Задача школы на современном этапе – не дать объем знаний на всю жизнь, а научить учиться всю жизнь. Чему должен научиться ребенок? Обратимся к старой притче о том, как пришел мудрец к бедным и сказал: "Я вижу, вы голодны. Давайте, я дам вам рыбу, чтобы вы утолили голод". Притча гласит: не надо давать рыбу, надо научить ловить ее, т.е. показать и дать самим попробовать использовать какие-то специальные приемы, которые помогут наловить рыбы. </w:t>
      </w:r>
      <w:proofErr w:type="gramStart"/>
      <w:r w:rsidRPr="00AB2CE9">
        <w:rPr>
          <w:rFonts w:eastAsia="Times New Roman"/>
          <w:sz w:val="26"/>
          <w:szCs w:val="26"/>
          <w:lang w:val="ru-RU"/>
        </w:rPr>
        <w:t>Стандарт нового поколения и есть стандарт, который помогает научить учиться, научить "ловить рыбу", а тем самым, овладеть универсальными учебными действиями, без которых ничего не может быть, и которые формируют фундаментальное ядро образования.</w:t>
      </w:r>
      <w:proofErr w:type="gramEnd"/>
      <w:r w:rsidRPr="00AB2CE9">
        <w:rPr>
          <w:rFonts w:eastAsia="Times New Roman"/>
          <w:sz w:val="26"/>
          <w:szCs w:val="26"/>
          <w:lang w:val="ru-RU"/>
        </w:rPr>
        <w:t xml:space="preserve"> Именно в действии порождается знание. Принцип деятельности заключается в том, что ученик, получая знания не в готовом виде, а добывая их сам, осознает при </w:t>
      </w:r>
      <w:proofErr w:type="gramStart"/>
      <w:r w:rsidRPr="00AB2CE9">
        <w:rPr>
          <w:rFonts w:eastAsia="Times New Roman"/>
          <w:sz w:val="26"/>
          <w:szCs w:val="26"/>
          <w:lang w:val="ru-RU"/>
        </w:rPr>
        <w:t>этом</w:t>
      </w:r>
      <w:proofErr w:type="gramEnd"/>
      <w:r w:rsidRPr="00AB2CE9">
        <w:rPr>
          <w:rFonts w:eastAsia="Times New Roman"/>
          <w:sz w:val="26"/>
          <w:szCs w:val="26"/>
          <w:lang w:val="ru-RU"/>
        </w:rPr>
        <w:t xml:space="preserve"> </w:t>
      </w:r>
      <w:r w:rsidRPr="00AB2CE9">
        <w:rPr>
          <w:rFonts w:eastAsia="Times New Roman"/>
          <w:b/>
          <w:sz w:val="26"/>
          <w:szCs w:val="26"/>
          <w:lang w:val="ru-RU"/>
        </w:rPr>
        <w:t>что</w:t>
      </w:r>
      <w:r w:rsidRPr="00AB2CE9">
        <w:rPr>
          <w:rFonts w:eastAsia="Times New Roman"/>
          <w:sz w:val="26"/>
          <w:szCs w:val="26"/>
          <w:lang w:val="ru-RU"/>
        </w:rPr>
        <w:t xml:space="preserve"> он ищет, для </w:t>
      </w:r>
      <w:r w:rsidRPr="00AB2CE9">
        <w:rPr>
          <w:rFonts w:eastAsia="Times New Roman"/>
          <w:b/>
          <w:sz w:val="26"/>
          <w:szCs w:val="26"/>
          <w:lang w:val="ru-RU"/>
        </w:rPr>
        <w:t>чего</w:t>
      </w:r>
      <w:r w:rsidRPr="00AB2CE9">
        <w:rPr>
          <w:rFonts w:eastAsia="Times New Roman"/>
          <w:sz w:val="26"/>
          <w:szCs w:val="26"/>
          <w:lang w:val="ru-RU"/>
        </w:rPr>
        <w:t xml:space="preserve"> и </w:t>
      </w:r>
      <w:r w:rsidRPr="00AB2CE9">
        <w:rPr>
          <w:rFonts w:eastAsia="Times New Roman"/>
          <w:b/>
          <w:sz w:val="26"/>
          <w:szCs w:val="26"/>
          <w:lang w:val="ru-RU"/>
        </w:rPr>
        <w:t>где</w:t>
      </w:r>
      <w:r w:rsidRPr="00AB2CE9">
        <w:rPr>
          <w:rFonts w:eastAsia="Times New Roman"/>
          <w:sz w:val="26"/>
          <w:szCs w:val="26"/>
          <w:lang w:val="ru-RU"/>
        </w:rPr>
        <w:t xml:space="preserve"> ему это пригодится. </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Решение задачи развития универсальных учебных действий в основной школе происходит и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 xml:space="preserve">Среди технологий, методов и приёмов развития УУД в основной школе особое место занимают </w:t>
      </w:r>
      <w:r w:rsidRPr="00AB2CE9">
        <w:rPr>
          <w:rFonts w:eastAsia="Times New Roman"/>
          <w:b/>
          <w:sz w:val="26"/>
          <w:szCs w:val="26"/>
          <w:lang w:val="ru-RU"/>
        </w:rPr>
        <w:t>учебные ситуации</w:t>
      </w:r>
      <w:r w:rsidRPr="00AB2CE9">
        <w:rPr>
          <w:rFonts w:eastAsia="Times New Roman"/>
          <w:sz w:val="26"/>
          <w:szCs w:val="26"/>
          <w:lang w:val="ru-RU"/>
        </w:rPr>
        <w:t>,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 xml:space="preserve">• </w:t>
      </w:r>
      <w:r w:rsidRPr="00AB2CE9">
        <w:rPr>
          <w:rFonts w:eastAsia="Times New Roman"/>
          <w:b/>
          <w:sz w:val="26"/>
          <w:szCs w:val="26"/>
          <w:lang w:val="ru-RU"/>
        </w:rPr>
        <w:t>ситуация-проблема</w:t>
      </w:r>
      <w:r w:rsidRPr="00AB2CE9">
        <w:rPr>
          <w:rFonts w:eastAsia="Times New Roman"/>
          <w:sz w:val="26"/>
          <w:szCs w:val="26"/>
          <w:lang w:val="ru-RU"/>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 xml:space="preserve">• </w:t>
      </w:r>
      <w:r w:rsidRPr="00AB2CE9">
        <w:rPr>
          <w:rFonts w:eastAsia="Times New Roman"/>
          <w:b/>
          <w:sz w:val="26"/>
          <w:szCs w:val="26"/>
          <w:lang w:val="ru-RU"/>
        </w:rPr>
        <w:t>ситуация-иллюстрация</w:t>
      </w:r>
      <w:r w:rsidRPr="00AB2CE9">
        <w:rPr>
          <w:rFonts w:eastAsia="Times New Roman"/>
          <w:sz w:val="26"/>
          <w:szCs w:val="26"/>
          <w:lang w:val="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B23BD" w:rsidRPr="00AB2CE9"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w:t>
      </w:r>
      <w:r w:rsidR="00554840">
        <w:rPr>
          <w:rFonts w:eastAsia="Times New Roman"/>
          <w:sz w:val="26"/>
          <w:szCs w:val="26"/>
          <w:lang w:val="ru-RU"/>
        </w:rPr>
        <w:t xml:space="preserve"> </w:t>
      </w:r>
      <w:r w:rsidRPr="00AB2CE9">
        <w:rPr>
          <w:rFonts w:eastAsia="Times New Roman"/>
          <w:b/>
          <w:sz w:val="26"/>
          <w:szCs w:val="26"/>
          <w:lang w:val="ru-RU"/>
        </w:rPr>
        <w:t>ситуация-оценка</w:t>
      </w:r>
      <w:r w:rsidRPr="00AB2CE9">
        <w:rPr>
          <w:rFonts w:eastAsia="Times New Roman"/>
          <w:sz w:val="26"/>
          <w:szCs w:val="26"/>
          <w:lang w:val="ru-RU"/>
        </w:rPr>
        <w:t xml:space="preserve"> — прототип реальной ситуации с готовым предполагаемым решением, которое следует оценить, и предложить своё адекватное решение;</w:t>
      </w:r>
    </w:p>
    <w:p w:rsidR="00C4051E" w:rsidRPr="00AB2CE9" w:rsidRDefault="003B23BD" w:rsidP="00AB2CE9">
      <w:pPr>
        <w:pStyle w:val="afff2"/>
        <w:ind w:firstLine="454"/>
        <w:jc w:val="both"/>
        <w:outlineLvl w:val="0"/>
        <w:rPr>
          <w:rFonts w:ascii="Times New Roman" w:hAnsi="Times New Roman"/>
          <w:sz w:val="26"/>
          <w:szCs w:val="26"/>
        </w:rPr>
      </w:pPr>
      <w:r w:rsidRPr="00AB2CE9">
        <w:rPr>
          <w:rFonts w:ascii="Times New Roman" w:hAnsi="Times New Roman"/>
          <w:sz w:val="26"/>
          <w:szCs w:val="26"/>
        </w:rPr>
        <w:t xml:space="preserve">• </w:t>
      </w:r>
      <w:r w:rsidRPr="00AB2CE9">
        <w:rPr>
          <w:rFonts w:ascii="Times New Roman" w:hAnsi="Times New Roman"/>
          <w:b/>
          <w:sz w:val="26"/>
          <w:szCs w:val="26"/>
        </w:rPr>
        <w:t>ситуация-тренинг</w:t>
      </w:r>
      <w:r w:rsidRPr="00AB2CE9">
        <w:rPr>
          <w:rFonts w:ascii="Times New Roman" w:hAnsi="Times New Roman"/>
          <w:sz w:val="26"/>
          <w:szCs w:val="26"/>
        </w:rPr>
        <w:t xml:space="preserve"> — прототип стандартной или другой ситуации (</w:t>
      </w:r>
      <w:proofErr w:type="gramStart"/>
      <w:r w:rsidRPr="00AB2CE9">
        <w:rPr>
          <w:rFonts w:ascii="Times New Roman" w:hAnsi="Times New Roman"/>
          <w:sz w:val="26"/>
          <w:szCs w:val="26"/>
        </w:rPr>
        <w:t>тренинг</w:t>
      </w:r>
      <w:proofErr w:type="gramEnd"/>
      <w:r w:rsidRPr="00AB2CE9">
        <w:rPr>
          <w:rFonts w:ascii="Times New Roman" w:hAnsi="Times New Roman"/>
          <w:sz w:val="26"/>
          <w:szCs w:val="26"/>
        </w:rPr>
        <w:t xml:space="preserve"> возможно проводить как по описанию ситуации, так и по её решению).</w:t>
      </w:r>
    </w:p>
    <w:p w:rsidR="00C4051E" w:rsidRPr="00AB2CE9" w:rsidRDefault="00C4051E" w:rsidP="00AB2CE9">
      <w:pPr>
        <w:pStyle w:val="afff2"/>
        <w:ind w:firstLine="454"/>
        <w:jc w:val="both"/>
        <w:outlineLvl w:val="0"/>
        <w:rPr>
          <w:rFonts w:ascii="Times New Roman" w:hAnsi="Times New Roman" w:cs="Times New Roman"/>
          <w:sz w:val="26"/>
          <w:szCs w:val="26"/>
        </w:rPr>
      </w:pPr>
      <w:r w:rsidRPr="00AB2CE9">
        <w:rPr>
          <w:rFonts w:ascii="Times New Roman" w:hAnsi="Times New Roman" w:cs="Times New Roman"/>
          <w:sz w:val="26"/>
          <w:szCs w:val="26"/>
        </w:rPr>
        <w:lastRenderedPageBreak/>
        <w:t xml:space="preserve"> Наряду с учебными ситуациями для развития УУД в основной </w:t>
      </w:r>
      <w:proofErr w:type="gramStart"/>
      <w:r w:rsidRPr="00AB2CE9">
        <w:rPr>
          <w:rFonts w:ascii="Times New Roman" w:hAnsi="Times New Roman" w:cs="Times New Roman"/>
          <w:sz w:val="26"/>
          <w:szCs w:val="26"/>
        </w:rPr>
        <w:t>школе</w:t>
      </w:r>
      <w:proofErr w:type="gramEnd"/>
      <w:r w:rsidRPr="00AB2CE9">
        <w:rPr>
          <w:rFonts w:ascii="Times New Roman" w:hAnsi="Times New Roman" w:cs="Times New Roman"/>
          <w:sz w:val="26"/>
          <w:szCs w:val="26"/>
        </w:rPr>
        <w:t xml:space="preserve"> возможно использовать следующие типы задач.</w:t>
      </w:r>
    </w:p>
    <w:p w:rsidR="00C4051E" w:rsidRPr="00AB2CE9" w:rsidRDefault="00C4051E" w:rsidP="00AB2CE9">
      <w:pPr>
        <w:pStyle w:val="afff2"/>
        <w:ind w:firstLine="454"/>
        <w:jc w:val="both"/>
        <w:outlineLvl w:val="0"/>
        <w:rPr>
          <w:rFonts w:ascii="Times New Roman" w:hAnsi="Times New Roman" w:cs="Times New Roman"/>
          <w:b/>
          <w:i/>
          <w:sz w:val="26"/>
          <w:szCs w:val="26"/>
        </w:rPr>
      </w:pPr>
      <w:r w:rsidRPr="00AB2CE9">
        <w:rPr>
          <w:rFonts w:ascii="Times New Roman" w:hAnsi="Times New Roman" w:cs="Times New Roman"/>
          <w:b/>
          <w:i/>
          <w:sz w:val="26"/>
          <w:szCs w:val="26"/>
        </w:rPr>
        <w:t>Личностные универсальные учебные действия:</w:t>
      </w:r>
    </w:p>
    <w:p w:rsidR="00C4051E" w:rsidRPr="00AB2CE9" w:rsidRDefault="00C4051E" w:rsidP="00C736CC">
      <w:pPr>
        <w:pStyle w:val="affff2"/>
        <w:numPr>
          <w:ilvl w:val="0"/>
          <w:numId w:val="120"/>
        </w:numPr>
        <w:spacing w:line="240" w:lineRule="auto"/>
        <w:rPr>
          <w:sz w:val="26"/>
          <w:szCs w:val="26"/>
        </w:rPr>
      </w:pPr>
      <w:r w:rsidRPr="00AB2CE9">
        <w:rPr>
          <w:sz w:val="26"/>
          <w:szCs w:val="26"/>
        </w:rPr>
        <w:t>на личностное самоопределение;</w:t>
      </w:r>
    </w:p>
    <w:p w:rsidR="00C4051E" w:rsidRPr="00AB2CE9" w:rsidRDefault="00C4051E" w:rsidP="00C736CC">
      <w:pPr>
        <w:pStyle w:val="affff2"/>
        <w:numPr>
          <w:ilvl w:val="0"/>
          <w:numId w:val="120"/>
        </w:numPr>
        <w:spacing w:line="240" w:lineRule="auto"/>
        <w:rPr>
          <w:sz w:val="26"/>
          <w:szCs w:val="26"/>
        </w:rPr>
      </w:pPr>
      <w:r w:rsidRPr="00AB2CE9">
        <w:rPr>
          <w:sz w:val="26"/>
          <w:szCs w:val="26"/>
        </w:rPr>
        <w:t xml:space="preserve">на развитие </w:t>
      </w:r>
      <w:proofErr w:type="gramStart"/>
      <w:r w:rsidRPr="00AB2CE9">
        <w:rPr>
          <w:sz w:val="26"/>
          <w:szCs w:val="26"/>
        </w:rPr>
        <w:t>Я-концепции</w:t>
      </w:r>
      <w:proofErr w:type="gramEnd"/>
      <w:r w:rsidRPr="00AB2CE9">
        <w:rPr>
          <w:sz w:val="26"/>
          <w:szCs w:val="26"/>
        </w:rPr>
        <w:t>;</w:t>
      </w:r>
    </w:p>
    <w:p w:rsidR="00C4051E" w:rsidRPr="00AB2CE9" w:rsidRDefault="00C4051E" w:rsidP="00C736CC">
      <w:pPr>
        <w:pStyle w:val="affff2"/>
        <w:numPr>
          <w:ilvl w:val="0"/>
          <w:numId w:val="120"/>
        </w:numPr>
        <w:spacing w:line="240" w:lineRule="auto"/>
        <w:rPr>
          <w:sz w:val="26"/>
          <w:szCs w:val="26"/>
        </w:rPr>
      </w:pPr>
      <w:r w:rsidRPr="00AB2CE9">
        <w:rPr>
          <w:sz w:val="26"/>
          <w:szCs w:val="26"/>
        </w:rPr>
        <w:t>на смыслообразование;</w:t>
      </w:r>
    </w:p>
    <w:p w:rsidR="00C4051E" w:rsidRPr="00AB2CE9" w:rsidRDefault="00C4051E" w:rsidP="00C736CC">
      <w:pPr>
        <w:pStyle w:val="affff2"/>
        <w:numPr>
          <w:ilvl w:val="0"/>
          <w:numId w:val="120"/>
        </w:numPr>
        <w:spacing w:line="240" w:lineRule="auto"/>
        <w:rPr>
          <w:sz w:val="26"/>
          <w:szCs w:val="26"/>
        </w:rPr>
      </w:pPr>
      <w:r w:rsidRPr="00AB2CE9">
        <w:rPr>
          <w:sz w:val="26"/>
          <w:szCs w:val="26"/>
        </w:rPr>
        <w:t>на мотивацию;</w:t>
      </w:r>
    </w:p>
    <w:p w:rsidR="00C4051E" w:rsidRPr="00AB2CE9" w:rsidRDefault="00C4051E" w:rsidP="00C736CC">
      <w:pPr>
        <w:pStyle w:val="affff2"/>
        <w:numPr>
          <w:ilvl w:val="0"/>
          <w:numId w:val="120"/>
        </w:numPr>
        <w:spacing w:line="240" w:lineRule="auto"/>
        <w:rPr>
          <w:sz w:val="26"/>
          <w:szCs w:val="26"/>
        </w:rPr>
      </w:pPr>
      <w:r w:rsidRPr="00AB2CE9">
        <w:rPr>
          <w:sz w:val="26"/>
          <w:szCs w:val="26"/>
        </w:rPr>
        <w:t>на нравственно-этическое оценивание.</w:t>
      </w:r>
    </w:p>
    <w:p w:rsidR="00C4051E" w:rsidRPr="00AB2CE9" w:rsidRDefault="00C4051E" w:rsidP="00AB2CE9">
      <w:pPr>
        <w:pStyle w:val="afff2"/>
        <w:ind w:firstLine="454"/>
        <w:jc w:val="both"/>
        <w:outlineLvl w:val="0"/>
        <w:rPr>
          <w:rFonts w:ascii="Times New Roman" w:hAnsi="Times New Roman" w:cs="Times New Roman"/>
          <w:b/>
          <w:i/>
          <w:sz w:val="26"/>
          <w:szCs w:val="26"/>
        </w:rPr>
      </w:pPr>
      <w:r w:rsidRPr="00AB2CE9">
        <w:rPr>
          <w:rFonts w:ascii="Times New Roman" w:hAnsi="Times New Roman" w:cs="Times New Roman"/>
          <w:b/>
          <w:i/>
          <w:sz w:val="26"/>
          <w:szCs w:val="26"/>
        </w:rPr>
        <w:t>Коммуникативные универсальные учебные действия:</w:t>
      </w:r>
    </w:p>
    <w:p w:rsidR="00C4051E" w:rsidRPr="00AB2CE9" w:rsidRDefault="00C4051E" w:rsidP="00C736CC">
      <w:pPr>
        <w:pStyle w:val="affff2"/>
        <w:numPr>
          <w:ilvl w:val="0"/>
          <w:numId w:val="121"/>
        </w:numPr>
        <w:spacing w:line="240" w:lineRule="auto"/>
        <w:rPr>
          <w:sz w:val="26"/>
          <w:szCs w:val="26"/>
        </w:rPr>
      </w:pPr>
      <w:r w:rsidRPr="00AB2CE9">
        <w:rPr>
          <w:sz w:val="26"/>
          <w:szCs w:val="26"/>
        </w:rPr>
        <w:t>на учёт позиции партнёра;</w:t>
      </w:r>
    </w:p>
    <w:p w:rsidR="00C4051E" w:rsidRPr="00AB2CE9" w:rsidRDefault="00C4051E" w:rsidP="00C736CC">
      <w:pPr>
        <w:pStyle w:val="affff2"/>
        <w:numPr>
          <w:ilvl w:val="0"/>
          <w:numId w:val="121"/>
        </w:numPr>
        <w:spacing w:line="240" w:lineRule="auto"/>
        <w:rPr>
          <w:sz w:val="26"/>
          <w:szCs w:val="26"/>
        </w:rPr>
      </w:pPr>
      <w:r w:rsidRPr="00AB2CE9">
        <w:rPr>
          <w:sz w:val="26"/>
          <w:szCs w:val="26"/>
        </w:rPr>
        <w:t>на организацию и осуществление сотрудничества;</w:t>
      </w:r>
    </w:p>
    <w:p w:rsidR="00C4051E" w:rsidRPr="00AB2CE9" w:rsidRDefault="00C4051E" w:rsidP="00C736CC">
      <w:pPr>
        <w:pStyle w:val="affff2"/>
        <w:numPr>
          <w:ilvl w:val="0"/>
          <w:numId w:val="121"/>
        </w:numPr>
        <w:spacing w:line="240" w:lineRule="auto"/>
        <w:rPr>
          <w:sz w:val="26"/>
          <w:szCs w:val="26"/>
        </w:rPr>
      </w:pPr>
      <w:r w:rsidRPr="00AB2CE9">
        <w:rPr>
          <w:sz w:val="26"/>
          <w:szCs w:val="26"/>
        </w:rPr>
        <w:t>на передачу информации и отображению предметного содержания;</w:t>
      </w:r>
    </w:p>
    <w:p w:rsidR="00C4051E" w:rsidRPr="00AB2CE9" w:rsidRDefault="00C4051E" w:rsidP="00C736CC">
      <w:pPr>
        <w:pStyle w:val="affff2"/>
        <w:numPr>
          <w:ilvl w:val="0"/>
          <w:numId w:val="121"/>
        </w:numPr>
        <w:spacing w:line="240" w:lineRule="auto"/>
        <w:rPr>
          <w:sz w:val="26"/>
          <w:szCs w:val="26"/>
        </w:rPr>
      </w:pPr>
      <w:r w:rsidRPr="00AB2CE9">
        <w:rPr>
          <w:sz w:val="26"/>
          <w:szCs w:val="26"/>
        </w:rPr>
        <w:t>тренинги коммуникативных навыков;</w:t>
      </w:r>
    </w:p>
    <w:p w:rsidR="00C4051E" w:rsidRPr="00AB2CE9" w:rsidRDefault="00C4051E" w:rsidP="00C736CC">
      <w:pPr>
        <w:pStyle w:val="affff2"/>
        <w:numPr>
          <w:ilvl w:val="0"/>
          <w:numId w:val="121"/>
        </w:numPr>
        <w:spacing w:line="240" w:lineRule="auto"/>
        <w:rPr>
          <w:sz w:val="26"/>
          <w:szCs w:val="26"/>
        </w:rPr>
      </w:pPr>
      <w:r w:rsidRPr="00AB2CE9">
        <w:rPr>
          <w:sz w:val="26"/>
          <w:szCs w:val="26"/>
        </w:rPr>
        <w:t>ролевые игры;</w:t>
      </w:r>
    </w:p>
    <w:p w:rsidR="00C4051E" w:rsidRPr="00AB2CE9" w:rsidRDefault="00C4051E" w:rsidP="00C736CC">
      <w:pPr>
        <w:pStyle w:val="affff2"/>
        <w:numPr>
          <w:ilvl w:val="0"/>
          <w:numId w:val="121"/>
        </w:numPr>
        <w:spacing w:line="240" w:lineRule="auto"/>
        <w:rPr>
          <w:sz w:val="26"/>
          <w:szCs w:val="26"/>
        </w:rPr>
      </w:pPr>
      <w:r w:rsidRPr="00AB2CE9">
        <w:rPr>
          <w:sz w:val="26"/>
          <w:szCs w:val="26"/>
        </w:rPr>
        <w:t>групповые игры.</w:t>
      </w:r>
    </w:p>
    <w:p w:rsidR="00C4051E" w:rsidRPr="00AB2CE9" w:rsidRDefault="00C4051E" w:rsidP="00AB2CE9">
      <w:pPr>
        <w:pStyle w:val="afff2"/>
        <w:ind w:firstLine="454"/>
        <w:jc w:val="both"/>
        <w:outlineLvl w:val="0"/>
        <w:rPr>
          <w:rFonts w:ascii="Times New Roman" w:hAnsi="Times New Roman" w:cs="Times New Roman"/>
          <w:b/>
          <w:i/>
          <w:sz w:val="26"/>
          <w:szCs w:val="26"/>
        </w:rPr>
      </w:pPr>
      <w:r w:rsidRPr="00AB2CE9">
        <w:rPr>
          <w:rFonts w:ascii="Times New Roman" w:hAnsi="Times New Roman" w:cs="Times New Roman"/>
          <w:b/>
          <w:i/>
          <w:sz w:val="26"/>
          <w:szCs w:val="26"/>
        </w:rPr>
        <w:t>Познавательные универсальные учебные действия:</w:t>
      </w:r>
    </w:p>
    <w:p w:rsidR="00C4051E" w:rsidRPr="00AB2CE9" w:rsidRDefault="00C4051E" w:rsidP="00C736CC">
      <w:pPr>
        <w:pStyle w:val="affff2"/>
        <w:numPr>
          <w:ilvl w:val="0"/>
          <w:numId w:val="122"/>
        </w:numPr>
        <w:spacing w:line="240" w:lineRule="auto"/>
        <w:rPr>
          <w:sz w:val="26"/>
          <w:szCs w:val="26"/>
        </w:rPr>
      </w:pPr>
      <w:r w:rsidRPr="00AB2CE9">
        <w:rPr>
          <w:sz w:val="26"/>
          <w:szCs w:val="26"/>
        </w:rPr>
        <w:t>задачи и проекты на выстраивание стратегии поиска решения задач;</w:t>
      </w:r>
    </w:p>
    <w:p w:rsidR="00C4051E" w:rsidRPr="00AB2CE9" w:rsidRDefault="00C4051E" w:rsidP="00C736CC">
      <w:pPr>
        <w:pStyle w:val="affff2"/>
        <w:numPr>
          <w:ilvl w:val="0"/>
          <w:numId w:val="122"/>
        </w:numPr>
        <w:spacing w:line="240" w:lineRule="auto"/>
        <w:rPr>
          <w:sz w:val="26"/>
          <w:szCs w:val="26"/>
        </w:rPr>
      </w:pPr>
      <w:r w:rsidRPr="00AB2CE9">
        <w:rPr>
          <w:sz w:val="26"/>
          <w:szCs w:val="26"/>
        </w:rPr>
        <w:t>задачи и проекты на сериацию, сравнение, оценивание;</w:t>
      </w:r>
    </w:p>
    <w:p w:rsidR="00C4051E" w:rsidRPr="00AB2CE9" w:rsidRDefault="00C4051E" w:rsidP="00C736CC">
      <w:pPr>
        <w:pStyle w:val="affff2"/>
        <w:numPr>
          <w:ilvl w:val="0"/>
          <w:numId w:val="122"/>
        </w:numPr>
        <w:spacing w:line="240" w:lineRule="auto"/>
        <w:rPr>
          <w:sz w:val="26"/>
          <w:szCs w:val="26"/>
        </w:rPr>
      </w:pPr>
      <w:r w:rsidRPr="00AB2CE9">
        <w:rPr>
          <w:sz w:val="26"/>
          <w:szCs w:val="26"/>
        </w:rPr>
        <w:t>задачи и проекты на проведение эмпирического исследования;</w:t>
      </w:r>
    </w:p>
    <w:p w:rsidR="00C4051E" w:rsidRPr="00AB2CE9" w:rsidRDefault="00C4051E" w:rsidP="00C736CC">
      <w:pPr>
        <w:pStyle w:val="affff2"/>
        <w:numPr>
          <w:ilvl w:val="0"/>
          <w:numId w:val="122"/>
        </w:numPr>
        <w:spacing w:line="240" w:lineRule="auto"/>
        <w:rPr>
          <w:sz w:val="26"/>
          <w:szCs w:val="26"/>
        </w:rPr>
      </w:pPr>
      <w:r w:rsidRPr="00AB2CE9">
        <w:rPr>
          <w:sz w:val="26"/>
          <w:szCs w:val="26"/>
        </w:rPr>
        <w:t>задачи и проекты на проведение теоретического исследования;</w:t>
      </w:r>
    </w:p>
    <w:p w:rsidR="00C4051E" w:rsidRPr="00AB2CE9" w:rsidRDefault="00C4051E" w:rsidP="00C736CC">
      <w:pPr>
        <w:pStyle w:val="affff2"/>
        <w:numPr>
          <w:ilvl w:val="0"/>
          <w:numId w:val="122"/>
        </w:numPr>
        <w:spacing w:line="240" w:lineRule="auto"/>
        <w:rPr>
          <w:sz w:val="26"/>
          <w:szCs w:val="26"/>
        </w:rPr>
      </w:pPr>
      <w:r w:rsidRPr="00AB2CE9">
        <w:rPr>
          <w:sz w:val="26"/>
          <w:szCs w:val="26"/>
        </w:rPr>
        <w:t>задачи на смысловое чтение.</w:t>
      </w:r>
    </w:p>
    <w:p w:rsidR="00C4051E" w:rsidRPr="00AB2CE9" w:rsidRDefault="00C4051E" w:rsidP="00AB2CE9">
      <w:pPr>
        <w:pStyle w:val="afff2"/>
        <w:ind w:firstLine="454"/>
        <w:jc w:val="both"/>
        <w:outlineLvl w:val="0"/>
        <w:rPr>
          <w:rFonts w:ascii="Times New Roman" w:hAnsi="Times New Roman" w:cs="Times New Roman"/>
          <w:b/>
          <w:i/>
          <w:sz w:val="26"/>
          <w:szCs w:val="26"/>
        </w:rPr>
      </w:pPr>
      <w:r w:rsidRPr="00AB2CE9">
        <w:rPr>
          <w:rFonts w:ascii="Times New Roman" w:hAnsi="Times New Roman" w:cs="Times New Roman"/>
          <w:b/>
          <w:i/>
          <w:sz w:val="26"/>
          <w:szCs w:val="26"/>
        </w:rPr>
        <w:t>Регулятивные универсальные учебные действия:</w:t>
      </w:r>
    </w:p>
    <w:p w:rsidR="00C4051E" w:rsidRPr="00AB2CE9" w:rsidRDefault="00C4051E" w:rsidP="00C736CC">
      <w:pPr>
        <w:pStyle w:val="affff2"/>
        <w:numPr>
          <w:ilvl w:val="0"/>
          <w:numId w:val="123"/>
        </w:numPr>
        <w:spacing w:line="240" w:lineRule="auto"/>
        <w:rPr>
          <w:sz w:val="26"/>
          <w:szCs w:val="26"/>
        </w:rPr>
      </w:pPr>
      <w:r w:rsidRPr="00AB2CE9">
        <w:rPr>
          <w:sz w:val="26"/>
          <w:szCs w:val="26"/>
        </w:rPr>
        <w:t>на планирование;</w:t>
      </w:r>
    </w:p>
    <w:p w:rsidR="00C4051E" w:rsidRPr="00AB2CE9" w:rsidRDefault="00C4051E" w:rsidP="00C736CC">
      <w:pPr>
        <w:pStyle w:val="affff2"/>
        <w:numPr>
          <w:ilvl w:val="0"/>
          <w:numId w:val="123"/>
        </w:numPr>
        <w:spacing w:line="240" w:lineRule="auto"/>
        <w:rPr>
          <w:sz w:val="26"/>
          <w:szCs w:val="26"/>
        </w:rPr>
      </w:pPr>
      <w:r w:rsidRPr="00AB2CE9">
        <w:rPr>
          <w:sz w:val="26"/>
          <w:szCs w:val="26"/>
        </w:rPr>
        <w:t>на рефлексию;</w:t>
      </w:r>
    </w:p>
    <w:p w:rsidR="00C4051E" w:rsidRPr="00AB2CE9" w:rsidRDefault="00C4051E" w:rsidP="00C736CC">
      <w:pPr>
        <w:pStyle w:val="affff2"/>
        <w:numPr>
          <w:ilvl w:val="0"/>
          <w:numId w:val="123"/>
        </w:numPr>
        <w:spacing w:line="240" w:lineRule="auto"/>
        <w:rPr>
          <w:sz w:val="26"/>
          <w:szCs w:val="26"/>
        </w:rPr>
      </w:pPr>
      <w:r w:rsidRPr="00AB2CE9">
        <w:rPr>
          <w:sz w:val="26"/>
          <w:szCs w:val="26"/>
        </w:rPr>
        <w:t>на ориентировку в ситуации;</w:t>
      </w:r>
    </w:p>
    <w:p w:rsidR="00C4051E" w:rsidRPr="00AB2CE9" w:rsidRDefault="00C4051E" w:rsidP="00C736CC">
      <w:pPr>
        <w:pStyle w:val="affff2"/>
        <w:numPr>
          <w:ilvl w:val="0"/>
          <w:numId w:val="123"/>
        </w:numPr>
        <w:spacing w:line="240" w:lineRule="auto"/>
        <w:rPr>
          <w:sz w:val="26"/>
          <w:szCs w:val="26"/>
        </w:rPr>
      </w:pPr>
      <w:r w:rsidRPr="00AB2CE9">
        <w:rPr>
          <w:sz w:val="26"/>
          <w:szCs w:val="26"/>
        </w:rPr>
        <w:t>на прогнозирование;</w:t>
      </w:r>
    </w:p>
    <w:p w:rsidR="00C4051E" w:rsidRPr="00AB2CE9" w:rsidRDefault="00C4051E" w:rsidP="00C736CC">
      <w:pPr>
        <w:pStyle w:val="affff2"/>
        <w:numPr>
          <w:ilvl w:val="0"/>
          <w:numId w:val="123"/>
        </w:numPr>
        <w:spacing w:line="240" w:lineRule="auto"/>
        <w:rPr>
          <w:sz w:val="26"/>
          <w:szCs w:val="26"/>
        </w:rPr>
      </w:pPr>
      <w:r w:rsidRPr="00AB2CE9">
        <w:rPr>
          <w:sz w:val="26"/>
          <w:szCs w:val="26"/>
        </w:rPr>
        <w:t>на целеполагание;</w:t>
      </w:r>
    </w:p>
    <w:p w:rsidR="00C4051E" w:rsidRPr="00AB2CE9" w:rsidRDefault="00C4051E" w:rsidP="00C736CC">
      <w:pPr>
        <w:pStyle w:val="affff2"/>
        <w:numPr>
          <w:ilvl w:val="0"/>
          <w:numId w:val="123"/>
        </w:numPr>
        <w:spacing w:line="240" w:lineRule="auto"/>
        <w:rPr>
          <w:sz w:val="26"/>
          <w:szCs w:val="26"/>
        </w:rPr>
      </w:pPr>
      <w:r w:rsidRPr="00AB2CE9">
        <w:rPr>
          <w:sz w:val="26"/>
          <w:szCs w:val="26"/>
        </w:rPr>
        <w:t>на оценивание;</w:t>
      </w:r>
    </w:p>
    <w:p w:rsidR="00C4051E" w:rsidRPr="00AB2CE9" w:rsidRDefault="00C4051E" w:rsidP="00C736CC">
      <w:pPr>
        <w:pStyle w:val="affff2"/>
        <w:numPr>
          <w:ilvl w:val="0"/>
          <w:numId w:val="123"/>
        </w:numPr>
        <w:spacing w:line="240" w:lineRule="auto"/>
        <w:rPr>
          <w:sz w:val="26"/>
          <w:szCs w:val="26"/>
        </w:rPr>
      </w:pPr>
      <w:r w:rsidRPr="00AB2CE9">
        <w:rPr>
          <w:sz w:val="26"/>
          <w:szCs w:val="26"/>
        </w:rPr>
        <w:t>на принятие решения;</w:t>
      </w:r>
    </w:p>
    <w:p w:rsidR="00C4051E" w:rsidRPr="00AB2CE9" w:rsidRDefault="00C4051E" w:rsidP="00C736CC">
      <w:pPr>
        <w:pStyle w:val="affff2"/>
        <w:numPr>
          <w:ilvl w:val="0"/>
          <w:numId w:val="123"/>
        </w:numPr>
        <w:spacing w:line="240" w:lineRule="auto"/>
        <w:rPr>
          <w:sz w:val="26"/>
          <w:szCs w:val="26"/>
        </w:rPr>
      </w:pPr>
      <w:r w:rsidRPr="00AB2CE9">
        <w:rPr>
          <w:sz w:val="26"/>
          <w:szCs w:val="26"/>
        </w:rPr>
        <w:t>на самоконтроль;</w:t>
      </w:r>
    </w:p>
    <w:p w:rsidR="00C4051E" w:rsidRPr="00AB2CE9" w:rsidRDefault="00C4051E" w:rsidP="00C736CC">
      <w:pPr>
        <w:pStyle w:val="affff2"/>
        <w:numPr>
          <w:ilvl w:val="0"/>
          <w:numId w:val="123"/>
        </w:numPr>
        <w:spacing w:line="240" w:lineRule="auto"/>
        <w:rPr>
          <w:sz w:val="26"/>
          <w:szCs w:val="26"/>
        </w:rPr>
      </w:pPr>
      <w:r w:rsidRPr="00AB2CE9">
        <w:rPr>
          <w:sz w:val="26"/>
          <w:szCs w:val="26"/>
        </w:rPr>
        <w:t>на коррекцию.</w:t>
      </w:r>
    </w:p>
    <w:p w:rsidR="003B23BD" w:rsidRPr="00AB2CE9" w:rsidRDefault="003B28AC" w:rsidP="00AB2CE9">
      <w:pPr>
        <w:tabs>
          <w:tab w:val="num" w:pos="720"/>
        </w:tabs>
        <w:jc w:val="both"/>
        <w:outlineLvl w:val="0"/>
        <w:rPr>
          <w:rFonts w:eastAsia="Times New Roman"/>
          <w:sz w:val="26"/>
          <w:szCs w:val="26"/>
          <w:lang w:val="ru-RU"/>
        </w:rPr>
      </w:pPr>
      <w:r w:rsidRPr="00AB2CE9">
        <w:rPr>
          <w:rFonts w:eastAsia="Times New Roman"/>
          <w:sz w:val="26"/>
          <w:szCs w:val="26"/>
          <w:lang w:val="ru-RU"/>
        </w:rPr>
        <w:t xml:space="preserve">        </w:t>
      </w:r>
      <w:r w:rsidR="003B23BD" w:rsidRPr="00AB2CE9">
        <w:rPr>
          <w:rFonts w:eastAsia="Times New Roman"/>
          <w:sz w:val="26"/>
          <w:szCs w:val="26"/>
          <w:lang w:val="ru-RU"/>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w:t>
      </w:r>
      <w:r w:rsidR="003B23BD" w:rsidRPr="00AB2CE9">
        <w:rPr>
          <w:rFonts w:eastAsia="Times New Roman"/>
          <w:b/>
          <w:sz w:val="26"/>
          <w:szCs w:val="26"/>
          <w:lang w:val="ru-RU"/>
        </w:rPr>
        <w:t>заданий</w:t>
      </w:r>
      <w:r w:rsidR="003B23BD" w:rsidRPr="00AB2CE9">
        <w:rPr>
          <w:rFonts w:eastAsia="Times New Roman"/>
          <w:sz w:val="26"/>
          <w:szCs w:val="26"/>
          <w:lang w:val="ru-RU"/>
        </w:rPr>
        <w:t xml:space="preserve">, </w:t>
      </w:r>
      <w:r w:rsidR="003B23BD" w:rsidRPr="00AB2CE9">
        <w:rPr>
          <w:rFonts w:eastAsia="Times New Roman"/>
          <w:b/>
          <w:sz w:val="26"/>
          <w:szCs w:val="26"/>
          <w:lang w:val="ru-RU"/>
        </w:rPr>
        <w:t>которые наделяют учащихся</w:t>
      </w:r>
      <w:r w:rsidR="003B23BD" w:rsidRPr="00AB2CE9">
        <w:rPr>
          <w:rFonts w:eastAsia="Times New Roman"/>
          <w:sz w:val="26"/>
          <w:szCs w:val="26"/>
          <w:lang w:val="ru-RU"/>
        </w:rPr>
        <w:t xml:space="preserve"> </w:t>
      </w:r>
      <w:r w:rsidR="003B23BD" w:rsidRPr="00AB2CE9">
        <w:rPr>
          <w:rFonts w:eastAsia="Times New Roman"/>
          <w:b/>
          <w:sz w:val="26"/>
          <w:szCs w:val="26"/>
          <w:lang w:val="ru-RU"/>
        </w:rPr>
        <w:t>функциями организации их</w:t>
      </w:r>
      <w:r w:rsidR="003B23BD" w:rsidRPr="00AB2CE9">
        <w:rPr>
          <w:rFonts w:eastAsia="Times New Roman"/>
          <w:sz w:val="26"/>
          <w:szCs w:val="26"/>
          <w:lang w:val="ru-RU"/>
        </w:rPr>
        <w:t xml:space="preserve"> выполнения: </w:t>
      </w:r>
    </w:p>
    <w:p w:rsidR="003B23BD" w:rsidRPr="00554840" w:rsidRDefault="003B23BD" w:rsidP="00C736CC">
      <w:pPr>
        <w:pStyle w:val="af9"/>
        <w:numPr>
          <w:ilvl w:val="0"/>
          <w:numId w:val="124"/>
        </w:numPr>
        <w:tabs>
          <w:tab w:val="num" w:pos="720"/>
        </w:tabs>
        <w:jc w:val="both"/>
        <w:outlineLvl w:val="0"/>
        <w:rPr>
          <w:sz w:val="26"/>
          <w:szCs w:val="26"/>
        </w:rPr>
      </w:pPr>
      <w:r w:rsidRPr="00554840">
        <w:rPr>
          <w:sz w:val="26"/>
          <w:szCs w:val="26"/>
        </w:rPr>
        <w:t xml:space="preserve">планирования этапов выполнения работы, </w:t>
      </w:r>
    </w:p>
    <w:p w:rsidR="003B23BD" w:rsidRPr="00554840" w:rsidRDefault="003B23BD" w:rsidP="00C736CC">
      <w:pPr>
        <w:pStyle w:val="af9"/>
        <w:numPr>
          <w:ilvl w:val="0"/>
          <w:numId w:val="124"/>
        </w:numPr>
        <w:tabs>
          <w:tab w:val="num" w:pos="720"/>
        </w:tabs>
        <w:jc w:val="both"/>
        <w:outlineLvl w:val="0"/>
        <w:rPr>
          <w:sz w:val="26"/>
          <w:szCs w:val="26"/>
        </w:rPr>
      </w:pPr>
      <w:r w:rsidRPr="00554840">
        <w:rPr>
          <w:sz w:val="26"/>
          <w:szCs w:val="26"/>
        </w:rPr>
        <w:t xml:space="preserve">отслеживания продвижения в выполнении задания, </w:t>
      </w:r>
    </w:p>
    <w:p w:rsidR="003B23BD" w:rsidRPr="00554840" w:rsidRDefault="003B23BD" w:rsidP="00C736CC">
      <w:pPr>
        <w:pStyle w:val="af9"/>
        <w:numPr>
          <w:ilvl w:val="0"/>
          <w:numId w:val="124"/>
        </w:numPr>
        <w:tabs>
          <w:tab w:val="num" w:pos="720"/>
        </w:tabs>
        <w:jc w:val="both"/>
        <w:outlineLvl w:val="0"/>
        <w:rPr>
          <w:sz w:val="26"/>
          <w:szCs w:val="26"/>
        </w:rPr>
      </w:pPr>
      <w:r w:rsidRPr="00554840">
        <w:rPr>
          <w:sz w:val="26"/>
          <w:szCs w:val="26"/>
        </w:rPr>
        <w:t xml:space="preserve">соблюдения графика подготовки и предоставления материалов, </w:t>
      </w:r>
    </w:p>
    <w:p w:rsidR="003B23BD" w:rsidRPr="00554840" w:rsidRDefault="003B23BD" w:rsidP="00C736CC">
      <w:pPr>
        <w:pStyle w:val="af9"/>
        <w:numPr>
          <w:ilvl w:val="0"/>
          <w:numId w:val="124"/>
        </w:numPr>
        <w:tabs>
          <w:tab w:val="num" w:pos="720"/>
        </w:tabs>
        <w:jc w:val="both"/>
        <w:outlineLvl w:val="0"/>
        <w:rPr>
          <w:sz w:val="26"/>
          <w:szCs w:val="26"/>
        </w:rPr>
      </w:pPr>
      <w:r w:rsidRPr="00554840">
        <w:rPr>
          <w:sz w:val="26"/>
          <w:szCs w:val="26"/>
        </w:rPr>
        <w:t xml:space="preserve">поиска необходимых ресурсов, </w:t>
      </w:r>
    </w:p>
    <w:p w:rsidR="003B23BD" w:rsidRPr="00554840" w:rsidRDefault="003B23BD" w:rsidP="00C736CC">
      <w:pPr>
        <w:pStyle w:val="af9"/>
        <w:numPr>
          <w:ilvl w:val="0"/>
          <w:numId w:val="124"/>
        </w:numPr>
        <w:tabs>
          <w:tab w:val="num" w:pos="720"/>
        </w:tabs>
        <w:jc w:val="both"/>
        <w:outlineLvl w:val="0"/>
        <w:rPr>
          <w:sz w:val="26"/>
          <w:szCs w:val="26"/>
        </w:rPr>
      </w:pPr>
      <w:r w:rsidRPr="00554840">
        <w:rPr>
          <w:sz w:val="26"/>
          <w:szCs w:val="26"/>
        </w:rPr>
        <w:t xml:space="preserve">распределения обязанностей и контроля качества выполнения работы, при минимизации пошагового контроля со стороны учителя. </w:t>
      </w:r>
    </w:p>
    <w:p w:rsidR="003B23BD" w:rsidRDefault="003B23BD" w:rsidP="00AB2CE9">
      <w:pPr>
        <w:tabs>
          <w:tab w:val="num" w:pos="720"/>
        </w:tabs>
        <w:ind w:firstLine="454"/>
        <w:jc w:val="both"/>
        <w:outlineLvl w:val="0"/>
        <w:rPr>
          <w:rFonts w:eastAsia="Times New Roman"/>
          <w:sz w:val="26"/>
          <w:szCs w:val="26"/>
          <w:lang w:val="ru-RU"/>
        </w:rPr>
      </w:pPr>
      <w:r w:rsidRPr="00AB2CE9">
        <w:rPr>
          <w:rFonts w:eastAsia="Times New Roman"/>
          <w:sz w:val="26"/>
          <w:szCs w:val="26"/>
          <w:lang w:val="ru-RU"/>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выполнение различных творческих работ, предусматривающих сбор и обработку информации и презентацию.</w:t>
      </w:r>
    </w:p>
    <w:p w:rsidR="007D30DD" w:rsidRPr="00AB2CE9" w:rsidRDefault="007D30DD" w:rsidP="00AB2CE9">
      <w:pPr>
        <w:tabs>
          <w:tab w:val="num" w:pos="720"/>
        </w:tabs>
        <w:ind w:firstLine="454"/>
        <w:jc w:val="both"/>
        <w:outlineLvl w:val="0"/>
        <w:rPr>
          <w:rFonts w:eastAsia="Times New Roman"/>
          <w:sz w:val="26"/>
          <w:szCs w:val="26"/>
          <w:lang w:val="ru-RU"/>
        </w:rPr>
      </w:pPr>
    </w:p>
    <w:p w:rsidR="003B23BD" w:rsidRDefault="003B23BD" w:rsidP="00AB2CE9">
      <w:pPr>
        <w:tabs>
          <w:tab w:val="num" w:pos="720"/>
        </w:tabs>
        <w:ind w:firstLine="454"/>
        <w:jc w:val="both"/>
        <w:outlineLvl w:val="0"/>
        <w:rPr>
          <w:sz w:val="26"/>
          <w:szCs w:val="26"/>
          <w:lang w:val="ru-RU"/>
        </w:rPr>
      </w:pPr>
      <w:proofErr w:type="gramStart"/>
      <w:r w:rsidRPr="00AB2CE9">
        <w:rPr>
          <w:sz w:val="26"/>
          <w:szCs w:val="26"/>
          <w:lang w:val="ru-RU"/>
        </w:rPr>
        <w:t xml:space="preserve">В решении задач развития универсальных учебных действий большое значение придаётся </w:t>
      </w:r>
      <w:r w:rsidRPr="00AB2CE9">
        <w:rPr>
          <w:b/>
          <w:i/>
          <w:sz w:val="26"/>
          <w:szCs w:val="26"/>
          <w:lang w:val="ru-RU"/>
        </w:rPr>
        <w:t>проектным формам работы</w:t>
      </w:r>
      <w:r w:rsidRPr="00AB2CE9">
        <w:rPr>
          <w:sz w:val="26"/>
          <w:szCs w:val="26"/>
          <w:lang w:val="ru-RU"/>
        </w:rPr>
        <w:t xml:space="preserve"> (</w:t>
      </w:r>
      <w:r w:rsidRPr="00AB2CE9">
        <w:rPr>
          <w:rFonts w:eastAsia="Times New Roman"/>
          <w:sz w:val="26"/>
          <w:szCs w:val="26"/>
          <w:lang w:val="ru-RU"/>
        </w:rPr>
        <w:t xml:space="preserve">итогами проектной и учебно-исследовательской деятельности считаются не столько предметные результаты, сколько интеллектуальное, </w:t>
      </w:r>
      <w:r w:rsidRPr="00AB2CE9">
        <w:rPr>
          <w:rFonts w:eastAsia="Times New Roman"/>
          <w:sz w:val="26"/>
          <w:szCs w:val="26"/>
          <w:lang w:val="ru-RU"/>
        </w:rPr>
        <w:lastRenderedPageBreak/>
        <w:t xml:space="preserve">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w:t>
      </w:r>
      <w:r w:rsidRPr="00AB2CE9">
        <w:rPr>
          <w:sz w:val="26"/>
          <w:szCs w:val="26"/>
          <w:lang w:val="ru-RU"/>
        </w:rPr>
        <w:t>где, помимо создания определённого продукта, обеспечивается совместное планирование деятельности учителем и учащимися.</w:t>
      </w:r>
      <w:proofErr w:type="gramEnd"/>
      <w:r w:rsidRPr="00AB2CE9">
        <w:rPr>
          <w:sz w:val="26"/>
          <w:szCs w:val="26"/>
          <w:lang w:val="ru-RU"/>
        </w:rPr>
        <w:t xml:space="preserve"> Очень важно,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становится организатором совместной работы с учащимися, способствуя переходу к реальному сотрудничеству в ходе овладения знаниями.</w:t>
      </w:r>
    </w:p>
    <w:p w:rsidR="007D30DD" w:rsidRPr="00AB2CE9" w:rsidRDefault="007D30DD" w:rsidP="00AB2CE9">
      <w:pPr>
        <w:tabs>
          <w:tab w:val="num" w:pos="720"/>
        </w:tabs>
        <w:ind w:firstLine="454"/>
        <w:jc w:val="both"/>
        <w:outlineLvl w:val="0"/>
        <w:rPr>
          <w:rFonts w:eastAsia="Times New Roman"/>
          <w:sz w:val="26"/>
          <w:szCs w:val="26"/>
          <w:lang w:val="ru-RU"/>
        </w:rPr>
      </w:pPr>
    </w:p>
    <w:p w:rsidR="003B23BD" w:rsidRPr="00AB2CE9" w:rsidRDefault="003B23BD" w:rsidP="00AB2CE9">
      <w:pPr>
        <w:tabs>
          <w:tab w:val="num" w:pos="720"/>
        </w:tabs>
        <w:ind w:firstLine="454"/>
        <w:jc w:val="both"/>
        <w:outlineLvl w:val="0"/>
        <w:rPr>
          <w:b/>
          <w:sz w:val="26"/>
          <w:szCs w:val="26"/>
          <w:lang w:val="ru-RU"/>
        </w:rPr>
      </w:pPr>
      <w:r w:rsidRPr="00AB2CE9">
        <w:rPr>
          <w:b/>
          <w:sz w:val="26"/>
          <w:szCs w:val="26"/>
          <w:lang w:val="ru-RU"/>
        </w:rPr>
        <w:t xml:space="preserve">Для успешного осуществления учебно-исследовательской деятельности </w:t>
      </w:r>
      <w:r w:rsidR="00554840">
        <w:rPr>
          <w:b/>
          <w:sz w:val="26"/>
          <w:szCs w:val="26"/>
          <w:lang w:val="ru-RU"/>
        </w:rPr>
        <w:t>уча</w:t>
      </w:r>
      <w:r w:rsidRPr="00AB2CE9">
        <w:rPr>
          <w:b/>
          <w:sz w:val="26"/>
          <w:szCs w:val="26"/>
          <w:lang w:val="ru-RU"/>
        </w:rPr>
        <w:t>щиеся должны овладеть следующими действиями:</w:t>
      </w:r>
    </w:p>
    <w:p w:rsidR="003B23BD" w:rsidRPr="00554840" w:rsidRDefault="003B23BD" w:rsidP="00C736CC">
      <w:pPr>
        <w:pStyle w:val="af9"/>
        <w:numPr>
          <w:ilvl w:val="0"/>
          <w:numId w:val="125"/>
        </w:numPr>
        <w:jc w:val="both"/>
        <w:outlineLvl w:val="0"/>
        <w:rPr>
          <w:sz w:val="26"/>
          <w:szCs w:val="26"/>
        </w:rPr>
      </w:pPr>
      <w:r w:rsidRPr="00554840">
        <w:rPr>
          <w:sz w:val="26"/>
          <w:szCs w:val="26"/>
        </w:rPr>
        <w:t>постановка проблемы и аргументирование её актуальности;</w:t>
      </w:r>
    </w:p>
    <w:p w:rsidR="003B23BD" w:rsidRPr="00554840" w:rsidRDefault="003B23BD" w:rsidP="00C736CC">
      <w:pPr>
        <w:pStyle w:val="af9"/>
        <w:numPr>
          <w:ilvl w:val="0"/>
          <w:numId w:val="125"/>
        </w:numPr>
        <w:jc w:val="both"/>
        <w:outlineLvl w:val="0"/>
        <w:rPr>
          <w:sz w:val="26"/>
          <w:szCs w:val="26"/>
        </w:rPr>
      </w:pPr>
      <w:r w:rsidRPr="00554840">
        <w:rPr>
          <w:sz w:val="26"/>
          <w:szCs w:val="26"/>
        </w:rPr>
        <w:t>формулировка гипотезы исследования и раскрытие замысла;</w:t>
      </w:r>
    </w:p>
    <w:p w:rsidR="003B23BD" w:rsidRPr="00554840" w:rsidRDefault="003B23BD" w:rsidP="00C736CC">
      <w:pPr>
        <w:pStyle w:val="af9"/>
        <w:numPr>
          <w:ilvl w:val="0"/>
          <w:numId w:val="125"/>
        </w:numPr>
        <w:jc w:val="both"/>
        <w:outlineLvl w:val="0"/>
        <w:rPr>
          <w:sz w:val="26"/>
          <w:szCs w:val="26"/>
        </w:rPr>
      </w:pPr>
      <w:r w:rsidRPr="00554840">
        <w:rPr>
          <w:sz w:val="26"/>
          <w:szCs w:val="26"/>
        </w:rPr>
        <w:t>планирование исследовательских работ и выбор необходимого инструментария;</w:t>
      </w:r>
    </w:p>
    <w:p w:rsidR="003B23BD" w:rsidRPr="00554840" w:rsidRDefault="003B23BD" w:rsidP="00C736CC">
      <w:pPr>
        <w:pStyle w:val="af9"/>
        <w:numPr>
          <w:ilvl w:val="0"/>
          <w:numId w:val="125"/>
        </w:numPr>
        <w:jc w:val="both"/>
        <w:outlineLvl w:val="0"/>
        <w:rPr>
          <w:sz w:val="26"/>
          <w:szCs w:val="26"/>
        </w:rPr>
      </w:pPr>
      <w:r w:rsidRPr="00554840">
        <w:rPr>
          <w:sz w:val="26"/>
          <w:szCs w:val="26"/>
        </w:rPr>
        <w:t>собственно проведение исследования с обязательным поэтапным контролем и коррекцией результатов работ;</w:t>
      </w:r>
    </w:p>
    <w:p w:rsidR="003B23BD" w:rsidRPr="00554840" w:rsidRDefault="003B23BD" w:rsidP="00C736CC">
      <w:pPr>
        <w:pStyle w:val="af9"/>
        <w:numPr>
          <w:ilvl w:val="0"/>
          <w:numId w:val="125"/>
        </w:numPr>
        <w:jc w:val="both"/>
        <w:outlineLvl w:val="0"/>
        <w:rPr>
          <w:sz w:val="26"/>
          <w:szCs w:val="26"/>
        </w:rPr>
      </w:pPr>
      <w:r w:rsidRPr="00554840">
        <w:rPr>
          <w:sz w:val="26"/>
          <w:szCs w:val="26"/>
        </w:rPr>
        <w:t>оформление результатов учебно-исследовательской деятельности как конечного продукта;</w:t>
      </w:r>
    </w:p>
    <w:p w:rsidR="003B23BD" w:rsidRDefault="003B23BD" w:rsidP="00C736CC">
      <w:pPr>
        <w:pStyle w:val="af9"/>
        <w:numPr>
          <w:ilvl w:val="0"/>
          <w:numId w:val="125"/>
        </w:numPr>
        <w:jc w:val="both"/>
        <w:outlineLvl w:val="0"/>
        <w:rPr>
          <w:sz w:val="26"/>
          <w:szCs w:val="26"/>
        </w:rPr>
      </w:pPr>
      <w:r w:rsidRPr="00554840">
        <w:rPr>
          <w:sz w:val="26"/>
          <w:szCs w:val="26"/>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D30DD" w:rsidRPr="009468ED" w:rsidRDefault="007D30DD" w:rsidP="007D30DD">
      <w:pPr>
        <w:ind w:left="360"/>
        <w:jc w:val="both"/>
        <w:outlineLvl w:val="0"/>
        <w:rPr>
          <w:sz w:val="26"/>
          <w:szCs w:val="26"/>
          <w:lang w:val="ru-RU"/>
        </w:rPr>
      </w:pPr>
    </w:p>
    <w:p w:rsidR="003B23BD" w:rsidRPr="00AB2CE9" w:rsidRDefault="003B23BD" w:rsidP="00AB2CE9">
      <w:pPr>
        <w:tabs>
          <w:tab w:val="num" w:pos="720"/>
        </w:tabs>
        <w:ind w:firstLine="454"/>
        <w:jc w:val="both"/>
        <w:outlineLvl w:val="0"/>
        <w:rPr>
          <w:sz w:val="26"/>
          <w:szCs w:val="26"/>
          <w:lang w:val="ru-RU"/>
        </w:rPr>
      </w:pPr>
      <w:r w:rsidRPr="00AB2CE9">
        <w:rPr>
          <w:b/>
          <w:sz w:val="26"/>
          <w:szCs w:val="26"/>
          <w:lang w:val="ru-RU"/>
        </w:rPr>
        <w:t>Формы организации учебно-исследовательской деятельности на уроках</w:t>
      </w:r>
      <w:proofErr w:type="gramStart"/>
      <w:r w:rsidRPr="00AB2CE9">
        <w:rPr>
          <w:b/>
          <w:sz w:val="26"/>
          <w:szCs w:val="26"/>
          <w:lang w:val="ru-RU"/>
        </w:rPr>
        <w:t xml:space="preserve"> :</w:t>
      </w:r>
      <w:proofErr w:type="gramEnd"/>
    </w:p>
    <w:p w:rsidR="003B23BD" w:rsidRPr="00554840" w:rsidRDefault="003B23BD" w:rsidP="00C736CC">
      <w:pPr>
        <w:pStyle w:val="af9"/>
        <w:numPr>
          <w:ilvl w:val="0"/>
          <w:numId w:val="126"/>
        </w:numPr>
        <w:tabs>
          <w:tab w:val="num" w:pos="720"/>
        </w:tabs>
        <w:ind w:left="709" w:hanging="283"/>
        <w:jc w:val="both"/>
        <w:outlineLvl w:val="0"/>
        <w:rPr>
          <w:sz w:val="26"/>
          <w:szCs w:val="26"/>
        </w:rPr>
      </w:pPr>
      <w:proofErr w:type="gramStart"/>
      <w:r w:rsidRPr="00554840">
        <w:rPr>
          <w:sz w:val="26"/>
          <w:szCs w:val="26"/>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3B23BD" w:rsidRPr="00554840" w:rsidRDefault="003B23BD" w:rsidP="00C736CC">
      <w:pPr>
        <w:pStyle w:val="af9"/>
        <w:numPr>
          <w:ilvl w:val="0"/>
          <w:numId w:val="126"/>
        </w:numPr>
        <w:tabs>
          <w:tab w:val="num" w:pos="720"/>
        </w:tabs>
        <w:ind w:left="709" w:hanging="283"/>
        <w:jc w:val="both"/>
        <w:outlineLvl w:val="0"/>
        <w:rPr>
          <w:sz w:val="26"/>
          <w:szCs w:val="26"/>
        </w:rPr>
      </w:pPr>
      <w:r w:rsidRPr="00554840">
        <w:rPr>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B23BD" w:rsidRDefault="003B23BD" w:rsidP="00C736CC">
      <w:pPr>
        <w:pStyle w:val="af9"/>
        <w:numPr>
          <w:ilvl w:val="0"/>
          <w:numId w:val="126"/>
        </w:numPr>
        <w:tabs>
          <w:tab w:val="num" w:pos="720"/>
        </w:tabs>
        <w:ind w:left="709" w:hanging="283"/>
        <w:jc w:val="both"/>
        <w:outlineLvl w:val="0"/>
        <w:rPr>
          <w:sz w:val="26"/>
          <w:szCs w:val="26"/>
        </w:rPr>
      </w:pPr>
      <w:r w:rsidRPr="00554840">
        <w:rPr>
          <w:sz w:val="26"/>
          <w:szCs w:val="26"/>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D30DD" w:rsidRPr="009468ED" w:rsidRDefault="007D30DD" w:rsidP="007D30DD">
      <w:pPr>
        <w:tabs>
          <w:tab w:val="num" w:pos="720"/>
        </w:tabs>
        <w:ind w:left="814"/>
        <w:jc w:val="both"/>
        <w:outlineLvl w:val="0"/>
        <w:rPr>
          <w:sz w:val="26"/>
          <w:szCs w:val="26"/>
          <w:lang w:val="ru-RU"/>
        </w:rPr>
      </w:pPr>
    </w:p>
    <w:p w:rsidR="003B23BD" w:rsidRPr="00AB2CE9" w:rsidRDefault="003B23BD" w:rsidP="00AB2CE9">
      <w:pPr>
        <w:tabs>
          <w:tab w:val="num" w:pos="720"/>
        </w:tabs>
        <w:ind w:firstLine="454"/>
        <w:jc w:val="both"/>
        <w:outlineLvl w:val="0"/>
        <w:rPr>
          <w:sz w:val="26"/>
          <w:szCs w:val="26"/>
          <w:lang w:val="ru-RU"/>
        </w:rPr>
      </w:pPr>
      <w:r w:rsidRPr="00AB2CE9">
        <w:rPr>
          <w:b/>
          <w:sz w:val="26"/>
          <w:szCs w:val="26"/>
          <w:lang w:val="ru-RU"/>
        </w:rPr>
        <w:t>Формы организации учебно-исследовательской деятельности на внеурочных занятиях</w:t>
      </w:r>
      <w:r w:rsidRPr="00AB2CE9">
        <w:rPr>
          <w:sz w:val="26"/>
          <w:szCs w:val="26"/>
          <w:lang w:val="ru-RU"/>
        </w:rPr>
        <w:t>:</w:t>
      </w:r>
    </w:p>
    <w:p w:rsidR="003B23BD" w:rsidRPr="007D30DD" w:rsidRDefault="003B23BD" w:rsidP="00C736CC">
      <w:pPr>
        <w:pStyle w:val="af9"/>
        <w:numPr>
          <w:ilvl w:val="0"/>
          <w:numId w:val="127"/>
        </w:numPr>
        <w:tabs>
          <w:tab w:val="num" w:pos="720"/>
        </w:tabs>
        <w:ind w:left="709" w:hanging="283"/>
        <w:jc w:val="both"/>
        <w:outlineLvl w:val="0"/>
        <w:rPr>
          <w:sz w:val="26"/>
          <w:szCs w:val="26"/>
        </w:rPr>
      </w:pPr>
      <w:r w:rsidRPr="007D30DD">
        <w:rPr>
          <w:sz w:val="26"/>
          <w:szCs w:val="26"/>
        </w:rPr>
        <w:t>исследовательская практика учащихся;</w:t>
      </w:r>
    </w:p>
    <w:p w:rsidR="003B23BD" w:rsidRPr="007D30DD" w:rsidRDefault="003B23BD" w:rsidP="00C736CC">
      <w:pPr>
        <w:pStyle w:val="af9"/>
        <w:numPr>
          <w:ilvl w:val="0"/>
          <w:numId w:val="127"/>
        </w:numPr>
        <w:tabs>
          <w:tab w:val="num" w:pos="720"/>
        </w:tabs>
        <w:ind w:left="709" w:hanging="283"/>
        <w:jc w:val="both"/>
        <w:outlineLvl w:val="0"/>
        <w:rPr>
          <w:sz w:val="26"/>
          <w:szCs w:val="26"/>
        </w:rPr>
      </w:pPr>
      <w:r w:rsidRPr="007D30DD">
        <w:rPr>
          <w:sz w:val="26"/>
          <w:szCs w:val="26"/>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B23BD" w:rsidRPr="007D30DD" w:rsidRDefault="003B23BD" w:rsidP="00C736CC">
      <w:pPr>
        <w:pStyle w:val="af9"/>
        <w:numPr>
          <w:ilvl w:val="0"/>
          <w:numId w:val="127"/>
        </w:numPr>
        <w:tabs>
          <w:tab w:val="num" w:pos="720"/>
        </w:tabs>
        <w:ind w:left="709" w:hanging="283"/>
        <w:jc w:val="both"/>
        <w:outlineLvl w:val="0"/>
        <w:rPr>
          <w:sz w:val="26"/>
          <w:szCs w:val="26"/>
        </w:rPr>
      </w:pPr>
      <w:r w:rsidRPr="007D30DD">
        <w:rPr>
          <w:sz w:val="26"/>
          <w:szCs w:val="26"/>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rsidR="003B23BD" w:rsidRPr="007D30DD" w:rsidRDefault="003B23BD" w:rsidP="00C736CC">
      <w:pPr>
        <w:pStyle w:val="af9"/>
        <w:numPr>
          <w:ilvl w:val="0"/>
          <w:numId w:val="127"/>
        </w:numPr>
        <w:tabs>
          <w:tab w:val="num" w:pos="720"/>
        </w:tabs>
        <w:ind w:left="709" w:hanging="283"/>
        <w:jc w:val="both"/>
        <w:outlineLvl w:val="0"/>
        <w:rPr>
          <w:sz w:val="26"/>
          <w:szCs w:val="26"/>
        </w:rPr>
      </w:pPr>
      <w:proofErr w:type="gramStart"/>
      <w:r w:rsidRPr="007D30DD">
        <w:rPr>
          <w:sz w:val="26"/>
          <w:szCs w:val="26"/>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3B23BD" w:rsidRPr="007D30DD" w:rsidRDefault="003B23BD" w:rsidP="00C736CC">
      <w:pPr>
        <w:pStyle w:val="af9"/>
        <w:numPr>
          <w:ilvl w:val="0"/>
          <w:numId w:val="127"/>
        </w:numPr>
        <w:tabs>
          <w:tab w:val="num" w:pos="720"/>
        </w:tabs>
        <w:ind w:left="709" w:hanging="283"/>
        <w:jc w:val="both"/>
        <w:outlineLvl w:val="0"/>
        <w:rPr>
          <w:sz w:val="26"/>
          <w:szCs w:val="26"/>
        </w:rPr>
      </w:pPr>
      <w:r w:rsidRPr="007D30DD">
        <w:rPr>
          <w:sz w:val="26"/>
          <w:szCs w:val="26"/>
        </w:rPr>
        <w:lastRenderedPageBreak/>
        <w:t>участие учащихся в олимпиадах, конкурсах, конференциях, в том числе дис</w:t>
      </w:r>
      <w:r w:rsidR="007D30DD">
        <w:rPr>
          <w:sz w:val="26"/>
          <w:szCs w:val="26"/>
        </w:rPr>
        <w:t xml:space="preserve">танционных, предметных неделях </w:t>
      </w:r>
      <w:r w:rsidRPr="007D30DD">
        <w:rPr>
          <w:sz w:val="26"/>
          <w:szCs w:val="26"/>
        </w:rPr>
        <w:t>предполагает выполнение ими учебных исследований или их элементов в рамках данных мероприятий.</w:t>
      </w:r>
    </w:p>
    <w:p w:rsidR="007D30DD" w:rsidRDefault="00DA01A8" w:rsidP="00AB2CE9">
      <w:pPr>
        <w:tabs>
          <w:tab w:val="num" w:pos="720"/>
        </w:tabs>
        <w:jc w:val="both"/>
        <w:outlineLvl w:val="0"/>
        <w:rPr>
          <w:sz w:val="26"/>
          <w:szCs w:val="26"/>
          <w:lang w:val="ru-RU"/>
        </w:rPr>
      </w:pPr>
      <w:r w:rsidRPr="00AB2CE9">
        <w:rPr>
          <w:sz w:val="26"/>
          <w:szCs w:val="26"/>
          <w:lang w:val="ru-RU"/>
        </w:rPr>
        <w:t xml:space="preserve">      </w:t>
      </w:r>
    </w:p>
    <w:p w:rsidR="008C41DB" w:rsidRPr="00AB2CE9" w:rsidRDefault="00DA01A8" w:rsidP="00AB2CE9">
      <w:pPr>
        <w:tabs>
          <w:tab w:val="num" w:pos="720"/>
        </w:tabs>
        <w:jc w:val="both"/>
        <w:outlineLvl w:val="0"/>
        <w:rPr>
          <w:b/>
          <w:sz w:val="26"/>
          <w:szCs w:val="26"/>
          <w:lang w:val="ru-RU"/>
        </w:rPr>
      </w:pPr>
      <w:r w:rsidRPr="00AB2CE9">
        <w:rPr>
          <w:sz w:val="26"/>
          <w:szCs w:val="26"/>
          <w:lang w:val="ru-RU"/>
        </w:rPr>
        <w:t xml:space="preserve"> </w:t>
      </w:r>
      <w:r w:rsidR="003B23BD" w:rsidRPr="00AB2CE9">
        <w:rPr>
          <w:b/>
          <w:sz w:val="26"/>
          <w:szCs w:val="26"/>
          <w:lang w:val="ru-RU"/>
        </w:rPr>
        <w:t>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w:t>
      </w:r>
    </w:p>
    <w:p w:rsidR="00E14A6E" w:rsidRPr="00AB2CE9" w:rsidRDefault="0074333A" w:rsidP="00AB2CE9">
      <w:pPr>
        <w:ind w:firstLine="454"/>
        <w:jc w:val="both"/>
        <w:rPr>
          <w:b/>
          <w:sz w:val="26"/>
          <w:szCs w:val="26"/>
          <w:lang w:val="ru-RU"/>
        </w:rPr>
      </w:pPr>
      <w:r w:rsidRPr="00AB2CE9">
        <w:rPr>
          <w:b/>
          <w:sz w:val="26"/>
          <w:szCs w:val="26"/>
          <w:lang w:val="ru-RU"/>
        </w:rPr>
        <w:t>Условия и средства формирования универсальных учебных действий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904"/>
      </w:tblGrid>
      <w:tr w:rsidR="00B43011" w:rsidRPr="00AB2CE9" w:rsidTr="00FF06DC">
        <w:tc>
          <w:tcPr>
            <w:tcW w:w="2694" w:type="dxa"/>
          </w:tcPr>
          <w:p w:rsidR="00B43011" w:rsidRPr="00AB2CE9" w:rsidRDefault="00D81C01" w:rsidP="00FF06DC">
            <w:pPr>
              <w:jc w:val="center"/>
              <w:rPr>
                <w:b/>
                <w:sz w:val="26"/>
                <w:szCs w:val="26"/>
                <w:lang w:val="ru-RU"/>
              </w:rPr>
            </w:pPr>
            <w:r w:rsidRPr="00AB2CE9">
              <w:rPr>
                <w:b/>
                <w:sz w:val="26"/>
                <w:szCs w:val="26"/>
                <w:lang w:val="ru-RU"/>
              </w:rPr>
              <w:t>Средства формирования УУД</w:t>
            </w:r>
          </w:p>
        </w:tc>
        <w:tc>
          <w:tcPr>
            <w:tcW w:w="7904" w:type="dxa"/>
          </w:tcPr>
          <w:p w:rsidR="00B43011" w:rsidRPr="00AB2CE9" w:rsidRDefault="002F2280" w:rsidP="007D30DD">
            <w:pPr>
              <w:jc w:val="center"/>
              <w:rPr>
                <w:b/>
                <w:sz w:val="26"/>
                <w:szCs w:val="26"/>
                <w:lang w:val="ru-RU"/>
              </w:rPr>
            </w:pPr>
            <w:r w:rsidRPr="00AB2CE9">
              <w:rPr>
                <w:b/>
                <w:sz w:val="26"/>
                <w:szCs w:val="26"/>
                <w:lang w:val="ru-RU"/>
              </w:rPr>
              <w:t>Задачи</w:t>
            </w:r>
          </w:p>
        </w:tc>
      </w:tr>
      <w:tr w:rsidR="00B43011" w:rsidRPr="00AB2CE9" w:rsidTr="00723D93">
        <w:trPr>
          <w:trHeight w:val="675"/>
        </w:trPr>
        <w:tc>
          <w:tcPr>
            <w:tcW w:w="2694" w:type="dxa"/>
          </w:tcPr>
          <w:p w:rsidR="00B43011" w:rsidRPr="00AB2CE9" w:rsidRDefault="00B43011" w:rsidP="00723D93">
            <w:pPr>
              <w:tabs>
                <w:tab w:val="num" w:pos="720"/>
              </w:tabs>
              <w:ind w:firstLine="454"/>
              <w:jc w:val="center"/>
              <w:outlineLvl w:val="0"/>
              <w:rPr>
                <w:b/>
                <w:i/>
                <w:sz w:val="26"/>
                <w:szCs w:val="26"/>
                <w:lang w:val="ru-RU"/>
              </w:rPr>
            </w:pPr>
            <w:r w:rsidRPr="00AB2CE9">
              <w:rPr>
                <w:b/>
                <w:i/>
                <w:sz w:val="26"/>
                <w:szCs w:val="26"/>
                <w:lang w:val="ru-RU"/>
              </w:rPr>
              <w:t>Учебное сотрудничество</w:t>
            </w:r>
          </w:p>
        </w:tc>
        <w:tc>
          <w:tcPr>
            <w:tcW w:w="7904" w:type="dxa"/>
          </w:tcPr>
          <w:p w:rsidR="00B43011" w:rsidRPr="00723D93" w:rsidRDefault="00B43011" w:rsidP="00C736CC">
            <w:pPr>
              <w:pStyle w:val="af9"/>
              <w:numPr>
                <w:ilvl w:val="0"/>
                <w:numId w:val="128"/>
              </w:numPr>
              <w:tabs>
                <w:tab w:val="left" w:pos="317"/>
              </w:tabs>
              <w:ind w:left="34" w:firstLine="0"/>
              <w:jc w:val="both"/>
              <w:rPr>
                <w:sz w:val="26"/>
                <w:szCs w:val="26"/>
              </w:rPr>
            </w:pPr>
            <w:r w:rsidRPr="00FF06DC">
              <w:rPr>
                <w:sz w:val="26"/>
                <w:szCs w:val="26"/>
              </w:rPr>
              <w:t xml:space="preserve">дети </w:t>
            </w:r>
            <w:r w:rsidRPr="00723D93">
              <w:rPr>
                <w:sz w:val="26"/>
                <w:szCs w:val="26"/>
              </w:rPr>
              <w:t xml:space="preserve">помогают друг другу, осуществляют взаимоконтроль  и т. д. </w:t>
            </w:r>
          </w:p>
          <w:p w:rsidR="00B43011" w:rsidRPr="00FF06DC" w:rsidRDefault="00B43011" w:rsidP="00C736CC">
            <w:pPr>
              <w:pStyle w:val="af9"/>
              <w:numPr>
                <w:ilvl w:val="0"/>
                <w:numId w:val="128"/>
              </w:numPr>
              <w:tabs>
                <w:tab w:val="left" w:pos="317"/>
              </w:tabs>
              <w:ind w:left="34" w:firstLine="0"/>
              <w:jc w:val="both"/>
              <w:rPr>
                <w:sz w:val="26"/>
                <w:szCs w:val="26"/>
              </w:rPr>
            </w:pPr>
            <w:r w:rsidRPr="00723D93">
              <w:rPr>
                <w:sz w:val="26"/>
                <w:szCs w:val="26"/>
              </w:rPr>
              <w:t>формирование коммуникативных действий</w:t>
            </w:r>
          </w:p>
        </w:tc>
      </w:tr>
      <w:tr w:rsidR="00B43011" w:rsidRPr="007D0345" w:rsidTr="00FF06DC">
        <w:tc>
          <w:tcPr>
            <w:tcW w:w="2694" w:type="dxa"/>
          </w:tcPr>
          <w:p w:rsidR="00B43011" w:rsidRPr="00AB2CE9" w:rsidRDefault="00B43011" w:rsidP="00FF06DC">
            <w:pPr>
              <w:jc w:val="center"/>
              <w:rPr>
                <w:b/>
                <w:i/>
                <w:sz w:val="26"/>
                <w:szCs w:val="26"/>
                <w:lang w:val="ru-RU"/>
              </w:rPr>
            </w:pPr>
            <w:r w:rsidRPr="00AB2CE9">
              <w:rPr>
                <w:b/>
                <w:i/>
                <w:sz w:val="26"/>
                <w:szCs w:val="26"/>
                <w:lang w:val="ru-RU"/>
              </w:rPr>
              <w:t>Совместная деятельность</w:t>
            </w:r>
          </w:p>
        </w:tc>
        <w:tc>
          <w:tcPr>
            <w:tcW w:w="7904" w:type="dxa"/>
          </w:tcPr>
          <w:p w:rsidR="00B43011" w:rsidRPr="00AB2CE9" w:rsidRDefault="00B43011" w:rsidP="00C736CC">
            <w:pPr>
              <w:pStyle w:val="affff2"/>
              <w:numPr>
                <w:ilvl w:val="0"/>
                <w:numId w:val="129"/>
              </w:numPr>
              <w:tabs>
                <w:tab w:val="left" w:pos="317"/>
              </w:tabs>
              <w:spacing w:line="240" w:lineRule="auto"/>
              <w:ind w:left="34" w:firstLine="0"/>
              <w:rPr>
                <w:sz w:val="26"/>
                <w:szCs w:val="26"/>
              </w:rPr>
            </w:pPr>
            <w:r w:rsidRPr="00AB2CE9">
              <w:rPr>
                <w:sz w:val="26"/>
                <w:szCs w:val="26"/>
              </w:rPr>
              <w:t>создание учебной мотивации;</w:t>
            </w:r>
          </w:p>
          <w:p w:rsidR="00B43011" w:rsidRPr="00AB2CE9" w:rsidRDefault="00B43011" w:rsidP="00C736CC">
            <w:pPr>
              <w:pStyle w:val="affff2"/>
              <w:numPr>
                <w:ilvl w:val="0"/>
                <w:numId w:val="129"/>
              </w:numPr>
              <w:tabs>
                <w:tab w:val="left" w:pos="317"/>
              </w:tabs>
              <w:spacing w:line="240" w:lineRule="auto"/>
              <w:ind w:left="34" w:firstLine="0"/>
              <w:rPr>
                <w:sz w:val="26"/>
                <w:szCs w:val="26"/>
              </w:rPr>
            </w:pPr>
            <w:r w:rsidRPr="00AB2CE9">
              <w:rPr>
                <w:sz w:val="26"/>
                <w:szCs w:val="26"/>
              </w:rPr>
              <w:t>пробуждение в учениках познавательного интереса;</w:t>
            </w:r>
          </w:p>
          <w:p w:rsidR="00B43011" w:rsidRPr="00AB2CE9" w:rsidRDefault="00B43011" w:rsidP="00C736CC">
            <w:pPr>
              <w:pStyle w:val="affff2"/>
              <w:numPr>
                <w:ilvl w:val="0"/>
                <w:numId w:val="129"/>
              </w:numPr>
              <w:tabs>
                <w:tab w:val="left" w:pos="317"/>
              </w:tabs>
              <w:spacing w:line="240" w:lineRule="auto"/>
              <w:ind w:left="34" w:firstLine="0"/>
              <w:rPr>
                <w:sz w:val="26"/>
                <w:szCs w:val="26"/>
              </w:rPr>
            </w:pPr>
            <w:r w:rsidRPr="00AB2CE9">
              <w:rPr>
                <w:sz w:val="26"/>
                <w:szCs w:val="26"/>
              </w:rPr>
              <w:t>развитие стремления к успеху и одобрению;</w:t>
            </w:r>
          </w:p>
          <w:p w:rsidR="00B43011" w:rsidRPr="00AB2CE9" w:rsidRDefault="00B43011" w:rsidP="00C736CC">
            <w:pPr>
              <w:pStyle w:val="affff2"/>
              <w:numPr>
                <w:ilvl w:val="0"/>
                <w:numId w:val="129"/>
              </w:numPr>
              <w:tabs>
                <w:tab w:val="left" w:pos="317"/>
              </w:tabs>
              <w:spacing w:line="240" w:lineRule="auto"/>
              <w:ind w:left="34" w:firstLine="0"/>
              <w:rPr>
                <w:sz w:val="26"/>
                <w:szCs w:val="26"/>
              </w:rPr>
            </w:pPr>
            <w:r w:rsidRPr="00AB2CE9">
              <w:rPr>
                <w:sz w:val="26"/>
                <w:szCs w:val="26"/>
              </w:rPr>
              <w:t>снятие неуверенности в себе, боязни сделать ошибку и получить за это порицание;</w:t>
            </w:r>
          </w:p>
          <w:p w:rsidR="00B43011" w:rsidRPr="00AB2CE9" w:rsidRDefault="00B43011" w:rsidP="00C736CC">
            <w:pPr>
              <w:pStyle w:val="affff2"/>
              <w:numPr>
                <w:ilvl w:val="0"/>
                <w:numId w:val="129"/>
              </w:numPr>
              <w:tabs>
                <w:tab w:val="left" w:pos="317"/>
              </w:tabs>
              <w:spacing w:line="240" w:lineRule="auto"/>
              <w:ind w:left="34" w:firstLine="0"/>
              <w:rPr>
                <w:sz w:val="26"/>
                <w:szCs w:val="26"/>
              </w:rPr>
            </w:pPr>
            <w:r w:rsidRPr="00AB2CE9">
              <w:rPr>
                <w:sz w:val="26"/>
                <w:szCs w:val="26"/>
              </w:rPr>
              <w:t>развитие способности к самостоятельной оценке своей работы;</w:t>
            </w:r>
          </w:p>
          <w:p w:rsidR="00B43011" w:rsidRPr="00AB2CE9" w:rsidRDefault="00B43011" w:rsidP="00C736CC">
            <w:pPr>
              <w:pStyle w:val="affff2"/>
              <w:numPr>
                <w:ilvl w:val="0"/>
                <w:numId w:val="129"/>
              </w:numPr>
              <w:tabs>
                <w:tab w:val="left" w:pos="317"/>
              </w:tabs>
              <w:spacing w:line="240" w:lineRule="auto"/>
              <w:ind w:left="34" w:firstLine="0"/>
              <w:rPr>
                <w:sz w:val="26"/>
                <w:szCs w:val="26"/>
              </w:rPr>
            </w:pPr>
            <w:r w:rsidRPr="00AB2CE9">
              <w:rPr>
                <w:sz w:val="26"/>
                <w:szCs w:val="26"/>
              </w:rPr>
              <w:t>формирование умения общаться и взаимодействовать с другими учащимися.</w:t>
            </w:r>
          </w:p>
        </w:tc>
      </w:tr>
      <w:tr w:rsidR="00B43011" w:rsidRPr="007D0345" w:rsidTr="00FF06DC">
        <w:tc>
          <w:tcPr>
            <w:tcW w:w="2694" w:type="dxa"/>
          </w:tcPr>
          <w:p w:rsidR="00B43011" w:rsidRPr="00AB2CE9" w:rsidRDefault="00B43011" w:rsidP="00FF06DC">
            <w:pPr>
              <w:jc w:val="center"/>
              <w:rPr>
                <w:b/>
                <w:i/>
                <w:sz w:val="26"/>
                <w:szCs w:val="26"/>
                <w:lang w:val="ru-RU"/>
              </w:rPr>
            </w:pPr>
            <w:r w:rsidRPr="00AB2CE9">
              <w:rPr>
                <w:b/>
                <w:i/>
                <w:sz w:val="26"/>
                <w:szCs w:val="26"/>
                <w:lang w:val="ru-RU"/>
              </w:rPr>
              <w:t>Разновозрастное сотрудничество</w:t>
            </w:r>
          </w:p>
        </w:tc>
        <w:tc>
          <w:tcPr>
            <w:tcW w:w="7904" w:type="dxa"/>
          </w:tcPr>
          <w:p w:rsidR="00B43011" w:rsidRPr="00AB2CE9" w:rsidRDefault="00B43011" w:rsidP="00C736CC">
            <w:pPr>
              <w:pStyle w:val="ac"/>
              <w:numPr>
                <w:ilvl w:val="0"/>
                <w:numId w:val="130"/>
              </w:numPr>
              <w:tabs>
                <w:tab w:val="left" w:pos="317"/>
              </w:tabs>
              <w:spacing w:before="0" w:beforeAutospacing="0" w:after="0" w:afterAutospacing="0"/>
              <w:ind w:left="34" w:firstLine="0"/>
              <w:jc w:val="both"/>
              <w:rPr>
                <w:sz w:val="26"/>
                <w:szCs w:val="26"/>
                <w:lang w:val="ru-RU"/>
              </w:rPr>
            </w:pPr>
            <w:r w:rsidRPr="00AB2CE9">
              <w:rPr>
                <w:sz w:val="26"/>
                <w:szCs w:val="26"/>
                <w:lang w:val="ru-RU" w:eastAsia="ru-RU"/>
              </w:rPr>
              <w:t xml:space="preserve">создаёт условия для опробования, анализа и </w:t>
            </w:r>
            <w:proofErr w:type="gramStart"/>
            <w:r w:rsidRPr="00AB2CE9">
              <w:rPr>
                <w:sz w:val="26"/>
                <w:szCs w:val="26"/>
                <w:lang w:val="ru-RU" w:eastAsia="ru-RU"/>
              </w:rPr>
              <w:t>обобщения</w:t>
            </w:r>
            <w:proofErr w:type="gramEnd"/>
            <w:r w:rsidRPr="00AB2CE9">
              <w:rPr>
                <w:sz w:val="26"/>
                <w:szCs w:val="26"/>
                <w:lang w:val="ru-RU" w:eastAsia="ru-RU"/>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tc>
      </w:tr>
      <w:tr w:rsidR="00B43011" w:rsidRPr="007D0345" w:rsidTr="00FF06DC">
        <w:tc>
          <w:tcPr>
            <w:tcW w:w="2694" w:type="dxa"/>
          </w:tcPr>
          <w:p w:rsidR="00B43011" w:rsidRPr="00AB2CE9" w:rsidRDefault="00B43011" w:rsidP="00FF06DC">
            <w:pPr>
              <w:tabs>
                <w:tab w:val="num" w:pos="720"/>
              </w:tabs>
              <w:jc w:val="center"/>
              <w:outlineLvl w:val="0"/>
              <w:rPr>
                <w:b/>
                <w:i/>
                <w:sz w:val="26"/>
                <w:szCs w:val="26"/>
                <w:lang w:val="ru-RU"/>
              </w:rPr>
            </w:pPr>
            <w:r w:rsidRPr="00AB2CE9">
              <w:rPr>
                <w:b/>
                <w:i/>
                <w:sz w:val="26"/>
                <w:szCs w:val="26"/>
                <w:lang w:val="ru-RU"/>
              </w:rPr>
              <w:t>Проектная деятельность учащихся как форма сотрудничества</w:t>
            </w:r>
          </w:p>
          <w:p w:rsidR="00B43011" w:rsidRPr="00AB2CE9" w:rsidRDefault="00B43011" w:rsidP="00FF06DC">
            <w:pPr>
              <w:jc w:val="center"/>
              <w:rPr>
                <w:b/>
                <w:i/>
                <w:sz w:val="26"/>
                <w:szCs w:val="26"/>
                <w:lang w:val="ru-RU"/>
              </w:rPr>
            </w:pPr>
          </w:p>
        </w:tc>
        <w:tc>
          <w:tcPr>
            <w:tcW w:w="7904" w:type="dxa"/>
          </w:tcPr>
          <w:p w:rsidR="002F2280" w:rsidRPr="00723D93" w:rsidRDefault="00723D93" w:rsidP="00C736CC">
            <w:pPr>
              <w:pStyle w:val="af9"/>
              <w:numPr>
                <w:ilvl w:val="0"/>
                <w:numId w:val="131"/>
              </w:numPr>
              <w:ind w:left="317" w:hanging="283"/>
              <w:jc w:val="both"/>
              <w:rPr>
                <w:sz w:val="26"/>
                <w:szCs w:val="26"/>
              </w:rPr>
            </w:pPr>
            <w:r w:rsidRPr="00723D93">
              <w:rPr>
                <w:sz w:val="26"/>
                <w:szCs w:val="26"/>
              </w:rPr>
              <w:t>р</w:t>
            </w:r>
            <w:r w:rsidR="002F2280" w:rsidRPr="00723D93">
              <w:rPr>
                <w:sz w:val="26"/>
                <w:szCs w:val="26"/>
              </w:rPr>
              <w:t>азвивает  коммуникативные способно</w:t>
            </w:r>
            <w:r w:rsidR="00B43011" w:rsidRPr="00723D93">
              <w:rPr>
                <w:sz w:val="26"/>
                <w:szCs w:val="26"/>
              </w:rPr>
              <w:t>с</w:t>
            </w:r>
            <w:r w:rsidR="002F2280" w:rsidRPr="00723D93">
              <w:rPr>
                <w:sz w:val="26"/>
                <w:szCs w:val="26"/>
              </w:rPr>
              <w:t>ти и с</w:t>
            </w:r>
            <w:r w:rsidR="00B43011" w:rsidRPr="00723D93">
              <w:rPr>
                <w:sz w:val="26"/>
                <w:szCs w:val="26"/>
              </w:rPr>
              <w:t>отрудничеств</w:t>
            </w:r>
            <w:r w:rsidR="002F2280" w:rsidRPr="00723D93">
              <w:rPr>
                <w:sz w:val="26"/>
                <w:szCs w:val="26"/>
              </w:rPr>
              <w:t>о</w:t>
            </w:r>
            <w:r w:rsidR="00B43011" w:rsidRPr="00723D93">
              <w:rPr>
                <w:sz w:val="26"/>
                <w:szCs w:val="26"/>
              </w:rPr>
              <w:t>,</w:t>
            </w:r>
          </w:p>
          <w:p w:rsidR="00B43011" w:rsidRPr="00723D93" w:rsidRDefault="00B43011" w:rsidP="00723D93">
            <w:pPr>
              <w:pStyle w:val="af9"/>
              <w:ind w:left="317"/>
              <w:jc w:val="both"/>
              <w:rPr>
                <w:sz w:val="26"/>
                <w:szCs w:val="26"/>
              </w:rPr>
            </w:pPr>
            <w:r w:rsidRPr="00723D93">
              <w:rPr>
                <w:sz w:val="26"/>
                <w:szCs w:val="26"/>
              </w:rPr>
              <w:t>кооперации</w:t>
            </w:r>
            <w:r w:rsidR="002F2280" w:rsidRPr="00723D93">
              <w:rPr>
                <w:sz w:val="26"/>
                <w:szCs w:val="26"/>
              </w:rPr>
              <w:t xml:space="preserve"> между детьми;</w:t>
            </w:r>
          </w:p>
          <w:p w:rsidR="00D81C01" w:rsidRPr="00AB2CE9" w:rsidRDefault="002F2280" w:rsidP="00C736CC">
            <w:pPr>
              <w:pStyle w:val="15"/>
              <w:numPr>
                <w:ilvl w:val="0"/>
                <w:numId w:val="131"/>
              </w:numPr>
              <w:ind w:left="317" w:hanging="283"/>
              <w:rPr>
                <w:sz w:val="26"/>
                <w:szCs w:val="26"/>
              </w:rPr>
            </w:pPr>
            <w:r w:rsidRPr="00AB2CE9">
              <w:rPr>
                <w:sz w:val="26"/>
                <w:szCs w:val="26"/>
              </w:rPr>
              <w:t>позволяе</w:t>
            </w:r>
            <w:r w:rsidR="00D81C01" w:rsidRPr="00AB2CE9">
              <w:rPr>
                <w:sz w:val="26"/>
                <w:szCs w:val="26"/>
              </w:rPr>
              <w:t xml:space="preserve">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tc>
      </w:tr>
      <w:tr w:rsidR="00B43011" w:rsidRPr="007D0345" w:rsidTr="00FF06DC">
        <w:tc>
          <w:tcPr>
            <w:tcW w:w="2694" w:type="dxa"/>
          </w:tcPr>
          <w:p w:rsidR="00B43011" w:rsidRPr="00AB2CE9" w:rsidRDefault="00B43011" w:rsidP="00FF06DC">
            <w:pPr>
              <w:tabs>
                <w:tab w:val="num" w:pos="720"/>
              </w:tabs>
              <w:jc w:val="center"/>
              <w:outlineLvl w:val="0"/>
              <w:rPr>
                <w:b/>
                <w:i/>
                <w:sz w:val="26"/>
                <w:szCs w:val="26"/>
                <w:lang w:val="ru-RU"/>
              </w:rPr>
            </w:pPr>
            <w:r w:rsidRPr="00AB2CE9">
              <w:rPr>
                <w:b/>
                <w:i/>
                <w:sz w:val="26"/>
                <w:szCs w:val="26"/>
                <w:lang w:val="ru-RU"/>
              </w:rPr>
              <w:t>Дискуссия</w:t>
            </w:r>
            <w:r w:rsidR="00D81C01" w:rsidRPr="00AB2CE9">
              <w:rPr>
                <w:b/>
                <w:i/>
                <w:sz w:val="26"/>
                <w:szCs w:val="26"/>
                <w:lang w:val="ru-RU"/>
              </w:rPr>
              <w:t xml:space="preserve"> (устная и письменная)</w:t>
            </w:r>
          </w:p>
          <w:p w:rsidR="00B43011" w:rsidRPr="00AB2CE9" w:rsidRDefault="00B43011" w:rsidP="00FF06DC">
            <w:pPr>
              <w:jc w:val="center"/>
              <w:rPr>
                <w:b/>
                <w:sz w:val="26"/>
                <w:szCs w:val="26"/>
                <w:lang w:val="ru-RU"/>
              </w:rPr>
            </w:pPr>
          </w:p>
        </w:tc>
        <w:tc>
          <w:tcPr>
            <w:tcW w:w="7904" w:type="dxa"/>
          </w:tcPr>
          <w:p w:rsidR="00B43011" w:rsidRPr="00723D93" w:rsidRDefault="00D81C01" w:rsidP="00C736CC">
            <w:pPr>
              <w:pStyle w:val="af9"/>
              <w:numPr>
                <w:ilvl w:val="0"/>
                <w:numId w:val="132"/>
              </w:numPr>
              <w:tabs>
                <w:tab w:val="left" w:pos="317"/>
              </w:tabs>
              <w:ind w:left="34" w:firstLine="0"/>
              <w:jc w:val="both"/>
              <w:rPr>
                <w:sz w:val="26"/>
                <w:szCs w:val="26"/>
              </w:rPr>
            </w:pPr>
            <w:r w:rsidRPr="00723D93">
              <w:rPr>
                <w:sz w:val="26"/>
                <w:szCs w:val="26"/>
              </w:rPr>
              <w:t>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w:t>
            </w:r>
          </w:p>
          <w:p w:rsidR="00D81C01" w:rsidRPr="00AB2CE9" w:rsidRDefault="00D81C01" w:rsidP="00C736CC">
            <w:pPr>
              <w:pStyle w:val="affff2"/>
              <w:numPr>
                <w:ilvl w:val="0"/>
                <w:numId w:val="132"/>
              </w:numPr>
              <w:tabs>
                <w:tab w:val="left" w:pos="317"/>
              </w:tabs>
              <w:spacing w:line="240" w:lineRule="auto"/>
              <w:ind w:left="34" w:firstLine="0"/>
              <w:rPr>
                <w:sz w:val="26"/>
                <w:szCs w:val="26"/>
              </w:rPr>
            </w:pPr>
            <w:r w:rsidRPr="00AB2CE9">
              <w:rPr>
                <w:sz w:val="26"/>
                <w:szCs w:val="26"/>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81C01" w:rsidRPr="00AB2CE9" w:rsidRDefault="00D81C01" w:rsidP="00C736CC">
            <w:pPr>
              <w:pStyle w:val="affff2"/>
              <w:numPr>
                <w:ilvl w:val="0"/>
                <w:numId w:val="132"/>
              </w:numPr>
              <w:tabs>
                <w:tab w:val="left" w:pos="317"/>
              </w:tabs>
              <w:spacing w:line="240" w:lineRule="auto"/>
              <w:ind w:left="34" w:firstLine="0"/>
              <w:rPr>
                <w:sz w:val="26"/>
                <w:szCs w:val="26"/>
              </w:rPr>
            </w:pPr>
            <w:r w:rsidRPr="00AB2CE9">
              <w:rPr>
                <w:sz w:val="26"/>
                <w:szCs w:val="26"/>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81C01" w:rsidRPr="00AB2CE9" w:rsidRDefault="00D81C01" w:rsidP="00C736CC">
            <w:pPr>
              <w:pStyle w:val="affff2"/>
              <w:numPr>
                <w:ilvl w:val="0"/>
                <w:numId w:val="132"/>
              </w:numPr>
              <w:tabs>
                <w:tab w:val="left" w:pos="317"/>
              </w:tabs>
              <w:spacing w:line="240" w:lineRule="auto"/>
              <w:ind w:left="34" w:firstLine="0"/>
              <w:rPr>
                <w:sz w:val="26"/>
                <w:szCs w:val="26"/>
              </w:rPr>
            </w:pPr>
            <w:r w:rsidRPr="00AB2CE9">
              <w:rPr>
                <w:sz w:val="26"/>
                <w:szCs w:val="26"/>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81C01" w:rsidRPr="00AB2CE9" w:rsidRDefault="00D81C01" w:rsidP="00C736CC">
            <w:pPr>
              <w:pStyle w:val="affff2"/>
              <w:numPr>
                <w:ilvl w:val="0"/>
                <w:numId w:val="132"/>
              </w:numPr>
              <w:tabs>
                <w:tab w:val="left" w:pos="317"/>
              </w:tabs>
              <w:spacing w:line="240" w:lineRule="auto"/>
              <w:ind w:left="34" w:firstLine="0"/>
              <w:rPr>
                <w:sz w:val="26"/>
                <w:szCs w:val="26"/>
              </w:rPr>
            </w:pPr>
            <w:r w:rsidRPr="00AB2CE9">
              <w:rPr>
                <w:sz w:val="26"/>
                <w:szCs w:val="26"/>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w:t>
            </w:r>
            <w:r w:rsidRPr="00AB2CE9">
              <w:rPr>
                <w:sz w:val="26"/>
                <w:szCs w:val="26"/>
              </w:rPr>
              <w:lastRenderedPageBreak/>
              <w:t>устных обсуждениях, а также дополнительной возможности концентрации внимания детей на уроке.</w:t>
            </w:r>
          </w:p>
        </w:tc>
      </w:tr>
      <w:tr w:rsidR="00B43011" w:rsidRPr="00AB2CE9" w:rsidTr="00FF06DC">
        <w:tc>
          <w:tcPr>
            <w:tcW w:w="2694" w:type="dxa"/>
          </w:tcPr>
          <w:p w:rsidR="00B43011" w:rsidRPr="00AB2CE9" w:rsidRDefault="00B43011" w:rsidP="00FF06DC">
            <w:pPr>
              <w:jc w:val="center"/>
              <w:rPr>
                <w:b/>
                <w:i/>
                <w:sz w:val="26"/>
                <w:szCs w:val="26"/>
                <w:lang w:val="ru-RU"/>
              </w:rPr>
            </w:pPr>
            <w:r w:rsidRPr="00AB2CE9">
              <w:rPr>
                <w:b/>
                <w:i/>
                <w:sz w:val="26"/>
                <w:szCs w:val="26"/>
                <w:lang w:val="ru-RU"/>
              </w:rPr>
              <w:lastRenderedPageBreak/>
              <w:t>Тренинги</w:t>
            </w:r>
          </w:p>
        </w:tc>
        <w:tc>
          <w:tcPr>
            <w:tcW w:w="7904" w:type="dxa"/>
          </w:tcPr>
          <w:p w:rsidR="00B43011" w:rsidRPr="00AB2CE9" w:rsidRDefault="002F2280" w:rsidP="00C736CC">
            <w:pPr>
              <w:pStyle w:val="affff2"/>
              <w:numPr>
                <w:ilvl w:val="0"/>
                <w:numId w:val="133"/>
              </w:numPr>
              <w:spacing w:line="240" w:lineRule="auto"/>
              <w:ind w:left="317" w:hanging="283"/>
              <w:rPr>
                <w:sz w:val="26"/>
                <w:szCs w:val="26"/>
              </w:rPr>
            </w:pPr>
            <w:r w:rsidRPr="00AB2CE9">
              <w:rPr>
                <w:sz w:val="26"/>
                <w:szCs w:val="26"/>
              </w:rPr>
              <w:t xml:space="preserve">помогают </w:t>
            </w:r>
            <w:r w:rsidR="00B43011" w:rsidRPr="00AB2CE9">
              <w:rPr>
                <w:sz w:val="26"/>
                <w:szCs w:val="26"/>
              </w:rPr>
              <w:t>вырабатывать положительное отношение друг к другу и умение общаться так, чтобы общение с тобой приносило радость окружающим;</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развивать навыки взаимодействия в группе;</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создать положительное настроение на дальнейшее продолжительное взаимодействие в тренинговой группе;</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развивать невербальные навыки общения;</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развивать навыки самопознания;</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развивать навыки восприятия и понимания других людей;</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учиться познавать себя через восприятие другого;</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получить представление о «неверных средствах общения»;</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развивать положительную самооценку;</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сформировать чувство уверенности в себе и осознание себя в новом качестве;</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познакомить с понятием «конфликт»;</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определить особенности поведения в конфликтной ситуации;</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обучить способам выхода из конфликтной ситуации;</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отработать ситуации предотвращения конфликтов;</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закрепить навыки поведения в конфликтной ситуации;</w:t>
            </w:r>
          </w:p>
          <w:p w:rsidR="00B43011" w:rsidRPr="00AB2CE9" w:rsidRDefault="00B43011" w:rsidP="00C736CC">
            <w:pPr>
              <w:pStyle w:val="affff2"/>
              <w:numPr>
                <w:ilvl w:val="0"/>
                <w:numId w:val="133"/>
              </w:numPr>
              <w:spacing w:line="240" w:lineRule="auto"/>
              <w:ind w:left="317" w:hanging="283"/>
              <w:rPr>
                <w:sz w:val="26"/>
                <w:szCs w:val="26"/>
              </w:rPr>
            </w:pPr>
            <w:r w:rsidRPr="00AB2CE9">
              <w:rPr>
                <w:sz w:val="26"/>
                <w:szCs w:val="26"/>
              </w:rPr>
              <w:t>снизить уровень конфликтности подростков.</w:t>
            </w:r>
          </w:p>
        </w:tc>
      </w:tr>
      <w:tr w:rsidR="00B43011" w:rsidRPr="007D0345" w:rsidTr="00FF06DC">
        <w:tc>
          <w:tcPr>
            <w:tcW w:w="2694" w:type="dxa"/>
          </w:tcPr>
          <w:p w:rsidR="00D81C01" w:rsidRPr="00AB2CE9" w:rsidRDefault="00D81C01" w:rsidP="00FF06DC">
            <w:pPr>
              <w:ind w:firstLine="454"/>
              <w:jc w:val="center"/>
              <w:outlineLvl w:val="0"/>
              <w:rPr>
                <w:b/>
                <w:i/>
                <w:sz w:val="26"/>
                <w:szCs w:val="26"/>
                <w:lang w:val="ru-RU"/>
              </w:rPr>
            </w:pPr>
            <w:r w:rsidRPr="00AB2CE9">
              <w:rPr>
                <w:b/>
                <w:i/>
                <w:sz w:val="26"/>
                <w:szCs w:val="26"/>
                <w:lang w:val="ru-RU"/>
              </w:rPr>
              <w:t>Общий приём доказательства</w:t>
            </w:r>
          </w:p>
          <w:p w:rsidR="00B43011" w:rsidRPr="00AB2CE9" w:rsidRDefault="00B43011" w:rsidP="00FF06DC">
            <w:pPr>
              <w:jc w:val="center"/>
              <w:rPr>
                <w:b/>
                <w:i/>
                <w:sz w:val="26"/>
                <w:szCs w:val="26"/>
                <w:lang w:val="ru-RU"/>
              </w:rPr>
            </w:pPr>
          </w:p>
        </w:tc>
        <w:tc>
          <w:tcPr>
            <w:tcW w:w="7904" w:type="dxa"/>
          </w:tcPr>
          <w:p w:rsidR="00723D93" w:rsidRDefault="00D81C01" w:rsidP="00C736CC">
            <w:pPr>
              <w:pStyle w:val="af9"/>
              <w:numPr>
                <w:ilvl w:val="0"/>
                <w:numId w:val="134"/>
              </w:numPr>
              <w:ind w:left="317" w:hanging="283"/>
              <w:jc w:val="both"/>
              <w:rPr>
                <w:sz w:val="26"/>
                <w:szCs w:val="26"/>
              </w:rPr>
            </w:pPr>
            <w:r w:rsidRPr="00723D93">
              <w:rPr>
                <w:sz w:val="26"/>
                <w:szCs w:val="26"/>
              </w:rPr>
              <w:t xml:space="preserve">как средство развития логического мышления учащихся; </w:t>
            </w:r>
          </w:p>
          <w:p w:rsidR="00723D93" w:rsidRDefault="00D81C01" w:rsidP="00C736CC">
            <w:pPr>
              <w:pStyle w:val="af9"/>
              <w:numPr>
                <w:ilvl w:val="0"/>
                <w:numId w:val="134"/>
              </w:numPr>
              <w:ind w:left="317" w:hanging="283"/>
              <w:jc w:val="both"/>
              <w:rPr>
                <w:sz w:val="26"/>
                <w:szCs w:val="26"/>
              </w:rPr>
            </w:pPr>
            <w:r w:rsidRPr="00723D93">
              <w:rPr>
                <w:sz w:val="26"/>
                <w:szCs w:val="26"/>
              </w:rPr>
              <w:t>как приём активизации мыслительной деятельности;</w:t>
            </w:r>
          </w:p>
          <w:p w:rsidR="00723D93" w:rsidRDefault="00D81C01" w:rsidP="00C736CC">
            <w:pPr>
              <w:pStyle w:val="af9"/>
              <w:numPr>
                <w:ilvl w:val="0"/>
                <w:numId w:val="134"/>
              </w:numPr>
              <w:ind w:left="317" w:hanging="283"/>
              <w:jc w:val="both"/>
              <w:rPr>
                <w:sz w:val="26"/>
                <w:szCs w:val="26"/>
              </w:rPr>
            </w:pPr>
            <w:r w:rsidRPr="00723D93">
              <w:rPr>
                <w:sz w:val="26"/>
                <w:szCs w:val="26"/>
              </w:rPr>
              <w:t xml:space="preserve"> как особый спо</w:t>
            </w:r>
            <w:r w:rsidR="00723D93">
              <w:rPr>
                <w:sz w:val="26"/>
                <w:szCs w:val="26"/>
              </w:rPr>
              <w:t>соб организации усвоения знаний</w:t>
            </w:r>
            <w:r w:rsidRPr="00723D93">
              <w:rPr>
                <w:sz w:val="26"/>
                <w:szCs w:val="26"/>
              </w:rPr>
              <w:t xml:space="preserve">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w:t>
            </w:r>
          </w:p>
          <w:p w:rsidR="00B43011" w:rsidRPr="00723D93" w:rsidRDefault="00D81C01" w:rsidP="00C736CC">
            <w:pPr>
              <w:pStyle w:val="af9"/>
              <w:numPr>
                <w:ilvl w:val="0"/>
                <w:numId w:val="134"/>
              </w:numPr>
              <w:ind w:left="317" w:hanging="283"/>
              <w:jc w:val="both"/>
              <w:rPr>
                <w:sz w:val="26"/>
                <w:szCs w:val="26"/>
              </w:rPr>
            </w:pPr>
            <w:r w:rsidRPr="00723D93">
              <w:rPr>
                <w:sz w:val="26"/>
                <w:szCs w:val="26"/>
              </w:rPr>
              <w:t xml:space="preserve">как средство формирования и проявления поисковых, творческих умений и навыков учащихся. </w:t>
            </w:r>
          </w:p>
        </w:tc>
      </w:tr>
      <w:tr w:rsidR="00B43011" w:rsidRPr="007D0345" w:rsidTr="00FF06DC">
        <w:tc>
          <w:tcPr>
            <w:tcW w:w="2694" w:type="dxa"/>
          </w:tcPr>
          <w:p w:rsidR="00B43011" w:rsidRPr="00AB2CE9" w:rsidRDefault="00D81C01" w:rsidP="00FF06DC">
            <w:pPr>
              <w:jc w:val="center"/>
              <w:rPr>
                <w:b/>
                <w:i/>
                <w:sz w:val="26"/>
                <w:szCs w:val="26"/>
                <w:lang w:val="ru-RU"/>
              </w:rPr>
            </w:pPr>
            <w:r w:rsidRPr="00AB2CE9">
              <w:rPr>
                <w:b/>
                <w:i/>
                <w:sz w:val="26"/>
                <w:szCs w:val="26"/>
                <w:lang w:val="ru-RU"/>
              </w:rPr>
              <w:t>Рефлексия</w:t>
            </w:r>
          </w:p>
        </w:tc>
        <w:tc>
          <w:tcPr>
            <w:tcW w:w="7904" w:type="dxa"/>
          </w:tcPr>
          <w:p w:rsidR="00B43011" w:rsidRPr="00AB2CE9" w:rsidRDefault="002F2280" w:rsidP="00C736CC">
            <w:pPr>
              <w:pStyle w:val="a9"/>
              <w:numPr>
                <w:ilvl w:val="0"/>
                <w:numId w:val="135"/>
              </w:numPr>
              <w:spacing w:after="0"/>
              <w:ind w:left="317" w:hanging="283"/>
              <w:jc w:val="both"/>
              <w:rPr>
                <w:sz w:val="26"/>
                <w:szCs w:val="26"/>
              </w:rPr>
            </w:pPr>
            <w:r w:rsidRPr="00AB2CE9">
              <w:rPr>
                <w:sz w:val="26"/>
                <w:szCs w:val="26"/>
              </w:rPr>
              <w:t xml:space="preserve">развитие </w:t>
            </w:r>
            <w:r w:rsidR="00D81C01" w:rsidRPr="00AB2CE9">
              <w:rPr>
                <w:sz w:val="26"/>
                <w:szCs w:val="26"/>
              </w:rPr>
              <w:t>способности рассматривать и оценивать собственные действия, умения анализировать содержание и процесс своей мыслительной деятельности.</w:t>
            </w:r>
          </w:p>
        </w:tc>
      </w:tr>
      <w:tr w:rsidR="00B43011" w:rsidRPr="007D0345" w:rsidTr="00723D93">
        <w:trPr>
          <w:trHeight w:val="717"/>
        </w:trPr>
        <w:tc>
          <w:tcPr>
            <w:tcW w:w="2694" w:type="dxa"/>
          </w:tcPr>
          <w:p w:rsidR="00D81C01" w:rsidRPr="00AB2CE9" w:rsidRDefault="00D81C01" w:rsidP="00FF06DC">
            <w:pPr>
              <w:ind w:firstLine="454"/>
              <w:jc w:val="center"/>
              <w:outlineLvl w:val="0"/>
              <w:rPr>
                <w:b/>
                <w:i/>
                <w:sz w:val="26"/>
                <w:szCs w:val="26"/>
                <w:lang w:val="ru-RU"/>
              </w:rPr>
            </w:pPr>
            <w:r w:rsidRPr="00AB2CE9">
              <w:rPr>
                <w:b/>
                <w:i/>
                <w:sz w:val="26"/>
                <w:szCs w:val="26"/>
                <w:lang w:val="ru-RU"/>
              </w:rPr>
              <w:t>Педагогическое общение</w:t>
            </w:r>
          </w:p>
          <w:p w:rsidR="00B43011" w:rsidRPr="00AB2CE9" w:rsidRDefault="00B43011" w:rsidP="00FF06DC">
            <w:pPr>
              <w:jc w:val="center"/>
              <w:rPr>
                <w:b/>
                <w:i/>
                <w:sz w:val="26"/>
                <w:szCs w:val="26"/>
                <w:lang w:val="ru-RU"/>
              </w:rPr>
            </w:pPr>
          </w:p>
        </w:tc>
        <w:tc>
          <w:tcPr>
            <w:tcW w:w="7904" w:type="dxa"/>
          </w:tcPr>
          <w:p w:rsidR="00B43011" w:rsidRPr="00723D93" w:rsidRDefault="002F2280" w:rsidP="00C736CC">
            <w:pPr>
              <w:pStyle w:val="af9"/>
              <w:numPr>
                <w:ilvl w:val="0"/>
                <w:numId w:val="136"/>
              </w:numPr>
              <w:ind w:left="317" w:hanging="283"/>
              <w:jc w:val="both"/>
              <w:rPr>
                <w:sz w:val="26"/>
                <w:szCs w:val="26"/>
              </w:rPr>
            </w:pPr>
            <w:r w:rsidRPr="00723D93">
              <w:rPr>
                <w:sz w:val="26"/>
                <w:szCs w:val="26"/>
              </w:rPr>
              <w:t>средство развития</w:t>
            </w:r>
            <w:r w:rsidR="00D81C01" w:rsidRPr="00723D93">
              <w:rPr>
                <w:sz w:val="26"/>
                <w:szCs w:val="26"/>
              </w:rPr>
              <w:t xml:space="preserve"> коммуникативных действий;</w:t>
            </w:r>
          </w:p>
          <w:p w:rsidR="00D81C01" w:rsidRPr="00723D93" w:rsidRDefault="00D81C01" w:rsidP="00C736CC">
            <w:pPr>
              <w:pStyle w:val="af9"/>
              <w:numPr>
                <w:ilvl w:val="0"/>
                <w:numId w:val="136"/>
              </w:numPr>
              <w:ind w:left="317" w:hanging="283"/>
              <w:jc w:val="both"/>
              <w:rPr>
                <w:sz w:val="26"/>
                <w:szCs w:val="26"/>
              </w:rPr>
            </w:pPr>
            <w:r w:rsidRPr="00723D93">
              <w:rPr>
                <w:sz w:val="26"/>
                <w:szCs w:val="26"/>
              </w:rPr>
              <w:t>формирования самосознания и чувства взрослости</w:t>
            </w:r>
            <w:r w:rsidR="00723D93">
              <w:rPr>
                <w:sz w:val="26"/>
                <w:szCs w:val="26"/>
              </w:rPr>
              <w:t>.</w:t>
            </w:r>
          </w:p>
        </w:tc>
      </w:tr>
    </w:tbl>
    <w:p w:rsidR="00DA4DE6" w:rsidRDefault="00DA4DE6" w:rsidP="00723D93">
      <w:pPr>
        <w:ind w:firstLine="454"/>
        <w:jc w:val="both"/>
        <w:rPr>
          <w:i/>
          <w:iCs/>
          <w:sz w:val="26"/>
          <w:szCs w:val="26"/>
          <w:lang w:val="ru-RU"/>
        </w:rPr>
      </w:pPr>
    </w:p>
    <w:p w:rsidR="003C6D0A" w:rsidRPr="00AB2CE9" w:rsidRDefault="003C6D0A" w:rsidP="00723D93">
      <w:pPr>
        <w:ind w:firstLine="454"/>
        <w:jc w:val="both"/>
        <w:rPr>
          <w:i/>
          <w:iCs/>
          <w:sz w:val="26"/>
          <w:szCs w:val="26"/>
          <w:lang w:val="ru-RU"/>
        </w:rPr>
      </w:pPr>
      <w:r w:rsidRPr="00AB2CE9">
        <w:rPr>
          <w:i/>
          <w:iCs/>
          <w:sz w:val="26"/>
          <w:szCs w:val="26"/>
          <w:lang w:val="ru-RU"/>
        </w:rPr>
        <w:t xml:space="preserve">Средствами достижения личностных и метапредметных результатов </w:t>
      </w:r>
      <w:r w:rsidRPr="00AB2CE9">
        <w:rPr>
          <w:sz w:val="26"/>
          <w:szCs w:val="26"/>
          <w:lang w:val="ru-RU"/>
        </w:rPr>
        <w:t>в каждом предмете могут служить:</w:t>
      </w:r>
    </w:p>
    <w:p w:rsidR="003C6D0A" w:rsidRPr="00AB2CE9" w:rsidRDefault="003C6D0A" w:rsidP="00AB2CE9">
      <w:pPr>
        <w:jc w:val="both"/>
        <w:rPr>
          <w:sz w:val="26"/>
          <w:szCs w:val="26"/>
          <w:lang w:val="ru-RU"/>
        </w:rPr>
      </w:pPr>
      <w:r w:rsidRPr="00AB2CE9">
        <w:rPr>
          <w:sz w:val="26"/>
          <w:szCs w:val="26"/>
          <w:lang w:val="ru-RU"/>
        </w:rPr>
        <w:t xml:space="preserve">1) </w:t>
      </w:r>
      <w:r w:rsidRPr="00AB2CE9">
        <w:rPr>
          <w:i/>
          <w:iCs/>
          <w:sz w:val="26"/>
          <w:szCs w:val="26"/>
          <w:lang w:val="ru-RU"/>
        </w:rPr>
        <w:t xml:space="preserve">текст </w:t>
      </w:r>
      <w:r w:rsidRPr="00AB2CE9">
        <w:rPr>
          <w:sz w:val="26"/>
          <w:szCs w:val="26"/>
          <w:lang w:val="ru-RU"/>
        </w:rPr>
        <w:t>(например, правила общения с помощью языка на уроках русской словесности)</w:t>
      </w:r>
    </w:p>
    <w:p w:rsidR="003C6D0A" w:rsidRPr="00AB2CE9" w:rsidRDefault="003C6D0A" w:rsidP="00AB2CE9">
      <w:pPr>
        <w:jc w:val="both"/>
        <w:rPr>
          <w:sz w:val="26"/>
          <w:szCs w:val="26"/>
          <w:lang w:val="ru-RU"/>
        </w:rPr>
      </w:pPr>
      <w:r w:rsidRPr="00AB2CE9">
        <w:rPr>
          <w:sz w:val="26"/>
          <w:szCs w:val="26"/>
          <w:lang w:val="ru-RU"/>
        </w:rPr>
        <w:t xml:space="preserve">2) </w:t>
      </w:r>
      <w:r w:rsidRPr="00AB2CE9">
        <w:rPr>
          <w:i/>
          <w:iCs/>
          <w:sz w:val="26"/>
          <w:szCs w:val="26"/>
          <w:lang w:val="ru-RU"/>
        </w:rPr>
        <w:t xml:space="preserve">иллюстративный ряд </w:t>
      </w:r>
      <w:r w:rsidRPr="00AB2CE9">
        <w:rPr>
          <w:sz w:val="26"/>
          <w:szCs w:val="26"/>
          <w:lang w:val="ru-RU"/>
        </w:rPr>
        <w:t>(например, схемы и графики в математике);</w:t>
      </w:r>
    </w:p>
    <w:p w:rsidR="003C6D0A" w:rsidRPr="00AB2CE9" w:rsidRDefault="003C6D0A" w:rsidP="00AB2CE9">
      <w:pPr>
        <w:jc w:val="both"/>
        <w:rPr>
          <w:sz w:val="26"/>
          <w:szCs w:val="26"/>
          <w:lang w:val="ru-RU"/>
        </w:rPr>
      </w:pPr>
      <w:r w:rsidRPr="00AB2CE9">
        <w:rPr>
          <w:sz w:val="26"/>
          <w:szCs w:val="26"/>
          <w:lang w:val="ru-RU"/>
        </w:rPr>
        <w:t>3)</w:t>
      </w:r>
      <w:r w:rsidRPr="00AB2CE9">
        <w:rPr>
          <w:i/>
          <w:iCs/>
          <w:sz w:val="26"/>
          <w:szCs w:val="26"/>
          <w:lang w:val="ru-RU"/>
        </w:rPr>
        <w:t xml:space="preserve">продуктивные задания, </w:t>
      </w:r>
      <w:r w:rsidRPr="00AB2CE9">
        <w:rPr>
          <w:sz w:val="26"/>
          <w:szCs w:val="26"/>
          <w:lang w:val="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3C6D0A" w:rsidRPr="00AB2CE9" w:rsidRDefault="003C6D0A" w:rsidP="00AB2CE9">
      <w:pPr>
        <w:jc w:val="both"/>
        <w:rPr>
          <w:sz w:val="26"/>
          <w:szCs w:val="26"/>
          <w:lang w:val="ru-RU"/>
        </w:rPr>
      </w:pPr>
      <w:r w:rsidRPr="00AB2CE9">
        <w:rPr>
          <w:sz w:val="26"/>
          <w:szCs w:val="26"/>
          <w:lang w:val="ru-RU"/>
        </w:rPr>
        <w:t xml:space="preserve">4) </w:t>
      </w:r>
      <w:r w:rsidRPr="00AB2CE9">
        <w:rPr>
          <w:i/>
          <w:iCs/>
          <w:sz w:val="26"/>
          <w:szCs w:val="26"/>
          <w:lang w:val="ru-RU"/>
        </w:rPr>
        <w:t xml:space="preserve">принцип минимакса </w:t>
      </w:r>
      <w:r w:rsidRPr="00AB2CE9">
        <w:rPr>
          <w:sz w:val="26"/>
          <w:szCs w:val="26"/>
          <w:lang w:val="ru-RU"/>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w:t>
      </w:r>
      <w:proofErr w:type="gramStart"/>
      <w:r w:rsidRPr="00AB2CE9">
        <w:rPr>
          <w:sz w:val="26"/>
          <w:szCs w:val="26"/>
          <w:lang w:val="ru-RU"/>
        </w:rPr>
        <w:t>,ч</w:t>
      </w:r>
      <w:proofErr w:type="gramEnd"/>
      <w:r w:rsidRPr="00AB2CE9">
        <w:rPr>
          <w:sz w:val="26"/>
          <w:szCs w:val="26"/>
          <w:lang w:val="ru-RU"/>
        </w:rPr>
        <w:t>то требует развития умения искать важную необходимую информацию, ответ на возникающий вопрос и т.д.</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«Русский язык», </w:t>
      </w:r>
      <w:r w:rsidRPr="00AB2CE9">
        <w:rPr>
          <w:sz w:val="26"/>
          <w:szCs w:val="26"/>
          <w:lang w:val="ru-RU"/>
        </w:rPr>
        <w:t xml:space="preserve">наряду с достижением предметных результатов, нацелен на </w:t>
      </w:r>
      <w:r w:rsidRPr="00AB2CE9">
        <w:rPr>
          <w:i/>
          <w:iCs/>
          <w:sz w:val="26"/>
          <w:szCs w:val="26"/>
          <w:lang w:val="ru-RU"/>
        </w:rPr>
        <w:t xml:space="preserve">личностное </w:t>
      </w:r>
      <w:r w:rsidRPr="00AB2CE9">
        <w:rPr>
          <w:sz w:val="26"/>
          <w:szCs w:val="26"/>
          <w:lang w:val="ru-RU"/>
        </w:rPr>
        <w:t xml:space="preserve">развитие ученика, так как дает формирование «основы для понимания </w:t>
      </w:r>
      <w:r w:rsidRPr="00AB2CE9">
        <w:rPr>
          <w:sz w:val="26"/>
          <w:szCs w:val="26"/>
          <w:lang w:val="ru-RU"/>
        </w:rPr>
        <w:lastRenderedPageBreak/>
        <w:t>особенностей разных культур и воспитания уважения к ним», нацеливает на «формирование ответственности за языковую культуру как общечеловеческую</w:t>
      </w:r>
      <w:r w:rsidR="00DA4DE6">
        <w:rPr>
          <w:sz w:val="26"/>
          <w:szCs w:val="26"/>
          <w:lang w:val="ru-RU"/>
        </w:rPr>
        <w:t xml:space="preserve"> </w:t>
      </w:r>
      <w:r w:rsidRPr="00AB2CE9">
        <w:rPr>
          <w:sz w:val="26"/>
          <w:szCs w:val="26"/>
          <w:lang w:val="ru-RU"/>
        </w:rPr>
        <w:t>ценность»</w:t>
      </w:r>
      <w:r w:rsidR="00DA4DE6">
        <w:rPr>
          <w:sz w:val="26"/>
          <w:szCs w:val="26"/>
          <w:lang w:val="ru-RU"/>
        </w:rPr>
        <w:t>.</w:t>
      </w:r>
      <w:r w:rsidRPr="00AB2CE9">
        <w:rPr>
          <w:sz w:val="26"/>
          <w:szCs w:val="26"/>
          <w:lang w:val="ru-RU"/>
        </w:rPr>
        <w:t xml:space="preserve"> Но этот же предмет с помощью другой группы линий развития обеспечивает формирование </w:t>
      </w:r>
      <w:r w:rsidRPr="00AB2CE9">
        <w:rPr>
          <w:i/>
          <w:iCs/>
          <w:sz w:val="26"/>
          <w:szCs w:val="26"/>
          <w:lang w:val="ru-RU"/>
        </w:rPr>
        <w:t xml:space="preserve">коммуникативных </w:t>
      </w:r>
      <w:r w:rsidRPr="00AB2CE9">
        <w:rPr>
          <w:sz w:val="26"/>
          <w:szCs w:val="26"/>
          <w:lang w:val="ru-RU"/>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3C6D0A" w:rsidRPr="00AB2CE9" w:rsidRDefault="003C6D0A" w:rsidP="00DA4DE6">
      <w:pPr>
        <w:ind w:firstLine="454"/>
        <w:jc w:val="both"/>
        <w:rPr>
          <w:sz w:val="26"/>
          <w:szCs w:val="26"/>
          <w:lang w:val="ru-RU"/>
        </w:rPr>
      </w:pPr>
      <w:r w:rsidRPr="00AB2CE9">
        <w:rPr>
          <w:sz w:val="26"/>
          <w:szCs w:val="26"/>
          <w:lang w:val="ru-RU"/>
        </w:rPr>
        <w:t xml:space="preserve">Также на уроках русского языка в процессе освоения системы понятий и правил у учеников формируются </w:t>
      </w:r>
      <w:r w:rsidRPr="00AB2CE9">
        <w:rPr>
          <w:i/>
          <w:iCs/>
          <w:sz w:val="26"/>
          <w:szCs w:val="26"/>
          <w:lang w:val="ru-RU"/>
        </w:rPr>
        <w:t xml:space="preserve">познавательные </w:t>
      </w:r>
      <w:r w:rsidRPr="00AB2CE9">
        <w:rPr>
          <w:sz w:val="26"/>
          <w:szCs w:val="26"/>
          <w:lang w:val="ru-RU"/>
        </w:rPr>
        <w:t>универсальные учебные действия.</w:t>
      </w:r>
    </w:p>
    <w:p w:rsidR="003C6D0A" w:rsidRPr="00AB2CE9" w:rsidRDefault="003C6D0A" w:rsidP="00DA4DE6">
      <w:pPr>
        <w:ind w:firstLine="454"/>
        <w:jc w:val="both"/>
        <w:rPr>
          <w:i/>
          <w:iCs/>
          <w:sz w:val="26"/>
          <w:szCs w:val="26"/>
          <w:lang w:val="ru-RU"/>
        </w:rPr>
      </w:pPr>
      <w:r w:rsidRPr="00AB2CE9">
        <w:rPr>
          <w:sz w:val="26"/>
          <w:szCs w:val="26"/>
          <w:lang w:val="ru-RU"/>
        </w:rPr>
        <w:t xml:space="preserve">Предмет </w:t>
      </w:r>
      <w:r w:rsidRPr="00AB2CE9">
        <w:rPr>
          <w:b/>
          <w:bCs/>
          <w:sz w:val="26"/>
          <w:szCs w:val="26"/>
          <w:lang w:val="ru-RU"/>
        </w:rPr>
        <w:t xml:space="preserve">«Литература» </w:t>
      </w:r>
      <w:r w:rsidRPr="00AB2CE9">
        <w:rPr>
          <w:sz w:val="26"/>
          <w:szCs w:val="26"/>
          <w:lang w:val="ru-RU"/>
        </w:rPr>
        <w:t xml:space="preserve">прежде </w:t>
      </w:r>
      <w:proofErr w:type="gramStart"/>
      <w:r w:rsidRPr="00AB2CE9">
        <w:rPr>
          <w:sz w:val="26"/>
          <w:szCs w:val="26"/>
          <w:lang w:val="ru-RU"/>
        </w:rPr>
        <w:t>всего</w:t>
      </w:r>
      <w:proofErr w:type="gramEnd"/>
      <w:r w:rsidRPr="00AB2CE9">
        <w:rPr>
          <w:sz w:val="26"/>
          <w:szCs w:val="26"/>
          <w:lang w:val="ru-RU"/>
        </w:rPr>
        <w:t xml:space="preserve"> способствует </w:t>
      </w:r>
      <w:r w:rsidRPr="00AB2CE9">
        <w:rPr>
          <w:i/>
          <w:iCs/>
          <w:sz w:val="26"/>
          <w:szCs w:val="26"/>
          <w:lang w:val="ru-RU"/>
        </w:rPr>
        <w:t xml:space="preserve">личностному </w:t>
      </w:r>
      <w:r w:rsidRPr="00AB2CE9">
        <w:rPr>
          <w:sz w:val="26"/>
          <w:szCs w:val="26"/>
          <w:lang w:val="ru-RU"/>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Pr="00AB2CE9">
        <w:rPr>
          <w:i/>
          <w:iCs/>
          <w:sz w:val="26"/>
          <w:szCs w:val="26"/>
          <w:lang w:val="ru-RU"/>
        </w:rPr>
        <w:t xml:space="preserve"> </w:t>
      </w:r>
      <w:r w:rsidRPr="00AB2CE9">
        <w:rPr>
          <w:sz w:val="26"/>
          <w:szCs w:val="26"/>
          <w:lang w:val="ru-RU"/>
        </w:rPr>
        <w:t>особого способа познания жизни». Приобщение к литературе как</w:t>
      </w:r>
      <w:r w:rsidRPr="00AB2CE9">
        <w:rPr>
          <w:i/>
          <w:iCs/>
          <w:sz w:val="26"/>
          <w:szCs w:val="26"/>
          <w:lang w:val="ru-RU"/>
        </w:rPr>
        <w:t xml:space="preserve"> </w:t>
      </w:r>
      <w:r w:rsidRPr="00AB2CE9">
        <w:rPr>
          <w:sz w:val="26"/>
          <w:szCs w:val="26"/>
          <w:lang w:val="ru-RU"/>
        </w:rPr>
        <w:t>искусству слова формирует индивидуальный эстетический вкус.</w:t>
      </w:r>
    </w:p>
    <w:p w:rsidR="003C6D0A" w:rsidRPr="00AB2CE9" w:rsidRDefault="003C6D0A" w:rsidP="00DA4DE6">
      <w:pPr>
        <w:ind w:firstLine="454"/>
        <w:jc w:val="both"/>
        <w:rPr>
          <w:sz w:val="26"/>
          <w:szCs w:val="26"/>
          <w:lang w:val="ru-RU"/>
        </w:rPr>
      </w:pPr>
      <w:r w:rsidRPr="00AB2CE9">
        <w:rPr>
          <w:sz w:val="26"/>
          <w:szCs w:val="26"/>
          <w:lang w:val="ru-RU"/>
        </w:rPr>
        <w:t xml:space="preserve">Формирование </w:t>
      </w:r>
      <w:r w:rsidRPr="00AB2CE9">
        <w:rPr>
          <w:i/>
          <w:iCs/>
          <w:sz w:val="26"/>
          <w:szCs w:val="26"/>
          <w:lang w:val="ru-RU"/>
        </w:rPr>
        <w:t xml:space="preserve">коммуникативных </w:t>
      </w:r>
      <w:r w:rsidRPr="00AB2CE9">
        <w:rPr>
          <w:sz w:val="26"/>
          <w:szCs w:val="26"/>
          <w:lang w:val="ru-RU"/>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r w:rsidR="00DA4DE6">
        <w:rPr>
          <w:sz w:val="26"/>
          <w:szCs w:val="26"/>
          <w:lang w:val="ru-RU"/>
        </w:rPr>
        <w:t xml:space="preserve"> </w:t>
      </w:r>
      <w:proofErr w:type="gramStart"/>
      <w:r w:rsidRPr="00AB2CE9">
        <w:rPr>
          <w:sz w:val="26"/>
          <w:szCs w:val="26"/>
          <w:lang w:val="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w:t>
      </w:r>
      <w:r w:rsidR="00DA4DE6">
        <w:rPr>
          <w:sz w:val="26"/>
          <w:szCs w:val="26"/>
          <w:lang w:val="ru-RU"/>
        </w:rPr>
        <w:t>делового, публицистического</w:t>
      </w:r>
      <w:r w:rsidRPr="00AB2CE9">
        <w:rPr>
          <w:sz w:val="26"/>
          <w:szCs w:val="26"/>
          <w:lang w:val="ru-RU"/>
        </w:rPr>
        <w:t>, формирование умений воспринимать, анализировать,</w:t>
      </w:r>
      <w:r w:rsidR="00DA4DE6">
        <w:rPr>
          <w:sz w:val="26"/>
          <w:szCs w:val="26"/>
          <w:lang w:val="ru-RU"/>
        </w:rPr>
        <w:t xml:space="preserve"> </w:t>
      </w:r>
      <w:r w:rsidRPr="00AB2CE9">
        <w:rPr>
          <w:sz w:val="26"/>
          <w:szCs w:val="26"/>
          <w:lang w:val="ru-RU"/>
        </w:rPr>
        <w:t>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roofErr w:type="gramEnd"/>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«Иностранный язык», </w:t>
      </w:r>
      <w:r w:rsidRPr="00AB2CE9">
        <w:rPr>
          <w:sz w:val="26"/>
          <w:szCs w:val="26"/>
          <w:lang w:val="ru-RU"/>
        </w:rPr>
        <w:t xml:space="preserve">наряду с достижением предметных результатов, нацелен на </w:t>
      </w:r>
      <w:r w:rsidRPr="00AB2CE9">
        <w:rPr>
          <w:i/>
          <w:iCs/>
          <w:sz w:val="26"/>
          <w:szCs w:val="26"/>
          <w:lang w:val="ru-RU"/>
        </w:rPr>
        <w:t xml:space="preserve">личностное </w:t>
      </w:r>
      <w:r w:rsidRPr="00AB2CE9">
        <w:rPr>
          <w:sz w:val="26"/>
          <w:szCs w:val="26"/>
          <w:lang w:val="ru-RU"/>
        </w:rPr>
        <w:t>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roofErr w:type="gramStart"/>
      <w:r w:rsidRPr="00AB2CE9">
        <w:rPr>
          <w:sz w:val="26"/>
          <w:szCs w:val="26"/>
          <w:lang w:val="ru-RU"/>
        </w:rPr>
        <w:t>.Н</w:t>
      </w:r>
      <w:proofErr w:type="gramEnd"/>
      <w:r w:rsidRPr="00AB2CE9">
        <w:rPr>
          <w:sz w:val="26"/>
          <w:szCs w:val="26"/>
          <w:lang w:val="ru-RU"/>
        </w:rPr>
        <w:t xml:space="preserve">о этот же предмет с помощью другой группы линий развития обеспечивает формирование </w:t>
      </w:r>
      <w:r w:rsidRPr="00AB2CE9">
        <w:rPr>
          <w:i/>
          <w:iCs/>
          <w:sz w:val="26"/>
          <w:szCs w:val="26"/>
          <w:lang w:val="ru-RU"/>
        </w:rPr>
        <w:t xml:space="preserve">коммуникативных </w:t>
      </w:r>
      <w:r w:rsidRPr="00AB2CE9">
        <w:rPr>
          <w:sz w:val="26"/>
          <w:szCs w:val="26"/>
          <w:lang w:val="ru-RU"/>
        </w:rPr>
        <w:t>универсальных учебных действий, так как обеспечивает «формирование и совершенствование иноязычной коммуникативной компетенции»4.</w:t>
      </w:r>
    </w:p>
    <w:p w:rsidR="003C6D0A" w:rsidRPr="00AB2CE9" w:rsidRDefault="003C6D0A" w:rsidP="00DA4DE6">
      <w:pPr>
        <w:ind w:firstLine="454"/>
        <w:jc w:val="both"/>
        <w:rPr>
          <w:sz w:val="26"/>
          <w:szCs w:val="26"/>
          <w:lang w:val="ru-RU"/>
        </w:rPr>
      </w:pPr>
      <w:r w:rsidRPr="00AB2CE9">
        <w:rPr>
          <w:sz w:val="26"/>
          <w:szCs w:val="26"/>
          <w:lang w:val="ru-RU"/>
        </w:rPr>
        <w:t>Также на уроках иностранного языка в процессе освоения системы</w:t>
      </w:r>
      <w:r w:rsidR="00DA4DE6">
        <w:rPr>
          <w:sz w:val="26"/>
          <w:szCs w:val="26"/>
          <w:lang w:val="ru-RU"/>
        </w:rPr>
        <w:t xml:space="preserve"> </w:t>
      </w:r>
      <w:r w:rsidRPr="00AB2CE9">
        <w:rPr>
          <w:sz w:val="26"/>
          <w:szCs w:val="26"/>
          <w:lang w:val="ru-RU"/>
        </w:rPr>
        <w:t xml:space="preserve">понятий и правил у учеников формируются </w:t>
      </w:r>
      <w:r w:rsidRPr="00AB2CE9">
        <w:rPr>
          <w:i/>
          <w:iCs/>
          <w:sz w:val="26"/>
          <w:szCs w:val="26"/>
          <w:lang w:val="ru-RU"/>
        </w:rPr>
        <w:t xml:space="preserve">познавательные </w:t>
      </w:r>
      <w:r w:rsidRPr="00AB2CE9">
        <w:rPr>
          <w:sz w:val="26"/>
          <w:szCs w:val="26"/>
          <w:lang w:val="ru-RU"/>
        </w:rPr>
        <w:t>универсальные учебные действия.</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«История» </w:t>
      </w:r>
      <w:r w:rsidRPr="00AB2CE9">
        <w:rPr>
          <w:sz w:val="26"/>
          <w:szCs w:val="26"/>
          <w:lang w:val="ru-RU"/>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w:t>
      </w:r>
      <w:r w:rsidR="00DA4DE6">
        <w:rPr>
          <w:sz w:val="26"/>
          <w:szCs w:val="26"/>
          <w:lang w:val="ru-RU"/>
        </w:rPr>
        <w:t xml:space="preserve"> </w:t>
      </w:r>
      <w:r w:rsidRPr="00AB2CE9">
        <w:rPr>
          <w:sz w:val="26"/>
          <w:szCs w:val="26"/>
          <w:lang w:val="ru-RU"/>
        </w:rPr>
        <w:t xml:space="preserve">(умение объяснять мир с исторической точки зрения) – обеспечивает развитие </w:t>
      </w:r>
      <w:r w:rsidRPr="00AB2CE9">
        <w:rPr>
          <w:i/>
          <w:iCs/>
          <w:sz w:val="26"/>
          <w:szCs w:val="26"/>
          <w:lang w:val="ru-RU"/>
        </w:rPr>
        <w:t xml:space="preserve">познавательных </w:t>
      </w:r>
      <w:r w:rsidRPr="00AB2CE9">
        <w:rPr>
          <w:sz w:val="26"/>
          <w:szCs w:val="26"/>
          <w:lang w:val="ru-RU"/>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w:t>
      </w:r>
      <w:r w:rsidR="00DA4DE6">
        <w:rPr>
          <w:sz w:val="26"/>
          <w:szCs w:val="26"/>
          <w:lang w:val="ru-RU"/>
        </w:rPr>
        <w:t xml:space="preserve"> </w:t>
      </w:r>
      <w:r w:rsidRPr="00AB2CE9">
        <w:rPr>
          <w:sz w:val="26"/>
          <w:szCs w:val="26"/>
          <w:lang w:val="ru-RU"/>
        </w:rPr>
        <w:t>сопоставлять и оценивать содержащуюся в различных источниках информацию о событиях и явлениях прошлого и настоящего».</w:t>
      </w:r>
    </w:p>
    <w:p w:rsidR="003C6D0A" w:rsidRPr="00AB2CE9" w:rsidRDefault="003C6D0A" w:rsidP="00DA4DE6">
      <w:pPr>
        <w:ind w:firstLine="454"/>
        <w:jc w:val="both"/>
        <w:rPr>
          <w:sz w:val="26"/>
          <w:szCs w:val="26"/>
          <w:lang w:val="ru-RU"/>
        </w:rPr>
      </w:pPr>
      <w:r w:rsidRPr="00AB2CE9">
        <w:rPr>
          <w:sz w:val="26"/>
          <w:szCs w:val="26"/>
          <w:lang w:val="ru-RU"/>
        </w:rPr>
        <w:t xml:space="preserve">Вторая группа линий – формирование оценочного, эмоционального отношения к миру – способствует </w:t>
      </w:r>
      <w:r w:rsidRPr="00AB2CE9">
        <w:rPr>
          <w:i/>
          <w:iCs/>
          <w:sz w:val="26"/>
          <w:szCs w:val="26"/>
          <w:lang w:val="ru-RU"/>
        </w:rPr>
        <w:t xml:space="preserve">личностному </w:t>
      </w:r>
      <w:r w:rsidRPr="00AB2CE9">
        <w:rPr>
          <w:sz w:val="26"/>
          <w:szCs w:val="26"/>
          <w:lang w:val="ru-RU"/>
        </w:rPr>
        <w:t>развитию ученика.</w:t>
      </w:r>
      <w:r w:rsidR="00DA4DE6">
        <w:rPr>
          <w:sz w:val="26"/>
          <w:szCs w:val="26"/>
          <w:lang w:val="ru-RU"/>
        </w:rPr>
        <w:t xml:space="preserve"> </w:t>
      </w:r>
      <w:r w:rsidRPr="00AB2CE9">
        <w:rPr>
          <w:sz w:val="26"/>
          <w:szCs w:val="26"/>
          <w:lang w:val="ru-RU"/>
        </w:rPr>
        <w:t>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w:t>
      </w:r>
      <w:r w:rsidR="00DA4DE6">
        <w:rPr>
          <w:sz w:val="26"/>
          <w:szCs w:val="26"/>
          <w:lang w:val="ru-RU"/>
        </w:rPr>
        <w:t>ародами, людьми разных культур»</w:t>
      </w:r>
      <w:r w:rsidRPr="00AB2CE9">
        <w:rPr>
          <w:sz w:val="26"/>
          <w:szCs w:val="26"/>
          <w:lang w:val="ru-RU"/>
        </w:rPr>
        <w:t>.</w:t>
      </w:r>
    </w:p>
    <w:p w:rsidR="003C6D0A" w:rsidRPr="00AB2CE9" w:rsidRDefault="003C6D0A" w:rsidP="00DA4DE6">
      <w:pPr>
        <w:ind w:firstLine="454"/>
        <w:jc w:val="both"/>
        <w:rPr>
          <w:sz w:val="26"/>
          <w:szCs w:val="26"/>
          <w:lang w:val="ru-RU"/>
        </w:rPr>
      </w:pPr>
      <w:r w:rsidRPr="00AB2CE9">
        <w:rPr>
          <w:sz w:val="26"/>
          <w:szCs w:val="26"/>
          <w:lang w:val="ru-RU"/>
        </w:rPr>
        <w:t xml:space="preserve">Аналогично и в предмете </w:t>
      </w:r>
      <w:r w:rsidRPr="00AB2CE9">
        <w:rPr>
          <w:b/>
          <w:bCs/>
          <w:sz w:val="26"/>
          <w:szCs w:val="26"/>
          <w:lang w:val="ru-RU"/>
        </w:rPr>
        <w:t xml:space="preserve">«Обществознание», </w:t>
      </w:r>
      <w:r w:rsidRPr="00AB2CE9">
        <w:rPr>
          <w:sz w:val="26"/>
          <w:szCs w:val="26"/>
          <w:lang w:val="ru-RU"/>
        </w:rPr>
        <w:t xml:space="preserve">который наряду с достижением предметных результатов, нацелен на </w:t>
      </w:r>
      <w:r w:rsidRPr="00AB2CE9">
        <w:rPr>
          <w:i/>
          <w:iCs/>
          <w:sz w:val="26"/>
          <w:szCs w:val="26"/>
          <w:lang w:val="ru-RU"/>
        </w:rPr>
        <w:t>познавательные</w:t>
      </w:r>
      <w:r w:rsidRPr="00AB2CE9">
        <w:rPr>
          <w:sz w:val="26"/>
          <w:szCs w:val="26"/>
          <w:lang w:val="ru-RU"/>
        </w:rPr>
        <w:t xml:space="preserve"> универсальные учебные действия. </w:t>
      </w:r>
      <w:r w:rsidR="00DA4DE6">
        <w:rPr>
          <w:sz w:val="26"/>
          <w:szCs w:val="26"/>
          <w:lang w:val="ru-RU"/>
        </w:rPr>
        <w:t xml:space="preserve">      </w:t>
      </w:r>
      <w:r w:rsidRPr="00AB2CE9">
        <w:rPr>
          <w:sz w:val="26"/>
          <w:szCs w:val="26"/>
          <w:lang w:val="ru-RU"/>
        </w:rPr>
        <w:lastRenderedPageBreak/>
        <w:t>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3C6D0A" w:rsidRPr="00AB2CE9" w:rsidRDefault="003C6D0A" w:rsidP="00DA4DE6">
      <w:pPr>
        <w:ind w:firstLine="454"/>
        <w:jc w:val="both"/>
        <w:rPr>
          <w:sz w:val="26"/>
          <w:szCs w:val="26"/>
          <w:lang w:val="ru-RU"/>
        </w:rPr>
      </w:pPr>
      <w:r w:rsidRPr="00AB2CE9">
        <w:rPr>
          <w:sz w:val="26"/>
          <w:szCs w:val="26"/>
          <w:lang w:val="ru-RU"/>
        </w:rPr>
        <w:t xml:space="preserve">Не менее важна нацеленность предмета и на </w:t>
      </w:r>
      <w:r w:rsidRPr="00AB2CE9">
        <w:rPr>
          <w:i/>
          <w:iCs/>
          <w:sz w:val="26"/>
          <w:szCs w:val="26"/>
          <w:lang w:val="ru-RU"/>
        </w:rPr>
        <w:t>личностное развитие</w:t>
      </w:r>
      <w:r w:rsidR="00DA4DE6">
        <w:rPr>
          <w:i/>
          <w:iCs/>
          <w:sz w:val="26"/>
          <w:szCs w:val="26"/>
          <w:lang w:val="ru-RU"/>
        </w:rPr>
        <w:t xml:space="preserve"> </w:t>
      </w:r>
      <w:r w:rsidRPr="00AB2CE9">
        <w:rPr>
          <w:sz w:val="26"/>
          <w:szCs w:val="26"/>
          <w:lang w:val="ru-RU"/>
        </w:rPr>
        <w:t>учеников, чему способствует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«География», </w:t>
      </w:r>
      <w:r w:rsidRPr="00AB2CE9">
        <w:rPr>
          <w:sz w:val="26"/>
          <w:szCs w:val="26"/>
          <w:lang w:val="ru-RU"/>
        </w:rPr>
        <w:t xml:space="preserve">наряду с достижением предметных результатов, нацелен на </w:t>
      </w:r>
      <w:r w:rsidRPr="00AB2CE9">
        <w:rPr>
          <w:i/>
          <w:iCs/>
          <w:sz w:val="26"/>
          <w:szCs w:val="26"/>
          <w:lang w:val="ru-RU"/>
        </w:rPr>
        <w:t xml:space="preserve">познавательные </w:t>
      </w:r>
      <w:r w:rsidRPr="00AB2CE9">
        <w:rPr>
          <w:sz w:val="26"/>
          <w:szCs w:val="26"/>
          <w:lang w:val="ru-RU"/>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w:t>
      </w:r>
      <w:r w:rsidR="00DA4DE6">
        <w:rPr>
          <w:sz w:val="26"/>
          <w:szCs w:val="26"/>
          <w:lang w:val="ru-RU"/>
        </w:rPr>
        <w:t>я и оценки явлений и процессов»</w:t>
      </w:r>
      <w:r w:rsidRPr="00AB2CE9">
        <w:rPr>
          <w:sz w:val="26"/>
          <w:szCs w:val="26"/>
          <w:lang w:val="ru-RU"/>
        </w:rPr>
        <w:t>.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3C6D0A" w:rsidRPr="00AB2CE9" w:rsidRDefault="003C6D0A" w:rsidP="00DA4DE6">
      <w:pPr>
        <w:ind w:firstLine="454"/>
        <w:jc w:val="both"/>
        <w:rPr>
          <w:sz w:val="26"/>
          <w:szCs w:val="26"/>
          <w:lang w:val="ru-RU"/>
        </w:rPr>
      </w:pPr>
      <w:r w:rsidRPr="00AB2CE9">
        <w:rPr>
          <w:sz w:val="26"/>
          <w:szCs w:val="26"/>
          <w:lang w:val="ru-RU"/>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AB2CE9">
        <w:rPr>
          <w:i/>
          <w:iCs/>
          <w:sz w:val="26"/>
          <w:szCs w:val="26"/>
          <w:lang w:val="ru-RU"/>
        </w:rPr>
        <w:t>личностному развитию</w:t>
      </w:r>
      <w:r w:rsidRPr="00AB2CE9">
        <w:rPr>
          <w:sz w:val="26"/>
          <w:szCs w:val="26"/>
          <w:lang w:val="ru-RU"/>
        </w:rPr>
        <w:t>.</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«Математика» </w:t>
      </w:r>
      <w:proofErr w:type="gramStart"/>
      <w:r w:rsidRPr="00AB2CE9">
        <w:rPr>
          <w:sz w:val="26"/>
          <w:szCs w:val="26"/>
          <w:lang w:val="ru-RU"/>
        </w:rPr>
        <w:t>направлен</w:t>
      </w:r>
      <w:proofErr w:type="gramEnd"/>
      <w:r w:rsidRPr="00AB2CE9">
        <w:rPr>
          <w:sz w:val="26"/>
          <w:szCs w:val="26"/>
          <w:lang w:val="ru-RU"/>
        </w:rPr>
        <w:t xml:space="preserve"> прежде всего на развитие </w:t>
      </w:r>
      <w:r w:rsidRPr="00AB2CE9">
        <w:rPr>
          <w:i/>
          <w:iCs/>
          <w:sz w:val="26"/>
          <w:szCs w:val="26"/>
          <w:lang w:val="ru-RU"/>
        </w:rPr>
        <w:t xml:space="preserve">познавательных </w:t>
      </w:r>
      <w:r w:rsidRPr="00AB2CE9">
        <w:rPr>
          <w:sz w:val="26"/>
          <w:szCs w:val="26"/>
          <w:lang w:val="ru-RU"/>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sidRPr="00AB2CE9">
        <w:rPr>
          <w:i/>
          <w:iCs/>
          <w:sz w:val="26"/>
          <w:szCs w:val="26"/>
          <w:lang w:val="ru-RU"/>
        </w:rPr>
        <w:t xml:space="preserve"> </w:t>
      </w:r>
      <w:r w:rsidRPr="00AB2CE9">
        <w:rPr>
          <w:sz w:val="26"/>
          <w:szCs w:val="26"/>
          <w:lang w:val="ru-RU"/>
        </w:rPr>
        <w:t xml:space="preserve">процессы и явления». </w:t>
      </w:r>
    </w:p>
    <w:p w:rsidR="003C6D0A" w:rsidRPr="00AB2CE9" w:rsidRDefault="003C6D0A" w:rsidP="00DA4DE6">
      <w:pPr>
        <w:ind w:firstLine="454"/>
        <w:jc w:val="both"/>
        <w:rPr>
          <w:i/>
          <w:iCs/>
          <w:sz w:val="26"/>
          <w:szCs w:val="26"/>
          <w:lang w:val="ru-RU"/>
        </w:rPr>
      </w:pPr>
      <w:r w:rsidRPr="00AB2CE9">
        <w:rPr>
          <w:sz w:val="26"/>
          <w:szCs w:val="26"/>
          <w:lang w:val="ru-RU"/>
        </w:rPr>
        <w:t xml:space="preserve">Предмет </w:t>
      </w:r>
      <w:r w:rsidRPr="00AB2CE9">
        <w:rPr>
          <w:b/>
          <w:bCs/>
          <w:sz w:val="26"/>
          <w:szCs w:val="26"/>
          <w:lang w:val="ru-RU"/>
        </w:rPr>
        <w:t xml:space="preserve">«Информатика» </w:t>
      </w:r>
      <w:r w:rsidRPr="00AB2CE9">
        <w:rPr>
          <w:sz w:val="26"/>
          <w:szCs w:val="26"/>
          <w:lang w:val="ru-RU"/>
        </w:rPr>
        <w:t xml:space="preserve">направлен на развитие </w:t>
      </w:r>
      <w:r w:rsidRPr="00AB2CE9">
        <w:rPr>
          <w:i/>
          <w:iCs/>
          <w:sz w:val="26"/>
          <w:szCs w:val="26"/>
          <w:lang w:val="ru-RU"/>
        </w:rPr>
        <w:t xml:space="preserve">познавательных </w:t>
      </w:r>
      <w:r w:rsidRPr="00AB2CE9">
        <w:rPr>
          <w:sz w:val="26"/>
          <w:szCs w:val="26"/>
          <w:lang w:val="ru-RU"/>
        </w:rPr>
        <w:t>универсальных учебных действий. Этому оказывает содействие «формирование знаний об алгоритмических конструкциях, логических</w:t>
      </w:r>
      <w:r w:rsidRPr="00AB2CE9">
        <w:rPr>
          <w:i/>
          <w:iCs/>
          <w:sz w:val="26"/>
          <w:szCs w:val="26"/>
          <w:lang w:val="ru-RU"/>
        </w:rPr>
        <w:t xml:space="preserve"> </w:t>
      </w:r>
      <w:r w:rsidRPr="00AB2CE9">
        <w:rPr>
          <w:sz w:val="26"/>
          <w:szCs w:val="26"/>
          <w:lang w:val="ru-RU"/>
        </w:rPr>
        <w:t>значениях и операциях», «умений формализации и структурирования информации».</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«Физика» </w:t>
      </w:r>
      <w:r w:rsidRPr="00AB2CE9">
        <w:rPr>
          <w:sz w:val="26"/>
          <w:szCs w:val="26"/>
          <w:lang w:val="ru-RU"/>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w:t>
      </w:r>
      <w:r w:rsidR="00DA4DE6">
        <w:rPr>
          <w:sz w:val="26"/>
          <w:szCs w:val="26"/>
          <w:lang w:val="ru-RU"/>
        </w:rPr>
        <w:t>.</w:t>
      </w:r>
      <w:r w:rsidRPr="00AB2CE9">
        <w:rPr>
          <w:sz w:val="26"/>
          <w:szCs w:val="26"/>
          <w:lang w:val="ru-RU"/>
        </w:rPr>
        <w:t xml:space="preserve"> Однако не менее важно</w:t>
      </w:r>
    </w:p>
    <w:p w:rsidR="003C6D0A" w:rsidRPr="00AB2CE9" w:rsidRDefault="003C6D0A" w:rsidP="00AB2CE9">
      <w:pPr>
        <w:jc w:val="both"/>
        <w:rPr>
          <w:sz w:val="26"/>
          <w:szCs w:val="26"/>
          <w:lang w:val="ru-RU"/>
        </w:rPr>
      </w:pPr>
      <w:r w:rsidRPr="00AB2CE9">
        <w:rPr>
          <w:sz w:val="26"/>
          <w:szCs w:val="26"/>
          <w:lang w:val="ru-RU"/>
        </w:rPr>
        <w:t xml:space="preserve">«осознание необходимости применения достижений физики и технологий для рационального природопользования»6, что оказывает содействие развитию </w:t>
      </w:r>
      <w:r w:rsidRPr="00AB2CE9">
        <w:rPr>
          <w:i/>
          <w:iCs/>
          <w:sz w:val="26"/>
          <w:szCs w:val="26"/>
          <w:lang w:val="ru-RU"/>
        </w:rPr>
        <w:t>личностных результатов.</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«Биология</w:t>
      </w:r>
      <w:r w:rsidRPr="00AB2CE9">
        <w:rPr>
          <w:sz w:val="26"/>
          <w:szCs w:val="26"/>
          <w:lang w:val="ru-RU"/>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AB2CE9">
        <w:rPr>
          <w:i/>
          <w:iCs/>
          <w:sz w:val="26"/>
          <w:szCs w:val="26"/>
          <w:lang w:val="ru-RU"/>
        </w:rPr>
        <w:t xml:space="preserve">познавательных </w:t>
      </w:r>
      <w:r w:rsidRPr="00AB2CE9">
        <w:rPr>
          <w:sz w:val="26"/>
          <w:szCs w:val="26"/>
          <w:lang w:val="ru-RU"/>
        </w:rPr>
        <w:t>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w:t>
      </w:r>
      <w:r w:rsidR="00DA4DE6">
        <w:rPr>
          <w:sz w:val="26"/>
          <w:szCs w:val="26"/>
          <w:lang w:val="ru-RU"/>
        </w:rPr>
        <w:t xml:space="preserve"> </w:t>
      </w:r>
      <w:r w:rsidRPr="00AB2CE9">
        <w:rPr>
          <w:sz w:val="26"/>
          <w:szCs w:val="26"/>
          <w:lang w:val="ru-RU"/>
        </w:rPr>
        <w:t xml:space="preserve">Вторая группа линий – формирование оценочного, эмоционального отношения к миру – способствует </w:t>
      </w:r>
      <w:r w:rsidRPr="00AB2CE9">
        <w:rPr>
          <w:i/>
          <w:iCs/>
          <w:sz w:val="26"/>
          <w:szCs w:val="26"/>
          <w:lang w:val="ru-RU"/>
        </w:rPr>
        <w:t xml:space="preserve">личностному </w:t>
      </w:r>
      <w:r w:rsidRPr="00AB2CE9">
        <w:rPr>
          <w:sz w:val="26"/>
          <w:szCs w:val="26"/>
          <w:lang w:val="ru-RU"/>
        </w:rPr>
        <w:t>развитию ученика. С ней связаны такие задачи предмета, как формирование</w:t>
      </w:r>
      <w:r w:rsidR="00DA4DE6">
        <w:rPr>
          <w:sz w:val="26"/>
          <w:szCs w:val="26"/>
          <w:lang w:val="ru-RU"/>
        </w:rPr>
        <w:t xml:space="preserve"> </w:t>
      </w:r>
      <w:r w:rsidRPr="00AB2CE9">
        <w:rPr>
          <w:sz w:val="26"/>
          <w:szCs w:val="26"/>
          <w:lang w:val="ru-RU"/>
        </w:rPr>
        <w:t>основ экологической грамотности, «защиты здоровья людей в условиях быстрого изменения экологического качества окружающей среды».</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«Химия», </w:t>
      </w:r>
      <w:r w:rsidRPr="00AB2CE9">
        <w:rPr>
          <w:sz w:val="26"/>
          <w:szCs w:val="26"/>
          <w:lang w:val="ru-RU"/>
        </w:rPr>
        <w:t xml:space="preserve">наряду с предметными результатами, нацелен на формирование </w:t>
      </w:r>
      <w:r w:rsidRPr="00AB2CE9">
        <w:rPr>
          <w:i/>
          <w:iCs/>
          <w:sz w:val="26"/>
          <w:szCs w:val="26"/>
          <w:lang w:val="ru-RU"/>
        </w:rPr>
        <w:t xml:space="preserve">познавательных универсальных учебных действий. </w:t>
      </w:r>
      <w:r w:rsidRPr="00AB2CE9">
        <w:rPr>
          <w:sz w:val="26"/>
          <w:szCs w:val="26"/>
          <w:lang w:val="ru-RU"/>
        </w:rPr>
        <w:t>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w:t>
      </w:r>
      <w:r w:rsidR="00DA4DE6">
        <w:rPr>
          <w:sz w:val="26"/>
          <w:szCs w:val="26"/>
          <w:lang w:val="ru-RU"/>
        </w:rPr>
        <w:t xml:space="preserve"> </w:t>
      </w:r>
      <w:r w:rsidRPr="00AB2CE9">
        <w:rPr>
          <w:sz w:val="26"/>
          <w:szCs w:val="26"/>
          <w:lang w:val="ru-RU"/>
        </w:rPr>
        <w:t xml:space="preserve">зависимость их свойств от состава и строения, а также зависимость </w:t>
      </w:r>
      <w:r w:rsidRPr="00AB2CE9">
        <w:rPr>
          <w:sz w:val="26"/>
          <w:szCs w:val="26"/>
          <w:lang w:val="ru-RU"/>
        </w:rPr>
        <w:lastRenderedPageBreak/>
        <w:t xml:space="preserve">применения веществ от их свойств». Однако химия играет важную роль и в достижении </w:t>
      </w:r>
      <w:r w:rsidRPr="00AB2CE9">
        <w:rPr>
          <w:i/>
          <w:iCs/>
          <w:sz w:val="26"/>
          <w:szCs w:val="26"/>
          <w:lang w:val="ru-RU"/>
        </w:rPr>
        <w:t xml:space="preserve">личностных результатов, </w:t>
      </w:r>
      <w:r w:rsidRPr="00AB2CE9">
        <w:rPr>
          <w:sz w:val="26"/>
          <w:szCs w:val="26"/>
          <w:lang w:val="ru-RU"/>
        </w:rPr>
        <w:t>позволяя учиться</w:t>
      </w:r>
      <w:r w:rsidR="00DA4DE6">
        <w:rPr>
          <w:sz w:val="26"/>
          <w:szCs w:val="26"/>
          <w:lang w:val="ru-RU"/>
        </w:rPr>
        <w:t xml:space="preserve"> </w:t>
      </w:r>
      <w:r w:rsidRPr="00AB2CE9">
        <w:rPr>
          <w:sz w:val="26"/>
          <w:szCs w:val="26"/>
          <w:lang w:val="ru-RU"/>
        </w:rPr>
        <w:t>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3C6D0A" w:rsidRPr="00AB2CE9" w:rsidRDefault="003C6D0A" w:rsidP="00DA4DE6">
      <w:pPr>
        <w:ind w:firstLine="454"/>
        <w:jc w:val="both"/>
        <w:rPr>
          <w:sz w:val="26"/>
          <w:szCs w:val="26"/>
          <w:lang w:val="ru-RU"/>
        </w:rPr>
      </w:pPr>
      <w:r w:rsidRPr="00AB2CE9">
        <w:rPr>
          <w:sz w:val="26"/>
          <w:szCs w:val="26"/>
          <w:lang w:val="ru-RU"/>
        </w:rPr>
        <w:t>Большую роль в становлении личности ученика играет предметная</w:t>
      </w:r>
      <w:r w:rsidR="00DA4DE6">
        <w:rPr>
          <w:sz w:val="26"/>
          <w:szCs w:val="26"/>
          <w:lang w:val="ru-RU"/>
        </w:rPr>
        <w:t xml:space="preserve"> </w:t>
      </w:r>
      <w:r w:rsidRPr="00AB2CE9">
        <w:rPr>
          <w:sz w:val="26"/>
          <w:szCs w:val="26"/>
          <w:lang w:val="ru-RU"/>
        </w:rPr>
        <w:t xml:space="preserve">область </w:t>
      </w:r>
      <w:r w:rsidRPr="00AB2CE9">
        <w:rPr>
          <w:b/>
          <w:bCs/>
          <w:sz w:val="26"/>
          <w:szCs w:val="26"/>
          <w:lang w:val="ru-RU"/>
        </w:rPr>
        <w:t xml:space="preserve">«Искусство», </w:t>
      </w:r>
      <w:r w:rsidRPr="00AB2CE9">
        <w:rPr>
          <w:sz w:val="26"/>
          <w:szCs w:val="26"/>
          <w:lang w:val="ru-RU"/>
        </w:rPr>
        <w:t xml:space="preserve">включающая предметы «Изобразительное искусство», «Музыка». Прежде </w:t>
      </w:r>
      <w:proofErr w:type="gramStart"/>
      <w:r w:rsidRPr="00AB2CE9">
        <w:rPr>
          <w:sz w:val="26"/>
          <w:szCs w:val="26"/>
          <w:lang w:val="ru-RU"/>
        </w:rPr>
        <w:t>всего</w:t>
      </w:r>
      <w:proofErr w:type="gramEnd"/>
      <w:r w:rsidRPr="00AB2CE9">
        <w:rPr>
          <w:sz w:val="26"/>
          <w:szCs w:val="26"/>
          <w:lang w:val="ru-RU"/>
        </w:rPr>
        <w:t xml:space="preserve"> они способствуют </w:t>
      </w:r>
      <w:r w:rsidRPr="00AB2CE9">
        <w:rPr>
          <w:i/>
          <w:iCs/>
          <w:sz w:val="26"/>
          <w:szCs w:val="26"/>
          <w:lang w:val="ru-RU"/>
        </w:rPr>
        <w:t>личностному</w:t>
      </w:r>
      <w:r w:rsidRPr="00AB2CE9">
        <w:rPr>
          <w:sz w:val="26"/>
          <w:szCs w:val="26"/>
          <w:lang w:val="ru-RU"/>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учащихся». Кроме этого, искусство дает человеку иной, кроме вербального, способ общения, обеспечивая тем самым развитие </w:t>
      </w:r>
      <w:r w:rsidRPr="00AB2CE9">
        <w:rPr>
          <w:i/>
          <w:iCs/>
          <w:sz w:val="26"/>
          <w:szCs w:val="26"/>
          <w:lang w:val="ru-RU"/>
        </w:rPr>
        <w:t xml:space="preserve">коммуникативных </w:t>
      </w:r>
      <w:r w:rsidRPr="00AB2CE9">
        <w:rPr>
          <w:sz w:val="26"/>
          <w:szCs w:val="26"/>
          <w:lang w:val="ru-RU"/>
        </w:rPr>
        <w:t>универсальных учебных действий.</w:t>
      </w:r>
    </w:p>
    <w:p w:rsidR="003C6D0A" w:rsidRPr="00AB2CE9" w:rsidRDefault="003C6D0A" w:rsidP="00DA4DE6">
      <w:pPr>
        <w:ind w:firstLine="454"/>
        <w:jc w:val="both"/>
        <w:rPr>
          <w:sz w:val="26"/>
          <w:szCs w:val="26"/>
          <w:lang w:val="ru-RU"/>
        </w:rPr>
      </w:pPr>
      <w:r w:rsidRPr="00AB2CE9">
        <w:rPr>
          <w:sz w:val="26"/>
          <w:szCs w:val="26"/>
          <w:lang w:val="ru-RU"/>
        </w:rPr>
        <w:t xml:space="preserve">Предмет </w:t>
      </w:r>
      <w:r w:rsidRPr="00AB2CE9">
        <w:rPr>
          <w:b/>
          <w:bCs/>
          <w:sz w:val="26"/>
          <w:szCs w:val="26"/>
          <w:lang w:val="ru-RU"/>
        </w:rPr>
        <w:t xml:space="preserve">«Технология» </w:t>
      </w:r>
      <w:r w:rsidRPr="00AB2CE9">
        <w:rPr>
          <w:sz w:val="26"/>
          <w:szCs w:val="26"/>
          <w:lang w:val="ru-RU"/>
        </w:rPr>
        <w:t>имеет чёткую практико-ориентированную</w:t>
      </w:r>
      <w:r w:rsidR="00DA4DE6">
        <w:rPr>
          <w:sz w:val="26"/>
          <w:szCs w:val="26"/>
          <w:lang w:val="ru-RU"/>
        </w:rPr>
        <w:t xml:space="preserve"> </w:t>
      </w:r>
      <w:r w:rsidRPr="00AB2CE9">
        <w:rPr>
          <w:sz w:val="26"/>
          <w:szCs w:val="26"/>
          <w:lang w:val="ru-RU"/>
        </w:rPr>
        <w:t xml:space="preserve">направленность. Он способствует формированию </w:t>
      </w:r>
      <w:r w:rsidRPr="00AB2CE9">
        <w:rPr>
          <w:i/>
          <w:iCs/>
          <w:sz w:val="26"/>
          <w:szCs w:val="26"/>
          <w:lang w:val="ru-RU"/>
        </w:rPr>
        <w:t xml:space="preserve">регулятивных </w:t>
      </w:r>
      <w:r w:rsidRPr="00AB2CE9">
        <w:rPr>
          <w:sz w:val="26"/>
          <w:szCs w:val="26"/>
          <w:lang w:val="ru-RU"/>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AB2CE9">
        <w:rPr>
          <w:i/>
          <w:iCs/>
          <w:sz w:val="26"/>
          <w:szCs w:val="26"/>
          <w:lang w:val="ru-RU"/>
        </w:rPr>
        <w:t>познавательных</w:t>
      </w:r>
      <w:r w:rsidRPr="00AB2CE9">
        <w:rPr>
          <w:sz w:val="26"/>
          <w:szCs w:val="26"/>
          <w:lang w:val="ru-RU"/>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AB2CE9">
        <w:rPr>
          <w:i/>
          <w:iCs/>
          <w:sz w:val="26"/>
          <w:szCs w:val="26"/>
          <w:lang w:val="ru-RU"/>
        </w:rPr>
        <w:t>личностное</w:t>
      </w:r>
      <w:r w:rsidRPr="00AB2CE9">
        <w:rPr>
          <w:sz w:val="26"/>
          <w:szCs w:val="26"/>
          <w:lang w:val="ru-RU"/>
        </w:rPr>
        <w:t xml:space="preserve"> развитие ученика.</w:t>
      </w:r>
    </w:p>
    <w:p w:rsidR="005A1D26" w:rsidRPr="00AB2CE9" w:rsidRDefault="003C6D0A" w:rsidP="00DA4DE6">
      <w:pPr>
        <w:ind w:firstLine="454"/>
        <w:jc w:val="both"/>
        <w:rPr>
          <w:b/>
          <w:bCs/>
          <w:sz w:val="26"/>
          <w:szCs w:val="26"/>
          <w:lang w:val="ru-RU"/>
        </w:rPr>
      </w:pPr>
      <w:r w:rsidRPr="00AB2CE9">
        <w:rPr>
          <w:sz w:val="26"/>
          <w:szCs w:val="26"/>
          <w:lang w:val="ru-RU"/>
        </w:rPr>
        <w:t xml:space="preserve">Предметы </w:t>
      </w:r>
      <w:r w:rsidRPr="00AB2CE9">
        <w:rPr>
          <w:b/>
          <w:bCs/>
          <w:sz w:val="26"/>
          <w:szCs w:val="26"/>
          <w:lang w:val="ru-RU"/>
        </w:rPr>
        <w:t>«Физическая культура</w:t>
      </w:r>
      <w:r w:rsidRPr="00AB2CE9">
        <w:rPr>
          <w:sz w:val="26"/>
          <w:szCs w:val="26"/>
          <w:lang w:val="ru-RU"/>
        </w:rPr>
        <w:t xml:space="preserve">» </w:t>
      </w:r>
      <w:r w:rsidRPr="00AB2CE9">
        <w:rPr>
          <w:b/>
          <w:bCs/>
          <w:sz w:val="26"/>
          <w:szCs w:val="26"/>
          <w:lang w:val="ru-RU"/>
        </w:rPr>
        <w:t xml:space="preserve">и </w:t>
      </w:r>
      <w:r w:rsidRPr="00AB2CE9">
        <w:rPr>
          <w:sz w:val="26"/>
          <w:szCs w:val="26"/>
          <w:lang w:val="ru-RU"/>
        </w:rPr>
        <w:t>«</w:t>
      </w:r>
      <w:r w:rsidRPr="00AB2CE9">
        <w:rPr>
          <w:b/>
          <w:bCs/>
          <w:sz w:val="26"/>
          <w:szCs w:val="26"/>
          <w:lang w:val="ru-RU"/>
        </w:rPr>
        <w:t xml:space="preserve">Основы безопасности жизнедеятельности» </w:t>
      </w:r>
      <w:r w:rsidRPr="00AB2CE9">
        <w:rPr>
          <w:sz w:val="26"/>
          <w:szCs w:val="26"/>
          <w:lang w:val="ru-RU"/>
        </w:rPr>
        <w:t xml:space="preserve">способствуют формированию </w:t>
      </w:r>
      <w:r w:rsidRPr="00AB2CE9">
        <w:rPr>
          <w:i/>
          <w:iCs/>
          <w:sz w:val="26"/>
          <w:szCs w:val="26"/>
          <w:lang w:val="ru-RU"/>
        </w:rPr>
        <w:t xml:space="preserve">регулятивных универсальных учебных действий </w:t>
      </w:r>
      <w:r w:rsidRPr="00AB2CE9">
        <w:rPr>
          <w:sz w:val="26"/>
          <w:szCs w:val="26"/>
          <w:lang w:val="ru-RU"/>
        </w:rPr>
        <w:t>через «развитие двигательной активности</w:t>
      </w:r>
      <w:r w:rsidRPr="00AB2CE9">
        <w:rPr>
          <w:b/>
          <w:bCs/>
          <w:sz w:val="26"/>
          <w:szCs w:val="26"/>
          <w:lang w:val="ru-RU"/>
        </w:rPr>
        <w:t xml:space="preserve"> </w:t>
      </w:r>
      <w:r w:rsidRPr="00AB2CE9">
        <w:rPr>
          <w:sz w:val="26"/>
          <w:szCs w:val="26"/>
          <w:lang w:val="ru-RU"/>
        </w:rPr>
        <w:t>уча</w:t>
      </w:r>
      <w:r w:rsidR="00DA4DE6">
        <w:rPr>
          <w:sz w:val="26"/>
          <w:szCs w:val="26"/>
          <w:lang w:val="ru-RU"/>
        </w:rPr>
        <w:t>щихся,</w:t>
      </w:r>
      <w:r w:rsidRPr="00AB2CE9">
        <w:rPr>
          <w:sz w:val="26"/>
          <w:szCs w:val="26"/>
          <w:lang w:val="ru-RU"/>
        </w:rPr>
        <w:t xml:space="preserve"> формирование потребности в систематическом участии в физкультурно-спортивных и оздоровительных мероприятиях»,</w:t>
      </w:r>
      <w:r w:rsidR="00DA4DE6">
        <w:rPr>
          <w:sz w:val="26"/>
          <w:szCs w:val="26"/>
          <w:lang w:val="ru-RU"/>
        </w:rPr>
        <w:t xml:space="preserve"> </w:t>
      </w:r>
      <w:r w:rsidRPr="00AB2CE9">
        <w:rPr>
          <w:sz w:val="26"/>
          <w:szCs w:val="26"/>
          <w:lang w:val="ru-RU"/>
        </w:rPr>
        <w:t>а также «знание и умение применять меры безопасности и правила</w:t>
      </w:r>
      <w:r w:rsidRPr="00AB2CE9">
        <w:rPr>
          <w:b/>
          <w:bCs/>
          <w:sz w:val="26"/>
          <w:szCs w:val="26"/>
          <w:lang w:val="ru-RU"/>
        </w:rPr>
        <w:t xml:space="preserve"> </w:t>
      </w:r>
      <w:r w:rsidRPr="00AB2CE9">
        <w:rPr>
          <w:sz w:val="26"/>
          <w:szCs w:val="26"/>
          <w:lang w:val="ru-RU"/>
        </w:rPr>
        <w:t>поведения в условиях опасных и чрезвычайных ситуаций; умение оказать первую помощь пострадавшим; предвидеть возникновение опасных ситуаций»</w:t>
      </w:r>
      <w:r w:rsidR="00DA4DE6">
        <w:rPr>
          <w:sz w:val="26"/>
          <w:szCs w:val="26"/>
          <w:lang w:val="ru-RU"/>
        </w:rPr>
        <w:t>.</w:t>
      </w:r>
      <w:r w:rsidRPr="00AB2CE9">
        <w:rPr>
          <w:sz w:val="26"/>
          <w:szCs w:val="26"/>
          <w:lang w:val="ru-RU"/>
        </w:rPr>
        <w:t xml:space="preserve">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w:t>
      </w:r>
      <w:r w:rsidRPr="00AB2CE9">
        <w:rPr>
          <w:b/>
          <w:bCs/>
          <w:sz w:val="26"/>
          <w:szCs w:val="26"/>
          <w:lang w:val="ru-RU"/>
        </w:rPr>
        <w:t xml:space="preserve"> </w:t>
      </w:r>
      <w:r w:rsidRPr="00AB2CE9">
        <w:rPr>
          <w:sz w:val="26"/>
          <w:szCs w:val="26"/>
          <w:lang w:val="ru-RU"/>
        </w:rPr>
        <w:t xml:space="preserve">влияние на </w:t>
      </w:r>
      <w:r w:rsidRPr="00AB2CE9">
        <w:rPr>
          <w:i/>
          <w:iCs/>
          <w:sz w:val="26"/>
          <w:szCs w:val="26"/>
          <w:lang w:val="ru-RU"/>
        </w:rPr>
        <w:t xml:space="preserve">личностное развитие </w:t>
      </w:r>
      <w:r w:rsidRPr="00AB2CE9">
        <w:rPr>
          <w:sz w:val="26"/>
          <w:szCs w:val="26"/>
          <w:lang w:val="ru-RU"/>
        </w:rPr>
        <w:t>школьников.</w:t>
      </w:r>
    </w:p>
    <w:p w:rsidR="0074333A" w:rsidRPr="00AB2CE9" w:rsidRDefault="0074333A" w:rsidP="00AB2CE9">
      <w:pPr>
        <w:tabs>
          <w:tab w:val="left" w:pos="357"/>
        </w:tabs>
        <w:ind w:firstLine="454"/>
        <w:jc w:val="both"/>
        <w:rPr>
          <w:b/>
          <w:sz w:val="26"/>
          <w:szCs w:val="26"/>
          <w:lang w:val="ru-RU"/>
        </w:rPr>
      </w:pPr>
      <w:r w:rsidRPr="00AB2CE9">
        <w:rPr>
          <w:b/>
          <w:sz w:val="26"/>
          <w:szCs w:val="26"/>
          <w:lang w:val="ru-RU"/>
        </w:rPr>
        <w:t>2.2. Программы отдельных учебных предметов, курсов</w:t>
      </w:r>
    </w:p>
    <w:p w:rsidR="0074333A" w:rsidRPr="00AB2CE9" w:rsidRDefault="0074333A" w:rsidP="00AB2CE9">
      <w:pPr>
        <w:pStyle w:val="Zag2"/>
        <w:tabs>
          <w:tab w:val="left" w:leader="dot" w:pos="624"/>
        </w:tabs>
        <w:spacing w:after="0" w:line="240" w:lineRule="auto"/>
        <w:ind w:firstLine="454"/>
        <w:jc w:val="both"/>
        <w:outlineLvl w:val="0"/>
        <w:rPr>
          <w:rStyle w:val="Zag11"/>
          <w:rFonts w:eastAsia="@Arial Unicode MS"/>
          <w:color w:val="auto"/>
          <w:sz w:val="26"/>
          <w:szCs w:val="26"/>
          <w:lang w:val="ru-RU"/>
        </w:rPr>
      </w:pPr>
      <w:r w:rsidRPr="00AB2CE9">
        <w:rPr>
          <w:rStyle w:val="Zag11"/>
          <w:rFonts w:eastAsia="@Arial Unicode MS"/>
          <w:color w:val="auto"/>
          <w:sz w:val="26"/>
          <w:szCs w:val="26"/>
          <w:lang w:val="ru-RU"/>
        </w:rPr>
        <w:t>2.2.1. Общие положения</w:t>
      </w:r>
    </w:p>
    <w:p w:rsidR="0074333A" w:rsidRPr="00AB2CE9" w:rsidRDefault="0074333A" w:rsidP="00AB2CE9">
      <w:pPr>
        <w:tabs>
          <w:tab w:val="left" w:leader="dot" w:pos="624"/>
        </w:tabs>
        <w:ind w:firstLine="454"/>
        <w:jc w:val="both"/>
        <w:rPr>
          <w:rStyle w:val="Zag11"/>
          <w:rFonts w:eastAsia="@Arial Unicode MS"/>
          <w:sz w:val="26"/>
          <w:szCs w:val="26"/>
          <w:lang w:val="ru-RU"/>
        </w:rPr>
      </w:pPr>
      <w:r w:rsidRPr="00AB2CE9">
        <w:rPr>
          <w:rStyle w:val="Zag11"/>
          <w:rFonts w:eastAsia="@Arial Unicode MS"/>
          <w:sz w:val="26"/>
          <w:szCs w:val="26"/>
          <w:lang w:val="ru-RU"/>
        </w:rPr>
        <w:t>Каждая ступень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4333A" w:rsidRPr="00AB2CE9" w:rsidRDefault="0074333A" w:rsidP="00AB2CE9">
      <w:pPr>
        <w:tabs>
          <w:tab w:val="left" w:leader="dot" w:pos="624"/>
        </w:tabs>
        <w:ind w:firstLine="454"/>
        <w:jc w:val="both"/>
        <w:rPr>
          <w:rStyle w:val="Zag11"/>
          <w:rFonts w:eastAsia="@Arial Unicode MS"/>
          <w:sz w:val="26"/>
          <w:szCs w:val="26"/>
          <w:lang w:val="ru-RU"/>
        </w:rPr>
      </w:pPr>
      <w:r w:rsidRPr="00AB2CE9">
        <w:rPr>
          <w:rStyle w:val="Zag11"/>
          <w:rFonts w:eastAsia="@Arial Unicode MS"/>
          <w:sz w:val="26"/>
          <w:szCs w:val="26"/>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w:t>
      </w:r>
      <w:r w:rsidR="003E2316" w:rsidRPr="00AB2CE9">
        <w:rPr>
          <w:rStyle w:val="Zag11"/>
          <w:rFonts w:eastAsia="@Arial Unicode MS"/>
          <w:sz w:val="26"/>
          <w:szCs w:val="26"/>
          <w:lang w:val="ru-RU"/>
        </w:rPr>
        <w:t>а</w:t>
      </w:r>
      <w:r w:rsidRPr="00AB2CE9">
        <w:rPr>
          <w:rStyle w:val="Zag11"/>
          <w:rFonts w:eastAsia="@Arial Unicode MS"/>
          <w:sz w:val="26"/>
          <w:szCs w:val="26"/>
          <w:lang w:val="ru-RU"/>
        </w:rPr>
        <w:t xml:space="preserve"> к профильному обучению, профессиональной ориентации и профессиональному образованию.</w:t>
      </w:r>
    </w:p>
    <w:p w:rsidR="0074333A" w:rsidRPr="00AB2CE9" w:rsidRDefault="0074333A" w:rsidP="00AB2CE9">
      <w:pPr>
        <w:pStyle w:val="a9"/>
        <w:spacing w:after="0"/>
        <w:ind w:left="0" w:firstLine="454"/>
        <w:jc w:val="both"/>
        <w:rPr>
          <w:sz w:val="26"/>
          <w:szCs w:val="26"/>
        </w:rPr>
      </w:pPr>
      <w:r w:rsidRPr="00AB2CE9">
        <w:rPr>
          <w:b/>
          <w:bCs/>
          <w:sz w:val="26"/>
          <w:szCs w:val="26"/>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AB2CE9">
        <w:rPr>
          <w:bCs/>
          <w:sz w:val="26"/>
          <w:szCs w:val="26"/>
        </w:rPr>
        <w:t>.</w:t>
      </w:r>
      <w:r w:rsidRPr="00AB2CE9">
        <w:rPr>
          <w:sz w:val="26"/>
          <w:szCs w:val="26"/>
        </w:rPr>
        <w:t xml:space="preserve"> </w:t>
      </w:r>
    </w:p>
    <w:p w:rsidR="0074333A" w:rsidRPr="00AB2CE9" w:rsidRDefault="0074333A" w:rsidP="00AB2CE9">
      <w:pPr>
        <w:pStyle w:val="15"/>
        <w:ind w:firstLine="454"/>
        <w:rPr>
          <w:sz w:val="26"/>
          <w:szCs w:val="26"/>
        </w:rPr>
      </w:pPr>
      <w:r w:rsidRPr="005751A6">
        <w:rPr>
          <w:sz w:val="26"/>
          <w:szCs w:val="26"/>
        </w:rPr>
        <w:t xml:space="preserve">В средних классах у учащихся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(учащийся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w:t>
      </w:r>
      <w:r w:rsidRPr="005751A6">
        <w:rPr>
          <w:sz w:val="26"/>
          <w:szCs w:val="26"/>
        </w:rPr>
        <w:lastRenderedPageBreak/>
        <w:t>логически организованном материале. Интеллектуализируется процесс восприятия — отыскание и выделение значимых, существенных связей и причинно</w:t>
      </w:r>
      <w:r w:rsidRPr="00AB2CE9">
        <w:rPr>
          <w:sz w:val="26"/>
          <w:szCs w:val="26"/>
        </w:rPr>
        <w:t xml:space="preserve">-следственных зависимостей при работе с наглядным материалом, т. е. происходит подчинение процессу </w:t>
      </w:r>
      <w:r w:rsidRPr="005751A6">
        <w:rPr>
          <w:sz w:val="26"/>
          <w:szCs w:val="26"/>
        </w:rPr>
        <w:t xml:space="preserve">осмысления </w:t>
      </w:r>
      <w:r w:rsidRPr="00AB2CE9">
        <w:rPr>
          <w:sz w:val="26"/>
          <w:szCs w:val="26"/>
        </w:rPr>
        <w:t>первичных зрительных ощущений.</w:t>
      </w:r>
    </w:p>
    <w:p w:rsidR="0074333A" w:rsidRPr="00AB2CE9" w:rsidRDefault="0074333A" w:rsidP="00AB2CE9">
      <w:pPr>
        <w:tabs>
          <w:tab w:val="left" w:leader="dot" w:pos="624"/>
        </w:tabs>
        <w:ind w:firstLine="454"/>
        <w:jc w:val="both"/>
        <w:rPr>
          <w:rStyle w:val="Zag11"/>
          <w:rFonts w:eastAsia="@Arial Unicode MS"/>
          <w:sz w:val="26"/>
          <w:szCs w:val="26"/>
          <w:lang w:val="ru-RU"/>
        </w:rPr>
      </w:pPr>
      <w:r w:rsidRPr="00AB2CE9">
        <w:rPr>
          <w:rStyle w:val="Zag11"/>
          <w:rFonts w:eastAsia="@Arial Unicode MS"/>
          <w:sz w:val="26"/>
          <w:szCs w:val="26"/>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4333A" w:rsidRPr="00AB2CE9" w:rsidRDefault="0074333A" w:rsidP="00AB2CE9">
      <w:pPr>
        <w:tabs>
          <w:tab w:val="left" w:leader="dot" w:pos="624"/>
        </w:tabs>
        <w:ind w:firstLine="454"/>
        <w:jc w:val="both"/>
        <w:rPr>
          <w:rStyle w:val="Zag11"/>
          <w:rFonts w:eastAsia="@Arial Unicode MS"/>
          <w:sz w:val="26"/>
          <w:szCs w:val="26"/>
          <w:lang w:val="ru-RU"/>
        </w:rPr>
      </w:pPr>
      <w:r w:rsidRPr="00AB2CE9">
        <w:rPr>
          <w:rStyle w:val="Zag11"/>
          <w:rFonts w:eastAsia="@Arial Unicode MS"/>
          <w:sz w:val="26"/>
          <w:szCs w:val="26"/>
          <w:lang w:val="ru-RU"/>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w:t>
      </w:r>
      <w:r w:rsidR="00756DD0" w:rsidRPr="00AB2CE9">
        <w:rPr>
          <w:rStyle w:val="Zag11"/>
          <w:rFonts w:eastAsia="@Arial Unicode MS"/>
          <w:sz w:val="26"/>
          <w:szCs w:val="26"/>
          <w:lang w:val="ru-RU"/>
        </w:rPr>
        <w:t>возможности</w:t>
      </w:r>
      <w:r w:rsidRPr="00AB2CE9">
        <w:rPr>
          <w:rStyle w:val="Zag11"/>
          <w:rFonts w:eastAsia="@Arial Unicode MS"/>
          <w:sz w:val="26"/>
          <w:szCs w:val="26"/>
          <w:lang w:val="ru-RU"/>
        </w:rPr>
        <w:t xml:space="preserve">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4333A" w:rsidRPr="00AB2CE9" w:rsidRDefault="0074333A" w:rsidP="00AB2CE9">
      <w:pPr>
        <w:tabs>
          <w:tab w:val="left" w:leader="dot" w:pos="624"/>
        </w:tabs>
        <w:ind w:firstLine="454"/>
        <w:jc w:val="both"/>
        <w:rPr>
          <w:rStyle w:val="Zag11"/>
          <w:rFonts w:eastAsia="@Arial Unicode MS"/>
          <w:sz w:val="26"/>
          <w:szCs w:val="26"/>
          <w:lang w:val="ru-RU"/>
        </w:rPr>
      </w:pPr>
      <w:r w:rsidRPr="00AB2CE9">
        <w:rPr>
          <w:rStyle w:val="Zag11"/>
          <w:rFonts w:eastAsia="@Arial Unicode MS"/>
          <w:sz w:val="26"/>
          <w:szCs w:val="26"/>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учащихся.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4333A" w:rsidRPr="00AB2CE9" w:rsidRDefault="0074333A" w:rsidP="00AB2CE9">
      <w:pPr>
        <w:tabs>
          <w:tab w:val="num" w:pos="1920"/>
        </w:tabs>
        <w:ind w:firstLine="454"/>
        <w:jc w:val="both"/>
        <w:rPr>
          <w:sz w:val="26"/>
          <w:szCs w:val="26"/>
          <w:lang w:val="ru-RU"/>
        </w:rPr>
      </w:pPr>
      <w:proofErr w:type="gramStart"/>
      <w:r w:rsidRPr="00AB2CE9">
        <w:rPr>
          <w:sz w:val="26"/>
          <w:szCs w:val="26"/>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B2CE9">
        <w:rPr>
          <w:i/>
          <w:sz w:val="26"/>
          <w:szCs w:val="26"/>
          <w:lang w:val="ru-RU"/>
        </w:rPr>
        <w:t xml:space="preserve">, </w:t>
      </w:r>
      <w:r w:rsidRPr="00AB2CE9">
        <w:rPr>
          <w:sz w:val="26"/>
          <w:szCs w:val="26"/>
          <w:lang w:val="ru-RU"/>
        </w:rPr>
        <w:t>позволяющие учащимся успешно решать учебные и учебно-практические задачи, в том числе задачи, направленные на отработку теоретических мод</w:t>
      </w:r>
      <w:r w:rsidR="00756DD0" w:rsidRPr="00AB2CE9">
        <w:rPr>
          <w:sz w:val="26"/>
          <w:szCs w:val="26"/>
          <w:lang w:val="ru-RU"/>
        </w:rPr>
        <w:t>елей и понятий и задачи по возможности</w:t>
      </w:r>
      <w:r w:rsidRPr="00AB2CE9">
        <w:rPr>
          <w:sz w:val="26"/>
          <w:szCs w:val="26"/>
          <w:lang w:val="ru-RU"/>
        </w:rPr>
        <w:t xml:space="preserve"> максимально приближенные к реальным жизненным ситуациям. </w:t>
      </w:r>
      <w:proofErr w:type="gramEnd"/>
    </w:p>
    <w:p w:rsidR="0074333A" w:rsidRPr="00AB2CE9" w:rsidRDefault="0074333A" w:rsidP="00AB2CE9">
      <w:pPr>
        <w:tabs>
          <w:tab w:val="left" w:leader="dot" w:pos="624"/>
        </w:tabs>
        <w:ind w:firstLine="454"/>
        <w:jc w:val="both"/>
        <w:rPr>
          <w:rStyle w:val="Zag11"/>
          <w:rFonts w:eastAsia="@Arial Unicode MS"/>
          <w:sz w:val="26"/>
          <w:szCs w:val="26"/>
          <w:lang w:val="ru-RU"/>
        </w:rPr>
      </w:pPr>
      <w:r w:rsidRPr="00AB2CE9">
        <w:rPr>
          <w:rStyle w:val="Zag11"/>
          <w:rFonts w:eastAsia="@Arial Unicode MS"/>
          <w:sz w:val="26"/>
          <w:szCs w:val="26"/>
          <w:lang w:val="ru-RU"/>
        </w:rPr>
        <w:t>Примерные программы по учебным предметам включают:</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1) пояснительную записку, в которой конкретизируются общие цели основного общего образования с учётом специфики учебного предмета;</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2) общую характеристику учебного предмета, курса;</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3) описание места учебного предмета, курса в учебном плане;</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4) личностные, метапредметные и предметные результаты освоения конкретного учебного предмета, курса;</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5) содержание учебного предмета, курса;</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 xml:space="preserve">6) тематическое планирование с определением основных видов учебной деятельности; </w:t>
      </w:r>
    </w:p>
    <w:p w:rsidR="0074333A" w:rsidRPr="00AB2CE9" w:rsidRDefault="0074333A" w:rsidP="00AB2CE9">
      <w:pPr>
        <w:pStyle w:val="dash0410005f0431005f0437005f0430005f0446005f0020005f0441005f043f005f0438005f0441005f043a005f0430"/>
        <w:ind w:left="0" w:firstLine="454"/>
        <w:rPr>
          <w:sz w:val="26"/>
          <w:szCs w:val="26"/>
        </w:rPr>
      </w:pPr>
      <w:r w:rsidRPr="00AB2CE9">
        <w:rPr>
          <w:rStyle w:val="dash0410005f0431005f0437005f0430005f0446005f0020005f0441005f043f005f0438005f0441005f043a005f0430005f005fchar1char1"/>
          <w:sz w:val="26"/>
          <w:szCs w:val="26"/>
        </w:rPr>
        <w:t>7) описание учебно-методического и</w:t>
      </w:r>
      <w:r w:rsidR="006D4F6A" w:rsidRPr="00AB2CE9">
        <w:rPr>
          <w:rStyle w:val="dash0410005f0431005f0437005f0430005f0446005f0020005f0441005f043f005f0438005f0441005f043a005f0430005f005fchar1char1"/>
          <w:sz w:val="26"/>
          <w:szCs w:val="26"/>
        </w:rPr>
        <w:t xml:space="preserve"> материально-техни</w:t>
      </w:r>
      <w:r w:rsidR="005751A6">
        <w:rPr>
          <w:rStyle w:val="dash0410005f0431005f0437005f0430005f0446005f0020005f0441005f043f005f0438005f0441005f043a005f0430005f005fchar1char1"/>
          <w:sz w:val="26"/>
          <w:szCs w:val="26"/>
        </w:rPr>
        <w:t>ческого обеспе</w:t>
      </w:r>
      <w:r w:rsidRPr="00AB2CE9">
        <w:rPr>
          <w:rStyle w:val="dash0410005f0431005f0437005f0430005f0446005f0020005f0441005f043f005f0438005f0441005f043a005f0430005f005fchar1char1"/>
          <w:sz w:val="26"/>
          <w:szCs w:val="26"/>
        </w:rPr>
        <w:t xml:space="preserve">чения образовательного процесса; </w:t>
      </w:r>
    </w:p>
    <w:p w:rsidR="0074333A" w:rsidRPr="00AB2CE9" w:rsidRDefault="0074333A" w:rsidP="00AB2CE9">
      <w:pPr>
        <w:pStyle w:val="dash0410005f0431005f0437005f0430005f0446005f0020005f0441005f043f005f0438005f0441005f043a005f0430"/>
        <w:ind w:left="0" w:firstLine="454"/>
        <w:rPr>
          <w:rStyle w:val="dash041e005f0431005f044b005f0447005f043d005f044b005f0439005f005fchar1char1"/>
          <w:sz w:val="26"/>
          <w:szCs w:val="26"/>
        </w:rPr>
      </w:pPr>
      <w:r w:rsidRPr="00AB2CE9">
        <w:rPr>
          <w:rStyle w:val="dash041e005f0431005f044b005f0447005f043d005f044b005f0439005f005fchar1char1"/>
          <w:sz w:val="26"/>
          <w:szCs w:val="26"/>
        </w:rPr>
        <w:t>8) планируемые результаты изучения учебного предмета, курса.</w:t>
      </w:r>
    </w:p>
    <w:p w:rsidR="0074333A" w:rsidRPr="005751A6" w:rsidRDefault="0074333A" w:rsidP="00AB2CE9">
      <w:pPr>
        <w:pStyle w:val="Zag2"/>
        <w:tabs>
          <w:tab w:val="left" w:leader="dot" w:pos="0"/>
        </w:tabs>
        <w:spacing w:after="0" w:line="240" w:lineRule="auto"/>
        <w:ind w:firstLine="454"/>
        <w:jc w:val="both"/>
        <w:outlineLvl w:val="0"/>
        <w:rPr>
          <w:rStyle w:val="Zag11"/>
          <w:rFonts w:eastAsia="@Arial Unicode MS"/>
          <w:color w:val="auto"/>
          <w:sz w:val="26"/>
          <w:szCs w:val="26"/>
          <w:lang w:val="ru-RU"/>
        </w:rPr>
      </w:pPr>
      <w:r w:rsidRPr="005751A6">
        <w:rPr>
          <w:rStyle w:val="Zag11"/>
          <w:rFonts w:eastAsia="@Arial Unicode MS"/>
          <w:color w:val="auto"/>
          <w:sz w:val="26"/>
          <w:szCs w:val="26"/>
          <w:lang w:val="ru-RU"/>
        </w:rPr>
        <w:t>2.2.2. Основное содержание учебных предметов на ступени основного общего образования</w:t>
      </w:r>
    </w:p>
    <w:p w:rsidR="0074333A" w:rsidRPr="00AB2CE9" w:rsidRDefault="0074333A" w:rsidP="005751A6">
      <w:pPr>
        <w:pStyle w:val="Zag3"/>
        <w:tabs>
          <w:tab w:val="num" w:pos="0"/>
          <w:tab w:val="left" w:leader="dot" w:pos="624"/>
        </w:tabs>
        <w:spacing w:after="0" w:line="240" w:lineRule="auto"/>
        <w:ind w:firstLine="454"/>
        <w:outlineLvl w:val="0"/>
        <w:rPr>
          <w:rStyle w:val="Zag11"/>
          <w:rFonts w:eastAsia="@Arial Unicode MS"/>
          <w:b/>
          <w:i w:val="0"/>
          <w:color w:val="auto"/>
          <w:sz w:val="26"/>
          <w:szCs w:val="26"/>
          <w:lang w:val="ru-RU"/>
        </w:rPr>
      </w:pPr>
      <w:r w:rsidRPr="00AB2CE9">
        <w:rPr>
          <w:rStyle w:val="Zag11"/>
          <w:rFonts w:eastAsia="@Arial Unicode MS"/>
          <w:b/>
          <w:i w:val="0"/>
          <w:color w:val="auto"/>
          <w:sz w:val="26"/>
          <w:szCs w:val="26"/>
          <w:lang w:val="ru-RU"/>
        </w:rPr>
        <w:t>Русский язык</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Речь и речевое общение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w:t>
      </w:r>
      <w:r w:rsidRPr="00AB2CE9">
        <w:rPr>
          <w:sz w:val="26"/>
          <w:szCs w:val="26"/>
          <w:lang w:val="ru-RU"/>
        </w:rPr>
        <w:lastRenderedPageBreak/>
        <w:t>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Речевая деятельность</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Виды речевой деятельности: чтение, аудирование (слушание), говорение, письмо.</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Культура чтения, аудирования, говорения и письма.</w:t>
      </w:r>
    </w:p>
    <w:p w:rsidR="0074333A" w:rsidRPr="00AB2CE9" w:rsidRDefault="0074333A" w:rsidP="00AB2CE9">
      <w:pPr>
        <w:ind w:firstLine="454"/>
        <w:jc w:val="both"/>
        <w:rPr>
          <w:sz w:val="26"/>
          <w:szCs w:val="26"/>
          <w:lang w:val="ru-RU"/>
        </w:rPr>
      </w:pPr>
      <w:r w:rsidRPr="00AB2CE9">
        <w:rPr>
          <w:sz w:val="26"/>
          <w:szCs w:val="26"/>
          <w:lang w:val="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Текст</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Понятие текста, основные признаки текста (членимость, смысловая цельность, связность). Тема, основная мысль текста. Микротема текста.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Средства связи предложений и частей текста. Абзац как средство композиционно-стилистического членения текста.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w:t>
      </w:r>
      <w:proofErr w:type="gramStart"/>
      <w:r w:rsidRPr="00AB2CE9">
        <w:rPr>
          <w:sz w:val="26"/>
          <w:szCs w:val="26"/>
          <w:lang w:val="ru-RU"/>
        </w:rPr>
        <w:t>дств в з</w:t>
      </w:r>
      <w:proofErr w:type="gramEnd"/>
      <w:r w:rsidRPr="00AB2CE9">
        <w:rPr>
          <w:sz w:val="26"/>
          <w:szCs w:val="26"/>
          <w:lang w:val="ru-RU"/>
        </w:rPr>
        <w:t xml:space="preserve">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gramStart"/>
      <w:r w:rsidRPr="00AB2CE9">
        <w:rPr>
          <w:sz w:val="26"/>
          <w:szCs w:val="26"/>
          <w:lang w:val="ru-RU"/>
        </w:rPr>
        <w:t>последова</w:t>
      </w:r>
      <w:r w:rsidR="006D4F6A" w:rsidRPr="00AB2CE9">
        <w:rPr>
          <w:sz w:val="26"/>
          <w:szCs w:val="26"/>
          <w:lang w:val="ru-RU"/>
        </w:rPr>
        <w:t>-</w:t>
      </w:r>
      <w:r w:rsidRPr="00AB2CE9">
        <w:rPr>
          <w:sz w:val="26"/>
          <w:szCs w:val="26"/>
          <w:lang w:val="ru-RU"/>
        </w:rPr>
        <w:t>тельность</w:t>
      </w:r>
      <w:proofErr w:type="gramEnd"/>
      <w:r w:rsidRPr="00AB2CE9">
        <w:rPr>
          <w:sz w:val="26"/>
          <w:szCs w:val="26"/>
          <w:lang w:val="ru-RU"/>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Функциональные разновидности языка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74333A" w:rsidRPr="00AB2CE9" w:rsidRDefault="0074333A" w:rsidP="00AB2CE9">
      <w:pPr>
        <w:shd w:val="clear" w:color="auto" w:fill="FFFFFF"/>
        <w:ind w:firstLine="454"/>
        <w:jc w:val="both"/>
        <w:rPr>
          <w:sz w:val="26"/>
          <w:szCs w:val="26"/>
          <w:lang w:val="ru-RU"/>
        </w:rPr>
      </w:pPr>
      <w:proofErr w:type="gramStart"/>
      <w:r w:rsidRPr="00AB2CE9">
        <w:rPr>
          <w:sz w:val="26"/>
          <w:szCs w:val="26"/>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roofErr w:type="gramEnd"/>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2. Установление принадлежности текста к определённой </w:t>
      </w:r>
      <w:proofErr w:type="gramStart"/>
      <w:r w:rsidRPr="00AB2CE9">
        <w:rPr>
          <w:sz w:val="26"/>
          <w:szCs w:val="26"/>
          <w:lang w:val="ru-RU"/>
        </w:rPr>
        <w:t>функциональ</w:t>
      </w:r>
      <w:r w:rsidR="006D4F6A" w:rsidRPr="00AB2CE9">
        <w:rPr>
          <w:sz w:val="26"/>
          <w:szCs w:val="26"/>
          <w:lang w:val="ru-RU"/>
        </w:rPr>
        <w:t>-</w:t>
      </w:r>
      <w:r w:rsidRPr="00AB2CE9">
        <w:rPr>
          <w:sz w:val="26"/>
          <w:szCs w:val="26"/>
          <w:lang w:val="ru-RU"/>
        </w:rPr>
        <w:t>ной</w:t>
      </w:r>
      <w:proofErr w:type="gramEnd"/>
      <w:r w:rsidRPr="00AB2CE9">
        <w:rPr>
          <w:sz w:val="26"/>
          <w:szCs w:val="26"/>
          <w:lang w:val="ru-RU"/>
        </w:rPr>
        <w:t xml:space="preserve"> разновидности языка. </w:t>
      </w:r>
      <w:proofErr w:type="gramStart"/>
      <w:r w:rsidRPr="00AB2CE9">
        <w:rPr>
          <w:sz w:val="26"/>
          <w:szCs w:val="26"/>
          <w:lang w:val="ru-RU"/>
        </w:rPr>
        <w:t>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roofErr w:type="gramEnd"/>
      <w:r w:rsidRPr="00AB2CE9">
        <w:rPr>
          <w:sz w:val="26"/>
          <w:szCs w:val="26"/>
          <w:lang w:val="ru-RU"/>
        </w:rPr>
        <w:t xml:space="preserve"> Выступление перед аудиторией сверстников с небольшими сообщениями, докладом.</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Общие сведения о языке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Русский язык в кругу других славянских языков. Роль старославянского (церковнославянского) языка в развитии русского языка.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Русский язык как развивающееся явление. Формы функционирования современного </w:t>
      </w:r>
      <w:r w:rsidRPr="00AB2CE9">
        <w:rPr>
          <w:sz w:val="26"/>
          <w:szCs w:val="26"/>
          <w:lang w:val="ru-RU"/>
        </w:rPr>
        <w:lastRenderedPageBreak/>
        <w:t>русского языка: литературный язык, диалекты, просторечие, профессиональные разновидности, жаргон.</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Русский язык — язык русской художественной литературы. Основные изобразительные средства русского языка.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Лингвистика как наука о языке.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Основные разделы лингвистики.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Выдающиеся отечественные лингвисты.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Понимание различий между литературным языком и диалектами, просторечием, профессиональными разновидностями языка, жаргоном.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Осознание красоты, богатства, выразительности русского языка. Наблюдение за </w:t>
      </w:r>
      <w:r w:rsidR="006D4F6A" w:rsidRPr="00AB2CE9">
        <w:rPr>
          <w:sz w:val="26"/>
          <w:szCs w:val="26"/>
          <w:lang w:val="ru-RU"/>
        </w:rPr>
        <w:t>использованием</w:t>
      </w:r>
      <w:r w:rsidRPr="00AB2CE9">
        <w:rPr>
          <w:sz w:val="26"/>
          <w:szCs w:val="26"/>
          <w:lang w:val="ru-RU"/>
        </w:rPr>
        <w:t xml:space="preserve"> изобразительных средств языка в художественных текстах.</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Фонетика и орфоэпия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Фонетика как раздел лингвистики.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Орфоэпия как раздел лингвистики. Основные правила нормативного произношения и ударения.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Орфоэпический словарь.</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Нормативное произношение слов. Оценка собственной и чужой речи с точки зрения орфоэпической правильности.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Применение фонетико-орфоэпических знаний и умений в собственной речевой практике.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Использование орфоэпического словаря для овладения произносительной культурой.</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Графика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Графика как раздел лингвистики. Соотношение звука и буквы. Обозначение на письме твёрдости и мягкости согласных. Способы обозначения [</w:t>
      </w:r>
      <w:r w:rsidRPr="00AB2CE9">
        <w:rPr>
          <w:sz w:val="26"/>
          <w:szCs w:val="26"/>
        </w:rPr>
        <w:t>j</w:t>
      </w:r>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w:t>
      </w:r>
      <w:r w:rsidRPr="00AB2CE9">
        <w:rPr>
          <w:sz w:val="26"/>
          <w:szCs w:val="26"/>
        </w:rPr>
        <w:t> </w:t>
      </w:r>
      <w:r w:rsidRPr="00AB2CE9">
        <w:rPr>
          <w:sz w:val="26"/>
          <w:szCs w:val="26"/>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w:t>
      </w:r>
      <w:r w:rsidR="001A6129" w:rsidRPr="00AB2CE9">
        <w:rPr>
          <w:sz w:val="26"/>
          <w:szCs w:val="26"/>
          <w:lang w:val="ru-RU"/>
        </w:rPr>
        <w:t>, справочниках, энциклопедиях,</w:t>
      </w:r>
      <w:r w:rsidRPr="00AB2CE9">
        <w:rPr>
          <w:sz w:val="26"/>
          <w:szCs w:val="26"/>
          <w:lang w:val="ru-RU"/>
        </w:rPr>
        <w:t xml:space="preserve"> </w:t>
      </w:r>
      <w:r w:rsidRPr="00AB2CE9">
        <w:rPr>
          <w:sz w:val="26"/>
          <w:szCs w:val="26"/>
        </w:rPr>
        <w:t>SMS</w:t>
      </w:r>
      <w:r w:rsidRPr="00AB2CE9">
        <w:rPr>
          <w:sz w:val="26"/>
          <w:szCs w:val="26"/>
          <w:lang w:val="ru-RU"/>
        </w:rPr>
        <w:t>-сообщениях.</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Морфемика и словообразование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Морфемика как раздел лингвистики. Морфема как минимальная значимая единица языка.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Словообразующие и формообразующие морфемы. Окончание как формообразующая морфема.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Приставка, суффикс как словообразующие морфемы.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Корень. Однокоренные слова. Чередование гласных и согласных в корнях слов. Варианты морфем.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Возможность исторических изменений в структуре слова. Понятие об этимологии. Этимологический словарь.</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Словообразование как раздел лингвистики. Исходная (производящая) основа и словообразующая морфема.</w:t>
      </w:r>
    </w:p>
    <w:p w:rsidR="0074333A" w:rsidRPr="00AB2CE9" w:rsidRDefault="0074333A" w:rsidP="00AB2CE9">
      <w:pPr>
        <w:ind w:firstLine="454"/>
        <w:jc w:val="both"/>
        <w:rPr>
          <w:sz w:val="26"/>
          <w:szCs w:val="26"/>
          <w:lang w:val="ru-RU"/>
        </w:rPr>
      </w:pPr>
      <w:r w:rsidRPr="00AB2CE9">
        <w:rPr>
          <w:sz w:val="26"/>
          <w:szCs w:val="26"/>
          <w:lang w:val="ru-RU"/>
        </w:rPr>
        <w:t xml:space="preserve">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gramStart"/>
      <w:r w:rsidRPr="00AB2CE9">
        <w:rPr>
          <w:sz w:val="26"/>
          <w:szCs w:val="26"/>
          <w:lang w:val="ru-RU"/>
        </w:rPr>
        <w:t>Словообразова</w:t>
      </w:r>
      <w:r w:rsidR="001A6129" w:rsidRPr="00AB2CE9">
        <w:rPr>
          <w:sz w:val="26"/>
          <w:szCs w:val="26"/>
          <w:lang w:val="ru-RU"/>
        </w:rPr>
        <w:t>-</w:t>
      </w:r>
      <w:r w:rsidRPr="00AB2CE9">
        <w:rPr>
          <w:sz w:val="26"/>
          <w:szCs w:val="26"/>
          <w:lang w:val="ru-RU"/>
        </w:rPr>
        <w:t>тельное</w:t>
      </w:r>
      <w:proofErr w:type="gramEnd"/>
      <w:r w:rsidRPr="00AB2CE9">
        <w:rPr>
          <w:sz w:val="26"/>
          <w:szCs w:val="26"/>
          <w:lang w:val="ru-RU"/>
        </w:rPr>
        <w:t xml:space="preserve"> гнездо слов.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lastRenderedPageBreak/>
        <w:t>Словообразовательный и морфемный словари.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Основные выразительные средства словообразования.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Осмысление морфемы как значимой единицы языка. Осознание роли морфем в процессах формо- и словообразования.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Определение основных способов словообразования, построение словообразовательных цепочек слов.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Применение знаний и умений по морфемике и словообразованию в практике правописания.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Использование словообразовательного, морфемного и этимологического словарей при решении разнообразных учебных задач.</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Лексикология и фразеология</w:t>
      </w:r>
    </w:p>
    <w:p w:rsidR="0074333A" w:rsidRPr="00AB2CE9" w:rsidRDefault="00885E9B" w:rsidP="00AB2CE9">
      <w:pPr>
        <w:shd w:val="clear" w:color="auto" w:fill="FFFFFF"/>
        <w:ind w:firstLine="454"/>
        <w:jc w:val="both"/>
        <w:rPr>
          <w:sz w:val="26"/>
          <w:szCs w:val="26"/>
          <w:lang w:val="ru-RU"/>
        </w:rPr>
      </w:pPr>
      <w:r w:rsidRPr="00AB2CE9">
        <w:rPr>
          <w:sz w:val="26"/>
          <w:szCs w:val="26"/>
          <w:lang w:val="ru-RU"/>
        </w:rPr>
        <w:t>1. </w:t>
      </w:r>
      <w:r w:rsidR="0074333A" w:rsidRPr="00AB2CE9">
        <w:rPr>
          <w:sz w:val="26"/>
          <w:szCs w:val="26"/>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Тематические группы слов. Толковые словари русского языка.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Синонимы. Антонимы. Омонимы. Словари синонимов и антонимов русского языка.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Лексика русского языка с точки зрения её происхождения: исконно русские и заимствованные слова. Словари иностранных слов.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Лексика русского языка с точки зрения её активного и пассивного запаса. Архаизмы, историзмы, неологизмы. </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Стилистические пласты лексики.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Фразеология как раздел лингвистики. Фразеологизмы. Пословицы, поговорки, афоризмы, крылатые слова. Фразеологические словари.</w:t>
      </w:r>
    </w:p>
    <w:p w:rsidR="0074333A" w:rsidRPr="00AB2CE9" w:rsidRDefault="0074333A" w:rsidP="00AB2CE9">
      <w:pPr>
        <w:ind w:firstLine="454"/>
        <w:jc w:val="both"/>
        <w:rPr>
          <w:sz w:val="26"/>
          <w:szCs w:val="26"/>
          <w:lang w:val="ru-RU"/>
        </w:rPr>
      </w:pPr>
      <w:r w:rsidRPr="00AB2CE9">
        <w:rPr>
          <w:sz w:val="26"/>
          <w:szCs w:val="26"/>
          <w:lang w:val="ru-RU"/>
        </w:rPr>
        <w:t>Разные виды лексических словарей и их роль в овладении словарным богатством родного языка.</w:t>
      </w:r>
    </w:p>
    <w:p w:rsidR="0074333A" w:rsidRPr="00AB2CE9" w:rsidRDefault="001A6129" w:rsidP="00AB2CE9">
      <w:pPr>
        <w:shd w:val="clear" w:color="auto" w:fill="FFFFFF"/>
        <w:ind w:firstLine="454"/>
        <w:jc w:val="both"/>
        <w:rPr>
          <w:sz w:val="26"/>
          <w:szCs w:val="26"/>
          <w:lang w:val="ru-RU"/>
        </w:rPr>
      </w:pPr>
      <w:r w:rsidRPr="00AB2CE9">
        <w:rPr>
          <w:sz w:val="26"/>
          <w:szCs w:val="26"/>
          <w:lang w:val="ru-RU"/>
        </w:rPr>
        <w:t>2. </w:t>
      </w:r>
      <w:r w:rsidR="0074333A" w:rsidRPr="00AB2CE9">
        <w:rPr>
          <w:sz w:val="26"/>
          <w:szCs w:val="26"/>
          <w:lang w:val="ru-RU"/>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Употребление лексических сре</w:t>
      </w:r>
      <w:proofErr w:type="gramStart"/>
      <w:r w:rsidRPr="00AB2CE9">
        <w:rPr>
          <w:sz w:val="26"/>
          <w:szCs w:val="26"/>
          <w:lang w:val="ru-RU"/>
        </w:rPr>
        <w:t>дств в с</w:t>
      </w:r>
      <w:proofErr w:type="gramEnd"/>
      <w:r w:rsidRPr="00AB2CE9">
        <w:rPr>
          <w:sz w:val="26"/>
          <w:szCs w:val="26"/>
          <w:lang w:val="ru-RU"/>
        </w:rPr>
        <w:t>оответствии со значением и ситуацией общения. Оценка своей и чужой речи с точки зрения точного, уместного и выразительного словоупотребления.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Проведение лексического разбора слов.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Морфология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Морфология как раздел грамматики.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Части речи как лексико-грамматические разряды слов. Система частей речи в русском языке.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Служебные части речи, их разряды по значению, структуре и синтаксическому употреблению.</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Междометия и звукоподражательные слова.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Омонимия слов разных частей речи.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Словари грамматических трудностей.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2. Распознавание частей речи по грамматическому значению, морфологическим </w:t>
      </w:r>
      <w:r w:rsidRPr="00AB2CE9">
        <w:rPr>
          <w:sz w:val="26"/>
          <w:szCs w:val="26"/>
          <w:lang w:val="ru-RU"/>
        </w:rPr>
        <w:lastRenderedPageBreak/>
        <w:t>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Использование словарей грамматических трудностей в речевой практике.</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Синтаксис</w:t>
      </w:r>
    </w:p>
    <w:p w:rsidR="0074333A" w:rsidRPr="00AB2CE9" w:rsidRDefault="0074333A" w:rsidP="00AB2CE9">
      <w:pPr>
        <w:ind w:firstLine="454"/>
        <w:jc w:val="both"/>
        <w:rPr>
          <w:sz w:val="26"/>
          <w:szCs w:val="26"/>
          <w:lang w:val="ru-RU"/>
        </w:rPr>
      </w:pPr>
      <w:r w:rsidRPr="00AB2CE9">
        <w:rPr>
          <w:sz w:val="26"/>
          <w:szCs w:val="26"/>
          <w:lang w:val="ru-RU"/>
        </w:rPr>
        <w:t>1. Синтаксис как раздел грамматики. Словосочетание и предложение как единицы синтаксиса.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Словосочетание как синтаксическая единица, типы словосочетаний. Виды связи в словосочетании.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Виды односоставных предложений.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Способы передачи чужой речи.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Применение синтаксических знаний и умений в практике правописания.</w:t>
      </w:r>
    </w:p>
    <w:p w:rsidR="0074333A" w:rsidRPr="00AB2CE9" w:rsidRDefault="0074333A" w:rsidP="005751A6">
      <w:pPr>
        <w:shd w:val="clear" w:color="auto" w:fill="FFFFFF"/>
        <w:ind w:firstLine="454"/>
        <w:jc w:val="center"/>
        <w:rPr>
          <w:b/>
          <w:bCs/>
          <w:sz w:val="26"/>
          <w:szCs w:val="26"/>
          <w:lang w:val="ru-RU"/>
        </w:rPr>
      </w:pPr>
      <w:r w:rsidRPr="00AB2CE9">
        <w:rPr>
          <w:b/>
          <w:bCs/>
          <w:sz w:val="26"/>
          <w:szCs w:val="26"/>
          <w:lang w:val="ru-RU"/>
        </w:rPr>
        <w:t>Правописание: орфография и пунктуация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Орфография как система правил правописания. Понятие орфограммы.</w:t>
      </w:r>
    </w:p>
    <w:p w:rsidR="0074333A" w:rsidRPr="00AB2CE9" w:rsidRDefault="0074333A" w:rsidP="00AB2CE9">
      <w:pPr>
        <w:shd w:val="clear" w:color="auto" w:fill="FFFFFF"/>
        <w:ind w:firstLine="454"/>
        <w:jc w:val="both"/>
        <w:rPr>
          <w:i/>
          <w:iCs/>
          <w:sz w:val="26"/>
          <w:szCs w:val="26"/>
          <w:lang w:val="ru-RU"/>
        </w:rPr>
      </w:pPr>
      <w:r w:rsidRPr="00AB2CE9">
        <w:rPr>
          <w:sz w:val="26"/>
          <w:szCs w:val="26"/>
          <w:lang w:val="ru-RU"/>
        </w:rPr>
        <w:t xml:space="preserve">Правописание гласных и согласных в составе морфем. Правописание </w:t>
      </w:r>
      <w:r w:rsidRPr="00AB2CE9">
        <w:rPr>
          <w:i/>
          <w:iCs/>
          <w:sz w:val="26"/>
          <w:szCs w:val="26"/>
          <w:lang w:val="ru-RU"/>
        </w:rPr>
        <w:t>ъ </w:t>
      </w:r>
      <w:r w:rsidRPr="00AB2CE9">
        <w:rPr>
          <w:sz w:val="26"/>
          <w:szCs w:val="26"/>
          <w:lang w:val="ru-RU"/>
        </w:rPr>
        <w:t>и </w:t>
      </w:r>
      <w:r w:rsidRPr="00AB2CE9">
        <w:rPr>
          <w:i/>
          <w:iCs/>
          <w:sz w:val="26"/>
          <w:szCs w:val="26"/>
          <w:lang w:val="ru-RU"/>
        </w:rPr>
        <w:t>ь.</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Слитные, дефисные и раздельные написания.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Употребление прописной и строчной буквы.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Перенос слов.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Орфографические словари и справочники.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Пунктуация как система правил правописания.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Знаки препинания и их функции. Одиночные и парные знаки препинания.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Знаки препинания в конце предложения.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Знаки препинания в простом неосложнённом предложении.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Знаки препинания в простом осложнённом предложении.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Знаки препинания при прямой речи и цитировании, в диалоге.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Сочетание знаков препинания.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lastRenderedPageBreak/>
        <w:t>Использование орфографических словарей и справочников по правописанию для решения орфографических и пунктуационных проблем.</w:t>
      </w:r>
    </w:p>
    <w:p w:rsidR="0074333A" w:rsidRPr="00AB2CE9" w:rsidRDefault="0074333A" w:rsidP="00F22EB3">
      <w:pPr>
        <w:shd w:val="clear" w:color="auto" w:fill="FFFFFF"/>
        <w:ind w:firstLine="454"/>
        <w:jc w:val="center"/>
        <w:rPr>
          <w:b/>
          <w:bCs/>
          <w:sz w:val="26"/>
          <w:szCs w:val="26"/>
          <w:lang w:val="ru-RU"/>
        </w:rPr>
      </w:pPr>
      <w:r w:rsidRPr="00AB2CE9">
        <w:rPr>
          <w:b/>
          <w:bCs/>
          <w:sz w:val="26"/>
          <w:szCs w:val="26"/>
          <w:lang w:val="ru-RU"/>
        </w:rPr>
        <w:t>Язык и культура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1. Взаимосвязь языка и культуры, истории народа. Русский речевой этикет.</w:t>
      </w:r>
    </w:p>
    <w:p w:rsidR="0074333A" w:rsidRPr="00AB2CE9" w:rsidRDefault="0074333A" w:rsidP="00AB2CE9">
      <w:pPr>
        <w:ind w:firstLine="454"/>
        <w:jc w:val="both"/>
        <w:rPr>
          <w:sz w:val="26"/>
          <w:szCs w:val="26"/>
          <w:lang w:val="ru-RU"/>
        </w:rPr>
      </w:pPr>
      <w:r w:rsidRPr="00AB2CE9">
        <w:rPr>
          <w:sz w:val="26"/>
          <w:szCs w:val="26"/>
          <w:lang w:val="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74333A" w:rsidRPr="00243F9B" w:rsidRDefault="0074333A" w:rsidP="009468ED">
      <w:pPr>
        <w:shd w:val="clear" w:color="auto" w:fill="FFFFFF"/>
        <w:ind w:firstLine="454"/>
        <w:jc w:val="center"/>
        <w:rPr>
          <w:b/>
          <w:sz w:val="26"/>
          <w:szCs w:val="26"/>
          <w:u w:val="single"/>
          <w:lang w:val="ru-RU"/>
        </w:rPr>
      </w:pPr>
      <w:r w:rsidRPr="00243F9B">
        <w:rPr>
          <w:b/>
          <w:sz w:val="26"/>
          <w:szCs w:val="26"/>
          <w:u w:val="single"/>
          <w:lang w:val="ru-RU"/>
        </w:rPr>
        <w:t>Литература</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Русский фольклор</w:t>
      </w:r>
    </w:p>
    <w:p w:rsidR="0074333A" w:rsidRPr="00AB2CE9" w:rsidRDefault="0074333A" w:rsidP="00AB2CE9">
      <w:pPr>
        <w:shd w:val="clear" w:color="auto" w:fill="FFFFFF"/>
        <w:ind w:firstLine="454"/>
        <w:jc w:val="both"/>
        <w:rPr>
          <w:sz w:val="26"/>
          <w:szCs w:val="26"/>
          <w:lang w:val="ru-RU"/>
        </w:rPr>
      </w:pPr>
      <w:r w:rsidRPr="00AB2CE9">
        <w:rPr>
          <w:bCs/>
          <w:sz w:val="26"/>
          <w:szCs w:val="26"/>
          <w:lang w:val="ru-RU"/>
        </w:rPr>
        <w:t>Малые жанры фольклора</w:t>
      </w:r>
      <w:r w:rsidR="00171F97" w:rsidRPr="00AB2CE9">
        <w:rPr>
          <w:bCs/>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74333A" w:rsidRPr="00AB2CE9" w:rsidRDefault="0074333A" w:rsidP="00AB2CE9">
      <w:pPr>
        <w:shd w:val="clear" w:color="auto" w:fill="FFFFFF"/>
        <w:ind w:firstLine="454"/>
        <w:jc w:val="both"/>
        <w:rPr>
          <w:sz w:val="26"/>
          <w:szCs w:val="26"/>
          <w:lang w:val="ru-RU"/>
        </w:rPr>
      </w:pPr>
      <w:r w:rsidRPr="00AB2CE9">
        <w:rPr>
          <w:bCs/>
          <w:sz w:val="26"/>
          <w:szCs w:val="26"/>
          <w:lang w:val="ru-RU"/>
        </w:rPr>
        <w:t>Сказки</w:t>
      </w:r>
      <w:r w:rsidRPr="00AB2CE9">
        <w:rPr>
          <w:b/>
          <w:bCs/>
          <w:sz w:val="26"/>
          <w:szCs w:val="26"/>
          <w:lang w:val="ru-RU"/>
        </w:rPr>
        <w:t xml:space="preserve"> </w:t>
      </w:r>
      <w:r w:rsidRPr="00AB2CE9">
        <w:rPr>
          <w:sz w:val="26"/>
          <w:szCs w:val="26"/>
          <w:lang w:val="ru-RU"/>
        </w:rPr>
        <w:t>(волшебные, бытовые, о животных)</w:t>
      </w:r>
      <w:r w:rsidR="001A6129" w:rsidRPr="00AB2CE9">
        <w:rPr>
          <w:sz w:val="26"/>
          <w:szCs w:val="26"/>
          <w:lang w:val="ru-RU"/>
        </w:rPr>
        <w:t>.</w:t>
      </w:r>
      <w:r w:rsidRPr="00AB2CE9">
        <w:rPr>
          <w:sz w:val="26"/>
          <w:szCs w:val="26"/>
          <w:lang w:val="ru-RU"/>
        </w:rPr>
        <w:t xml:space="preserve">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Былина </w:t>
      </w:r>
      <w:r w:rsidRPr="00AB2CE9">
        <w:rPr>
          <w:bCs/>
          <w:sz w:val="26"/>
          <w:szCs w:val="26"/>
          <w:lang w:val="ru-RU"/>
        </w:rPr>
        <w:t>«Илья Муромец и Соловей-разбойник».</w:t>
      </w:r>
    </w:p>
    <w:p w:rsidR="0074333A" w:rsidRPr="00AB2CE9" w:rsidRDefault="0074333A" w:rsidP="00AB2CE9">
      <w:pPr>
        <w:ind w:firstLine="454"/>
        <w:jc w:val="both"/>
        <w:rPr>
          <w:sz w:val="26"/>
          <w:szCs w:val="26"/>
          <w:lang w:val="ru-RU"/>
        </w:rPr>
      </w:pPr>
      <w:r w:rsidRPr="00AB2CE9">
        <w:rPr>
          <w:sz w:val="26"/>
          <w:szCs w:val="26"/>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Древнерусская литература</w:t>
      </w:r>
    </w:p>
    <w:p w:rsidR="0074333A" w:rsidRPr="00AB2CE9" w:rsidRDefault="0074333A" w:rsidP="00AB2CE9">
      <w:pPr>
        <w:shd w:val="clear" w:color="auto" w:fill="FFFFFF"/>
        <w:ind w:firstLine="454"/>
        <w:jc w:val="both"/>
        <w:rPr>
          <w:sz w:val="26"/>
          <w:szCs w:val="26"/>
          <w:lang w:val="ru-RU"/>
        </w:rPr>
      </w:pPr>
      <w:r w:rsidRPr="00AB2CE9">
        <w:rPr>
          <w:bCs/>
          <w:sz w:val="26"/>
          <w:szCs w:val="26"/>
          <w:lang w:val="ru-RU"/>
        </w:rPr>
        <w:t>«Слово о полку Игореве».</w:t>
      </w:r>
    </w:p>
    <w:p w:rsidR="0074333A" w:rsidRPr="00AB2CE9" w:rsidRDefault="001A6129" w:rsidP="00AB2CE9">
      <w:pPr>
        <w:shd w:val="clear" w:color="auto" w:fill="FFFFFF"/>
        <w:ind w:firstLine="454"/>
        <w:jc w:val="both"/>
        <w:rPr>
          <w:sz w:val="26"/>
          <w:szCs w:val="26"/>
          <w:lang w:val="ru-RU"/>
        </w:rPr>
      </w:pPr>
      <w:r w:rsidRPr="00AB2CE9">
        <w:rPr>
          <w:sz w:val="26"/>
          <w:szCs w:val="26"/>
          <w:lang w:val="ru-RU"/>
        </w:rPr>
        <w:t>«Слово...»</w:t>
      </w:r>
      <w:r w:rsidR="0074333A" w:rsidRPr="00AB2CE9">
        <w:rPr>
          <w:sz w:val="26"/>
          <w:szCs w:val="26"/>
          <w:lang w:val="ru-RU"/>
        </w:rPr>
        <w:t xml:space="preserve">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74333A" w:rsidRPr="00AB2CE9" w:rsidRDefault="0074333A" w:rsidP="00AB2CE9">
      <w:pPr>
        <w:shd w:val="clear" w:color="auto" w:fill="FFFFFF"/>
        <w:ind w:firstLine="454"/>
        <w:jc w:val="both"/>
        <w:rPr>
          <w:sz w:val="26"/>
          <w:szCs w:val="26"/>
          <w:lang w:val="ru-RU"/>
        </w:rPr>
      </w:pPr>
      <w:r w:rsidRPr="00AB2CE9">
        <w:rPr>
          <w:bCs/>
          <w:sz w:val="26"/>
          <w:szCs w:val="26"/>
          <w:lang w:val="ru-RU"/>
        </w:rPr>
        <w:t>«Житие Сергия Радонежского»</w:t>
      </w:r>
      <w:r w:rsidRPr="00AB2CE9">
        <w:rPr>
          <w:b/>
          <w:bCs/>
          <w:sz w:val="26"/>
          <w:szCs w:val="26"/>
          <w:lang w:val="ru-RU"/>
        </w:rPr>
        <w:t xml:space="preserve"> </w:t>
      </w:r>
      <w:r w:rsidRPr="00AB2CE9">
        <w:rPr>
          <w:sz w:val="26"/>
          <w:szCs w:val="26"/>
          <w:lang w:val="ru-RU"/>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AB2CE9">
        <w:rPr>
          <w:sz w:val="26"/>
          <w:szCs w:val="26"/>
          <w:lang w:val="ru-RU"/>
        </w:rPr>
        <w:t>исторического</w:t>
      </w:r>
      <w:proofErr w:type="gramEnd"/>
      <w:r w:rsidRPr="00AB2CE9">
        <w:rPr>
          <w:sz w:val="26"/>
          <w:szCs w:val="26"/>
          <w:lang w:val="ru-RU"/>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 xml:space="preserve">Русская литература </w:t>
      </w:r>
      <w:r w:rsidRPr="00AB2CE9">
        <w:rPr>
          <w:b/>
          <w:bCs/>
          <w:sz w:val="26"/>
          <w:szCs w:val="26"/>
        </w:rPr>
        <w:t>XVIII</w:t>
      </w:r>
      <w:r w:rsidRPr="00AB2CE9">
        <w:rPr>
          <w:b/>
          <w:bCs/>
          <w:sz w:val="26"/>
          <w:szCs w:val="26"/>
          <w:lang w:val="ru-RU"/>
        </w:rPr>
        <w:t> 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Д. И. Фонвизин. </w:t>
      </w:r>
      <w:r w:rsidRPr="00AB2CE9">
        <w:rPr>
          <w:sz w:val="26"/>
          <w:szCs w:val="26"/>
          <w:lang w:val="ru-RU"/>
        </w:rPr>
        <w:t>Комедия «Недоросль» (фрагменты). Социальная и нравственная проблематика комедии. Сатирическая направленность. Проблемы воспи</w:t>
      </w:r>
      <w:r w:rsidR="00FB2E81" w:rsidRPr="00AB2CE9">
        <w:rPr>
          <w:sz w:val="26"/>
          <w:szCs w:val="26"/>
          <w:lang w:val="ru-RU"/>
        </w:rPr>
        <w:t>тания, образования гражданина. Говорящие</w:t>
      </w:r>
      <w:r w:rsidRPr="00AB2CE9">
        <w:rPr>
          <w:sz w:val="26"/>
          <w:szCs w:val="26"/>
          <w:lang w:val="ru-RU"/>
        </w:rPr>
        <w:t xml:space="preserve"> фамилии и имена, речевые характеристики как средства создания образов персонажей. Смысл финала комедии.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Н. М. Карамзин. </w:t>
      </w:r>
      <w:r w:rsidRPr="00AB2CE9">
        <w:rPr>
          <w:sz w:val="26"/>
          <w:szCs w:val="26"/>
          <w:lang w:val="ru-RU"/>
        </w:rPr>
        <w:t xml:space="preserve">Повесть </w:t>
      </w:r>
      <w:r w:rsidRPr="00AB2CE9">
        <w:rPr>
          <w:bCs/>
          <w:sz w:val="26"/>
          <w:szCs w:val="26"/>
          <w:lang w:val="ru-RU"/>
        </w:rPr>
        <w:t xml:space="preserve">«Бедная Лиза». </w:t>
      </w:r>
      <w:r w:rsidRPr="00AB2CE9">
        <w:rPr>
          <w:sz w:val="26"/>
          <w:szCs w:val="26"/>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Г. Р. Державин.</w:t>
      </w:r>
      <w:r w:rsidRPr="00AB2CE9">
        <w:rPr>
          <w:bCs/>
          <w:sz w:val="26"/>
          <w:szCs w:val="26"/>
          <w:lang w:val="ru-RU"/>
        </w:rPr>
        <w:t xml:space="preserve"> </w:t>
      </w:r>
      <w:r w:rsidRPr="00AB2CE9">
        <w:rPr>
          <w:sz w:val="26"/>
          <w:szCs w:val="26"/>
          <w:lang w:val="ru-RU"/>
        </w:rPr>
        <w:t>Стихотворение «</w:t>
      </w:r>
      <w:r w:rsidRPr="00AB2CE9">
        <w:rPr>
          <w:bCs/>
          <w:sz w:val="26"/>
          <w:szCs w:val="26"/>
          <w:lang w:val="ru-RU"/>
        </w:rPr>
        <w:t>Памятник</w:t>
      </w:r>
      <w:r w:rsidRPr="00AB2CE9">
        <w:rPr>
          <w:sz w:val="26"/>
          <w:szCs w:val="26"/>
          <w:lang w:val="ru-RU"/>
        </w:rPr>
        <w:t>». Жизнеутверждающий характер поэзии Державина. Тема поэта и поэзии.</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 xml:space="preserve">Русская литература </w:t>
      </w:r>
      <w:r w:rsidRPr="00AB2CE9">
        <w:rPr>
          <w:b/>
          <w:bCs/>
          <w:sz w:val="26"/>
          <w:szCs w:val="26"/>
        </w:rPr>
        <w:t>XIX</w:t>
      </w:r>
      <w:r w:rsidRPr="00AB2CE9">
        <w:rPr>
          <w:b/>
          <w:bCs/>
          <w:sz w:val="26"/>
          <w:szCs w:val="26"/>
          <w:lang w:val="ru-RU"/>
        </w:rPr>
        <w:t xml:space="preserve"> в. (первая половина)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И. А. Крылов.</w:t>
      </w:r>
      <w:r w:rsidRPr="00AB2CE9">
        <w:rPr>
          <w:bCs/>
          <w:sz w:val="26"/>
          <w:szCs w:val="26"/>
          <w:lang w:val="ru-RU"/>
        </w:rPr>
        <w:t xml:space="preserve"> </w:t>
      </w:r>
      <w:r w:rsidRPr="00AB2CE9">
        <w:rPr>
          <w:sz w:val="26"/>
          <w:szCs w:val="26"/>
          <w:lang w:val="ru-RU"/>
        </w:rPr>
        <w:t xml:space="preserve">Басни </w:t>
      </w:r>
      <w:r w:rsidRPr="00AB2CE9">
        <w:rPr>
          <w:bCs/>
          <w:sz w:val="26"/>
          <w:szCs w:val="26"/>
          <w:lang w:val="ru-RU"/>
        </w:rPr>
        <w:t xml:space="preserve">«Волк и Ягнёнок», «Свинья под Дубом», «Волк на псарне». </w:t>
      </w:r>
      <w:r w:rsidRPr="00AB2CE9">
        <w:rPr>
          <w:sz w:val="26"/>
          <w:szCs w:val="26"/>
          <w:lang w:val="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lastRenderedPageBreak/>
        <w:t>В. А. </w:t>
      </w:r>
      <w:r w:rsidRPr="00AB2CE9">
        <w:rPr>
          <w:b/>
          <w:bCs/>
          <w:sz w:val="26"/>
          <w:szCs w:val="26"/>
          <w:lang w:val="ru-RU"/>
        </w:rPr>
        <w:t xml:space="preserve">Жуковский. </w:t>
      </w:r>
      <w:r w:rsidRPr="00AB2CE9">
        <w:rPr>
          <w:sz w:val="26"/>
          <w:szCs w:val="26"/>
          <w:lang w:val="ru-RU"/>
        </w:rPr>
        <w:t xml:space="preserve">Баллада </w:t>
      </w:r>
      <w:r w:rsidRPr="00AB2CE9">
        <w:rPr>
          <w:bCs/>
          <w:sz w:val="26"/>
          <w:szCs w:val="26"/>
          <w:lang w:val="ru-RU"/>
        </w:rPr>
        <w:t xml:space="preserve">«Светлана». </w:t>
      </w:r>
      <w:r w:rsidRPr="00AB2CE9">
        <w:rPr>
          <w:sz w:val="26"/>
          <w:szCs w:val="26"/>
          <w:lang w:val="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AB2CE9">
        <w:rPr>
          <w:sz w:val="26"/>
          <w:szCs w:val="26"/>
          <w:lang w:val="ru-RU"/>
        </w:rPr>
        <w:t>народно-поэтические</w:t>
      </w:r>
      <w:proofErr w:type="gramEnd"/>
      <w:r w:rsidRPr="00AB2CE9">
        <w:rPr>
          <w:sz w:val="26"/>
          <w:szCs w:val="26"/>
          <w:lang w:val="ru-RU"/>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AB2CE9">
        <w:rPr>
          <w:bCs/>
          <w:sz w:val="26"/>
          <w:szCs w:val="26"/>
          <w:lang w:val="ru-RU"/>
        </w:rPr>
        <w:t xml:space="preserve">«Море», «Невыразимое». </w:t>
      </w:r>
      <w:r w:rsidRPr="00AB2CE9">
        <w:rPr>
          <w:sz w:val="26"/>
          <w:szCs w:val="26"/>
          <w:lang w:val="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А. С. Грибоедов.</w:t>
      </w:r>
      <w:r w:rsidRPr="00AB2CE9">
        <w:rPr>
          <w:bCs/>
          <w:sz w:val="26"/>
          <w:szCs w:val="26"/>
          <w:lang w:val="ru-RU"/>
        </w:rPr>
        <w:t xml:space="preserve"> </w:t>
      </w:r>
      <w:r w:rsidRPr="00AB2CE9">
        <w:rPr>
          <w:sz w:val="26"/>
          <w:szCs w:val="26"/>
          <w:lang w:val="ru-RU"/>
        </w:rPr>
        <w:t xml:space="preserve">Комедия </w:t>
      </w:r>
      <w:r w:rsidRPr="00AB2CE9">
        <w:rPr>
          <w:bCs/>
          <w:sz w:val="26"/>
          <w:szCs w:val="26"/>
          <w:lang w:val="ru-RU"/>
        </w:rPr>
        <w:t xml:space="preserve">«Горе от </w:t>
      </w:r>
      <w:r w:rsidRPr="00AB2CE9">
        <w:rPr>
          <w:sz w:val="26"/>
          <w:szCs w:val="26"/>
          <w:lang w:val="ru-RU"/>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AB2CE9">
        <w:rPr>
          <w:sz w:val="26"/>
          <w:szCs w:val="26"/>
          <w:lang w:val="ru-RU"/>
        </w:rPr>
        <w:t>Конкретно-историческое</w:t>
      </w:r>
      <w:proofErr w:type="gramEnd"/>
      <w:r w:rsidRPr="00AB2CE9">
        <w:rPr>
          <w:sz w:val="26"/>
          <w:szCs w:val="26"/>
          <w:lang w:val="ru-RU"/>
        </w:rPr>
        <w:t xml:space="preserve"> и общечеловеческое в произведении. Необычность развязки, смысл финала комедии. Критика о пьесе Грибоедова.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А. С. Пушкин.</w:t>
      </w:r>
      <w:r w:rsidRPr="00AB2CE9">
        <w:rPr>
          <w:bCs/>
          <w:sz w:val="26"/>
          <w:szCs w:val="26"/>
          <w:lang w:val="ru-RU"/>
        </w:rPr>
        <w:t xml:space="preserve"> </w:t>
      </w:r>
      <w:proofErr w:type="gramStart"/>
      <w:r w:rsidRPr="00AB2CE9">
        <w:rPr>
          <w:sz w:val="26"/>
          <w:szCs w:val="26"/>
          <w:lang w:val="ru-RU"/>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w:t>
      </w:r>
      <w:proofErr w:type="gramEnd"/>
      <w:r w:rsidRPr="00AB2CE9">
        <w:rPr>
          <w:sz w:val="26"/>
          <w:szCs w:val="26"/>
          <w:lang w:val="ru-RU"/>
        </w:rPr>
        <w:t xml:space="preserve">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00F32482" w:rsidRPr="00AB2CE9">
        <w:rPr>
          <w:sz w:val="26"/>
          <w:szCs w:val="26"/>
        </w:rPr>
        <w:t>I</w:t>
      </w:r>
      <w:proofErr w:type="gramEnd"/>
      <w:r w:rsidRPr="00AB2CE9">
        <w:rPr>
          <w:sz w:val="26"/>
          <w:szCs w:val="26"/>
          <w:lang w:val="ru-RU"/>
        </w:rPr>
        <w:t xml:space="preserve">Х—ХХ вв. </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Баллада </w:t>
      </w:r>
      <w:r w:rsidRPr="00AB2CE9">
        <w:rPr>
          <w:bCs/>
          <w:sz w:val="26"/>
          <w:szCs w:val="26"/>
          <w:lang w:val="ru-RU"/>
        </w:rPr>
        <w:t xml:space="preserve">«Песнь о вещем Олеге». </w:t>
      </w:r>
      <w:r w:rsidRPr="00AB2CE9">
        <w:rPr>
          <w:sz w:val="26"/>
          <w:szCs w:val="26"/>
          <w:lang w:val="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Роман </w:t>
      </w:r>
      <w:r w:rsidRPr="00AB2CE9">
        <w:rPr>
          <w:bCs/>
          <w:sz w:val="26"/>
          <w:szCs w:val="26"/>
          <w:lang w:val="ru-RU"/>
        </w:rPr>
        <w:t xml:space="preserve">«Капитанская дочка». </w:t>
      </w:r>
      <w:r w:rsidRPr="00AB2CE9">
        <w:rPr>
          <w:sz w:val="26"/>
          <w:szCs w:val="26"/>
          <w:lang w:val="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AB2CE9">
        <w:rPr>
          <w:sz w:val="26"/>
          <w:szCs w:val="26"/>
        </w:rPr>
        <w:t>II</w:t>
      </w:r>
      <w:r w:rsidRPr="00AB2CE9">
        <w:rPr>
          <w:sz w:val="26"/>
          <w:szCs w:val="26"/>
          <w:lang w:val="ru-RU"/>
        </w:rPr>
        <w:t xml:space="preserve">). Главные герои романа. Становление, развитие характера, личности Петра Гринёва. </w:t>
      </w:r>
      <w:r w:rsidRPr="00AB2CE9">
        <w:rPr>
          <w:sz w:val="26"/>
          <w:szCs w:val="26"/>
          <w:lang w:val="ru-RU"/>
        </w:rPr>
        <w:lastRenderedPageBreak/>
        <w:t>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Повесть </w:t>
      </w:r>
      <w:r w:rsidRPr="00AB2CE9">
        <w:rPr>
          <w:bCs/>
          <w:sz w:val="26"/>
          <w:szCs w:val="26"/>
          <w:lang w:val="ru-RU"/>
        </w:rPr>
        <w:t xml:space="preserve">«Станционный смотритель». </w:t>
      </w:r>
      <w:r w:rsidRPr="00AB2CE9">
        <w:rPr>
          <w:sz w:val="26"/>
          <w:szCs w:val="26"/>
          <w:lang w:val="ru-RU"/>
        </w:rPr>
        <w:t xml:space="preserve">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AB2CE9">
        <w:rPr>
          <w:sz w:val="26"/>
          <w:szCs w:val="26"/>
          <w:lang w:val="ru-RU"/>
        </w:rPr>
        <w:t>Трагическое</w:t>
      </w:r>
      <w:proofErr w:type="gramEnd"/>
      <w:r w:rsidRPr="00AB2CE9">
        <w:rPr>
          <w:sz w:val="26"/>
          <w:szCs w:val="26"/>
          <w:lang w:val="ru-RU"/>
        </w:rPr>
        <w:t xml:space="preserve"> и гуманистическое в повести.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Роман в стихах </w:t>
      </w:r>
      <w:r w:rsidRPr="00AB2CE9">
        <w:rPr>
          <w:bCs/>
          <w:sz w:val="26"/>
          <w:szCs w:val="26"/>
          <w:lang w:val="ru-RU"/>
        </w:rPr>
        <w:t xml:space="preserve">«Евгений Онегин». </w:t>
      </w:r>
      <w:r w:rsidRPr="00AB2CE9">
        <w:rPr>
          <w:sz w:val="26"/>
          <w:szCs w:val="26"/>
          <w:lang w:val="ru-RU"/>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AB2CE9">
        <w:rPr>
          <w:sz w:val="26"/>
          <w:szCs w:val="26"/>
          <w:lang w:val="ru-RU"/>
        </w:rPr>
        <w:t>Типическое</w:t>
      </w:r>
      <w:proofErr w:type="gramEnd"/>
      <w:r w:rsidRPr="00AB2CE9">
        <w:rPr>
          <w:sz w:val="26"/>
          <w:szCs w:val="26"/>
          <w:lang w:val="ru-RU"/>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Трагедия </w:t>
      </w:r>
      <w:r w:rsidRPr="00AB2CE9">
        <w:rPr>
          <w:bCs/>
          <w:sz w:val="26"/>
          <w:szCs w:val="26"/>
          <w:lang w:val="ru-RU"/>
        </w:rPr>
        <w:t xml:space="preserve">«Моцарт и Сальери». </w:t>
      </w:r>
      <w:r w:rsidRPr="00AB2CE9">
        <w:rPr>
          <w:sz w:val="26"/>
          <w:szCs w:val="26"/>
          <w:lang w:val="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sidR="00FB2E81" w:rsidRPr="00AB2CE9">
        <w:rPr>
          <w:sz w:val="26"/>
          <w:szCs w:val="26"/>
          <w:lang w:val="ru-RU"/>
        </w:rPr>
        <w:t>ё</w:t>
      </w:r>
      <w:r w:rsidRPr="00AB2CE9">
        <w:rPr>
          <w:sz w:val="26"/>
          <w:szCs w:val="26"/>
          <w:lang w:val="ru-RU"/>
        </w:rPr>
        <w:t>рного человека». Сценическая и кинематографическая судьба трагедии.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 Ю. Лермонтов. </w:t>
      </w:r>
      <w:proofErr w:type="gramStart"/>
      <w:r w:rsidRPr="00AB2CE9">
        <w:rPr>
          <w:sz w:val="26"/>
          <w:szCs w:val="26"/>
          <w:lang w:val="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roofErr w:type="gramEnd"/>
    </w:p>
    <w:p w:rsidR="0074333A" w:rsidRPr="00AB2CE9" w:rsidRDefault="0074333A" w:rsidP="00AB2CE9">
      <w:pPr>
        <w:ind w:firstLine="454"/>
        <w:jc w:val="both"/>
        <w:rPr>
          <w:sz w:val="26"/>
          <w:szCs w:val="26"/>
          <w:lang w:val="ru-RU"/>
        </w:rPr>
      </w:pPr>
      <w:r w:rsidRPr="00AB2CE9">
        <w:rPr>
          <w:sz w:val="26"/>
          <w:szCs w:val="26"/>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Стихотворение </w:t>
      </w:r>
      <w:r w:rsidRPr="00AB2CE9">
        <w:rPr>
          <w:bCs/>
          <w:sz w:val="26"/>
          <w:szCs w:val="26"/>
          <w:lang w:val="ru-RU"/>
        </w:rPr>
        <w:t xml:space="preserve">«Бородино». </w:t>
      </w:r>
      <w:r w:rsidRPr="00AB2CE9">
        <w:rPr>
          <w:sz w:val="26"/>
          <w:szCs w:val="26"/>
          <w:lang w:val="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Поэма </w:t>
      </w:r>
      <w:r w:rsidRPr="00AB2CE9">
        <w:rPr>
          <w:bCs/>
          <w:sz w:val="26"/>
          <w:szCs w:val="26"/>
          <w:lang w:val="ru-RU"/>
        </w:rPr>
        <w:t>«</w:t>
      </w:r>
      <w:proofErr w:type="gramStart"/>
      <w:r w:rsidRPr="00AB2CE9">
        <w:rPr>
          <w:bCs/>
          <w:sz w:val="26"/>
          <w:szCs w:val="26"/>
          <w:lang w:val="ru-RU"/>
        </w:rPr>
        <w:t>Песня про царя</w:t>
      </w:r>
      <w:proofErr w:type="gramEnd"/>
      <w:r w:rsidRPr="00AB2CE9">
        <w:rPr>
          <w:bCs/>
          <w:sz w:val="26"/>
          <w:szCs w:val="26"/>
          <w:lang w:val="ru-RU"/>
        </w:rPr>
        <w:t xml:space="preserve"> Ивана Васильевича, молодого опричника и удалого купца Калашникова». </w:t>
      </w:r>
      <w:r w:rsidRPr="00AB2CE9">
        <w:rPr>
          <w:sz w:val="26"/>
          <w:szCs w:val="26"/>
          <w:lang w:val="ru-RU"/>
        </w:rPr>
        <w:t xml:space="preserve">Поэма об историческом прошлом Руси. Картины быта </w:t>
      </w:r>
      <w:r w:rsidR="003A1814" w:rsidRPr="00AB2CE9">
        <w:rPr>
          <w:sz w:val="26"/>
          <w:szCs w:val="26"/>
          <w:lang w:val="ru-RU"/>
        </w:rPr>
        <w:t>X</w:t>
      </w:r>
      <w:r w:rsidRPr="00AB2CE9">
        <w:rPr>
          <w:sz w:val="26"/>
          <w:szCs w:val="26"/>
        </w:rPr>
        <w:t>VI</w:t>
      </w:r>
      <w:r w:rsidRPr="00AB2CE9">
        <w:rPr>
          <w:sz w:val="26"/>
          <w:szCs w:val="26"/>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Поэма </w:t>
      </w:r>
      <w:r w:rsidRPr="00AB2CE9">
        <w:rPr>
          <w:bCs/>
          <w:sz w:val="26"/>
          <w:szCs w:val="26"/>
          <w:lang w:val="ru-RU"/>
        </w:rPr>
        <w:t xml:space="preserve">«Мцыри». </w:t>
      </w:r>
      <w:r w:rsidRPr="00AB2CE9">
        <w:rPr>
          <w:sz w:val="26"/>
          <w:szCs w:val="26"/>
          <w:lang w:val="ru-RU"/>
        </w:rPr>
        <w:t xml:space="preserve">«Мцыри»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w:t>
      </w:r>
      <w:r w:rsidRPr="00AB2CE9">
        <w:rPr>
          <w:sz w:val="26"/>
          <w:szCs w:val="26"/>
          <w:lang w:val="ru-RU"/>
        </w:rPr>
        <w:lastRenderedPageBreak/>
        <w:t>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Роман </w:t>
      </w:r>
      <w:r w:rsidRPr="00AB2CE9">
        <w:rPr>
          <w:bCs/>
          <w:sz w:val="26"/>
          <w:szCs w:val="26"/>
          <w:lang w:val="ru-RU"/>
        </w:rPr>
        <w:t xml:space="preserve">«Герой нашего времени». </w:t>
      </w:r>
      <w:r w:rsidRPr="00AB2CE9">
        <w:rPr>
          <w:sz w:val="26"/>
          <w:szCs w:val="26"/>
          <w:lang w:val="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74333A" w:rsidRPr="00AB2CE9" w:rsidRDefault="0074333A" w:rsidP="00AB2CE9">
      <w:pPr>
        <w:shd w:val="clear" w:color="auto" w:fill="FFFFFF"/>
        <w:tabs>
          <w:tab w:val="left" w:pos="2460"/>
        </w:tabs>
        <w:ind w:firstLine="454"/>
        <w:jc w:val="both"/>
        <w:rPr>
          <w:sz w:val="26"/>
          <w:szCs w:val="26"/>
          <w:lang w:val="ru-RU"/>
        </w:rPr>
      </w:pPr>
      <w:r w:rsidRPr="00AB2CE9">
        <w:rPr>
          <w:b/>
          <w:bCs/>
          <w:sz w:val="26"/>
          <w:szCs w:val="26"/>
          <w:lang w:val="ru-RU"/>
        </w:rPr>
        <w:t>Н. В. Гоголь.</w:t>
      </w:r>
      <w:r w:rsidRPr="00AB2CE9">
        <w:rPr>
          <w:bCs/>
          <w:sz w:val="26"/>
          <w:szCs w:val="26"/>
          <w:lang w:val="ru-RU"/>
        </w:rPr>
        <w:t xml:space="preserve"> </w:t>
      </w:r>
      <w:r w:rsidRPr="00AB2CE9">
        <w:rPr>
          <w:sz w:val="26"/>
          <w:szCs w:val="26"/>
          <w:lang w:val="ru-RU"/>
        </w:rPr>
        <w:t xml:space="preserve">Повесть </w:t>
      </w:r>
      <w:r w:rsidRPr="00AB2CE9">
        <w:rPr>
          <w:bCs/>
          <w:sz w:val="26"/>
          <w:szCs w:val="26"/>
          <w:lang w:val="ru-RU"/>
        </w:rPr>
        <w:t xml:space="preserve">«Ночь перед Рождеством». </w:t>
      </w:r>
      <w:r w:rsidRPr="00AB2CE9">
        <w:rPr>
          <w:sz w:val="26"/>
          <w:szCs w:val="26"/>
          <w:lang w:val="ru-RU"/>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w:t>
      </w:r>
      <w:proofErr w:type="gramStart"/>
      <w:r w:rsidRPr="00AB2CE9">
        <w:rPr>
          <w:sz w:val="26"/>
          <w:szCs w:val="26"/>
          <w:lang w:val="ru-RU"/>
        </w:rPr>
        <w:t>Реальное</w:t>
      </w:r>
      <w:proofErr w:type="gramEnd"/>
      <w:r w:rsidRPr="00AB2CE9">
        <w:rPr>
          <w:sz w:val="26"/>
          <w:szCs w:val="26"/>
          <w:lang w:val="ru-RU"/>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Повесть </w:t>
      </w:r>
      <w:r w:rsidRPr="00AB2CE9">
        <w:rPr>
          <w:bCs/>
          <w:sz w:val="26"/>
          <w:szCs w:val="26"/>
          <w:lang w:val="ru-RU"/>
        </w:rPr>
        <w:t xml:space="preserve">«Тарас Бульба». </w:t>
      </w:r>
      <w:r w:rsidRPr="00AB2CE9">
        <w:rPr>
          <w:sz w:val="26"/>
          <w:szCs w:val="26"/>
          <w:lang w:val="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Повесть </w:t>
      </w:r>
      <w:r w:rsidRPr="00AB2CE9">
        <w:rPr>
          <w:bCs/>
          <w:sz w:val="26"/>
          <w:szCs w:val="26"/>
          <w:lang w:val="ru-RU"/>
        </w:rPr>
        <w:t xml:space="preserve">«Шинель». </w:t>
      </w:r>
      <w:r w:rsidRPr="00AB2CE9">
        <w:rPr>
          <w:sz w:val="26"/>
          <w:szCs w:val="26"/>
          <w:lang w:val="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w:t>
      </w:r>
      <w:r w:rsidR="00FB2E81" w:rsidRPr="00AB2CE9">
        <w:rPr>
          <w:sz w:val="26"/>
          <w:szCs w:val="26"/>
          <w:lang w:val="ru-RU"/>
        </w:rPr>
        <w:t>ё</w:t>
      </w:r>
      <w:r w:rsidRPr="00AB2CE9">
        <w:rPr>
          <w:sz w:val="26"/>
          <w:szCs w:val="26"/>
          <w:lang w:val="ru-RU"/>
        </w:rPr>
        <w:t>нности, бездушия. Роль фантастики в идейном замысле произведения. Гуманистический пафос повести.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Комедия </w:t>
      </w:r>
      <w:r w:rsidRPr="00AB2CE9">
        <w:rPr>
          <w:bCs/>
          <w:sz w:val="26"/>
          <w:szCs w:val="26"/>
          <w:lang w:val="ru-RU"/>
        </w:rPr>
        <w:t xml:space="preserve">«Ревизор». </w:t>
      </w:r>
      <w:r w:rsidRPr="00AB2CE9">
        <w:rPr>
          <w:sz w:val="26"/>
          <w:szCs w:val="26"/>
          <w:lang w:val="ru-RU"/>
        </w:rPr>
        <w:t>История создания комед</w:t>
      </w:r>
      <w:proofErr w:type="gramStart"/>
      <w:r w:rsidRPr="00AB2CE9">
        <w:rPr>
          <w:sz w:val="26"/>
          <w:szCs w:val="26"/>
          <w:lang w:val="ru-RU"/>
        </w:rPr>
        <w:t>ии и её</w:t>
      </w:r>
      <w:proofErr w:type="gramEnd"/>
      <w:r w:rsidRPr="00AB2CE9">
        <w:rPr>
          <w:sz w:val="26"/>
          <w:szCs w:val="26"/>
          <w:lang w:val="ru-RU"/>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AB2CE9">
        <w:rPr>
          <w:sz w:val="26"/>
          <w:szCs w:val="26"/>
          <w:lang w:val="ru-RU"/>
        </w:rPr>
        <w:t>Хлестаковщина</w:t>
      </w:r>
      <w:proofErr w:type="gramEnd"/>
      <w:r w:rsidRPr="00AB2CE9">
        <w:rPr>
          <w:sz w:val="26"/>
          <w:szCs w:val="26"/>
          <w:lang w:val="ru-RU"/>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Поэма </w:t>
      </w:r>
      <w:r w:rsidRPr="00AB2CE9">
        <w:rPr>
          <w:bCs/>
          <w:sz w:val="26"/>
          <w:szCs w:val="26"/>
          <w:lang w:val="ru-RU"/>
        </w:rPr>
        <w:t xml:space="preserve">«Мёртвые души». </w:t>
      </w:r>
      <w:r w:rsidRPr="00AB2CE9">
        <w:rPr>
          <w:sz w:val="26"/>
          <w:szCs w:val="26"/>
          <w:lang w:val="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 xml:space="preserve">Русская литература </w:t>
      </w:r>
      <w:r w:rsidRPr="00AB2CE9">
        <w:rPr>
          <w:b/>
          <w:bCs/>
          <w:sz w:val="26"/>
          <w:szCs w:val="26"/>
        </w:rPr>
        <w:t>XIX</w:t>
      </w:r>
      <w:r w:rsidRPr="00AB2CE9">
        <w:rPr>
          <w:b/>
          <w:bCs/>
          <w:sz w:val="26"/>
          <w:szCs w:val="26"/>
          <w:lang w:val="ru-RU"/>
        </w:rPr>
        <w:t> в. (вторая половина)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Ф. И. Тютчев. </w:t>
      </w:r>
      <w:r w:rsidRPr="00AB2CE9">
        <w:rPr>
          <w:sz w:val="26"/>
          <w:szCs w:val="26"/>
          <w:lang w:val="ru-RU"/>
        </w:rPr>
        <w:t xml:space="preserve">Стихотворения </w:t>
      </w:r>
      <w:r w:rsidRPr="00AB2CE9">
        <w:rPr>
          <w:b/>
          <w:bCs/>
          <w:sz w:val="26"/>
          <w:szCs w:val="26"/>
          <w:lang w:val="ru-RU"/>
        </w:rPr>
        <w:t>«</w:t>
      </w:r>
      <w:r w:rsidRPr="00AB2CE9">
        <w:rPr>
          <w:bCs/>
          <w:sz w:val="26"/>
          <w:szCs w:val="26"/>
          <w:lang w:val="ru-RU"/>
        </w:rPr>
        <w:t xml:space="preserve">Весенняя гроза», «Есть в осени первоначальной…», «С поляны коршун поднялся…», «Фонтан». </w:t>
      </w:r>
      <w:r w:rsidRPr="00AB2CE9">
        <w:rPr>
          <w:sz w:val="26"/>
          <w:szCs w:val="26"/>
          <w:lang w:val="ru-RU"/>
        </w:rPr>
        <w:t xml:space="preserve">Философская проблематика стихотворений Тютчева. Параллелизм в описании жизни природы и человека. Природные образы и </w:t>
      </w:r>
      <w:r w:rsidRPr="00AB2CE9">
        <w:rPr>
          <w:sz w:val="26"/>
          <w:szCs w:val="26"/>
          <w:lang w:val="ru-RU"/>
        </w:rPr>
        <w:lastRenderedPageBreak/>
        <w:t>средства их создания.</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А. А.</w:t>
      </w:r>
      <w:r w:rsidRPr="00AB2CE9">
        <w:rPr>
          <w:sz w:val="26"/>
          <w:szCs w:val="26"/>
          <w:lang w:val="ru-RU"/>
        </w:rPr>
        <w:t> </w:t>
      </w:r>
      <w:r w:rsidRPr="00AB2CE9">
        <w:rPr>
          <w:b/>
          <w:bCs/>
          <w:sz w:val="26"/>
          <w:szCs w:val="26"/>
          <w:lang w:val="ru-RU"/>
        </w:rPr>
        <w:t xml:space="preserve">Фет. </w:t>
      </w:r>
      <w:r w:rsidRPr="00AB2CE9">
        <w:rPr>
          <w:sz w:val="26"/>
          <w:szCs w:val="26"/>
          <w:lang w:val="ru-RU"/>
        </w:rPr>
        <w:t xml:space="preserve">Стихотворения </w:t>
      </w:r>
      <w:r w:rsidRPr="00AB2CE9">
        <w:rPr>
          <w:bCs/>
          <w:sz w:val="26"/>
          <w:szCs w:val="26"/>
          <w:lang w:val="ru-RU"/>
        </w:rPr>
        <w:t xml:space="preserve">«Я пришел к тебе с приветом…», «Учись у них — у дуба, у берёзы…». </w:t>
      </w:r>
      <w:r w:rsidRPr="00AB2CE9">
        <w:rPr>
          <w:sz w:val="26"/>
          <w:szCs w:val="26"/>
          <w:lang w:val="ru-RU"/>
        </w:rPr>
        <w:t>Философская проблематика стихотворений Фета. Параллелизм в описании жизни природы и человека. Природные образы и средства их создания.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И. С. Тургенев. </w:t>
      </w:r>
      <w:r w:rsidRPr="00AB2CE9">
        <w:rPr>
          <w:sz w:val="26"/>
          <w:szCs w:val="26"/>
          <w:lang w:val="ru-RU"/>
        </w:rPr>
        <w:t xml:space="preserve">Повесть </w:t>
      </w:r>
      <w:r w:rsidRPr="00AB2CE9">
        <w:rPr>
          <w:bCs/>
          <w:sz w:val="26"/>
          <w:szCs w:val="26"/>
          <w:lang w:val="ru-RU"/>
        </w:rPr>
        <w:t xml:space="preserve">«Муму». </w:t>
      </w:r>
      <w:r w:rsidRPr="00AB2CE9">
        <w:rPr>
          <w:sz w:val="26"/>
          <w:szCs w:val="26"/>
          <w:lang w:val="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Рассказ </w:t>
      </w:r>
      <w:r w:rsidRPr="00AB2CE9">
        <w:rPr>
          <w:bCs/>
          <w:sz w:val="26"/>
          <w:szCs w:val="26"/>
          <w:lang w:val="ru-RU"/>
        </w:rPr>
        <w:t xml:space="preserve">«Певцы». </w:t>
      </w:r>
      <w:r w:rsidRPr="00AB2CE9">
        <w:rPr>
          <w:sz w:val="26"/>
          <w:szCs w:val="26"/>
          <w:lang w:val="ru-RU"/>
        </w:rPr>
        <w:t>Изображение русской жизни и русских характеров в рассказе. Образ рассказчика. Авторская позиция и способы её выражения в произведении.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Стихотворение в прозе </w:t>
      </w:r>
      <w:r w:rsidRPr="00AB2CE9">
        <w:rPr>
          <w:bCs/>
          <w:sz w:val="26"/>
          <w:szCs w:val="26"/>
          <w:lang w:val="ru-RU"/>
        </w:rPr>
        <w:t xml:space="preserve">«Русский язык», «Два богача». </w:t>
      </w:r>
      <w:r w:rsidRPr="00AB2CE9">
        <w:rPr>
          <w:sz w:val="26"/>
          <w:szCs w:val="26"/>
          <w:lang w:val="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Н. А. Некрасов. </w:t>
      </w:r>
      <w:r w:rsidRPr="00AB2CE9">
        <w:rPr>
          <w:sz w:val="26"/>
          <w:szCs w:val="26"/>
          <w:lang w:val="ru-RU"/>
        </w:rPr>
        <w:t xml:space="preserve">Стихотворение </w:t>
      </w:r>
      <w:r w:rsidRPr="00AB2CE9">
        <w:rPr>
          <w:bCs/>
          <w:sz w:val="26"/>
          <w:szCs w:val="26"/>
          <w:lang w:val="ru-RU"/>
        </w:rPr>
        <w:t xml:space="preserve">«Крестьянские дети». </w:t>
      </w:r>
      <w:r w:rsidRPr="00AB2CE9">
        <w:rPr>
          <w:sz w:val="26"/>
          <w:szCs w:val="26"/>
          <w:lang w:val="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Л. Н. Толстой. </w:t>
      </w:r>
      <w:r w:rsidRPr="00AB2CE9">
        <w:rPr>
          <w:sz w:val="26"/>
          <w:szCs w:val="26"/>
          <w:lang w:val="ru-RU"/>
        </w:rPr>
        <w:t xml:space="preserve">Рассказ </w:t>
      </w:r>
      <w:r w:rsidRPr="00AB2CE9">
        <w:rPr>
          <w:bCs/>
          <w:sz w:val="26"/>
          <w:szCs w:val="26"/>
          <w:lang w:val="ru-RU"/>
        </w:rPr>
        <w:t xml:space="preserve">«Кавказский пленник». </w:t>
      </w:r>
      <w:r w:rsidRPr="00AB2CE9">
        <w:rPr>
          <w:sz w:val="26"/>
          <w:szCs w:val="26"/>
          <w:lang w:val="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П. Чехов. </w:t>
      </w:r>
      <w:r w:rsidRPr="00AB2CE9">
        <w:rPr>
          <w:sz w:val="26"/>
          <w:szCs w:val="26"/>
          <w:lang w:val="ru-RU"/>
        </w:rPr>
        <w:t xml:space="preserve">Рассказы </w:t>
      </w:r>
      <w:r w:rsidRPr="00AB2CE9">
        <w:rPr>
          <w:bCs/>
          <w:sz w:val="26"/>
          <w:szCs w:val="26"/>
          <w:lang w:val="ru-RU"/>
        </w:rPr>
        <w:t xml:space="preserve">«Толстый и тонкий», «Хамелеон», «Смерть чиновника». </w:t>
      </w:r>
      <w:r w:rsidRPr="00AB2CE9">
        <w:rPr>
          <w:sz w:val="26"/>
          <w:szCs w:val="26"/>
          <w:lang w:val="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 xml:space="preserve">Русская литература </w:t>
      </w:r>
      <w:r w:rsidRPr="00AB2CE9">
        <w:rPr>
          <w:b/>
          <w:bCs/>
          <w:sz w:val="26"/>
          <w:szCs w:val="26"/>
        </w:rPr>
        <w:t>XX</w:t>
      </w:r>
      <w:r w:rsidRPr="00AB2CE9">
        <w:rPr>
          <w:b/>
          <w:bCs/>
          <w:sz w:val="26"/>
          <w:szCs w:val="26"/>
          <w:lang w:val="ru-RU"/>
        </w:rPr>
        <w:t> в. (первая половина)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И. А. Бунин. </w:t>
      </w:r>
      <w:r w:rsidRPr="00AB2CE9">
        <w:rPr>
          <w:sz w:val="26"/>
          <w:szCs w:val="26"/>
          <w:lang w:val="ru-RU"/>
        </w:rPr>
        <w:t xml:space="preserve">Стихотворение </w:t>
      </w:r>
      <w:r w:rsidRPr="00AB2CE9">
        <w:rPr>
          <w:bCs/>
          <w:sz w:val="26"/>
          <w:szCs w:val="26"/>
          <w:lang w:val="ru-RU"/>
        </w:rPr>
        <w:t>«Густой зел</w:t>
      </w:r>
      <w:r w:rsidR="0004500E" w:rsidRPr="00AB2CE9">
        <w:rPr>
          <w:bCs/>
          <w:sz w:val="26"/>
          <w:szCs w:val="26"/>
          <w:lang w:val="ru-RU"/>
        </w:rPr>
        <w:t>ё</w:t>
      </w:r>
      <w:r w:rsidRPr="00AB2CE9">
        <w:rPr>
          <w:bCs/>
          <w:sz w:val="26"/>
          <w:szCs w:val="26"/>
          <w:lang w:val="ru-RU"/>
        </w:rPr>
        <w:t xml:space="preserve">ный ельник у дороги…». </w:t>
      </w:r>
      <w:r w:rsidRPr="00AB2CE9">
        <w:rPr>
          <w:sz w:val="26"/>
          <w:szCs w:val="26"/>
          <w:lang w:val="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Рассказ </w:t>
      </w:r>
      <w:r w:rsidRPr="00AB2CE9">
        <w:rPr>
          <w:bCs/>
          <w:sz w:val="26"/>
          <w:szCs w:val="26"/>
          <w:lang w:val="ru-RU"/>
        </w:rPr>
        <w:t xml:space="preserve">«Подснежник». </w:t>
      </w:r>
      <w:r w:rsidRPr="00AB2CE9">
        <w:rPr>
          <w:sz w:val="26"/>
          <w:szCs w:val="26"/>
          <w:lang w:val="ru-RU"/>
        </w:rPr>
        <w:t>Историческая основа произведения. Тема прошлого России. Праздники и будни в жизни главного героя рассказа. При</w:t>
      </w:r>
      <w:r w:rsidR="0004500E" w:rsidRPr="00AB2CE9">
        <w:rPr>
          <w:sz w:val="26"/>
          <w:szCs w:val="26"/>
          <w:lang w:val="ru-RU"/>
        </w:rPr>
        <w:t>ё</w:t>
      </w:r>
      <w:r w:rsidRPr="00AB2CE9">
        <w:rPr>
          <w:sz w:val="26"/>
          <w:szCs w:val="26"/>
          <w:lang w:val="ru-RU"/>
        </w:rPr>
        <w:t>мы антитезы и повтора в композиции рассказа. Смысл названия.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И. Куприн. </w:t>
      </w:r>
      <w:r w:rsidRPr="00AB2CE9">
        <w:rPr>
          <w:sz w:val="26"/>
          <w:szCs w:val="26"/>
          <w:lang w:val="ru-RU"/>
        </w:rPr>
        <w:t xml:space="preserve">Рассказ </w:t>
      </w:r>
      <w:r w:rsidRPr="00AB2CE9">
        <w:rPr>
          <w:bCs/>
          <w:sz w:val="26"/>
          <w:szCs w:val="26"/>
          <w:lang w:val="ru-RU"/>
        </w:rPr>
        <w:t xml:space="preserve">«Чудесный доктор». </w:t>
      </w:r>
      <w:r w:rsidRPr="00AB2CE9">
        <w:rPr>
          <w:sz w:val="26"/>
          <w:szCs w:val="26"/>
          <w:lang w:val="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 Горький. </w:t>
      </w:r>
      <w:r w:rsidRPr="00AB2CE9">
        <w:rPr>
          <w:sz w:val="26"/>
          <w:szCs w:val="26"/>
          <w:lang w:val="ru-RU"/>
        </w:rPr>
        <w:t xml:space="preserve">Рассказ </w:t>
      </w:r>
      <w:r w:rsidRPr="00AB2CE9">
        <w:rPr>
          <w:bCs/>
          <w:sz w:val="26"/>
          <w:szCs w:val="26"/>
          <w:lang w:val="ru-RU"/>
        </w:rPr>
        <w:t xml:space="preserve">«Челкаш». </w:t>
      </w:r>
      <w:r w:rsidRPr="00AB2CE9">
        <w:rPr>
          <w:sz w:val="26"/>
          <w:szCs w:val="26"/>
          <w:lang w:val="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И. С. Шмелёв. </w:t>
      </w:r>
      <w:r w:rsidRPr="00AB2CE9">
        <w:rPr>
          <w:sz w:val="26"/>
          <w:szCs w:val="26"/>
          <w:lang w:val="ru-RU"/>
        </w:rPr>
        <w:t xml:space="preserve">Роман </w:t>
      </w:r>
      <w:r w:rsidRPr="00AB2CE9">
        <w:rPr>
          <w:bCs/>
          <w:sz w:val="26"/>
          <w:szCs w:val="26"/>
          <w:lang w:val="ru-RU"/>
        </w:rPr>
        <w:t>«Лето Господне»</w:t>
      </w:r>
      <w:r w:rsidRPr="00AB2CE9">
        <w:rPr>
          <w:b/>
          <w:bCs/>
          <w:sz w:val="26"/>
          <w:szCs w:val="26"/>
          <w:lang w:val="ru-RU"/>
        </w:rPr>
        <w:t xml:space="preserve"> </w:t>
      </w:r>
      <w:r w:rsidRPr="00AB2CE9">
        <w:rPr>
          <w:sz w:val="26"/>
          <w:szCs w:val="26"/>
          <w:lang w:val="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А. А.</w:t>
      </w:r>
      <w:r w:rsidRPr="00AB2CE9">
        <w:rPr>
          <w:sz w:val="26"/>
          <w:szCs w:val="26"/>
          <w:lang w:val="ru-RU"/>
        </w:rPr>
        <w:t> </w:t>
      </w:r>
      <w:r w:rsidRPr="00AB2CE9">
        <w:rPr>
          <w:b/>
          <w:bCs/>
          <w:sz w:val="26"/>
          <w:szCs w:val="26"/>
          <w:lang w:val="ru-RU"/>
        </w:rPr>
        <w:t xml:space="preserve">Блок. </w:t>
      </w:r>
      <w:r w:rsidRPr="00AB2CE9">
        <w:rPr>
          <w:sz w:val="26"/>
          <w:szCs w:val="26"/>
          <w:lang w:val="ru-RU"/>
        </w:rPr>
        <w:t xml:space="preserve">Стихотворения </w:t>
      </w:r>
      <w:r w:rsidRPr="00AB2CE9">
        <w:rPr>
          <w:bCs/>
          <w:sz w:val="26"/>
          <w:szCs w:val="26"/>
          <w:lang w:val="ru-RU"/>
        </w:rPr>
        <w:t xml:space="preserve">«Девушка пела в церковном хоре…», «Родина». </w:t>
      </w:r>
      <w:r w:rsidRPr="00AB2CE9">
        <w:rPr>
          <w:sz w:val="26"/>
          <w:szCs w:val="26"/>
          <w:lang w:val="ru-RU"/>
        </w:rPr>
        <w:t>Лирический герой в поэзии Блока. Символика и реалистические детали в стихотворениях. Образ Родины. Музыкальность лирики Блока.</w:t>
      </w:r>
    </w:p>
    <w:p w:rsidR="0074333A" w:rsidRPr="00AB2CE9" w:rsidRDefault="0074333A" w:rsidP="00AB2CE9">
      <w:pPr>
        <w:shd w:val="clear" w:color="auto" w:fill="FFFFFF"/>
        <w:ind w:firstLine="454"/>
        <w:jc w:val="both"/>
        <w:rPr>
          <w:sz w:val="26"/>
          <w:szCs w:val="26"/>
          <w:lang w:val="ru-RU"/>
        </w:rPr>
      </w:pPr>
      <w:proofErr w:type="gramStart"/>
      <w:r w:rsidRPr="00AB2CE9">
        <w:rPr>
          <w:b/>
          <w:sz w:val="26"/>
          <w:szCs w:val="26"/>
        </w:rPr>
        <w:t>B</w:t>
      </w:r>
      <w:r w:rsidRPr="00AB2CE9">
        <w:rPr>
          <w:b/>
          <w:sz w:val="26"/>
          <w:szCs w:val="26"/>
          <w:lang w:val="ru-RU"/>
        </w:rPr>
        <w:t>. В. </w:t>
      </w:r>
      <w:r w:rsidRPr="00AB2CE9">
        <w:rPr>
          <w:b/>
          <w:bCs/>
          <w:sz w:val="26"/>
          <w:szCs w:val="26"/>
          <w:lang w:val="ru-RU"/>
        </w:rPr>
        <w:t xml:space="preserve">Маяковский. </w:t>
      </w:r>
      <w:r w:rsidRPr="00AB2CE9">
        <w:rPr>
          <w:sz w:val="26"/>
          <w:szCs w:val="26"/>
          <w:lang w:val="ru-RU"/>
        </w:rPr>
        <w:t xml:space="preserve">Стихотворения </w:t>
      </w:r>
      <w:r w:rsidRPr="00AB2CE9">
        <w:rPr>
          <w:bCs/>
          <w:sz w:val="26"/>
          <w:szCs w:val="26"/>
          <w:lang w:val="ru-RU"/>
        </w:rPr>
        <w:t>«Хорошее отношение к лошадям», «Необычайное приключение, бывшее с Владимиром Маяковским летом на даче».</w:t>
      </w:r>
      <w:proofErr w:type="gramEnd"/>
      <w:r w:rsidRPr="00AB2CE9">
        <w:rPr>
          <w:bCs/>
          <w:sz w:val="26"/>
          <w:szCs w:val="26"/>
          <w:lang w:val="ru-RU"/>
        </w:rPr>
        <w:t xml:space="preserve"> </w:t>
      </w:r>
      <w:r w:rsidRPr="00AB2CE9">
        <w:rPr>
          <w:sz w:val="26"/>
          <w:szCs w:val="26"/>
          <w:lang w:val="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74333A" w:rsidRPr="00AB2CE9" w:rsidRDefault="0074333A" w:rsidP="00AB2CE9">
      <w:pPr>
        <w:shd w:val="clear" w:color="auto" w:fill="FFFFFF"/>
        <w:ind w:firstLine="454"/>
        <w:jc w:val="both"/>
        <w:rPr>
          <w:sz w:val="26"/>
          <w:szCs w:val="26"/>
          <w:lang w:val="ru-RU"/>
        </w:rPr>
      </w:pPr>
      <w:r w:rsidRPr="00AB2CE9">
        <w:rPr>
          <w:b/>
          <w:bCs/>
          <w:sz w:val="26"/>
          <w:szCs w:val="26"/>
        </w:rPr>
        <w:t>C</w:t>
      </w:r>
      <w:r w:rsidRPr="00AB2CE9">
        <w:rPr>
          <w:b/>
          <w:bCs/>
          <w:sz w:val="26"/>
          <w:szCs w:val="26"/>
          <w:lang w:val="ru-RU"/>
        </w:rPr>
        <w:t>.</w:t>
      </w:r>
      <w:r w:rsidRPr="00AB2CE9">
        <w:rPr>
          <w:sz w:val="26"/>
          <w:szCs w:val="26"/>
          <w:lang w:val="ru-RU"/>
        </w:rPr>
        <w:t> </w:t>
      </w:r>
      <w:r w:rsidRPr="00AB2CE9">
        <w:rPr>
          <w:b/>
          <w:bCs/>
          <w:sz w:val="26"/>
          <w:szCs w:val="26"/>
          <w:lang w:val="ru-RU"/>
        </w:rPr>
        <w:t xml:space="preserve">А. Есенин. </w:t>
      </w:r>
      <w:r w:rsidRPr="00AB2CE9">
        <w:rPr>
          <w:sz w:val="26"/>
          <w:szCs w:val="26"/>
          <w:lang w:val="ru-RU"/>
        </w:rPr>
        <w:t xml:space="preserve">Стихотворения </w:t>
      </w:r>
      <w:r w:rsidRPr="00AB2CE9">
        <w:rPr>
          <w:bCs/>
          <w:sz w:val="26"/>
          <w:szCs w:val="26"/>
          <w:lang w:val="ru-RU"/>
        </w:rPr>
        <w:t xml:space="preserve">«Гой ты, Русь, моя родная…», «Нивы сжаты, рощи </w:t>
      </w:r>
      <w:r w:rsidRPr="00AB2CE9">
        <w:rPr>
          <w:bCs/>
          <w:sz w:val="26"/>
          <w:szCs w:val="26"/>
          <w:lang w:val="ru-RU"/>
        </w:rPr>
        <w:lastRenderedPageBreak/>
        <w:t xml:space="preserve">голы…». </w:t>
      </w:r>
      <w:r w:rsidRPr="00AB2CE9">
        <w:rPr>
          <w:sz w:val="26"/>
          <w:szCs w:val="26"/>
          <w:lang w:val="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А. Ахматова. </w:t>
      </w:r>
      <w:r w:rsidRPr="00AB2CE9">
        <w:rPr>
          <w:sz w:val="26"/>
          <w:szCs w:val="26"/>
          <w:lang w:val="ru-RU"/>
        </w:rPr>
        <w:t xml:space="preserve">Стихотворения </w:t>
      </w:r>
      <w:r w:rsidRPr="00AB2CE9">
        <w:rPr>
          <w:bCs/>
          <w:sz w:val="26"/>
          <w:szCs w:val="26"/>
          <w:lang w:val="ru-RU"/>
        </w:rPr>
        <w:t xml:space="preserve">«Перед весной бывают дни такие…», «Родная </w:t>
      </w:r>
      <w:r w:rsidRPr="00AB2CE9">
        <w:rPr>
          <w:sz w:val="26"/>
          <w:szCs w:val="26"/>
          <w:lang w:val="ru-RU"/>
        </w:rPr>
        <w:t>земля». Основные темы и образы поэзии Ахматовой. Роль предметной детали, её многозначность. Тема Родины в стихотворении.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П. Платонов. </w:t>
      </w:r>
      <w:r w:rsidRPr="00AB2CE9">
        <w:rPr>
          <w:sz w:val="26"/>
          <w:szCs w:val="26"/>
          <w:lang w:val="ru-RU"/>
        </w:rPr>
        <w:t xml:space="preserve">Рассказ </w:t>
      </w:r>
      <w:r w:rsidRPr="00AB2CE9">
        <w:rPr>
          <w:bCs/>
          <w:sz w:val="26"/>
          <w:szCs w:val="26"/>
          <w:lang w:val="ru-RU"/>
        </w:rPr>
        <w:t xml:space="preserve">«Цветок на </w:t>
      </w:r>
      <w:r w:rsidRPr="00AB2CE9">
        <w:rPr>
          <w:sz w:val="26"/>
          <w:szCs w:val="26"/>
          <w:lang w:val="ru-RU"/>
        </w:rPr>
        <w:t>земле». Основная тема и идейное содержание рассказа. Сказочное и реальное в сюжете произведения. Философская символика образа цветка.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С. Грин. </w:t>
      </w:r>
      <w:r w:rsidRPr="00AB2CE9">
        <w:rPr>
          <w:sz w:val="26"/>
          <w:szCs w:val="26"/>
          <w:lang w:val="ru-RU"/>
        </w:rPr>
        <w:t xml:space="preserve">Повесть </w:t>
      </w:r>
      <w:r w:rsidRPr="00AB2CE9">
        <w:rPr>
          <w:bCs/>
          <w:sz w:val="26"/>
          <w:szCs w:val="26"/>
          <w:lang w:val="ru-RU"/>
        </w:rPr>
        <w:t>«Алые паруса»</w:t>
      </w:r>
      <w:r w:rsidRPr="00AB2CE9">
        <w:rPr>
          <w:b/>
          <w:bCs/>
          <w:sz w:val="26"/>
          <w:szCs w:val="26"/>
          <w:lang w:val="ru-RU"/>
        </w:rPr>
        <w:t xml:space="preserve"> </w:t>
      </w:r>
      <w:r w:rsidRPr="00AB2CE9">
        <w:rPr>
          <w:sz w:val="26"/>
          <w:szCs w:val="26"/>
          <w:lang w:val="ru-RU"/>
        </w:rPr>
        <w:t xml:space="preserve">(фрагменты).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w:t>
      </w:r>
      <w:r w:rsidR="0004500E" w:rsidRPr="00AB2CE9">
        <w:rPr>
          <w:sz w:val="26"/>
          <w:szCs w:val="26"/>
          <w:lang w:val="ru-RU"/>
        </w:rPr>
        <w:t>воз</w:t>
      </w:r>
      <w:r w:rsidRPr="00AB2CE9">
        <w:rPr>
          <w:sz w:val="26"/>
          <w:szCs w:val="26"/>
          <w:lang w:val="ru-RU"/>
        </w:rPr>
        <w:t>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 А. Булгаков. </w:t>
      </w:r>
      <w:r w:rsidRPr="00AB2CE9">
        <w:rPr>
          <w:sz w:val="26"/>
          <w:szCs w:val="26"/>
          <w:lang w:val="ru-RU"/>
        </w:rPr>
        <w:t xml:space="preserve">Повесть </w:t>
      </w:r>
      <w:r w:rsidRPr="00AB2CE9">
        <w:rPr>
          <w:bCs/>
          <w:sz w:val="26"/>
          <w:szCs w:val="26"/>
          <w:lang w:val="ru-RU"/>
        </w:rPr>
        <w:t xml:space="preserve">«Собачье сердце». </w:t>
      </w:r>
      <w:r w:rsidRPr="00AB2CE9">
        <w:rPr>
          <w:sz w:val="26"/>
          <w:szCs w:val="26"/>
          <w:lang w:val="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w:t>
      </w:r>
      <w:r w:rsidR="0004500E" w:rsidRPr="00AB2CE9">
        <w:rPr>
          <w:sz w:val="26"/>
          <w:szCs w:val="26"/>
          <w:lang w:val="ru-RU"/>
        </w:rPr>
        <w:t>ё</w:t>
      </w:r>
      <w:r w:rsidRPr="00AB2CE9">
        <w:rPr>
          <w:sz w:val="26"/>
          <w:szCs w:val="26"/>
          <w:lang w:val="ru-RU"/>
        </w:rPr>
        <w:t>мы сатирического изображения.</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 xml:space="preserve">Русская литература </w:t>
      </w:r>
      <w:r w:rsidRPr="00AB2CE9">
        <w:rPr>
          <w:b/>
          <w:bCs/>
          <w:sz w:val="26"/>
          <w:szCs w:val="26"/>
        </w:rPr>
        <w:t>XX</w:t>
      </w:r>
      <w:r w:rsidRPr="00AB2CE9">
        <w:rPr>
          <w:b/>
          <w:bCs/>
          <w:sz w:val="26"/>
          <w:szCs w:val="26"/>
          <w:lang w:val="ru-RU"/>
        </w:rPr>
        <w:t xml:space="preserve"> в. (вторая половина)</w:t>
      </w:r>
    </w:p>
    <w:p w:rsidR="0074333A" w:rsidRPr="00AB2CE9" w:rsidRDefault="0074333A" w:rsidP="00AB2CE9">
      <w:pPr>
        <w:shd w:val="clear" w:color="auto" w:fill="FFFFFF"/>
        <w:ind w:firstLine="454"/>
        <w:jc w:val="both"/>
        <w:rPr>
          <w:sz w:val="26"/>
          <w:szCs w:val="26"/>
          <w:lang w:val="ru-RU"/>
        </w:rPr>
      </w:pPr>
      <w:proofErr w:type="gramStart"/>
      <w:r w:rsidRPr="00AB2CE9">
        <w:rPr>
          <w:b/>
          <w:bCs/>
          <w:sz w:val="26"/>
          <w:szCs w:val="26"/>
        </w:rPr>
        <w:t>A</w:t>
      </w:r>
      <w:r w:rsidRPr="00AB2CE9">
        <w:rPr>
          <w:b/>
          <w:bCs/>
          <w:sz w:val="26"/>
          <w:szCs w:val="26"/>
          <w:lang w:val="ru-RU"/>
        </w:rPr>
        <w:t xml:space="preserve">. Т. Твардовский. </w:t>
      </w:r>
      <w:r w:rsidRPr="00AB2CE9">
        <w:rPr>
          <w:sz w:val="26"/>
          <w:szCs w:val="26"/>
          <w:lang w:val="ru-RU"/>
        </w:rPr>
        <w:t xml:space="preserve">Поэма </w:t>
      </w:r>
      <w:r w:rsidRPr="00AB2CE9">
        <w:rPr>
          <w:bCs/>
          <w:sz w:val="26"/>
          <w:szCs w:val="26"/>
          <w:lang w:val="ru-RU"/>
        </w:rPr>
        <w:t xml:space="preserve">«Василий Тёркин» </w:t>
      </w:r>
      <w:r w:rsidRPr="00AB2CE9">
        <w:rPr>
          <w:sz w:val="26"/>
          <w:szCs w:val="26"/>
          <w:lang w:val="ru-RU"/>
        </w:rPr>
        <w:t>(главы «Переправа», «Два бойца»).</w:t>
      </w:r>
      <w:proofErr w:type="gramEnd"/>
      <w:r w:rsidRPr="00AB2CE9">
        <w:rPr>
          <w:sz w:val="26"/>
          <w:szCs w:val="26"/>
          <w:lang w:val="ru-RU"/>
        </w:rPr>
        <w:t xml:space="preserve">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AB2CE9">
        <w:rPr>
          <w:sz w:val="26"/>
          <w:szCs w:val="26"/>
          <w:lang w:val="ru-RU"/>
        </w:rPr>
        <w:t>книги про бойца</w:t>
      </w:r>
      <w:proofErr w:type="gramEnd"/>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 А. Шолохов. </w:t>
      </w:r>
      <w:r w:rsidRPr="00AB2CE9">
        <w:rPr>
          <w:sz w:val="26"/>
          <w:szCs w:val="26"/>
          <w:lang w:val="ru-RU"/>
        </w:rPr>
        <w:t xml:space="preserve">Рассказ </w:t>
      </w:r>
      <w:r w:rsidRPr="00AB2CE9">
        <w:rPr>
          <w:bCs/>
          <w:sz w:val="26"/>
          <w:szCs w:val="26"/>
          <w:lang w:val="ru-RU"/>
        </w:rPr>
        <w:t xml:space="preserve">«Судьба человека». </w:t>
      </w:r>
      <w:r w:rsidRPr="00AB2CE9">
        <w:rPr>
          <w:sz w:val="26"/>
          <w:szCs w:val="26"/>
          <w:lang w:val="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Н. М. Рубцов. </w:t>
      </w:r>
      <w:r w:rsidRPr="00AB2CE9">
        <w:rPr>
          <w:sz w:val="26"/>
          <w:szCs w:val="26"/>
          <w:lang w:val="ru-RU"/>
        </w:rPr>
        <w:t xml:space="preserve">Стихотворения </w:t>
      </w:r>
      <w:r w:rsidRPr="00AB2CE9">
        <w:rPr>
          <w:bCs/>
          <w:sz w:val="26"/>
          <w:szCs w:val="26"/>
          <w:lang w:val="ru-RU"/>
        </w:rPr>
        <w:t xml:space="preserve">«Звезда полей», «В горнице». </w:t>
      </w:r>
      <w:r w:rsidRPr="00AB2CE9">
        <w:rPr>
          <w:sz w:val="26"/>
          <w:szCs w:val="26"/>
          <w:lang w:val="ru-RU"/>
        </w:rPr>
        <w:t>Картины природы и русского быта в стихотворениях Рубцова. Темы, образы и настроения. Лирический герой и его мировосприятие.</w:t>
      </w:r>
    </w:p>
    <w:p w:rsidR="0074333A" w:rsidRPr="00AB2CE9" w:rsidRDefault="0074333A" w:rsidP="00AB2CE9">
      <w:pPr>
        <w:shd w:val="clear" w:color="auto" w:fill="FFFFFF"/>
        <w:ind w:firstLine="454"/>
        <w:jc w:val="both"/>
        <w:rPr>
          <w:sz w:val="26"/>
          <w:szCs w:val="26"/>
          <w:lang w:val="ru-RU"/>
        </w:rPr>
      </w:pPr>
      <w:proofErr w:type="gramStart"/>
      <w:r w:rsidRPr="00AB2CE9">
        <w:rPr>
          <w:b/>
          <w:bCs/>
          <w:sz w:val="26"/>
          <w:szCs w:val="26"/>
        </w:rPr>
        <w:t>B</w:t>
      </w:r>
      <w:r w:rsidRPr="00AB2CE9">
        <w:rPr>
          <w:b/>
          <w:bCs/>
          <w:sz w:val="26"/>
          <w:szCs w:val="26"/>
          <w:lang w:val="ru-RU"/>
        </w:rPr>
        <w:t>.</w:t>
      </w:r>
      <w:r w:rsidRPr="00AB2CE9">
        <w:rPr>
          <w:sz w:val="26"/>
          <w:szCs w:val="26"/>
          <w:lang w:val="ru-RU"/>
        </w:rPr>
        <w:t> </w:t>
      </w:r>
      <w:r w:rsidRPr="00AB2CE9">
        <w:rPr>
          <w:b/>
          <w:bCs/>
          <w:sz w:val="26"/>
          <w:szCs w:val="26"/>
          <w:lang w:val="ru-RU"/>
        </w:rPr>
        <w:t xml:space="preserve">М. Шукшин. </w:t>
      </w:r>
      <w:r w:rsidRPr="00AB2CE9">
        <w:rPr>
          <w:sz w:val="26"/>
          <w:szCs w:val="26"/>
          <w:lang w:val="ru-RU"/>
        </w:rPr>
        <w:t xml:space="preserve">Рассказ </w:t>
      </w:r>
      <w:r w:rsidRPr="00AB2CE9">
        <w:rPr>
          <w:bCs/>
          <w:sz w:val="26"/>
          <w:szCs w:val="26"/>
          <w:lang w:val="ru-RU"/>
        </w:rPr>
        <w:t>«Чудик».</w:t>
      </w:r>
      <w:proofErr w:type="gramEnd"/>
      <w:r w:rsidRPr="00AB2CE9">
        <w:rPr>
          <w:bCs/>
          <w:sz w:val="26"/>
          <w:szCs w:val="26"/>
          <w:lang w:val="ru-RU"/>
        </w:rPr>
        <w:t xml:space="preserve"> </w:t>
      </w:r>
      <w:r w:rsidRPr="00AB2CE9">
        <w:rPr>
          <w:sz w:val="26"/>
          <w:szCs w:val="26"/>
          <w:lang w:val="ru-RU"/>
        </w:rPr>
        <w:t>Своеобразие шукшинских герое</w:t>
      </w:r>
      <w:proofErr w:type="gramStart"/>
      <w:r w:rsidRPr="00AB2CE9">
        <w:rPr>
          <w:sz w:val="26"/>
          <w:szCs w:val="26"/>
          <w:lang w:val="ru-RU"/>
        </w:rPr>
        <w:t>в-</w:t>
      </w:r>
      <w:proofErr w:type="gramEnd"/>
      <w:r w:rsidRPr="00AB2CE9">
        <w:rPr>
          <w:sz w:val="26"/>
          <w:szCs w:val="26"/>
          <w:lang w:val="ru-RU"/>
        </w:rPr>
        <w:t>«чудиков».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В. Г. Распутин. </w:t>
      </w:r>
      <w:r w:rsidRPr="00AB2CE9">
        <w:rPr>
          <w:sz w:val="26"/>
          <w:szCs w:val="26"/>
          <w:lang w:val="ru-RU"/>
        </w:rPr>
        <w:t xml:space="preserve">Рассказ </w:t>
      </w:r>
      <w:r w:rsidRPr="00AB2CE9">
        <w:rPr>
          <w:bCs/>
          <w:sz w:val="26"/>
          <w:szCs w:val="26"/>
          <w:lang w:val="ru-RU"/>
        </w:rPr>
        <w:t xml:space="preserve">«Уроки </w:t>
      </w:r>
      <w:proofErr w:type="gramStart"/>
      <w:r w:rsidRPr="00AB2CE9">
        <w:rPr>
          <w:bCs/>
          <w:sz w:val="26"/>
          <w:szCs w:val="26"/>
          <w:lang w:val="ru-RU"/>
        </w:rPr>
        <w:t>французского</w:t>
      </w:r>
      <w:proofErr w:type="gramEnd"/>
      <w:r w:rsidRPr="00AB2CE9">
        <w:rPr>
          <w:bCs/>
          <w:sz w:val="26"/>
          <w:szCs w:val="26"/>
          <w:lang w:val="ru-RU"/>
        </w:rPr>
        <w:t xml:space="preserve">». </w:t>
      </w:r>
      <w:r w:rsidRPr="00AB2CE9">
        <w:rPr>
          <w:sz w:val="26"/>
          <w:szCs w:val="26"/>
          <w:lang w:val="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В. П. Астафьев. </w:t>
      </w:r>
      <w:r w:rsidRPr="00AB2CE9">
        <w:rPr>
          <w:sz w:val="26"/>
          <w:szCs w:val="26"/>
          <w:lang w:val="ru-RU"/>
        </w:rPr>
        <w:t xml:space="preserve">Рассказ </w:t>
      </w:r>
      <w:r w:rsidRPr="00AB2CE9">
        <w:rPr>
          <w:bCs/>
          <w:sz w:val="26"/>
          <w:szCs w:val="26"/>
          <w:lang w:val="ru-RU"/>
        </w:rPr>
        <w:t xml:space="preserve">«Васюткино озеро». </w:t>
      </w:r>
      <w:r w:rsidRPr="00AB2CE9">
        <w:rPr>
          <w:sz w:val="26"/>
          <w:szCs w:val="26"/>
          <w:lang w:val="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И. Солженицын. </w:t>
      </w:r>
      <w:r w:rsidRPr="00AB2CE9">
        <w:rPr>
          <w:sz w:val="26"/>
          <w:szCs w:val="26"/>
          <w:lang w:val="ru-RU"/>
        </w:rPr>
        <w:t xml:space="preserve">Рассказ </w:t>
      </w:r>
      <w:r w:rsidRPr="00AB2CE9">
        <w:rPr>
          <w:bCs/>
          <w:sz w:val="26"/>
          <w:szCs w:val="26"/>
          <w:lang w:val="ru-RU"/>
        </w:rPr>
        <w:t>«Матр</w:t>
      </w:r>
      <w:r w:rsidR="002D2CDC" w:rsidRPr="00AB2CE9">
        <w:rPr>
          <w:bCs/>
          <w:sz w:val="26"/>
          <w:szCs w:val="26"/>
          <w:lang w:val="ru-RU"/>
        </w:rPr>
        <w:t>ё</w:t>
      </w:r>
      <w:r w:rsidRPr="00AB2CE9">
        <w:rPr>
          <w:bCs/>
          <w:sz w:val="26"/>
          <w:szCs w:val="26"/>
          <w:lang w:val="ru-RU"/>
        </w:rPr>
        <w:t xml:space="preserve">нин двор». </w:t>
      </w:r>
      <w:r w:rsidRPr="00AB2CE9">
        <w:rPr>
          <w:sz w:val="26"/>
          <w:szCs w:val="26"/>
          <w:lang w:val="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302D0B" w:rsidRPr="00AB2CE9" w:rsidRDefault="00302D0B" w:rsidP="00AB2CE9">
      <w:pPr>
        <w:shd w:val="clear" w:color="auto" w:fill="FFFFFF"/>
        <w:ind w:firstLine="454"/>
        <w:jc w:val="both"/>
        <w:rPr>
          <w:b/>
          <w:bCs/>
          <w:sz w:val="26"/>
          <w:szCs w:val="26"/>
          <w:lang w:val="ru-RU"/>
        </w:rPr>
      </w:pP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Литература народов России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Г. Тукай. </w:t>
      </w:r>
      <w:r w:rsidRPr="00AB2CE9">
        <w:rPr>
          <w:sz w:val="26"/>
          <w:szCs w:val="26"/>
          <w:lang w:val="ru-RU"/>
        </w:rPr>
        <w:t xml:space="preserve">Стихотворения </w:t>
      </w:r>
      <w:r w:rsidRPr="00AB2CE9">
        <w:rPr>
          <w:bCs/>
          <w:sz w:val="26"/>
          <w:szCs w:val="26"/>
          <w:lang w:val="ru-RU"/>
        </w:rPr>
        <w:t xml:space="preserve">«Родная деревня», «Книга». </w:t>
      </w:r>
      <w:r w:rsidRPr="00AB2CE9">
        <w:rPr>
          <w:sz w:val="26"/>
          <w:szCs w:val="26"/>
          <w:lang w:val="ru-RU"/>
        </w:rPr>
        <w:t xml:space="preserve">Любовь к своему родному краю, верность обычаям, своей семье, традициям своего народа. Книга как «отрада из отрад», </w:t>
      </w:r>
      <w:r w:rsidRPr="00AB2CE9">
        <w:rPr>
          <w:sz w:val="26"/>
          <w:szCs w:val="26"/>
          <w:lang w:val="ru-RU"/>
        </w:rPr>
        <w:lastRenderedPageBreak/>
        <w:t>«путеводная звезда».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 Карим. </w:t>
      </w:r>
      <w:r w:rsidRPr="00AB2CE9">
        <w:rPr>
          <w:sz w:val="26"/>
          <w:szCs w:val="26"/>
          <w:lang w:val="ru-RU"/>
        </w:rPr>
        <w:t xml:space="preserve">Поэма </w:t>
      </w:r>
      <w:r w:rsidRPr="00AB2CE9">
        <w:rPr>
          <w:bCs/>
          <w:sz w:val="26"/>
          <w:szCs w:val="26"/>
          <w:lang w:val="ru-RU"/>
        </w:rPr>
        <w:t xml:space="preserve">«Бессмертие» </w:t>
      </w:r>
      <w:r w:rsidRPr="00AB2CE9">
        <w:rPr>
          <w:sz w:val="26"/>
          <w:szCs w:val="26"/>
          <w:lang w:val="ru-RU"/>
        </w:rPr>
        <w:t>(фрагменты). Героический пафос поэмы. Близость образа главного героя поэмы образу Василия Тёркина из одноименной поэмы А. Т. Твардовского.</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К.</w:t>
      </w:r>
      <w:r w:rsidRPr="00AB2CE9">
        <w:rPr>
          <w:sz w:val="26"/>
          <w:szCs w:val="26"/>
          <w:lang w:val="ru-RU"/>
        </w:rPr>
        <w:t> </w:t>
      </w:r>
      <w:r w:rsidRPr="00AB2CE9">
        <w:rPr>
          <w:b/>
          <w:bCs/>
          <w:sz w:val="26"/>
          <w:szCs w:val="26"/>
          <w:lang w:val="ru-RU"/>
        </w:rPr>
        <w:t xml:space="preserve">Кулиев. </w:t>
      </w:r>
      <w:r w:rsidRPr="00AB2CE9">
        <w:rPr>
          <w:sz w:val="26"/>
          <w:szCs w:val="26"/>
          <w:lang w:val="ru-RU"/>
        </w:rPr>
        <w:t xml:space="preserve">Стихотворения </w:t>
      </w:r>
      <w:r w:rsidRPr="00AB2CE9">
        <w:rPr>
          <w:bCs/>
          <w:sz w:val="26"/>
          <w:szCs w:val="26"/>
          <w:lang w:val="ru-RU"/>
        </w:rPr>
        <w:t>«Когда на меня навалилась беда…», «К</w:t>
      </w:r>
      <w:r w:rsidR="002D2CDC" w:rsidRPr="00AB2CE9">
        <w:rPr>
          <w:bCs/>
          <w:sz w:val="26"/>
          <w:szCs w:val="26"/>
          <w:lang w:val="ru-RU"/>
        </w:rPr>
        <w:t>аким бы малым ни был мой народ…</w:t>
      </w:r>
      <w:r w:rsidRPr="00AB2CE9">
        <w:rPr>
          <w:sz w:val="26"/>
          <w:szCs w:val="26"/>
          <w:lang w:val="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 Гамзатов. </w:t>
      </w:r>
      <w:r w:rsidRPr="00AB2CE9">
        <w:rPr>
          <w:sz w:val="26"/>
          <w:szCs w:val="26"/>
          <w:lang w:val="ru-RU"/>
        </w:rPr>
        <w:t xml:space="preserve">Стихотворения </w:t>
      </w:r>
      <w:r w:rsidRPr="00AB2CE9">
        <w:rPr>
          <w:bCs/>
          <w:sz w:val="26"/>
          <w:szCs w:val="26"/>
          <w:lang w:val="ru-RU"/>
        </w:rPr>
        <w:t>«Мой Дагестан», «В горах джигиты ссорились, бывало…»</w:t>
      </w:r>
      <w:r w:rsidRPr="00AB2CE9">
        <w:rPr>
          <w:sz w:val="26"/>
          <w:szCs w:val="26"/>
          <w:lang w:val="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Зарубежная литература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Гомер. </w:t>
      </w:r>
      <w:r w:rsidRPr="00AB2CE9">
        <w:rPr>
          <w:sz w:val="26"/>
          <w:szCs w:val="26"/>
          <w:lang w:val="ru-RU"/>
        </w:rPr>
        <w:t xml:space="preserve">Поэма </w:t>
      </w:r>
      <w:r w:rsidRPr="00AB2CE9">
        <w:rPr>
          <w:bCs/>
          <w:sz w:val="26"/>
          <w:szCs w:val="26"/>
          <w:lang w:val="ru-RU"/>
        </w:rPr>
        <w:t xml:space="preserve">«Одиссея» </w:t>
      </w:r>
      <w:r w:rsidRPr="00AB2CE9">
        <w:rPr>
          <w:sz w:val="26"/>
          <w:szCs w:val="26"/>
          <w:lang w:val="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Данте Алигьери. </w:t>
      </w:r>
      <w:r w:rsidRPr="00AB2CE9">
        <w:rPr>
          <w:sz w:val="26"/>
          <w:szCs w:val="26"/>
          <w:lang w:val="ru-RU"/>
        </w:rPr>
        <w:t xml:space="preserve">Поэма </w:t>
      </w:r>
      <w:r w:rsidRPr="00AB2CE9">
        <w:rPr>
          <w:bCs/>
          <w:sz w:val="26"/>
          <w:szCs w:val="26"/>
          <w:lang w:val="ru-RU"/>
        </w:rPr>
        <w:t>«Божественная комедия»</w:t>
      </w:r>
      <w:r w:rsidRPr="00AB2CE9">
        <w:rPr>
          <w:b/>
          <w:bCs/>
          <w:sz w:val="26"/>
          <w:szCs w:val="26"/>
          <w:lang w:val="ru-RU"/>
        </w:rPr>
        <w:t xml:space="preserve"> </w:t>
      </w:r>
      <w:r w:rsidRPr="00AB2CE9">
        <w:rPr>
          <w:sz w:val="26"/>
          <w:szCs w:val="26"/>
          <w:lang w:val="ru-RU"/>
        </w:rPr>
        <w:t>(фрагменты). Данте и его время. Дантовская модель мироздания. Тр</w:t>
      </w:r>
      <w:r w:rsidR="00357074" w:rsidRPr="00AB2CE9">
        <w:rPr>
          <w:sz w:val="26"/>
          <w:szCs w:val="26"/>
          <w:lang w:val="ru-RU"/>
        </w:rPr>
        <w:t>ё</w:t>
      </w:r>
      <w:r w:rsidRPr="00AB2CE9">
        <w:rPr>
          <w:sz w:val="26"/>
          <w:szCs w:val="26"/>
          <w:lang w:val="ru-RU"/>
        </w:rPr>
        <w:t>хчастная композиция поэмы. Тема поиска истины и идеала. Образ поэта. Изображение пороков человечества в первой части поэмы. Смысл названия.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У. Шекспир. </w:t>
      </w:r>
      <w:r w:rsidRPr="00AB2CE9">
        <w:rPr>
          <w:sz w:val="26"/>
          <w:szCs w:val="26"/>
          <w:lang w:val="ru-RU"/>
        </w:rPr>
        <w:t xml:space="preserve">Трагедия </w:t>
      </w:r>
      <w:r w:rsidRPr="00AB2CE9">
        <w:rPr>
          <w:bCs/>
          <w:sz w:val="26"/>
          <w:szCs w:val="26"/>
          <w:lang w:val="ru-RU"/>
        </w:rPr>
        <w:t>«Гамлет»</w:t>
      </w:r>
      <w:r w:rsidRPr="00AB2CE9">
        <w:rPr>
          <w:b/>
          <w:bCs/>
          <w:sz w:val="26"/>
          <w:szCs w:val="26"/>
          <w:lang w:val="ru-RU"/>
        </w:rPr>
        <w:t xml:space="preserve"> </w:t>
      </w:r>
      <w:r w:rsidRPr="00AB2CE9">
        <w:rPr>
          <w:sz w:val="26"/>
          <w:szCs w:val="26"/>
          <w:lang w:val="ru-RU"/>
        </w:rPr>
        <w:t xml:space="preserve">(сцены). Трагический характер конфликта. Напряжённая духовная жизнь героя-мыслителя. </w:t>
      </w:r>
      <w:proofErr w:type="gramStart"/>
      <w:r w:rsidRPr="00AB2CE9">
        <w:rPr>
          <w:sz w:val="26"/>
          <w:szCs w:val="26"/>
          <w:lang w:val="ru-RU"/>
        </w:rPr>
        <w:t>Противопостав</w:t>
      </w:r>
      <w:r w:rsidR="005565E4" w:rsidRPr="00AB2CE9">
        <w:rPr>
          <w:sz w:val="26"/>
          <w:szCs w:val="26"/>
          <w:lang w:val="ru-RU"/>
        </w:rPr>
        <w:t>-</w:t>
      </w:r>
      <w:r w:rsidRPr="00AB2CE9">
        <w:rPr>
          <w:sz w:val="26"/>
          <w:szCs w:val="26"/>
          <w:lang w:val="ru-RU"/>
        </w:rPr>
        <w:t>ление</w:t>
      </w:r>
      <w:proofErr w:type="gramEnd"/>
      <w:r w:rsidRPr="00AB2CE9">
        <w:rPr>
          <w:sz w:val="26"/>
          <w:szCs w:val="26"/>
          <w:lang w:val="ru-RU"/>
        </w:rPr>
        <w:t xml:space="preserve"> благородства мыслящей души и суетности времени. Гамлет как «вечный» образ. Тема жизни как театра.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Сонет № </w:t>
      </w:r>
      <w:r w:rsidRPr="00AB2CE9">
        <w:rPr>
          <w:bCs/>
          <w:sz w:val="26"/>
          <w:szCs w:val="26"/>
          <w:lang w:val="ru-RU"/>
        </w:rPr>
        <w:t xml:space="preserve">130 «Её глаза на звезды не похожи…». </w:t>
      </w:r>
      <w:r w:rsidRPr="00AB2CE9">
        <w:rPr>
          <w:sz w:val="26"/>
          <w:szCs w:val="26"/>
          <w:lang w:val="ru-RU"/>
        </w:rPr>
        <w:t>Любовь и творчество как основные темы сонетов. Образ возлюбленной в сонетах Шекспира.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 Сервантес. </w:t>
      </w:r>
      <w:r w:rsidRPr="00AB2CE9">
        <w:rPr>
          <w:sz w:val="26"/>
          <w:szCs w:val="26"/>
          <w:lang w:val="ru-RU"/>
        </w:rPr>
        <w:t xml:space="preserve">Роман </w:t>
      </w:r>
      <w:r w:rsidRPr="00AB2CE9">
        <w:rPr>
          <w:bCs/>
          <w:sz w:val="26"/>
          <w:szCs w:val="26"/>
          <w:lang w:val="ru-RU"/>
        </w:rPr>
        <w:t xml:space="preserve">«Дон Кихот» </w:t>
      </w:r>
      <w:r w:rsidRPr="00AB2CE9">
        <w:rPr>
          <w:sz w:val="26"/>
          <w:szCs w:val="26"/>
          <w:lang w:val="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Д.</w:t>
      </w:r>
      <w:r w:rsidRPr="00AB2CE9">
        <w:rPr>
          <w:sz w:val="26"/>
          <w:szCs w:val="26"/>
          <w:lang w:val="ru-RU"/>
        </w:rPr>
        <w:t> </w:t>
      </w:r>
      <w:r w:rsidRPr="00AB2CE9">
        <w:rPr>
          <w:b/>
          <w:bCs/>
          <w:sz w:val="26"/>
          <w:szCs w:val="26"/>
          <w:lang w:val="ru-RU"/>
        </w:rPr>
        <w:t xml:space="preserve">Дефо. </w:t>
      </w:r>
      <w:r w:rsidRPr="00AB2CE9">
        <w:rPr>
          <w:sz w:val="26"/>
          <w:szCs w:val="26"/>
          <w:lang w:val="ru-RU"/>
        </w:rPr>
        <w:t xml:space="preserve">Роман </w:t>
      </w:r>
      <w:r w:rsidRPr="00AB2CE9">
        <w:rPr>
          <w:bCs/>
          <w:sz w:val="26"/>
          <w:szCs w:val="26"/>
          <w:lang w:val="ru-RU"/>
        </w:rPr>
        <w:t>«Робинзон Крузо»</w:t>
      </w:r>
      <w:r w:rsidRPr="00AB2CE9">
        <w:rPr>
          <w:b/>
          <w:bCs/>
          <w:sz w:val="26"/>
          <w:szCs w:val="26"/>
          <w:lang w:val="ru-RU"/>
        </w:rPr>
        <w:t xml:space="preserve"> </w:t>
      </w:r>
      <w:r w:rsidRPr="00AB2CE9">
        <w:rPr>
          <w:sz w:val="26"/>
          <w:szCs w:val="26"/>
          <w:lang w:val="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И. В. Гёте. </w:t>
      </w:r>
      <w:r w:rsidRPr="00AB2CE9">
        <w:rPr>
          <w:sz w:val="26"/>
          <w:szCs w:val="26"/>
          <w:lang w:val="ru-RU"/>
        </w:rPr>
        <w:t xml:space="preserve">Трагедия </w:t>
      </w:r>
      <w:r w:rsidRPr="00AB2CE9">
        <w:rPr>
          <w:bCs/>
          <w:sz w:val="26"/>
          <w:szCs w:val="26"/>
          <w:lang w:val="ru-RU"/>
        </w:rPr>
        <w:t xml:space="preserve">«Фауст» </w:t>
      </w:r>
      <w:r w:rsidRPr="00AB2CE9">
        <w:rPr>
          <w:sz w:val="26"/>
          <w:szCs w:val="26"/>
          <w:lang w:val="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Ж. Б. Мольер. </w:t>
      </w:r>
      <w:r w:rsidRPr="00AB2CE9">
        <w:rPr>
          <w:sz w:val="26"/>
          <w:szCs w:val="26"/>
          <w:lang w:val="ru-RU"/>
        </w:rPr>
        <w:t xml:space="preserve">Комедия </w:t>
      </w:r>
      <w:r w:rsidRPr="00AB2CE9">
        <w:rPr>
          <w:bCs/>
          <w:sz w:val="26"/>
          <w:szCs w:val="26"/>
          <w:lang w:val="ru-RU"/>
        </w:rPr>
        <w:t>«Мещанин во дворянстве»</w:t>
      </w:r>
      <w:r w:rsidRPr="00AB2CE9">
        <w:rPr>
          <w:b/>
          <w:bCs/>
          <w:sz w:val="26"/>
          <w:szCs w:val="26"/>
          <w:lang w:val="ru-RU"/>
        </w:rPr>
        <w:t xml:space="preserve"> </w:t>
      </w:r>
      <w:r w:rsidRPr="00AB2CE9">
        <w:rPr>
          <w:sz w:val="26"/>
          <w:szCs w:val="26"/>
          <w:lang w:val="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Дж.</w:t>
      </w:r>
      <w:r w:rsidRPr="00AB2CE9">
        <w:rPr>
          <w:sz w:val="26"/>
          <w:szCs w:val="26"/>
          <w:lang w:val="ru-RU"/>
        </w:rPr>
        <w:t> </w:t>
      </w:r>
      <w:r w:rsidRPr="00AB2CE9">
        <w:rPr>
          <w:b/>
          <w:bCs/>
          <w:sz w:val="26"/>
          <w:szCs w:val="26"/>
          <w:lang w:val="ru-RU"/>
        </w:rPr>
        <w:t xml:space="preserve">Г. Байрон. </w:t>
      </w:r>
      <w:r w:rsidRPr="00AB2CE9">
        <w:rPr>
          <w:sz w:val="26"/>
          <w:szCs w:val="26"/>
          <w:lang w:val="ru-RU"/>
        </w:rPr>
        <w:t xml:space="preserve">Стихотворение </w:t>
      </w:r>
      <w:r w:rsidRPr="00AB2CE9">
        <w:rPr>
          <w:bCs/>
          <w:sz w:val="26"/>
          <w:szCs w:val="26"/>
          <w:lang w:val="ru-RU"/>
        </w:rPr>
        <w:t xml:space="preserve">«Душа моя мрачна…». </w:t>
      </w:r>
      <w:r w:rsidRPr="00AB2CE9">
        <w:rPr>
          <w:sz w:val="26"/>
          <w:szCs w:val="26"/>
          <w:lang w:val="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 де Сент-Экзюпери. </w:t>
      </w:r>
      <w:r w:rsidRPr="00AB2CE9">
        <w:rPr>
          <w:sz w:val="26"/>
          <w:szCs w:val="26"/>
          <w:lang w:val="ru-RU"/>
        </w:rPr>
        <w:t xml:space="preserve">Повесть-сказка </w:t>
      </w:r>
      <w:r w:rsidRPr="00AB2CE9">
        <w:rPr>
          <w:bCs/>
          <w:sz w:val="26"/>
          <w:szCs w:val="26"/>
          <w:lang w:val="ru-RU"/>
        </w:rPr>
        <w:t xml:space="preserve">«Маленький принц» </w:t>
      </w:r>
      <w:r w:rsidRPr="00AB2CE9">
        <w:rPr>
          <w:sz w:val="26"/>
          <w:szCs w:val="26"/>
          <w:lang w:val="ru-RU"/>
        </w:rPr>
        <w:t xml:space="preserve">(фрагменты). Постановка «вечных» вопросов в философской сказке. Образы повествователя и </w:t>
      </w:r>
      <w:r w:rsidR="005565E4" w:rsidRPr="00AB2CE9">
        <w:rPr>
          <w:sz w:val="26"/>
          <w:szCs w:val="26"/>
          <w:lang w:val="ru-RU"/>
        </w:rPr>
        <w:t>М</w:t>
      </w:r>
      <w:r w:rsidRPr="00AB2CE9">
        <w:rPr>
          <w:sz w:val="26"/>
          <w:szCs w:val="26"/>
          <w:lang w:val="ru-RU"/>
        </w:rPr>
        <w:t xml:space="preserve">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w:t>
      </w:r>
      <w:r w:rsidR="005565E4" w:rsidRPr="00AB2CE9">
        <w:rPr>
          <w:sz w:val="26"/>
          <w:szCs w:val="26"/>
          <w:lang w:val="ru-RU"/>
        </w:rPr>
        <w:t>М</w:t>
      </w:r>
      <w:r w:rsidRPr="00AB2CE9">
        <w:rPr>
          <w:sz w:val="26"/>
          <w:szCs w:val="26"/>
          <w:lang w:val="ru-RU"/>
        </w:rPr>
        <w:t>аленького принца.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 Брэдбери. </w:t>
      </w:r>
      <w:r w:rsidRPr="00AB2CE9">
        <w:rPr>
          <w:sz w:val="26"/>
          <w:szCs w:val="26"/>
          <w:lang w:val="ru-RU"/>
        </w:rPr>
        <w:t xml:space="preserve">Рассказ </w:t>
      </w:r>
      <w:r w:rsidRPr="00AB2CE9">
        <w:rPr>
          <w:bCs/>
          <w:sz w:val="26"/>
          <w:szCs w:val="26"/>
          <w:lang w:val="ru-RU"/>
        </w:rPr>
        <w:t>«Вс</w:t>
      </w:r>
      <w:r w:rsidR="005565E4" w:rsidRPr="00AB2CE9">
        <w:rPr>
          <w:bCs/>
          <w:sz w:val="26"/>
          <w:szCs w:val="26"/>
          <w:lang w:val="ru-RU"/>
        </w:rPr>
        <w:t>ё</w:t>
      </w:r>
      <w:r w:rsidRPr="00AB2CE9">
        <w:rPr>
          <w:bCs/>
          <w:sz w:val="26"/>
          <w:szCs w:val="26"/>
          <w:lang w:val="ru-RU"/>
        </w:rPr>
        <w:t xml:space="preserve"> лето в один день». </w:t>
      </w:r>
      <w:r w:rsidRPr="00AB2CE9">
        <w:rPr>
          <w:sz w:val="26"/>
          <w:szCs w:val="26"/>
          <w:lang w:val="ru-RU"/>
        </w:rPr>
        <w:t>Особенности сюжета рассказа. Роль фантастического сюжета в раскрытии серь</w:t>
      </w:r>
      <w:r w:rsidR="005565E4" w:rsidRPr="00AB2CE9">
        <w:rPr>
          <w:sz w:val="26"/>
          <w:szCs w:val="26"/>
          <w:lang w:val="ru-RU"/>
        </w:rPr>
        <w:t>ё</w:t>
      </w:r>
      <w:r w:rsidRPr="00AB2CE9">
        <w:rPr>
          <w:sz w:val="26"/>
          <w:szCs w:val="26"/>
          <w:lang w:val="ru-RU"/>
        </w:rPr>
        <w:t xml:space="preserve">зных нравственных проблем. Образы детей. </w:t>
      </w:r>
      <w:r w:rsidRPr="00AB2CE9">
        <w:rPr>
          <w:sz w:val="26"/>
          <w:szCs w:val="26"/>
          <w:lang w:val="ru-RU"/>
        </w:rPr>
        <w:lastRenderedPageBreak/>
        <w:t>Смысл финала произведения.</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Обзор</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Героический эпос. </w:t>
      </w:r>
      <w:r w:rsidRPr="00AB2CE9">
        <w:rPr>
          <w:sz w:val="26"/>
          <w:szCs w:val="26"/>
          <w:lang w:val="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Литературная сказка</w:t>
      </w:r>
      <w:r w:rsidRPr="00AB2CE9">
        <w:rPr>
          <w:bCs/>
          <w:i/>
          <w:iCs/>
          <w:sz w:val="26"/>
          <w:szCs w:val="26"/>
          <w:lang w:val="ru-RU"/>
        </w:rPr>
        <w:t xml:space="preserve">. </w:t>
      </w:r>
      <w:r w:rsidRPr="00AB2CE9">
        <w:rPr>
          <w:sz w:val="26"/>
          <w:szCs w:val="26"/>
          <w:lang w:val="ru-RU"/>
        </w:rPr>
        <w:t>Х. </w:t>
      </w:r>
      <w:r w:rsidRPr="00AB2CE9">
        <w:rPr>
          <w:bCs/>
          <w:sz w:val="26"/>
          <w:szCs w:val="26"/>
          <w:lang w:val="ru-RU"/>
        </w:rPr>
        <w:t xml:space="preserve">К. Андерсен. </w:t>
      </w:r>
      <w:r w:rsidRPr="00AB2CE9">
        <w:rPr>
          <w:sz w:val="26"/>
          <w:szCs w:val="26"/>
          <w:lang w:val="ru-RU"/>
        </w:rPr>
        <w:t xml:space="preserve">Сказка «Снежная королева». </w:t>
      </w:r>
      <w:r w:rsidR="00A7166F" w:rsidRPr="00AB2CE9">
        <w:rPr>
          <w:bCs/>
          <w:sz w:val="26"/>
          <w:szCs w:val="26"/>
          <w:lang w:val="ru-RU"/>
        </w:rPr>
        <w:t>А. </w:t>
      </w:r>
      <w:r w:rsidRPr="00AB2CE9">
        <w:rPr>
          <w:bCs/>
          <w:sz w:val="26"/>
          <w:szCs w:val="26"/>
          <w:lang w:val="ru-RU"/>
        </w:rPr>
        <w:t xml:space="preserve">Погорельский. </w:t>
      </w:r>
      <w:r w:rsidRPr="00AB2CE9">
        <w:rPr>
          <w:sz w:val="26"/>
          <w:szCs w:val="26"/>
          <w:lang w:val="ru-RU"/>
        </w:rPr>
        <w:t>Сказка «Ч</w:t>
      </w:r>
      <w:r w:rsidR="00A7166F" w:rsidRPr="00AB2CE9">
        <w:rPr>
          <w:sz w:val="26"/>
          <w:szCs w:val="26"/>
          <w:lang w:val="ru-RU"/>
        </w:rPr>
        <w:t>ё</w:t>
      </w:r>
      <w:r w:rsidRPr="00AB2CE9">
        <w:rPr>
          <w:sz w:val="26"/>
          <w:szCs w:val="26"/>
          <w:lang w:val="ru-RU"/>
        </w:rPr>
        <w:t xml:space="preserve">рная курица, или Подземные жители». </w:t>
      </w:r>
      <w:r w:rsidR="00A7166F" w:rsidRPr="00AB2CE9">
        <w:rPr>
          <w:bCs/>
          <w:sz w:val="26"/>
          <w:szCs w:val="26"/>
          <w:lang w:val="ru-RU"/>
        </w:rPr>
        <w:t>А. Н. </w:t>
      </w:r>
      <w:r w:rsidRPr="00AB2CE9">
        <w:rPr>
          <w:bCs/>
          <w:sz w:val="26"/>
          <w:szCs w:val="26"/>
          <w:lang w:val="ru-RU"/>
        </w:rPr>
        <w:t xml:space="preserve">Островский. </w:t>
      </w:r>
      <w:r w:rsidRPr="00AB2CE9">
        <w:rPr>
          <w:sz w:val="26"/>
          <w:szCs w:val="26"/>
          <w:lang w:val="ru-RU"/>
        </w:rPr>
        <w:t xml:space="preserve">«Снегурочка» (сцены). </w:t>
      </w:r>
      <w:r w:rsidRPr="00AB2CE9">
        <w:rPr>
          <w:bCs/>
          <w:sz w:val="26"/>
          <w:szCs w:val="26"/>
          <w:lang w:val="ru-RU"/>
        </w:rPr>
        <w:t>М. </w:t>
      </w:r>
      <w:r w:rsidRPr="00AB2CE9">
        <w:rPr>
          <w:sz w:val="26"/>
          <w:szCs w:val="26"/>
          <w:lang w:val="ru-RU"/>
        </w:rPr>
        <w:t>Е. </w:t>
      </w:r>
      <w:r w:rsidRPr="00AB2CE9">
        <w:rPr>
          <w:bCs/>
          <w:sz w:val="26"/>
          <w:szCs w:val="26"/>
          <w:lang w:val="ru-RU"/>
        </w:rPr>
        <w:t>Салтыков-Щедрин.</w:t>
      </w:r>
      <w:r w:rsidRPr="00AB2CE9">
        <w:rPr>
          <w:b/>
          <w:bCs/>
          <w:sz w:val="26"/>
          <w:szCs w:val="26"/>
          <w:lang w:val="ru-RU"/>
        </w:rPr>
        <w:t xml:space="preserve"> </w:t>
      </w:r>
      <w:r w:rsidRPr="00AB2CE9">
        <w:rPr>
          <w:sz w:val="26"/>
          <w:szCs w:val="26"/>
          <w:lang w:val="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Жанр басни. </w:t>
      </w:r>
      <w:r w:rsidRPr="00AB2CE9">
        <w:rPr>
          <w:bCs/>
          <w:sz w:val="26"/>
          <w:szCs w:val="26"/>
          <w:lang w:val="ru-RU"/>
        </w:rPr>
        <w:t xml:space="preserve">Эзоп. </w:t>
      </w:r>
      <w:r w:rsidRPr="00AB2CE9">
        <w:rPr>
          <w:sz w:val="26"/>
          <w:szCs w:val="26"/>
          <w:lang w:val="ru-RU"/>
        </w:rPr>
        <w:t xml:space="preserve">Басни «Ворон и Лисица», «Жук и Муравей». </w:t>
      </w:r>
      <w:r w:rsidR="00A7166F" w:rsidRPr="00AB2CE9">
        <w:rPr>
          <w:bCs/>
          <w:sz w:val="26"/>
          <w:szCs w:val="26"/>
          <w:lang w:val="ru-RU"/>
        </w:rPr>
        <w:t>Ж. </w:t>
      </w:r>
      <w:r w:rsidRPr="00AB2CE9">
        <w:rPr>
          <w:bCs/>
          <w:sz w:val="26"/>
          <w:szCs w:val="26"/>
          <w:lang w:val="ru-RU"/>
        </w:rPr>
        <w:t xml:space="preserve">Лафонтен. </w:t>
      </w:r>
      <w:r w:rsidRPr="00AB2CE9">
        <w:rPr>
          <w:sz w:val="26"/>
          <w:szCs w:val="26"/>
          <w:lang w:val="ru-RU"/>
        </w:rPr>
        <w:t xml:space="preserve">Басня «Жёлудь и Тыква». </w:t>
      </w:r>
      <w:r w:rsidRPr="00AB2CE9">
        <w:rPr>
          <w:bCs/>
          <w:sz w:val="26"/>
          <w:szCs w:val="26"/>
          <w:lang w:val="ru-RU"/>
        </w:rPr>
        <w:t xml:space="preserve">Г. Э. Лессинг. </w:t>
      </w:r>
      <w:r w:rsidRPr="00AB2CE9">
        <w:rPr>
          <w:sz w:val="26"/>
          <w:szCs w:val="26"/>
          <w:lang w:val="ru-RU"/>
        </w:rPr>
        <w:t xml:space="preserve">Басня «Свинья и Дуб». История жанра басни. Сюжеты античных басен и их обработки в литературе </w:t>
      </w:r>
      <w:r w:rsidRPr="00AB2CE9">
        <w:rPr>
          <w:sz w:val="26"/>
          <w:szCs w:val="26"/>
        </w:rPr>
        <w:t>XVII</w:t>
      </w:r>
      <w:r w:rsidRPr="00AB2CE9">
        <w:rPr>
          <w:sz w:val="26"/>
          <w:szCs w:val="26"/>
          <w:lang w:val="ru-RU"/>
        </w:rPr>
        <w:t>—</w:t>
      </w:r>
      <w:r w:rsidRPr="00AB2CE9">
        <w:rPr>
          <w:sz w:val="26"/>
          <w:szCs w:val="26"/>
        </w:rPr>
        <w:t>XVIII</w:t>
      </w:r>
      <w:r w:rsidRPr="00AB2CE9">
        <w:rPr>
          <w:sz w:val="26"/>
          <w:szCs w:val="26"/>
          <w:lang w:val="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Жанр баллады. </w:t>
      </w:r>
      <w:r w:rsidRPr="00AB2CE9">
        <w:rPr>
          <w:bCs/>
          <w:sz w:val="26"/>
          <w:szCs w:val="26"/>
          <w:lang w:val="ru-RU"/>
        </w:rPr>
        <w:t xml:space="preserve">И. В. Гёте. </w:t>
      </w:r>
      <w:r w:rsidRPr="00AB2CE9">
        <w:rPr>
          <w:sz w:val="26"/>
          <w:szCs w:val="26"/>
          <w:lang w:val="ru-RU"/>
        </w:rPr>
        <w:t xml:space="preserve">Баллада «Лесной царь». </w:t>
      </w:r>
      <w:r w:rsidRPr="00AB2CE9">
        <w:rPr>
          <w:bCs/>
          <w:sz w:val="26"/>
          <w:szCs w:val="26"/>
          <w:lang w:val="ru-RU"/>
        </w:rPr>
        <w:t xml:space="preserve">Ф. Шиллер. </w:t>
      </w:r>
      <w:r w:rsidRPr="00AB2CE9">
        <w:rPr>
          <w:sz w:val="26"/>
          <w:szCs w:val="26"/>
          <w:lang w:val="ru-RU"/>
        </w:rPr>
        <w:t xml:space="preserve">Баллада «Перчатка». </w:t>
      </w:r>
      <w:r w:rsidRPr="00AB2CE9">
        <w:rPr>
          <w:bCs/>
          <w:sz w:val="26"/>
          <w:szCs w:val="26"/>
          <w:lang w:val="ru-RU"/>
        </w:rPr>
        <w:t xml:space="preserve">В. Скотт. </w:t>
      </w:r>
      <w:r w:rsidRPr="00AB2CE9">
        <w:rPr>
          <w:sz w:val="26"/>
          <w:szCs w:val="26"/>
          <w:lang w:val="ru-RU"/>
        </w:rPr>
        <w:t xml:space="preserve">Баллада «Клятва Мойны». История жанра баллады. Жанровые признаки. Своеобразие балладного сюжета. Особая атмосфера </w:t>
      </w:r>
      <w:proofErr w:type="gramStart"/>
      <w:r w:rsidRPr="00AB2CE9">
        <w:rPr>
          <w:sz w:val="26"/>
          <w:szCs w:val="26"/>
          <w:lang w:val="ru-RU"/>
        </w:rPr>
        <w:t>таинственного</w:t>
      </w:r>
      <w:proofErr w:type="gramEnd"/>
      <w:r w:rsidRPr="00AB2CE9">
        <w:rPr>
          <w:sz w:val="26"/>
          <w:szCs w:val="26"/>
          <w:lang w:val="ru-RU"/>
        </w:rPr>
        <w:t>, страшного, сверхъестественного в балладе.</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Жанр новеллы. </w:t>
      </w:r>
      <w:r w:rsidRPr="00AB2CE9">
        <w:rPr>
          <w:bCs/>
          <w:sz w:val="26"/>
          <w:szCs w:val="26"/>
          <w:lang w:val="ru-RU"/>
        </w:rPr>
        <w:t xml:space="preserve">П. Мериме. </w:t>
      </w:r>
      <w:r w:rsidRPr="00AB2CE9">
        <w:rPr>
          <w:sz w:val="26"/>
          <w:szCs w:val="26"/>
          <w:lang w:val="ru-RU"/>
        </w:rPr>
        <w:t xml:space="preserve">Новелла «Видение Карла </w:t>
      </w:r>
      <w:r w:rsidRPr="00AB2CE9">
        <w:rPr>
          <w:sz w:val="26"/>
          <w:szCs w:val="26"/>
        </w:rPr>
        <w:t>XI</w:t>
      </w:r>
      <w:r w:rsidRPr="00AB2CE9">
        <w:rPr>
          <w:sz w:val="26"/>
          <w:szCs w:val="26"/>
          <w:lang w:val="ru-RU"/>
        </w:rPr>
        <w:t xml:space="preserve">». Э. А. По. Новелла «Низвержение в Мальстрем». </w:t>
      </w:r>
      <w:r w:rsidRPr="00AB2CE9">
        <w:rPr>
          <w:bCs/>
          <w:sz w:val="26"/>
          <w:szCs w:val="26"/>
          <w:lang w:val="ru-RU"/>
        </w:rPr>
        <w:t xml:space="preserve">О. Генри. </w:t>
      </w:r>
      <w:r w:rsidRPr="00AB2CE9">
        <w:rPr>
          <w:sz w:val="26"/>
          <w:szCs w:val="26"/>
          <w:lang w:val="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Жанр рассказа. </w:t>
      </w:r>
      <w:r w:rsidRPr="00AB2CE9">
        <w:rPr>
          <w:bCs/>
          <w:sz w:val="26"/>
          <w:szCs w:val="26"/>
          <w:lang w:val="ru-RU"/>
        </w:rPr>
        <w:t xml:space="preserve">Ф. М. Достоевский. </w:t>
      </w:r>
      <w:r w:rsidRPr="00AB2CE9">
        <w:rPr>
          <w:sz w:val="26"/>
          <w:szCs w:val="26"/>
          <w:lang w:val="ru-RU"/>
        </w:rPr>
        <w:t xml:space="preserve">Рассказ «Мальчик у Христа на </w:t>
      </w:r>
      <w:r w:rsidR="00A7166F" w:rsidRPr="00AB2CE9">
        <w:rPr>
          <w:sz w:val="26"/>
          <w:szCs w:val="26"/>
          <w:lang w:val="ru-RU"/>
        </w:rPr>
        <w:t>ё</w:t>
      </w:r>
      <w:r w:rsidRPr="00AB2CE9">
        <w:rPr>
          <w:sz w:val="26"/>
          <w:szCs w:val="26"/>
          <w:lang w:val="ru-RU"/>
        </w:rPr>
        <w:t xml:space="preserve">лке». </w:t>
      </w:r>
      <w:r w:rsidRPr="00AB2CE9">
        <w:rPr>
          <w:bCs/>
          <w:sz w:val="26"/>
          <w:szCs w:val="26"/>
          <w:lang w:val="ru-RU"/>
        </w:rPr>
        <w:t xml:space="preserve">А. П. Чехов. </w:t>
      </w:r>
      <w:r w:rsidRPr="00AB2CE9">
        <w:rPr>
          <w:sz w:val="26"/>
          <w:szCs w:val="26"/>
          <w:lang w:val="ru-RU"/>
        </w:rPr>
        <w:t xml:space="preserve">Рассказ «Лошадиная фамилия». </w:t>
      </w:r>
      <w:r w:rsidRPr="00AB2CE9">
        <w:rPr>
          <w:bCs/>
          <w:sz w:val="26"/>
          <w:szCs w:val="26"/>
          <w:lang w:val="ru-RU"/>
        </w:rPr>
        <w:t xml:space="preserve">М. М. Зощенко. </w:t>
      </w:r>
      <w:r w:rsidRPr="00AB2CE9">
        <w:rPr>
          <w:sz w:val="26"/>
          <w:szCs w:val="26"/>
          <w:lang w:val="ru-RU"/>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AB2CE9">
        <w:rPr>
          <w:sz w:val="26"/>
          <w:szCs w:val="26"/>
          <w:lang w:val="ru-RU"/>
        </w:rPr>
        <w:t>святочный</w:t>
      </w:r>
      <w:proofErr w:type="gramEnd"/>
      <w:r w:rsidRPr="00AB2CE9">
        <w:rPr>
          <w:sz w:val="26"/>
          <w:szCs w:val="26"/>
          <w:lang w:val="ru-RU"/>
        </w:rPr>
        <w:t>, юмористический, научно-фантастический, детективный.</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Сказовое повествование. </w:t>
      </w:r>
      <w:r w:rsidRPr="00AB2CE9">
        <w:rPr>
          <w:bCs/>
          <w:sz w:val="26"/>
          <w:szCs w:val="26"/>
          <w:lang w:val="ru-RU"/>
        </w:rPr>
        <w:t xml:space="preserve">Н. С. Лесков. </w:t>
      </w:r>
      <w:r w:rsidRPr="00AB2CE9">
        <w:rPr>
          <w:sz w:val="26"/>
          <w:szCs w:val="26"/>
          <w:lang w:val="ru-RU"/>
        </w:rPr>
        <w:t xml:space="preserve">Сказ «Левша». </w:t>
      </w:r>
      <w:r w:rsidRPr="00AB2CE9">
        <w:rPr>
          <w:bCs/>
          <w:sz w:val="26"/>
          <w:szCs w:val="26"/>
          <w:lang w:val="ru-RU"/>
        </w:rPr>
        <w:t xml:space="preserve">П. П. Бажов. </w:t>
      </w:r>
      <w:r w:rsidRPr="00AB2CE9">
        <w:rPr>
          <w:sz w:val="26"/>
          <w:szCs w:val="26"/>
          <w:lang w:val="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Тема детства в русской и зарубежной литературе. </w:t>
      </w:r>
      <w:r w:rsidRPr="00AB2CE9">
        <w:rPr>
          <w:bCs/>
          <w:sz w:val="26"/>
          <w:szCs w:val="26"/>
          <w:lang w:val="ru-RU"/>
        </w:rPr>
        <w:t xml:space="preserve">А. П. Чехов. </w:t>
      </w:r>
      <w:r w:rsidRPr="00AB2CE9">
        <w:rPr>
          <w:sz w:val="26"/>
          <w:szCs w:val="26"/>
          <w:lang w:val="ru-RU"/>
        </w:rPr>
        <w:t xml:space="preserve">Рассказ «Мальчики». </w:t>
      </w:r>
      <w:r w:rsidRPr="00AB2CE9">
        <w:rPr>
          <w:bCs/>
          <w:sz w:val="26"/>
          <w:szCs w:val="26"/>
          <w:lang w:val="ru-RU"/>
        </w:rPr>
        <w:t xml:space="preserve">М. М. Пришвин. </w:t>
      </w:r>
      <w:r w:rsidRPr="00AB2CE9">
        <w:rPr>
          <w:sz w:val="26"/>
          <w:szCs w:val="26"/>
          <w:lang w:val="ru-RU"/>
        </w:rPr>
        <w:t xml:space="preserve">Повесть «Кладовая солнца». </w:t>
      </w:r>
      <w:r w:rsidRPr="00AB2CE9">
        <w:rPr>
          <w:bCs/>
          <w:sz w:val="26"/>
          <w:szCs w:val="26"/>
          <w:lang w:val="ru-RU"/>
        </w:rPr>
        <w:t xml:space="preserve">М. Твен. </w:t>
      </w:r>
      <w:r w:rsidRPr="00AB2CE9">
        <w:rPr>
          <w:sz w:val="26"/>
          <w:szCs w:val="26"/>
          <w:lang w:val="ru-RU"/>
        </w:rPr>
        <w:t xml:space="preserve">Повесть «Приключения Тома Сойера» (фрагменты). </w:t>
      </w:r>
      <w:r w:rsidRPr="00AB2CE9">
        <w:rPr>
          <w:bCs/>
          <w:sz w:val="26"/>
          <w:szCs w:val="26"/>
          <w:lang w:val="ru-RU"/>
        </w:rPr>
        <w:t xml:space="preserve">О. Генри. </w:t>
      </w:r>
      <w:r w:rsidRPr="00AB2CE9">
        <w:rPr>
          <w:sz w:val="26"/>
          <w:szCs w:val="26"/>
          <w:lang w:val="ru-RU"/>
        </w:rPr>
        <w:t xml:space="preserve">Новелла «Вождь </w:t>
      </w:r>
      <w:proofErr w:type="gramStart"/>
      <w:r w:rsidRPr="00AB2CE9">
        <w:rPr>
          <w:sz w:val="26"/>
          <w:szCs w:val="26"/>
          <w:lang w:val="ru-RU"/>
        </w:rPr>
        <w:t>Краснокожих</w:t>
      </w:r>
      <w:proofErr w:type="gramEnd"/>
      <w:r w:rsidRPr="00AB2CE9">
        <w:rPr>
          <w:sz w:val="26"/>
          <w:szCs w:val="26"/>
          <w:lang w:val="ru-RU"/>
        </w:rPr>
        <w:t>». Образы детей в произведениях, созданных для взрослых и детей. Проблемы взаимоотношений де</w:t>
      </w:r>
      <w:r w:rsidR="00F14821" w:rsidRPr="00AB2CE9">
        <w:rPr>
          <w:sz w:val="26"/>
          <w:szCs w:val="26"/>
          <w:lang w:val="ru-RU"/>
        </w:rPr>
        <w:t xml:space="preserve">тей с миром взрослых. </w:t>
      </w:r>
      <w:proofErr w:type="gramStart"/>
      <w:r w:rsidR="00F14821" w:rsidRPr="00AB2CE9">
        <w:rPr>
          <w:sz w:val="26"/>
          <w:szCs w:val="26"/>
          <w:lang w:val="ru-RU"/>
        </w:rPr>
        <w:t>Серьё</w:t>
      </w:r>
      <w:r w:rsidRPr="00AB2CE9">
        <w:rPr>
          <w:sz w:val="26"/>
          <w:szCs w:val="26"/>
          <w:lang w:val="ru-RU"/>
        </w:rPr>
        <w:t>зное</w:t>
      </w:r>
      <w:proofErr w:type="gramEnd"/>
      <w:r w:rsidRPr="00AB2CE9">
        <w:rPr>
          <w:sz w:val="26"/>
          <w:szCs w:val="26"/>
          <w:lang w:val="ru-RU"/>
        </w:rPr>
        <w:t xml:space="preserve"> и смешное в окружающем мире и в детском восприятии.</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Русские и зарубежные писатели о животных</w:t>
      </w:r>
      <w:r w:rsidRPr="00AB2CE9">
        <w:rPr>
          <w:bCs/>
          <w:i/>
          <w:iCs/>
          <w:sz w:val="26"/>
          <w:szCs w:val="26"/>
          <w:lang w:val="ru-RU"/>
        </w:rPr>
        <w:t xml:space="preserve">. </w:t>
      </w:r>
      <w:r w:rsidRPr="00AB2CE9">
        <w:rPr>
          <w:bCs/>
          <w:sz w:val="26"/>
          <w:szCs w:val="26"/>
          <w:lang w:val="ru-RU"/>
        </w:rPr>
        <w:t xml:space="preserve">Ю. П. Казаков. </w:t>
      </w:r>
      <w:r w:rsidRPr="00AB2CE9">
        <w:rPr>
          <w:sz w:val="26"/>
          <w:szCs w:val="26"/>
          <w:lang w:val="ru-RU"/>
        </w:rPr>
        <w:t>Рассказ «Арктур — гончий п</w:t>
      </w:r>
      <w:r w:rsidR="00A7166F" w:rsidRPr="00AB2CE9">
        <w:rPr>
          <w:sz w:val="26"/>
          <w:szCs w:val="26"/>
          <w:lang w:val="ru-RU"/>
        </w:rPr>
        <w:t>ё</w:t>
      </w:r>
      <w:r w:rsidRPr="00AB2CE9">
        <w:rPr>
          <w:sz w:val="26"/>
          <w:szCs w:val="26"/>
          <w:lang w:val="ru-RU"/>
        </w:rPr>
        <w:t xml:space="preserve">с». </w:t>
      </w:r>
      <w:r w:rsidRPr="00AB2CE9">
        <w:rPr>
          <w:bCs/>
          <w:sz w:val="26"/>
          <w:szCs w:val="26"/>
          <w:lang w:val="ru-RU"/>
        </w:rPr>
        <w:t xml:space="preserve">В. П. Астафьев. </w:t>
      </w:r>
      <w:r w:rsidRPr="00AB2CE9">
        <w:rPr>
          <w:sz w:val="26"/>
          <w:szCs w:val="26"/>
          <w:lang w:val="ru-RU"/>
        </w:rPr>
        <w:t>Рассказ «Жизнь Трезора». Дж. </w:t>
      </w:r>
      <w:r w:rsidRPr="00AB2CE9">
        <w:rPr>
          <w:bCs/>
          <w:sz w:val="26"/>
          <w:szCs w:val="26"/>
          <w:lang w:val="ru-RU"/>
        </w:rPr>
        <w:t xml:space="preserve">Лондон. </w:t>
      </w:r>
      <w:r w:rsidRPr="00AB2CE9">
        <w:rPr>
          <w:sz w:val="26"/>
          <w:szCs w:val="26"/>
          <w:lang w:val="ru-RU"/>
        </w:rPr>
        <w:t xml:space="preserve">Повесть «Белый Клык». </w:t>
      </w:r>
      <w:r w:rsidRPr="00AB2CE9">
        <w:rPr>
          <w:bCs/>
          <w:sz w:val="26"/>
          <w:szCs w:val="26"/>
          <w:lang w:val="ru-RU"/>
        </w:rPr>
        <w:t xml:space="preserve">Э. Сетон-Томпсон. </w:t>
      </w:r>
      <w:r w:rsidRPr="00AB2CE9">
        <w:rPr>
          <w:sz w:val="26"/>
          <w:szCs w:val="26"/>
          <w:lang w:val="ru-RU"/>
        </w:rPr>
        <w:t>Рассказ «</w:t>
      </w:r>
      <w:proofErr w:type="gramStart"/>
      <w:r w:rsidRPr="00AB2CE9">
        <w:rPr>
          <w:sz w:val="26"/>
          <w:szCs w:val="26"/>
          <w:lang w:val="ru-RU"/>
        </w:rPr>
        <w:t>Королевская</w:t>
      </w:r>
      <w:proofErr w:type="gramEnd"/>
      <w:r w:rsidRPr="00AB2CE9">
        <w:rPr>
          <w:sz w:val="26"/>
          <w:szCs w:val="26"/>
          <w:lang w:val="ru-RU"/>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Тема природы в русской поэзии. </w:t>
      </w:r>
      <w:r w:rsidRPr="00AB2CE9">
        <w:rPr>
          <w:bCs/>
          <w:sz w:val="26"/>
          <w:szCs w:val="26"/>
          <w:lang w:val="ru-RU"/>
        </w:rPr>
        <w:t xml:space="preserve">А. К. Толстой. </w:t>
      </w:r>
      <w:r w:rsidRPr="00AB2CE9">
        <w:rPr>
          <w:sz w:val="26"/>
          <w:szCs w:val="26"/>
          <w:lang w:val="ru-RU"/>
        </w:rPr>
        <w:t>Стихотворение «Осень. Обсыпается весь наш бедный сад…». А. А. </w:t>
      </w:r>
      <w:r w:rsidRPr="00AB2CE9">
        <w:rPr>
          <w:bCs/>
          <w:sz w:val="26"/>
          <w:szCs w:val="26"/>
          <w:lang w:val="ru-RU"/>
        </w:rPr>
        <w:t xml:space="preserve">Фет. </w:t>
      </w:r>
      <w:r w:rsidRPr="00AB2CE9">
        <w:rPr>
          <w:sz w:val="26"/>
          <w:szCs w:val="26"/>
          <w:lang w:val="ru-RU"/>
        </w:rPr>
        <w:t xml:space="preserve">Стихотворение «Чудная картина…». </w:t>
      </w:r>
      <w:r w:rsidRPr="00AB2CE9">
        <w:rPr>
          <w:bCs/>
          <w:sz w:val="26"/>
          <w:szCs w:val="26"/>
          <w:lang w:val="ru-RU"/>
        </w:rPr>
        <w:t xml:space="preserve">И. А. Бунин. </w:t>
      </w:r>
      <w:r w:rsidRPr="00AB2CE9">
        <w:rPr>
          <w:sz w:val="26"/>
          <w:szCs w:val="26"/>
          <w:lang w:val="ru-RU"/>
        </w:rPr>
        <w:t xml:space="preserve">Стихотворение «Листопад» (фрагмент «Лес, точно терем расписной…»). </w:t>
      </w:r>
      <w:r w:rsidRPr="00AB2CE9">
        <w:rPr>
          <w:bCs/>
          <w:sz w:val="26"/>
          <w:szCs w:val="26"/>
          <w:lang w:val="ru-RU"/>
        </w:rPr>
        <w:t xml:space="preserve">Н. А. Заболоцкий. </w:t>
      </w:r>
      <w:r w:rsidRPr="00AB2CE9">
        <w:rPr>
          <w:sz w:val="26"/>
          <w:szCs w:val="26"/>
          <w:lang w:val="ru-RU"/>
        </w:rPr>
        <w:t>Стихотворение «Гроза ид</w:t>
      </w:r>
      <w:r w:rsidR="00A7166F" w:rsidRPr="00AB2CE9">
        <w:rPr>
          <w:sz w:val="26"/>
          <w:szCs w:val="26"/>
          <w:lang w:val="ru-RU"/>
        </w:rPr>
        <w:t>ё</w:t>
      </w:r>
      <w:r w:rsidRPr="00AB2CE9">
        <w:rPr>
          <w:sz w:val="26"/>
          <w:szCs w:val="26"/>
          <w:lang w:val="ru-RU"/>
        </w:rPr>
        <w:t xml:space="preserve">т». Картины родной природы в изображении русских поэтов. Параллелизм как средство создания художественной картины жизни </w:t>
      </w:r>
      <w:r w:rsidRPr="00AB2CE9">
        <w:rPr>
          <w:sz w:val="26"/>
          <w:szCs w:val="26"/>
          <w:lang w:val="ru-RU"/>
        </w:rPr>
        <w:lastRenderedPageBreak/>
        <w:t>природы и человека.</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Тема родины в русской поэзии. </w:t>
      </w:r>
      <w:r w:rsidRPr="00AB2CE9">
        <w:rPr>
          <w:bCs/>
          <w:sz w:val="26"/>
          <w:szCs w:val="26"/>
          <w:lang w:val="ru-RU"/>
        </w:rPr>
        <w:t xml:space="preserve">И. С.  Никитин. </w:t>
      </w:r>
      <w:r w:rsidR="002A7198" w:rsidRPr="00AB2CE9">
        <w:rPr>
          <w:sz w:val="26"/>
          <w:szCs w:val="26"/>
          <w:lang w:val="ru-RU"/>
        </w:rPr>
        <w:t>Стихотворение «</w:t>
      </w:r>
      <w:r w:rsidRPr="00AB2CE9">
        <w:rPr>
          <w:sz w:val="26"/>
          <w:szCs w:val="26"/>
          <w:lang w:val="ru-RU"/>
        </w:rPr>
        <w:t xml:space="preserve">Русь». </w:t>
      </w:r>
      <w:r w:rsidRPr="00AB2CE9">
        <w:rPr>
          <w:bCs/>
          <w:sz w:val="26"/>
          <w:szCs w:val="26"/>
          <w:lang w:val="ru-RU"/>
        </w:rPr>
        <w:t xml:space="preserve">А. К. Толстой. </w:t>
      </w:r>
      <w:r w:rsidRPr="00AB2CE9">
        <w:rPr>
          <w:sz w:val="26"/>
          <w:szCs w:val="26"/>
          <w:lang w:val="ru-RU"/>
        </w:rPr>
        <w:t xml:space="preserve">Стихотворение «Край ты мой, родимый край…». </w:t>
      </w:r>
      <w:r w:rsidRPr="00AB2CE9">
        <w:rPr>
          <w:bCs/>
          <w:sz w:val="26"/>
          <w:szCs w:val="26"/>
          <w:lang w:val="ru-RU"/>
        </w:rPr>
        <w:t xml:space="preserve">И. А. Бунин. </w:t>
      </w:r>
      <w:r w:rsidRPr="00AB2CE9">
        <w:rPr>
          <w:sz w:val="26"/>
          <w:szCs w:val="26"/>
          <w:lang w:val="ru-RU"/>
        </w:rPr>
        <w:t xml:space="preserve">Стихотворение «У птицы есть гнездо, у зверя есть нора…». </w:t>
      </w:r>
      <w:r w:rsidRPr="00AB2CE9">
        <w:rPr>
          <w:bCs/>
          <w:sz w:val="26"/>
          <w:szCs w:val="26"/>
          <w:lang w:val="ru-RU"/>
        </w:rPr>
        <w:t xml:space="preserve">И. Северянин. </w:t>
      </w:r>
      <w:r w:rsidRPr="00AB2CE9">
        <w:rPr>
          <w:sz w:val="26"/>
          <w:szCs w:val="26"/>
          <w:lang w:val="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Военная тема в русской литературе. </w:t>
      </w:r>
      <w:r w:rsidRPr="00AB2CE9">
        <w:rPr>
          <w:bCs/>
          <w:sz w:val="26"/>
          <w:szCs w:val="26"/>
          <w:lang w:val="ru-RU"/>
        </w:rPr>
        <w:t xml:space="preserve">В. П. Катаев. </w:t>
      </w:r>
      <w:r w:rsidRPr="00AB2CE9">
        <w:rPr>
          <w:sz w:val="26"/>
          <w:szCs w:val="26"/>
          <w:lang w:val="ru-RU"/>
        </w:rPr>
        <w:t xml:space="preserve">Повесть «Сын полка» (фрагменты). </w:t>
      </w:r>
      <w:proofErr w:type="gramStart"/>
      <w:r w:rsidRPr="00AB2CE9">
        <w:rPr>
          <w:bCs/>
          <w:sz w:val="26"/>
          <w:szCs w:val="26"/>
        </w:rPr>
        <w:t>A</w:t>
      </w:r>
      <w:r w:rsidRPr="00AB2CE9">
        <w:rPr>
          <w:bCs/>
          <w:sz w:val="26"/>
          <w:szCs w:val="26"/>
          <w:lang w:val="ru-RU"/>
        </w:rPr>
        <w:t>.</w:t>
      </w:r>
      <w:r w:rsidRPr="00AB2CE9">
        <w:rPr>
          <w:sz w:val="26"/>
          <w:szCs w:val="26"/>
          <w:lang w:val="ru-RU"/>
        </w:rPr>
        <w:t> </w:t>
      </w:r>
      <w:r w:rsidRPr="00AB2CE9">
        <w:rPr>
          <w:bCs/>
          <w:sz w:val="26"/>
          <w:szCs w:val="26"/>
          <w:lang w:val="ru-RU"/>
        </w:rPr>
        <w:t xml:space="preserve">Т. Твардовский. </w:t>
      </w:r>
      <w:r w:rsidRPr="00AB2CE9">
        <w:rPr>
          <w:sz w:val="26"/>
          <w:szCs w:val="26"/>
          <w:lang w:val="ru-RU"/>
        </w:rPr>
        <w:t>Стихотворение «Рассказ танкиста».</w:t>
      </w:r>
      <w:proofErr w:type="gramEnd"/>
      <w:r w:rsidRPr="00AB2CE9">
        <w:rPr>
          <w:sz w:val="26"/>
          <w:szCs w:val="26"/>
          <w:lang w:val="ru-RU"/>
        </w:rPr>
        <w:t xml:space="preserve"> </w:t>
      </w:r>
      <w:r w:rsidRPr="00AB2CE9">
        <w:rPr>
          <w:bCs/>
          <w:sz w:val="26"/>
          <w:szCs w:val="26"/>
          <w:lang w:val="ru-RU"/>
        </w:rPr>
        <w:t>Д. С. Самойлов</w:t>
      </w:r>
      <w:r w:rsidRPr="00AB2CE9">
        <w:rPr>
          <w:sz w:val="26"/>
          <w:szCs w:val="26"/>
          <w:lang w:val="ru-RU"/>
        </w:rPr>
        <w:t xml:space="preserve">. Стихотворение «Сороковые». </w:t>
      </w:r>
      <w:proofErr w:type="gramStart"/>
      <w:r w:rsidRPr="00AB2CE9">
        <w:rPr>
          <w:bCs/>
          <w:sz w:val="26"/>
          <w:szCs w:val="26"/>
        </w:rPr>
        <w:t>B</w:t>
      </w:r>
      <w:r w:rsidRPr="00AB2CE9">
        <w:rPr>
          <w:bCs/>
          <w:sz w:val="26"/>
          <w:szCs w:val="26"/>
          <w:lang w:val="ru-RU"/>
        </w:rPr>
        <w:t xml:space="preserve">. В. Быков. </w:t>
      </w:r>
      <w:r w:rsidRPr="00AB2CE9">
        <w:rPr>
          <w:sz w:val="26"/>
          <w:szCs w:val="26"/>
          <w:lang w:val="ru-RU"/>
        </w:rPr>
        <w:t>Повесть «Обелиск».</w:t>
      </w:r>
      <w:proofErr w:type="gramEnd"/>
      <w:r w:rsidRPr="00AB2CE9">
        <w:rPr>
          <w:sz w:val="26"/>
          <w:szCs w:val="26"/>
          <w:lang w:val="ru-RU"/>
        </w:rPr>
        <w:t xml:space="preserve">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74333A" w:rsidRPr="00AB2CE9" w:rsidRDefault="0074333A" w:rsidP="00AB2CE9">
      <w:pPr>
        <w:shd w:val="clear" w:color="auto" w:fill="FFFFFF"/>
        <w:ind w:firstLine="454"/>
        <w:jc w:val="both"/>
        <w:rPr>
          <w:sz w:val="26"/>
          <w:szCs w:val="26"/>
          <w:lang w:val="ru-RU"/>
        </w:rPr>
      </w:pPr>
      <w:r w:rsidRPr="00AB2CE9">
        <w:rPr>
          <w:b/>
          <w:bCs/>
          <w:i/>
          <w:iCs/>
          <w:sz w:val="26"/>
          <w:szCs w:val="26"/>
          <w:lang w:val="ru-RU"/>
        </w:rPr>
        <w:t xml:space="preserve">Автобиографические произведения русских писателей. </w:t>
      </w:r>
      <w:r w:rsidRPr="00AB2CE9">
        <w:rPr>
          <w:bCs/>
          <w:sz w:val="26"/>
          <w:szCs w:val="26"/>
          <w:lang w:val="ru-RU"/>
        </w:rPr>
        <w:t xml:space="preserve">Л. Н. Толстой. </w:t>
      </w:r>
      <w:r w:rsidRPr="00AB2CE9">
        <w:rPr>
          <w:sz w:val="26"/>
          <w:szCs w:val="26"/>
          <w:lang w:val="ru-RU"/>
        </w:rPr>
        <w:t xml:space="preserve">Повесть «Детство» (фрагменты). </w:t>
      </w:r>
      <w:r w:rsidRPr="00AB2CE9">
        <w:rPr>
          <w:bCs/>
          <w:sz w:val="26"/>
          <w:szCs w:val="26"/>
          <w:lang w:val="ru-RU"/>
        </w:rPr>
        <w:t xml:space="preserve">М. Горький. </w:t>
      </w:r>
      <w:r w:rsidRPr="00AB2CE9">
        <w:rPr>
          <w:sz w:val="26"/>
          <w:szCs w:val="26"/>
          <w:lang w:val="ru-RU"/>
        </w:rPr>
        <w:t xml:space="preserve">Повесть «Детство» (фрагменты). </w:t>
      </w:r>
      <w:r w:rsidRPr="00AB2CE9">
        <w:rPr>
          <w:bCs/>
          <w:sz w:val="26"/>
          <w:szCs w:val="26"/>
          <w:lang w:val="ru-RU"/>
        </w:rPr>
        <w:t xml:space="preserve">А. Н. Толстой. </w:t>
      </w:r>
      <w:r w:rsidRPr="00AB2CE9">
        <w:rPr>
          <w:sz w:val="26"/>
          <w:szCs w:val="26"/>
          <w:lang w:val="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74333A" w:rsidRPr="00AB2CE9" w:rsidRDefault="0074333A" w:rsidP="009468ED">
      <w:pPr>
        <w:shd w:val="clear" w:color="auto" w:fill="FFFFFF"/>
        <w:ind w:firstLine="454"/>
        <w:jc w:val="center"/>
        <w:rPr>
          <w:sz w:val="26"/>
          <w:szCs w:val="26"/>
          <w:lang w:val="ru-RU"/>
        </w:rPr>
      </w:pPr>
      <w:r w:rsidRPr="00AB2CE9">
        <w:rPr>
          <w:b/>
          <w:bCs/>
          <w:sz w:val="26"/>
          <w:szCs w:val="26"/>
          <w:lang w:val="ru-RU"/>
        </w:rPr>
        <w:t>Сведения по теории и истории литературы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Литература как искусство словесного образа. Литература и мифология. Литература и фольклор.</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Художественный вымысел. Правдоподобие и фантастика.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74333A" w:rsidRPr="00AB2CE9" w:rsidRDefault="0074333A" w:rsidP="00AB2CE9">
      <w:pPr>
        <w:ind w:firstLine="454"/>
        <w:jc w:val="both"/>
        <w:rPr>
          <w:sz w:val="26"/>
          <w:szCs w:val="26"/>
          <w:lang w:val="ru-RU"/>
        </w:rPr>
      </w:pPr>
      <w:r w:rsidRPr="00AB2CE9">
        <w:rPr>
          <w:sz w:val="26"/>
          <w:szCs w:val="26"/>
          <w:lang w:val="ru-RU"/>
        </w:rPr>
        <w:t>Авторская позиция. Заглавие произведения. Эпиграф. «Говорящие» фамилии. Финал произведения.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Тематика и проблематика. Идейно-эмоциональное содержание произведения. </w:t>
      </w:r>
      <w:proofErr w:type="gramStart"/>
      <w:r w:rsidRPr="00AB2CE9">
        <w:rPr>
          <w:sz w:val="26"/>
          <w:szCs w:val="26"/>
          <w:lang w:val="ru-RU"/>
        </w:rPr>
        <w:t>Возвышенное</w:t>
      </w:r>
      <w:proofErr w:type="gramEnd"/>
      <w:r w:rsidRPr="00AB2CE9">
        <w:rPr>
          <w:sz w:val="26"/>
          <w:szCs w:val="26"/>
          <w:lang w:val="ru-RU"/>
        </w:rPr>
        <w:t xml:space="preserve"> и низменное, прекрасное и безобразное, трагическое и комическое в литературе. Юмор. Сатира.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AB2CE9">
        <w:rPr>
          <w:sz w:val="26"/>
          <w:szCs w:val="26"/>
        </w:rPr>
        <w:t>XVII</w:t>
      </w:r>
      <w:r w:rsidRPr="00AB2CE9">
        <w:rPr>
          <w:sz w:val="26"/>
          <w:szCs w:val="26"/>
          <w:lang w:val="ru-RU"/>
        </w:rPr>
        <w:t xml:space="preserve">, </w:t>
      </w:r>
      <w:r w:rsidRPr="00AB2CE9">
        <w:rPr>
          <w:sz w:val="26"/>
          <w:szCs w:val="26"/>
        </w:rPr>
        <w:t>XVIII</w:t>
      </w:r>
      <w:r w:rsidRPr="00AB2CE9">
        <w:rPr>
          <w:sz w:val="26"/>
          <w:szCs w:val="26"/>
          <w:lang w:val="ru-RU"/>
        </w:rPr>
        <w:t xml:space="preserve">, </w:t>
      </w:r>
      <w:r w:rsidRPr="00AB2CE9">
        <w:rPr>
          <w:sz w:val="26"/>
          <w:szCs w:val="26"/>
        </w:rPr>
        <w:t>XIX</w:t>
      </w:r>
      <w:r w:rsidRPr="00AB2CE9">
        <w:rPr>
          <w:sz w:val="26"/>
          <w:szCs w:val="26"/>
          <w:lang w:val="ru-RU"/>
        </w:rPr>
        <w:t xml:space="preserve"> и </w:t>
      </w:r>
      <w:r w:rsidRPr="00AB2CE9">
        <w:rPr>
          <w:sz w:val="26"/>
          <w:szCs w:val="26"/>
        </w:rPr>
        <w:t>XX</w:t>
      </w:r>
      <w:r w:rsidRPr="00AB2CE9">
        <w:rPr>
          <w:sz w:val="26"/>
          <w:szCs w:val="26"/>
          <w:lang w:val="ru-RU"/>
        </w:rPr>
        <w:t> вв.). Литературные направления (классицизм, сентиментализм, романтизм, реализм, модернизм).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Русская литература </w:t>
      </w:r>
      <w:r w:rsidRPr="00AB2CE9">
        <w:rPr>
          <w:sz w:val="26"/>
          <w:szCs w:val="26"/>
        </w:rPr>
        <w:t>XVIII</w:t>
      </w:r>
      <w:r w:rsidRPr="00AB2CE9">
        <w:rPr>
          <w:sz w:val="26"/>
          <w:szCs w:val="26"/>
          <w:lang w:val="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Русская литература </w:t>
      </w:r>
      <w:r w:rsidRPr="00AB2CE9">
        <w:rPr>
          <w:sz w:val="26"/>
          <w:szCs w:val="26"/>
        </w:rPr>
        <w:t>XIX</w:t>
      </w:r>
      <w:r w:rsidRPr="00AB2CE9">
        <w:rPr>
          <w:sz w:val="26"/>
          <w:szCs w:val="26"/>
          <w:lang w:val="ru-RU"/>
        </w:rPr>
        <w:t xml:space="preserve"> в. Романтизм в русской литературе. Романтический герой. Становление реализма в русской литературе </w:t>
      </w:r>
      <w:r w:rsidRPr="00AB2CE9">
        <w:rPr>
          <w:sz w:val="26"/>
          <w:szCs w:val="26"/>
        </w:rPr>
        <w:t>XIX</w:t>
      </w:r>
      <w:r w:rsidRPr="00AB2CE9">
        <w:rPr>
          <w:sz w:val="26"/>
          <w:szCs w:val="26"/>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w:t>
      </w:r>
      <w:r w:rsidRPr="00AB2CE9">
        <w:rPr>
          <w:sz w:val="26"/>
          <w:szCs w:val="26"/>
          <w:lang w:val="ru-RU"/>
        </w:rPr>
        <w:lastRenderedPageBreak/>
        <w:t xml:space="preserve">русской литературы. Психологизм русской прозы. Основные темы и образы русской поэзии </w:t>
      </w:r>
      <w:r w:rsidRPr="00AB2CE9">
        <w:rPr>
          <w:sz w:val="26"/>
          <w:szCs w:val="26"/>
        </w:rPr>
        <w:t>XIX</w:t>
      </w:r>
      <w:r w:rsidRPr="00AB2CE9">
        <w:rPr>
          <w:sz w:val="26"/>
          <w:szCs w:val="26"/>
          <w:lang w:val="ru-RU"/>
        </w:rPr>
        <w:t xml:space="preserve"> в. (человек и природа, родина, любовь, назначение поэзии). Социальная и нравственная проблематика русской драматургии </w:t>
      </w:r>
      <w:r w:rsidRPr="00AB2CE9">
        <w:rPr>
          <w:sz w:val="26"/>
          <w:szCs w:val="26"/>
        </w:rPr>
        <w:t>XIX</w:t>
      </w:r>
      <w:r w:rsidRPr="00AB2CE9">
        <w:rPr>
          <w:sz w:val="26"/>
          <w:szCs w:val="26"/>
          <w:lang w:val="ru-RU"/>
        </w:rPr>
        <w:t> в.</w:t>
      </w:r>
    </w:p>
    <w:p w:rsidR="0074333A" w:rsidRPr="00AB2CE9" w:rsidRDefault="0074333A" w:rsidP="00AB2CE9">
      <w:pPr>
        <w:ind w:firstLine="454"/>
        <w:jc w:val="both"/>
        <w:rPr>
          <w:sz w:val="26"/>
          <w:szCs w:val="26"/>
          <w:lang w:val="ru-RU"/>
        </w:rPr>
      </w:pPr>
      <w:r w:rsidRPr="00AB2CE9">
        <w:rPr>
          <w:sz w:val="26"/>
          <w:szCs w:val="26"/>
          <w:lang w:val="ru-RU"/>
        </w:rPr>
        <w:t xml:space="preserve">Русская литература </w:t>
      </w:r>
      <w:r w:rsidRPr="00AB2CE9">
        <w:rPr>
          <w:sz w:val="26"/>
          <w:szCs w:val="26"/>
        </w:rPr>
        <w:t>XX</w:t>
      </w:r>
      <w:r w:rsidRPr="00AB2CE9">
        <w:rPr>
          <w:sz w:val="26"/>
          <w:szCs w:val="26"/>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AB2CE9">
        <w:rPr>
          <w:sz w:val="26"/>
          <w:szCs w:val="26"/>
        </w:rPr>
        <w:t>XX</w:t>
      </w:r>
      <w:r w:rsidRPr="00AB2CE9">
        <w:rPr>
          <w:sz w:val="26"/>
          <w:szCs w:val="26"/>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AB2CE9">
        <w:rPr>
          <w:sz w:val="26"/>
          <w:szCs w:val="26"/>
        </w:rPr>
        <w:t>XX</w:t>
      </w:r>
      <w:r w:rsidRPr="00AB2CE9">
        <w:rPr>
          <w:sz w:val="26"/>
          <w:szCs w:val="26"/>
          <w:lang w:val="ru-RU"/>
        </w:rPr>
        <w:t> в. (человек и природа, родина, любовь, война, назначение поэзии).</w:t>
      </w:r>
    </w:p>
    <w:p w:rsidR="0074333A" w:rsidRPr="00243F9B" w:rsidRDefault="0074333A" w:rsidP="009468ED">
      <w:pPr>
        <w:ind w:firstLine="454"/>
        <w:jc w:val="center"/>
        <w:rPr>
          <w:b/>
          <w:sz w:val="26"/>
          <w:szCs w:val="26"/>
          <w:u w:val="single"/>
          <w:lang w:val="ru-RU"/>
        </w:rPr>
      </w:pPr>
      <w:r w:rsidRPr="00243F9B">
        <w:rPr>
          <w:b/>
          <w:sz w:val="26"/>
          <w:szCs w:val="26"/>
          <w:u w:val="single"/>
          <w:lang w:val="ru-RU"/>
        </w:rPr>
        <w:t>Иностранный язык. Второй иностранный язык</w:t>
      </w:r>
    </w:p>
    <w:p w:rsidR="0074333A" w:rsidRPr="00AB2CE9" w:rsidRDefault="0074333A" w:rsidP="009468ED">
      <w:pPr>
        <w:ind w:firstLine="454"/>
        <w:jc w:val="center"/>
        <w:rPr>
          <w:sz w:val="26"/>
          <w:szCs w:val="26"/>
          <w:lang w:val="ru-RU"/>
        </w:rPr>
      </w:pPr>
      <w:r w:rsidRPr="00AB2CE9">
        <w:rPr>
          <w:b/>
          <w:sz w:val="26"/>
          <w:szCs w:val="26"/>
          <w:lang w:val="ru-RU"/>
        </w:rPr>
        <w:t>Предметное содержание речи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Межличностные взаимоотношения в семье, со сверстниками; решение конфликтных ситуаций. Внешность и черты характера человека.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Досуг и увлечения (чтение, кино, театр, музей, музыка). Виды отдыха, путешествия. Молод</w:t>
      </w:r>
      <w:r w:rsidR="008456E6" w:rsidRPr="00AB2CE9">
        <w:rPr>
          <w:sz w:val="26"/>
          <w:szCs w:val="26"/>
          <w:lang w:val="ru-RU"/>
        </w:rPr>
        <w:t>ё</w:t>
      </w:r>
      <w:r w:rsidRPr="00AB2CE9">
        <w:rPr>
          <w:sz w:val="26"/>
          <w:szCs w:val="26"/>
          <w:lang w:val="ru-RU"/>
        </w:rPr>
        <w:t>жная мода. Покупки.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Здоровый образ жизни: режим труда и отдыха, спорт, сбалансированное питание, отказ от вредных привычек.</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Мир профессий. Проблемы выбора профессии. Роль иностранного языка в планах на будущее.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Средства массовой информации и коммуникации (пресса, телевидение, радио, Интернет).</w:t>
      </w:r>
    </w:p>
    <w:p w:rsidR="0074333A" w:rsidRPr="00AB2CE9" w:rsidRDefault="0074333A" w:rsidP="00AB2CE9">
      <w:pPr>
        <w:ind w:firstLine="454"/>
        <w:jc w:val="both"/>
        <w:rPr>
          <w:sz w:val="26"/>
          <w:szCs w:val="26"/>
          <w:lang w:val="ru-RU"/>
        </w:rPr>
      </w:pPr>
      <w:proofErr w:type="gramStart"/>
      <w:r w:rsidRPr="00AB2CE9">
        <w:rPr>
          <w:sz w:val="26"/>
          <w:szCs w:val="26"/>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roofErr w:type="gramEnd"/>
    </w:p>
    <w:p w:rsidR="0074333A" w:rsidRPr="00AB2CE9" w:rsidRDefault="00A524B7" w:rsidP="009468ED">
      <w:pPr>
        <w:ind w:firstLine="454"/>
        <w:jc w:val="center"/>
        <w:rPr>
          <w:b/>
          <w:sz w:val="26"/>
          <w:szCs w:val="26"/>
          <w:lang w:val="ru-RU"/>
        </w:rPr>
      </w:pPr>
      <w:r w:rsidRPr="00AB2CE9">
        <w:rPr>
          <w:b/>
          <w:sz w:val="26"/>
          <w:szCs w:val="26"/>
          <w:lang w:val="ru-RU"/>
        </w:rPr>
        <w:t>Виды речевой деятельности/</w:t>
      </w:r>
      <w:r w:rsidR="0074333A" w:rsidRPr="00AB2CE9">
        <w:rPr>
          <w:b/>
          <w:sz w:val="26"/>
          <w:szCs w:val="26"/>
          <w:lang w:val="ru-RU"/>
        </w:rPr>
        <w:t>Коммуникативные умения</w:t>
      </w:r>
    </w:p>
    <w:p w:rsidR="0074333A" w:rsidRPr="00AB2CE9" w:rsidRDefault="0074333A" w:rsidP="00AB2CE9">
      <w:pPr>
        <w:ind w:firstLine="454"/>
        <w:jc w:val="both"/>
        <w:rPr>
          <w:sz w:val="26"/>
          <w:szCs w:val="26"/>
          <w:lang w:val="ru-RU"/>
        </w:rPr>
      </w:pPr>
      <w:r w:rsidRPr="00AB2CE9">
        <w:rPr>
          <w:b/>
          <w:bCs/>
          <w:i/>
          <w:iCs/>
          <w:sz w:val="26"/>
          <w:szCs w:val="26"/>
          <w:lang w:val="ru-RU"/>
        </w:rPr>
        <w:t>Говорение</w:t>
      </w:r>
    </w:p>
    <w:p w:rsidR="0074333A" w:rsidRPr="00AB2CE9" w:rsidRDefault="0074333A" w:rsidP="00AB2CE9">
      <w:pPr>
        <w:ind w:firstLine="454"/>
        <w:jc w:val="both"/>
        <w:rPr>
          <w:sz w:val="26"/>
          <w:szCs w:val="26"/>
          <w:lang w:val="ru-RU"/>
        </w:rPr>
      </w:pPr>
      <w:r w:rsidRPr="00AB2CE9">
        <w:rPr>
          <w:i/>
          <w:iCs/>
          <w:sz w:val="26"/>
          <w:szCs w:val="26"/>
          <w:lang w:val="ru-RU"/>
        </w:rPr>
        <w:t>Диалогическая речь</w:t>
      </w:r>
    </w:p>
    <w:p w:rsidR="0074333A" w:rsidRPr="00AB2CE9" w:rsidRDefault="0074333A" w:rsidP="00AB2CE9">
      <w:pPr>
        <w:ind w:firstLine="454"/>
        <w:jc w:val="both"/>
        <w:rPr>
          <w:sz w:val="26"/>
          <w:szCs w:val="26"/>
          <w:lang w:val="ru-RU"/>
        </w:rPr>
      </w:pPr>
      <w:r w:rsidRPr="00AB2CE9">
        <w:rPr>
          <w:sz w:val="26"/>
          <w:szCs w:val="26"/>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74333A" w:rsidRPr="00AB2CE9" w:rsidRDefault="0074333A" w:rsidP="00AB2CE9">
      <w:pPr>
        <w:ind w:firstLine="454"/>
        <w:jc w:val="both"/>
        <w:rPr>
          <w:sz w:val="26"/>
          <w:szCs w:val="26"/>
          <w:lang w:val="ru-RU"/>
        </w:rPr>
      </w:pPr>
      <w:r w:rsidRPr="00AB2CE9">
        <w:rPr>
          <w:i/>
          <w:iCs/>
          <w:sz w:val="26"/>
          <w:szCs w:val="26"/>
          <w:lang w:val="ru-RU"/>
        </w:rPr>
        <w:t>Монологическая речь</w:t>
      </w:r>
    </w:p>
    <w:p w:rsidR="0074333A" w:rsidRPr="00AB2CE9" w:rsidRDefault="0074333A" w:rsidP="00AB2CE9">
      <w:pPr>
        <w:ind w:firstLine="454"/>
        <w:jc w:val="both"/>
        <w:rPr>
          <w:sz w:val="26"/>
          <w:szCs w:val="26"/>
          <w:lang w:val="ru-RU"/>
        </w:rPr>
      </w:pPr>
      <w:r w:rsidRPr="00AB2CE9">
        <w:rPr>
          <w:sz w:val="26"/>
          <w:szCs w:val="26"/>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74333A" w:rsidRPr="00AB2CE9" w:rsidRDefault="0074333A" w:rsidP="00AB2CE9">
      <w:pPr>
        <w:ind w:firstLine="454"/>
        <w:jc w:val="both"/>
        <w:rPr>
          <w:sz w:val="26"/>
          <w:szCs w:val="26"/>
          <w:lang w:val="ru-RU"/>
        </w:rPr>
      </w:pPr>
      <w:r w:rsidRPr="00AB2CE9">
        <w:rPr>
          <w:b/>
          <w:bCs/>
          <w:i/>
          <w:iCs/>
          <w:sz w:val="26"/>
          <w:szCs w:val="26"/>
          <w:lang w:val="ru-RU"/>
        </w:rPr>
        <w:t>Аудирование</w:t>
      </w:r>
    </w:p>
    <w:p w:rsidR="0074333A" w:rsidRPr="00AB2CE9" w:rsidRDefault="0074333A" w:rsidP="00AB2CE9">
      <w:pPr>
        <w:ind w:firstLine="454"/>
        <w:jc w:val="both"/>
        <w:rPr>
          <w:sz w:val="26"/>
          <w:szCs w:val="26"/>
          <w:lang w:val="ru-RU"/>
        </w:rPr>
      </w:pPr>
      <w:r w:rsidRPr="00AB2CE9">
        <w:rPr>
          <w:sz w:val="26"/>
          <w:szCs w:val="26"/>
          <w:lang w:val="ru-RU"/>
        </w:rPr>
        <w:t xml:space="preserve">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w:t>
      </w:r>
      <w:r w:rsidRPr="00AB2CE9">
        <w:rPr>
          <w:sz w:val="26"/>
          <w:szCs w:val="26"/>
          <w:lang w:val="ru-RU"/>
        </w:rPr>
        <w:lastRenderedPageBreak/>
        <w:t>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74333A" w:rsidRPr="00AB2CE9" w:rsidRDefault="0074333A" w:rsidP="00AB2CE9">
      <w:pPr>
        <w:ind w:firstLine="454"/>
        <w:jc w:val="both"/>
        <w:rPr>
          <w:sz w:val="26"/>
          <w:szCs w:val="26"/>
          <w:lang w:val="ru-RU"/>
        </w:rPr>
      </w:pPr>
      <w:r w:rsidRPr="00AB2CE9">
        <w:rPr>
          <w:sz w:val="26"/>
          <w:szCs w:val="26"/>
          <w:lang w:val="ru-RU"/>
        </w:rPr>
        <w:t>Жанры текстов: прагматические, публицистические.</w:t>
      </w:r>
    </w:p>
    <w:p w:rsidR="0074333A" w:rsidRPr="00AB2CE9" w:rsidRDefault="0074333A" w:rsidP="00AB2CE9">
      <w:pPr>
        <w:ind w:firstLine="454"/>
        <w:jc w:val="both"/>
        <w:rPr>
          <w:sz w:val="26"/>
          <w:szCs w:val="26"/>
          <w:lang w:val="ru-RU"/>
        </w:rPr>
      </w:pPr>
      <w:r w:rsidRPr="00AB2CE9">
        <w:rPr>
          <w:sz w:val="26"/>
          <w:szCs w:val="26"/>
          <w:lang w:val="ru-RU"/>
        </w:rPr>
        <w:t>Типы текстов: объявление, реклама, сообщение, рассказ, диалог-интервью, стихотворение и др.</w:t>
      </w:r>
    </w:p>
    <w:p w:rsidR="0074333A" w:rsidRPr="00AB2CE9" w:rsidRDefault="0074333A" w:rsidP="00AB2CE9">
      <w:pPr>
        <w:ind w:firstLine="454"/>
        <w:jc w:val="both"/>
        <w:rPr>
          <w:sz w:val="26"/>
          <w:szCs w:val="26"/>
          <w:lang w:val="ru-RU"/>
        </w:rPr>
      </w:pPr>
      <w:r w:rsidRPr="00AB2CE9">
        <w:rPr>
          <w:sz w:val="26"/>
          <w:szCs w:val="26"/>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74333A" w:rsidRPr="00AB2CE9" w:rsidRDefault="0074333A" w:rsidP="00AB2CE9">
      <w:pPr>
        <w:ind w:firstLine="454"/>
        <w:jc w:val="both"/>
        <w:rPr>
          <w:sz w:val="26"/>
          <w:szCs w:val="26"/>
          <w:lang w:val="ru-RU"/>
        </w:rPr>
      </w:pPr>
      <w:r w:rsidRPr="00AB2CE9">
        <w:rPr>
          <w:sz w:val="26"/>
          <w:szCs w:val="26"/>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74333A" w:rsidRPr="00AB2CE9" w:rsidRDefault="0074333A" w:rsidP="00AB2CE9">
      <w:pPr>
        <w:ind w:firstLine="454"/>
        <w:jc w:val="both"/>
        <w:rPr>
          <w:sz w:val="26"/>
          <w:szCs w:val="26"/>
          <w:lang w:val="ru-RU"/>
        </w:rPr>
      </w:pPr>
      <w:r w:rsidRPr="00AB2CE9">
        <w:rPr>
          <w:sz w:val="26"/>
          <w:szCs w:val="26"/>
          <w:lang w:val="ru-RU"/>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AB2CE9">
        <w:rPr>
          <w:sz w:val="26"/>
          <w:szCs w:val="26"/>
          <w:lang w:val="ru-RU"/>
        </w:rPr>
        <w:t>изученными</w:t>
      </w:r>
      <w:proofErr w:type="gramEnd"/>
      <w:r w:rsidRPr="00AB2CE9">
        <w:rPr>
          <w:sz w:val="26"/>
          <w:szCs w:val="26"/>
          <w:lang w:val="ru-RU"/>
        </w:rPr>
        <w:t xml:space="preserve"> и некоторое количество незнакомых языковых явлений. Время звучания текстов для аудирования — до 2 мин.</w:t>
      </w:r>
    </w:p>
    <w:p w:rsidR="0074333A" w:rsidRPr="00AB2CE9" w:rsidRDefault="0074333A" w:rsidP="00AB2CE9">
      <w:pPr>
        <w:ind w:firstLine="454"/>
        <w:jc w:val="both"/>
        <w:rPr>
          <w:sz w:val="26"/>
          <w:szCs w:val="26"/>
          <w:lang w:val="ru-RU"/>
        </w:rPr>
      </w:pPr>
      <w:r w:rsidRPr="00AB2CE9">
        <w:rPr>
          <w:sz w:val="26"/>
          <w:szCs w:val="26"/>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74333A" w:rsidRPr="00AB2CE9" w:rsidRDefault="0074333A" w:rsidP="00AB2CE9">
      <w:pPr>
        <w:ind w:firstLine="454"/>
        <w:jc w:val="both"/>
        <w:rPr>
          <w:sz w:val="26"/>
          <w:szCs w:val="26"/>
          <w:lang w:val="ru-RU"/>
        </w:rPr>
      </w:pPr>
      <w:r w:rsidRPr="00AB2CE9">
        <w:rPr>
          <w:b/>
          <w:bCs/>
          <w:i/>
          <w:iCs/>
          <w:sz w:val="26"/>
          <w:szCs w:val="26"/>
          <w:lang w:val="ru-RU"/>
        </w:rPr>
        <w:t>Чтение</w:t>
      </w:r>
    </w:p>
    <w:p w:rsidR="0074333A" w:rsidRPr="00AB2CE9" w:rsidRDefault="0074333A" w:rsidP="00AB2CE9">
      <w:pPr>
        <w:ind w:firstLine="454"/>
        <w:jc w:val="both"/>
        <w:rPr>
          <w:sz w:val="26"/>
          <w:szCs w:val="26"/>
          <w:lang w:val="ru-RU"/>
        </w:rPr>
      </w:pPr>
      <w:r w:rsidRPr="00AB2CE9">
        <w:rPr>
          <w:sz w:val="26"/>
          <w:szCs w:val="26"/>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74333A" w:rsidRPr="00AB2CE9" w:rsidRDefault="0074333A" w:rsidP="00AB2CE9">
      <w:pPr>
        <w:ind w:firstLine="454"/>
        <w:jc w:val="both"/>
        <w:rPr>
          <w:sz w:val="26"/>
          <w:szCs w:val="26"/>
          <w:lang w:val="ru-RU"/>
        </w:rPr>
      </w:pPr>
      <w:r w:rsidRPr="00AB2CE9">
        <w:rPr>
          <w:sz w:val="26"/>
          <w:szCs w:val="26"/>
          <w:lang w:val="ru-RU"/>
        </w:rPr>
        <w:t xml:space="preserve">Жанры текстов: научно-популярные, публицистические, </w:t>
      </w:r>
      <w:proofErr w:type="gramStart"/>
      <w:r w:rsidRPr="00AB2CE9">
        <w:rPr>
          <w:sz w:val="26"/>
          <w:szCs w:val="26"/>
          <w:lang w:val="ru-RU"/>
        </w:rPr>
        <w:t>художествен</w:t>
      </w:r>
      <w:r w:rsidR="000559D6" w:rsidRPr="00AB2CE9">
        <w:rPr>
          <w:sz w:val="26"/>
          <w:szCs w:val="26"/>
          <w:lang w:val="ru-RU"/>
        </w:rPr>
        <w:t>-</w:t>
      </w:r>
      <w:r w:rsidRPr="00AB2CE9">
        <w:rPr>
          <w:sz w:val="26"/>
          <w:szCs w:val="26"/>
          <w:lang w:val="ru-RU"/>
        </w:rPr>
        <w:t>ные</w:t>
      </w:r>
      <w:proofErr w:type="gramEnd"/>
      <w:r w:rsidRPr="00AB2CE9">
        <w:rPr>
          <w:sz w:val="26"/>
          <w:szCs w:val="26"/>
          <w:lang w:val="ru-RU"/>
        </w:rPr>
        <w:t>, прагматические.</w:t>
      </w:r>
    </w:p>
    <w:p w:rsidR="0074333A" w:rsidRPr="00AB2CE9" w:rsidRDefault="0074333A" w:rsidP="00AB2CE9">
      <w:pPr>
        <w:ind w:firstLine="454"/>
        <w:jc w:val="both"/>
        <w:rPr>
          <w:sz w:val="26"/>
          <w:szCs w:val="26"/>
          <w:lang w:val="ru-RU"/>
        </w:rPr>
      </w:pPr>
      <w:proofErr w:type="gramStart"/>
      <w:r w:rsidRPr="00AB2CE9">
        <w:rPr>
          <w:sz w:val="26"/>
          <w:szCs w:val="26"/>
          <w:lang w:val="ru-RU"/>
        </w:rPr>
        <w:t>Типы текстов: статья, интервью, рассказ, объявление, рецепт, меню, проспект, реклама, стихотворение и др.</w:t>
      </w:r>
      <w:proofErr w:type="gramEnd"/>
    </w:p>
    <w:p w:rsidR="0074333A" w:rsidRPr="00AB2CE9" w:rsidRDefault="0074333A" w:rsidP="00AB2CE9">
      <w:pPr>
        <w:ind w:firstLine="454"/>
        <w:jc w:val="both"/>
        <w:rPr>
          <w:sz w:val="26"/>
          <w:szCs w:val="26"/>
          <w:lang w:val="ru-RU"/>
        </w:rPr>
      </w:pPr>
      <w:r w:rsidRPr="00AB2CE9">
        <w:rPr>
          <w:sz w:val="26"/>
          <w:szCs w:val="26"/>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учащихся.</w:t>
      </w:r>
    </w:p>
    <w:p w:rsidR="0074333A" w:rsidRPr="00AB2CE9" w:rsidRDefault="0074333A" w:rsidP="00AB2CE9">
      <w:pPr>
        <w:ind w:firstLine="454"/>
        <w:jc w:val="both"/>
        <w:rPr>
          <w:sz w:val="26"/>
          <w:szCs w:val="26"/>
          <w:lang w:val="ru-RU"/>
        </w:rPr>
      </w:pPr>
      <w:r w:rsidRPr="00AB2CE9">
        <w:rPr>
          <w:sz w:val="26"/>
          <w:szCs w:val="26"/>
          <w:lang w:val="ru-RU"/>
        </w:rPr>
        <w:t>Независимо от вида чтения возможно использование двуязычного словаря.</w:t>
      </w:r>
    </w:p>
    <w:p w:rsidR="0074333A" w:rsidRPr="00AB2CE9" w:rsidRDefault="0074333A" w:rsidP="00AB2CE9">
      <w:pPr>
        <w:ind w:firstLine="454"/>
        <w:jc w:val="both"/>
        <w:rPr>
          <w:sz w:val="26"/>
          <w:szCs w:val="26"/>
          <w:lang w:val="ru-RU"/>
        </w:rPr>
      </w:pPr>
      <w:r w:rsidRPr="00AB2CE9">
        <w:rPr>
          <w:sz w:val="26"/>
          <w:szCs w:val="26"/>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74333A" w:rsidRPr="00AB2CE9" w:rsidRDefault="0074333A" w:rsidP="00AB2CE9">
      <w:pPr>
        <w:ind w:firstLine="454"/>
        <w:jc w:val="both"/>
        <w:rPr>
          <w:sz w:val="26"/>
          <w:szCs w:val="26"/>
          <w:lang w:val="ru-RU"/>
        </w:rPr>
      </w:pPr>
      <w:r w:rsidRPr="00AB2CE9">
        <w:rPr>
          <w:sz w:val="26"/>
          <w:szCs w:val="26"/>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Объём текста для чтения — около 350 слов.</w:t>
      </w:r>
    </w:p>
    <w:p w:rsidR="0074333A" w:rsidRPr="00AB2CE9" w:rsidRDefault="0074333A" w:rsidP="00AB2CE9">
      <w:pPr>
        <w:ind w:firstLine="454"/>
        <w:jc w:val="both"/>
        <w:rPr>
          <w:sz w:val="26"/>
          <w:szCs w:val="26"/>
          <w:lang w:val="ru-RU"/>
        </w:rPr>
      </w:pPr>
      <w:r w:rsidRPr="00AB2CE9">
        <w:rPr>
          <w:sz w:val="26"/>
          <w:szCs w:val="26"/>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w:t>
      </w:r>
      <w:r w:rsidR="008456E6" w:rsidRPr="00AB2CE9">
        <w:rPr>
          <w:sz w:val="26"/>
          <w:szCs w:val="26"/>
          <w:lang w:val="ru-RU"/>
        </w:rPr>
        <w:t>ё</w:t>
      </w:r>
      <w:r w:rsidRPr="00AB2CE9">
        <w:rPr>
          <w:sz w:val="26"/>
          <w:szCs w:val="26"/>
          <w:lang w:val="ru-RU"/>
        </w:rPr>
        <w:t>мов смысловой переработки текста (языковой догадки, выборочного перевода) и оценки полученной информации. Объём текстов для чтения — до 300 слов.</w:t>
      </w:r>
    </w:p>
    <w:p w:rsidR="0074333A" w:rsidRPr="00AB2CE9" w:rsidRDefault="0074333A" w:rsidP="00AB2CE9">
      <w:pPr>
        <w:ind w:firstLine="454"/>
        <w:jc w:val="both"/>
        <w:rPr>
          <w:sz w:val="26"/>
          <w:szCs w:val="26"/>
          <w:lang w:val="ru-RU"/>
        </w:rPr>
      </w:pPr>
      <w:r w:rsidRPr="00AB2CE9">
        <w:rPr>
          <w:b/>
          <w:bCs/>
          <w:i/>
          <w:iCs/>
          <w:sz w:val="26"/>
          <w:szCs w:val="26"/>
          <w:lang w:val="ru-RU"/>
        </w:rPr>
        <w:t>Письменная речь</w:t>
      </w:r>
    </w:p>
    <w:p w:rsidR="0074333A" w:rsidRPr="00AB2CE9" w:rsidRDefault="0074333A" w:rsidP="00AB2CE9">
      <w:pPr>
        <w:ind w:firstLine="454"/>
        <w:jc w:val="both"/>
        <w:rPr>
          <w:sz w:val="26"/>
          <w:szCs w:val="26"/>
          <w:lang w:val="ru-RU"/>
        </w:rPr>
      </w:pPr>
      <w:r w:rsidRPr="00AB2CE9">
        <w:rPr>
          <w:sz w:val="26"/>
          <w:szCs w:val="26"/>
          <w:lang w:val="ru-RU"/>
        </w:rPr>
        <w:t>Дальнейшее развитие и совершенствование письменной речи, а именно умений:</w:t>
      </w:r>
    </w:p>
    <w:p w:rsidR="0074333A" w:rsidRPr="009468ED" w:rsidRDefault="0074333A" w:rsidP="00C736CC">
      <w:pPr>
        <w:pStyle w:val="af9"/>
        <w:numPr>
          <w:ilvl w:val="0"/>
          <w:numId w:val="137"/>
        </w:numPr>
        <w:shd w:val="clear" w:color="auto" w:fill="FFFFFF"/>
        <w:ind w:left="993" w:hanging="284"/>
        <w:jc w:val="both"/>
        <w:rPr>
          <w:sz w:val="26"/>
          <w:szCs w:val="26"/>
        </w:rPr>
      </w:pPr>
      <w:r w:rsidRPr="009468ED">
        <w:rPr>
          <w:sz w:val="26"/>
          <w:szCs w:val="26"/>
        </w:rPr>
        <w:t>писать короткие поздравления с днем рождения и другими праздниками, выражать пожелания (объёмом 30—40 слов, включая адрес);</w:t>
      </w:r>
    </w:p>
    <w:p w:rsidR="0074333A" w:rsidRPr="009468ED" w:rsidRDefault="0074333A" w:rsidP="00C736CC">
      <w:pPr>
        <w:pStyle w:val="af9"/>
        <w:numPr>
          <w:ilvl w:val="0"/>
          <w:numId w:val="137"/>
        </w:numPr>
        <w:shd w:val="clear" w:color="auto" w:fill="FFFFFF"/>
        <w:ind w:left="993" w:hanging="284"/>
        <w:jc w:val="both"/>
        <w:rPr>
          <w:sz w:val="26"/>
          <w:szCs w:val="26"/>
        </w:rPr>
      </w:pPr>
      <w:r w:rsidRPr="009468ED">
        <w:rPr>
          <w:sz w:val="26"/>
          <w:szCs w:val="26"/>
        </w:rPr>
        <w:t>заполнять формуляры, бланки (указывать имя, фамилию, пол, гражданство, адрес);</w:t>
      </w:r>
    </w:p>
    <w:p w:rsidR="0074333A" w:rsidRPr="009468ED" w:rsidRDefault="0074333A" w:rsidP="00C736CC">
      <w:pPr>
        <w:pStyle w:val="af9"/>
        <w:numPr>
          <w:ilvl w:val="0"/>
          <w:numId w:val="137"/>
        </w:numPr>
        <w:shd w:val="clear" w:color="auto" w:fill="FFFFFF"/>
        <w:ind w:left="993" w:hanging="284"/>
        <w:jc w:val="both"/>
        <w:rPr>
          <w:sz w:val="26"/>
          <w:szCs w:val="26"/>
        </w:rPr>
      </w:pPr>
      <w:r w:rsidRPr="009468ED">
        <w:rPr>
          <w:sz w:val="26"/>
          <w:szCs w:val="26"/>
        </w:rPr>
        <w:lastRenderedPageBreak/>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74333A" w:rsidRPr="009468ED" w:rsidRDefault="0074333A" w:rsidP="00C736CC">
      <w:pPr>
        <w:pStyle w:val="af9"/>
        <w:numPr>
          <w:ilvl w:val="0"/>
          <w:numId w:val="137"/>
        </w:numPr>
        <w:ind w:left="993" w:hanging="284"/>
        <w:jc w:val="both"/>
        <w:rPr>
          <w:sz w:val="26"/>
          <w:szCs w:val="26"/>
        </w:rPr>
      </w:pPr>
      <w:r w:rsidRPr="009468ED">
        <w:rPr>
          <w:sz w:val="26"/>
          <w:szCs w:val="26"/>
        </w:rPr>
        <w:t>составлять план, тезисы устного или письменного сообщения, кратко излагать результаты проектной деятельности.</w:t>
      </w:r>
    </w:p>
    <w:p w:rsidR="0074333A" w:rsidRPr="00AB2CE9" w:rsidRDefault="0074333A" w:rsidP="009468ED">
      <w:pPr>
        <w:ind w:firstLine="454"/>
        <w:jc w:val="center"/>
        <w:rPr>
          <w:b/>
          <w:sz w:val="26"/>
          <w:szCs w:val="26"/>
          <w:lang w:val="ru-RU"/>
        </w:rPr>
      </w:pPr>
      <w:r w:rsidRPr="00AB2CE9">
        <w:rPr>
          <w:b/>
          <w:sz w:val="26"/>
          <w:szCs w:val="26"/>
          <w:lang w:val="ru-RU"/>
        </w:rPr>
        <w:t>Языковые знания и навыки</w:t>
      </w:r>
    </w:p>
    <w:p w:rsidR="0074333A" w:rsidRPr="00AB2CE9" w:rsidRDefault="0074333A" w:rsidP="00AB2CE9">
      <w:pPr>
        <w:ind w:firstLine="454"/>
        <w:jc w:val="both"/>
        <w:rPr>
          <w:b/>
          <w:sz w:val="26"/>
          <w:szCs w:val="26"/>
          <w:lang w:val="ru-RU"/>
        </w:rPr>
      </w:pPr>
      <w:r w:rsidRPr="00AB2CE9">
        <w:rPr>
          <w:b/>
          <w:bCs/>
          <w:i/>
          <w:iCs/>
          <w:sz w:val="26"/>
          <w:szCs w:val="26"/>
          <w:lang w:val="ru-RU"/>
        </w:rPr>
        <w:t>Орфография</w:t>
      </w:r>
    </w:p>
    <w:p w:rsidR="0074333A" w:rsidRPr="00AB2CE9" w:rsidRDefault="0074333A" w:rsidP="00AB2CE9">
      <w:pPr>
        <w:ind w:firstLine="454"/>
        <w:jc w:val="both"/>
        <w:rPr>
          <w:b/>
          <w:sz w:val="26"/>
          <w:szCs w:val="26"/>
          <w:lang w:val="ru-RU"/>
        </w:rPr>
      </w:pPr>
      <w:r w:rsidRPr="00AB2CE9">
        <w:rPr>
          <w:sz w:val="26"/>
          <w:szCs w:val="26"/>
          <w:lang w:val="ru-RU"/>
        </w:rPr>
        <w:t>Знание правил чтения и орфографии и навыки их применения на основе изучаемого лексико-грамматического материала.</w:t>
      </w:r>
    </w:p>
    <w:p w:rsidR="0074333A" w:rsidRPr="00AB2CE9" w:rsidRDefault="0074333A" w:rsidP="00AB2CE9">
      <w:pPr>
        <w:ind w:firstLine="454"/>
        <w:jc w:val="both"/>
        <w:rPr>
          <w:b/>
          <w:sz w:val="26"/>
          <w:szCs w:val="26"/>
          <w:lang w:val="ru-RU"/>
        </w:rPr>
      </w:pPr>
      <w:r w:rsidRPr="00AB2CE9">
        <w:rPr>
          <w:b/>
          <w:bCs/>
          <w:i/>
          <w:iCs/>
          <w:sz w:val="26"/>
          <w:szCs w:val="26"/>
          <w:lang w:val="ru-RU"/>
        </w:rPr>
        <w:t>Фонетическая сторона речи</w:t>
      </w:r>
    </w:p>
    <w:p w:rsidR="0074333A" w:rsidRPr="00AB2CE9" w:rsidRDefault="0074333A" w:rsidP="00AB2CE9">
      <w:pPr>
        <w:ind w:firstLine="454"/>
        <w:jc w:val="both"/>
        <w:rPr>
          <w:b/>
          <w:sz w:val="26"/>
          <w:szCs w:val="26"/>
          <w:lang w:val="ru-RU"/>
        </w:rPr>
      </w:pPr>
      <w:r w:rsidRPr="00AB2CE9">
        <w:rPr>
          <w:sz w:val="26"/>
          <w:szCs w:val="26"/>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74333A" w:rsidRPr="00AB2CE9" w:rsidRDefault="0074333A" w:rsidP="00AB2CE9">
      <w:pPr>
        <w:ind w:firstLine="454"/>
        <w:jc w:val="both"/>
        <w:rPr>
          <w:b/>
          <w:sz w:val="26"/>
          <w:szCs w:val="26"/>
          <w:lang w:val="ru-RU"/>
        </w:rPr>
      </w:pPr>
      <w:r w:rsidRPr="00AB2CE9">
        <w:rPr>
          <w:b/>
          <w:bCs/>
          <w:i/>
          <w:iCs/>
          <w:sz w:val="26"/>
          <w:szCs w:val="26"/>
          <w:lang w:val="ru-RU"/>
        </w:rPr>
        <w:t>Лексическая сторона речи</w:t>
      </w:r>
    </w:p>
    <w:p w:rsidR="0074333A" w:rsidRPr="00AB2CE9" w:rsidRDefault="0074333A" w:rsidP="00AB2CE9">
      <w:pPr>
        <w:ind w:firstLine="454"/>
        <w:jc w:val="both"/>
        <w:rPr>
          <w:b/>
          <w:sz w:val="26"/>
          <w:szCs w:val="26"/>
          <w:lang w:val="ru-RU"/>
        </w:rPr>
      </w:pPr>
      <w:r w:rsidRPr="00AB2CE9">
        <w:rPr>
          <w:sz w:val="26"/>
          <w:szCs w:val="26"/>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74333A" w:rsidRPr="00AB2CE9" w:rsidRDefault="0074333A" w:rsidP="00AB2CE9">
      <w:pPr>
        <w:ind w:firstLine="454"/>
        <w:jc w:val="both"/>
        <w:rPr>
          <w:b/>
          <w:sz w:val="26"/>
          <w:szCs w:val="26"/>
          <w:lang w:val="ru-RU"/>
        </w:rPr>
      </w:pPr>
      <w:r w:rsidRPr="00AB2CE9">
        <w:rPr>
          <w:b/>
          <w:bCs/>
          <w:i/>
          <w:iCs/>
          <w:sz w:val="26"/>
          <w:szCs w:val="26"/>
          <w:lang w:val="ru-RU"/>
        </w:rPr>
        <w:t>Грамматическая сторона речи</w:t>
      </w:r>
    </w:p>
    <w:p w:rsidR="0074333A" w:rsidRPr="00AB2CE9" w:rsidRDefault="0074333A" w:rsidP="00AB2CE9">
      <w:pPr>
        <w:ind w:firstLine="454"/>
        <w:jc w:val="both"/>
        <w:rPr>
          <w:b/>
          <w:sz w:val="26"/>
          <w:szCs w:val="26"/>
          <w:lang w:val="ru-RU"/>
        </w:rPr>
      </w:pPr>
      <w:r w:rsidRPr="00AB2CE9">
        <w:rPr>
          <w:sz w:val="26"/>
          <w:szCs w:val="26"/>
          <w:lang w:val="ru-RU"/>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74333A" w:rsidRPr="00AB2CE9" w:rsidRDefault="0074333A" w:rsidP="00AB2CE9">
      <w:pPr>
        <w:ind w:firstLine="454"/>
        <w:jc w:val="both"/>
        <w:rPr>
          <w:b/>
          <w:sz w:val="26"/>
          <w:szCs w:val="26"/>
          <w:lang w:val="ru-RU"/>
        </w:rPr>
      </w:pPr>
      <w:r w:rsidRPr="00AB2CE9">
        <w:rPr>
          <w:sz w:val="26"/>
          <w:szCs w:val="26"/>
          <w:lang w:val="ru-RU"/>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w:t>
      </w:r>
      <w:r w:rsidR="00E552B4" w:rsidRPr="00AB2CE9">
        <w:rPr>
          <w:sz w:val="26"/>
          <w:szCs w:val="26"/>
          <w:lang w:val="ru-RU"/>
        </w:rPr>
        <w:t>ё</w:t>
      </w:r>
      <w:r w:rsidRPr="00AB2CE9">
        <w:rPr>
          <w:sz w:val="26"/>
          <w:szCs w:val="26"/>
          <w:lang w:val="ru-RU"/>
        </w:rPr>
        <w:t>нных/неопредел</w:t>
      </w:r>
      <w:r w:rsidR="00E552B4" w:rsidRPr="00AB2CE9">
        <w:rPr>
          <w:sz w:val="26"/>
          <w:szCs w:val="26"/>
          <w:lang w:val="ru-RU"/>
        </w:rPr>
        <w:t>ё</w:t>
      </w:r>
      <w:r w:rsidRPr="00AB2CE9">
        <w:rPr>
          <w:sz w:val="26"/>
          <w:szCs w:val="26"/>
          <w:lang w:val="ru-RU"/>
        </w:rPr>
        <w:t>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74333A" w:rsidRPr="00AB2CE9" w:rsidRDefault="0074333A" w:rsidP="009468ED">
      <w:pPr>
        <w:ind w:firstLine="454"/>
        <w:jc w:val="center"/>
        <w:rPr>
          <w:b/>
          <w:sz w:val="26"/>
          <w:szCs w:val="26"/>
          <w:lang w:val="ru-RU"/>
        </w:rPr>
      </w:pPr>
      <w:r w:rsidRPr="00AB2CE9">
        <w:rPr>
          <w:b/>
          <w:sz w:val="26"/>
          <w:szCs w:val="26"/>
          <w:lang w:val="ru-RU"/>
        </w:rPr>
        <w:t>Социокультурные знания и умения</w:t>
      </w:r>
    </w:p>
    <w:p w:rsidR="0074333A" w:rsidRPr="00AB2CE9" w:rsidRDefault="0074333A" w:rsidP="00AB2CE9">
      <w:pPr>
        <w:ind w:firstLine="454"/>
        <w:jc w:val="both"/>
        <w:rPr>
          <w:sz w:val="26"/>
          <w:szCs w:val="26"/>
          <w:lang w:val="ru-RU"/>
        </w:rPr>
      </w:pPr>
      <w:r w:rsidRPr="00AB2CE9">
        <w:rPr>
          <w:sz w:val="26"/>
          <w:szCs w:val="26"/>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74333A" w:rsidRPr="00AB2CE9" w:rsidRDefault="0074333A" w:rsidP="00AB2CE9">
      <w:pPr>
        <w:ind w:firstLine="454"/>
        <w:jc w:val="both"/>
        <w:rPr>
          <w:b/>
          <w:sz w:val="26"/>
          <w:szCs w:val="26"/>
          <w:lang w:val="ru-RU"/>
        </w:rPr>
      </w:pPr>
      <w:r w:rsidRPr="00AB2CE9">
        <w:rPr>
          <w:sz w:val="26"/>
          <w:szCs w:val="26"/>
          <w:lang w:val="ru-RU"/>
        </w:rPr>
        <w:t>Это предполагает овладение:</w:t>
      </w:r>
    </w:p>
    <w:p w:rsidR="0074333A" w:rsidRPr="009468ED" w:rsidRDefault="0074333A" w:rsidP="00C736CC">
      <w:pPr>
        <w:pStyle w:val="af9"/>
        <w:numPr>
          <w:ilvl w:val="0"/>
          <w:numId w:val="138"/>
        </w:numPr>
        <w:shd w:val="clear" w:color="auto" w:fill="FFFFFF"/>
        <w:tabs>
          <w:tab w:val="left" w:pos="993"/>
        </w:tabs>
        <w:ind w:left="993" w:hanging="465"/>
        <w:jc w:val="both"/>
        <w:rPr>
          <w:sz w:val="26"/>
          <w:szCs w:val="26"/>
        </w:rPr>
      </w:pPr>
      <w:r w:rsidRPr="009468ED">
        <w:rPr>
          <w:sz w:val="26"/>
          <w:szCs w:val="26"/>
        </w:rPr>
        <w:t>знаниями о значении родного и иностранного языков в современном мире;</w:t>
      </w:r>
    </w:p>
    <w:p w:rsidR="0074333A" w:rsidRPr="009468ED" w:rsidRDefault="0074333A" w:rsidP="00C736CC">
      <w:pPr>
        <w:pStyle w:val="af9"/>
        <w:numPr>
          <w:ilvl w:val="0"/>
          <w:numId w:val="138"/>
        </w:numPr>
        <w:shd w:val="clear" w:color="auto" w:fill="FFFFFF"/>
        <w:tabs>
          <w:tab w:val="left" w:pos="993"/>
        </w:tabs>
        <w:ind w:left="993" w:hanging="465"/>
        <w:jc w:val="both"/>
        <w:rPr>
          <w:sz w:val="26"/>
          <w:szCs w:val="26"/>
        </w:rPr>
      </w:pPr>
      <w:r w:rsidRPr="009468ED">
        <w:rPr>
          <w:sz w:val="26"/>
          <w:szCs w:val="26"/>
        </w:rPr>
        <w:t> сведениями о социокультурном портрете стран, говорящих на иностранном языке, их символике и культурном наследии;</w:t>
      </w:r>
    </w:p>
    <w:p w:rsidR="0074333A" w:rsidRPr="009468ED" w:rsidRDefault="0074333A" w:rsidP="00C736CC">
      <w:pPr>
        <w:pStyle w:val="af9"/>
        <w:numPr>
          <w:ilvl w:val="0"/>
          <w:numId w:val="138"/>
        </w:numPr>
        <w:tabs>
          <w:tab w:val="left" w:pos="993"/>
        </w:tabs>
        <w:ind w:left="993" w:hanging="465"/>
        <w:jc w:val="both"/>
        <w:rPr>
          <w:sz w:val="26"/>
          <w:szCs w:val="26"/>
        </w:rPr>
      </w:pPr>
      <w:r w:rsidRPr="009468ED">
        <w:rPr>
          <w:sz w:val="26"/>
          <w:szCs w:val="26"/>
        </w:rPr>
        <w:t xml:space="preserve">употребительной фоновой лексикой и реалиями страны </w:t>
      </w:r>
      <w:r w:rsidR="00E552B4" w:rsidRPr="009468ED">
        <w:rPr>
          <w:sz w:val="26"/>
          <w:szCs w:val="26"/>
        </w:rPr>
        <w:t>изучаемого языка: традициями (</w:t>
      </w:r>
      <w:r w:rsidRPr="009468ED">
        <w:rPr>
          <w:sz w:val="26"/>
          <w:szCs w:val="26"/>
        </w:rPr>
        <w:t>проведени</w:t>
      </w:r>
      <w:r w:rsidR="00E552B4" w:rsidRPr="009468ED">
        <w:rPr>
          <w:sz w:val="26"/>
          <w:szCs w:val="26"/>
        </w:rPr>
        <w:t>я</w:t>
      </w:r>
      <w:r w:rsidRPr="009468ED">
        <w:rPr>
          <w:sz w:val="26"/>
          <w:szCs w:val="26"/>
        </w:rPr>
        <w:t xml:space="preserve"> выходных дней, основных национальных праздников), распространёнными образцами фольклора (скороговорками, поговорками, пословицами);</w:t>
      </w:r>
    </w:p>
    <w:p w:rsidR="0074333A" w:rsidRPr="009468ED" w:rsidRDefault="0074333A" w:rsidP="00C736CC">
      <w:pPr>
        <w:pStyle w:val="af9"/>
        <w:numPr>
          <w:ilvl w:val="0"/>
          <w:numId w:val="138"/>
        </w:numPr>
        <w:shd w:val="clear" w:color="auto" w:fill="FFFFFF"/>
        <w:tabs>
          <w:tab w:val="left" w:pos="993"/>
        </w:tabs>
        <w:ind w:left="993" w:hanging="465"/>
        <w:jc w:val="both"/>
        <w:rPr>
          <w:sz w:val="26"/>
          <w:szCs w:val="26"/>
        </w:rPr>
      </w:pPr>
      <w:r w:rsidRPr="009468ED">
        <w:rPr>
          <w:sz w:val="26"/>
          <w:szCs w:val="26"/>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74333A" w:rsidRPr="009468ED" w:rsidRDefault="0074333A" w:rsidP="00C736CC">
      <w:pPr>
        <w:pStyle w:val="af9"/>
        <w:numPr>
          <w:ilvl w:val="0"/>
          <w:numId w:val="138"/>
        </w:numPr>
        <w:shd w:val="clear" w:color="auto" w:fill="FFFFFF"/>
        <w:tabs>
          <w:tab w:val="left" w:pos="993"/>
        </w:tabs>
        <w:ind w:left="993" w:hanging="465"/>
        <w:jc w:val="both"/>
        <w:rPr>
          <w:sz w:val="26"/>
          <w:szCs w:val="26"/>
        </w:rPr>
      </w:pPr>
      <w:r w:rsidRPr="009468ED">
        <w:rPr>
          <w:sz w:val="26"/>
          <w:szCs w:val="26"/>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w:t>
      </w:r>
      <w:r w:rsidRPr="009468ED">
        <w:rPr>
          <w:sz w:val="26"/>
          <w:szCs w:val="26"/>
        </w:rPr>
        <w:lastRenderedPageBreak/>
        <w:t>принятые в странах изучаемого языка (реплики-клише, наиболее распространённую оценочную лексику);</w:t>
      </w:r>
    </w:p>
    <w:p w:rsidR="0074333A" w:rsidRPr="009468ED" w:rsidRDefault="0074333A" w:rsidP="00C736CC">
      <w:pPr>
        <w:pStyle w:val="af9"/>
        <w:numPr>
          <w:ilvl w:val="0"/>
          <w:numId w:val="138"/>
        </w:numPr>
        <w:tabs>
          <w:tab w:val="left" w:pos="993"/>
        </w:tabs>
        <w:ind w:left="993" w:hanging="465"/>
        <w:jc w:val="both"/>
        <w:rPr>
          <w:sz w:val="26"/>
          <w:szCs w:val="26"/>
        </w:rPr>
      </w:pPr>
      <w:r w:rsidRPr="009468ED">
        <w:rPr>
          <w:sz w:val="26"/>
          <w:szCs w:val="26"/>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74333A" w:rsidRPr="00AB2CE9" w:rsidRDefault="0074333A" w:rsidP="009468ED">
      <w:pPr>
        <w:ind w:firstLine="454"/>
        <w:jc w:val="center"/>
        <w:rPr>
          <w:b/>
          <w:sz w:val="26"/>
          <w:szCs w:val="26"/>
          <w:lang w:val="ru-RU"/>
        </w:rPr>
      </w:pPr>
      <w:r w:rsidRPr="00AB2CE9">
        <w:rPr>
          <w:b/>
          <w:sz w:val="26"/>
          <w:szCs w:val="26"/>
          <w:lang w:val="ru-RU"/>
        </w:rPr>
        <w:t>Компенсаторные умения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Совершенствуются умения:</w:t>
      </w:r>
    </w:p>
    <w:p w:rsidR="0074333A" w:rsidRPr="009468ED" w:rsidRDefault="0074333A" w:rsidP="00C736CC">
      <w:pPr>
        <w:pStyle w:val="af9"/>
        <w:numPr>
          <w:ilvl w:val="0"/>
          <w:numId w:val="139"/>
        </w:numPr>
        <w:shd w:val="clear" w:color="auto" w:fill="FFFFFF"/>
        <w:ind w:left="993" w:hanging="426"/>
        <w:jc w:val="both"/>
        <w:rPr>
          <w:sz w:val="26"/>
          <w:szCs w:val="26"/>
        </w:rPr>
      </w:pPr>
      <w:r w:rsidRPr="009468ED">
        <w:rPr>
          <w:sz w:val="26"/>
          <w:szCs w:val="26"/>
        </w:rPr>
        <w:t>переспрашивать, просить повторить, уточняя значение незнакомых слов;</w:t>
      </w:r>
    </w:p>
    <w:p w:rsidR="0074333A" w:rsidRPr="009468ED" w:rsidRDefault="0074333A" w:rsidP="00C736CC">
      <w:pPr>
        <w:pStyle w:val="af9"/>
        <w:numPr>
          <w:ilvl w:val="0"/>
          <w:numId w:val="139"/>
        </w:numPr>
        <w:shd w:val="clear" w:color="auto" w:fill="FFFFFF"/>
        <w:ind w:left="993" w:hanging="426"/>
        <w:jc w:val="both"/>
        <w:rPr>
          <w:sz w:val="26"/>
          <w:szCs w:val="26"/>
        </w:rPr>
      </w:pPr>
      <w:r w:rsidRPr="009468ED">
        <w:rPr>
          <w:sz w:val="26"/>
          <w:szCs w:val="26"/>
        </w:rPr>
        <w:t>использовать в качестве опоры при порождении собственных высказываний ключевые слова, план к тексту, тематический словар</w:t>
      </w:r>
      <w:r w:rsidR="00A443C9" w:rsidRPr="009468ED">
        <w:rPr>
          <w:sz w:val="26"/>
          <w:szCs w:val="26"/>
        </w:rPr>
        <w:t>ь и т. </w:t>
      </w:r>
      <w:r w:rsidRPr="009468ED">
        <w:rPr>
          <w:sz w:val="26"/>
          <w:szCs w:val="26"/>
        </w:rPr>
        <w:t>д.;</w:t>
      </w:r>
    </w:p>
    <w:p w:rsidR="0074333A" w:rsidRPr="009468ED" w:rsidRDefault="0074333A" w:rsidP="00C736CC">
      <w:pPr>
        <w:pStyle w:val="af9"/>
        <w:numPr>
          <w:ilvl w:val="0"/>
          <w:numId w:val="139"/>
        </w:numPr>
        <w:shd w:val="clear" w:color="auto" w:fill="FFFFFF"/>
        <w:ind w:left="993" w:hanging="426"/>
        <w:jc w:val="both"/>
        <w:rPr>
          <w:sz w:val="26"/>
          <w:szCs w:val="26"/>
        </w:rPr>
      </w:pPr>
      <w:r w:rsidRPr="009468ED">
        <w:rPr>
          <w:sz w:val="26"/>
          <w:szCs w:val="26"/>
        </w:rPr>
        <w:t>прогнозировать содержание текста на основе заголовка, предварительно поставленных вопросов;</w:t>
      </w:r>
    </w:p>
    <w:p w:rsidR="0074333A" w:rsidRPr="009468ED" w:rsidRDefault="0074333A" w:rsidP="00C736CC">
      <w:pPr>
        <w:pStyle w:val="af9"/>
        <w:numPr>
          <w:ilvl w:val="0"/>
          <w:numId w:val="139"/>
        </w:numPr>
        <w:shd w:val="clear" w:color="auto" w:fill="FFFFFF"/>
        <w:ind w:left="993" w:hanging="426"/>
        <w:jc w:val="both"/>
        <w:rPr>
          <w:sz w:val="26"/>
          <w:szCs w:val="26"/>
        </w:rPr>
      </w:pPr>
      <w:r w:rsidRPr="009468ED">
        <w:rPr>
          <w:sz w:val="26"/>
          <w:szCs w:val="26"/>
        </w:rPr>
        <w:t>догадываться о значении незнакомых слов по контексту, по используемым собеседником жестам и мимике;</w:t>
      </w:r>
    </w:p>
    <w:p w:rsidR="0074333A" w:rsidRPr="009468ED" w:rsidRDefault="0074333A" w:rsidP="00C736CC">
      <w:pPr>
        <w:pStyle w:val="af9"/>
        <w:numPr>
          <w:ilvl w:val="0"/>
          <w:numId w:val="139"/>
        </w:numPr>
        <w:ind w:left="993" w:hanging="426"/>
        <w:jc w:val="both"/>
        <w:rPr>
          <w:sz w:val="26"/>
          <w:szCs w:val="26"/>
        </w:rPr>
      </w:pPr>
      <w:r w:rsidRPr="009468ED">
        <w:rPr>
          <w:sz w:val="26"/>
          <w:szCs w:val="26"/>
        </w:rPr>
        <w:t>использовать синонимы, антонимы, описания понятия при дефиците языковых средств.</w:t>
      </w:r>
    </w:p>
    <w:p w:rsidR="0074333A" w:rsidRPr="00AB2CE9" w:rsidRDefault="0074333A" w:rsidP="009468ED">
      <w:pPr>
        <w:ind w:firstLine="454"/>
        <w:jc w:val="center"/>
        <w:rPr>
          <w:sz w:val="26"/>
          <w:szCs w:val="26"/>
          <w:lang w:val="ru-RU"/>
        </w:rPr>
      </w:pPr>
      <w:r w:rsidRPr="00AB2CE9">
        <w:rPr>
          <w:b/>
          <w:sz w:val="26"/>
          <w:szCs w:val="26"/>
          <w:lang w:val="ru-RU"/>
        </w:rPr>
        <w:t>Общеучебные умения и универсальные способы деятельности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Формируются и совершенствуются умения:</w:t>
      </w:r>
    </w:p>
    <w:p w:rsidR="0074333A" w:rsidRPr="009468ED" w:rsidRDefault="0074333A" w:rsidP="00C736CC">
      <w:pPr>
        <w:pStyle w:val="af9"/>
        <w:numPr>
          <w:ilvl w:val="0"/>
          <w:numId w:val="140"/>
        </w:numPr>
        <w:shd w:val="clear" w:color="auto" w:fill="FFFFFF"/>
        <w:ind w:left="993" w:hanging="426"/>
        <w:jc w:val="both"/>
        <w:rPr>
          <w:sz w:val="26"/>
          <w:szCs w:val="26"/>
        </w:rPr>
      </w:pPr>
      <w:r w:rsidRPr="009468ED">
        <w:rPr>
          <w:sz w:val="26"/>
          <w:szCs w:val="26"/>
        </w:rPr>
        <w:t>работать с информацией: сокращение, расширение устной и письменной информации, создание второго текста по аналогии, заполнение таблиц;</w:t>
      </w:r>
    </w:p>
    <w:p w:rsidR="0074333A" w:rsidRPr="009468ED" w:rsidRDefault="0074333A" w:rsidP="00C736CC">
      <w:pPr>
        <w:pStyle w:val="af9"/>
        <w:numPr>
          <w:ilvl w:val="0"/>
          <w:numId w:val="140"/>
        </w:numPr>
        <w:shd w:val="clear" w:color="auto" w:fill="FFFFFF"/>
        <w:ind w:left="993" w:hanging="426"/>
        <w:jc w:val="both"/>
        <w:rPr>
          <w:sz w:val="26"/>
          <w:szCs w:val="26"/>
        </w:rPr>
      </w:pPr>
      <w:r w:rsidRPr="009468ED">
        <w:rPr>
          <w:sz w:val="26"/>
          <w:szCs w:val="26"/>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74333A" w:rsidRPr="009468ED" w:rsidRDefault="0074333A" w:rsidP="00C736CC">
      <w:pPr>
        <w:pStyle w:val="af9"/>
        <w:numPr>
          <w:ilvl w:val="0"/>
          <w:numId w:val="140"/>
        </w:numPr>
        <w:shd w:val="clear" w:color="auto" w:fill="FFFFFF"/>
        <w:ind w:left="993" w:hanging="426"/>
        <w:jc w:val="both"/>
        <w:rPr>
          <w:sz w:val="26"/>
          <w:szCs w:val="26"/>
        </w:rPr>
      </w:pPr>
      <w:r w:rsidRPr="009468ED">
        <w:rPr>
          <w:sz w:val="26"/>
          <w:szCs w:val="26"/>
        </w:rPr>
        <w:t>работать с разными источниками на иностранном языке: справочными материалами, словарями, интернет-ресурсами, литературой;</w:t>
      </w:r>
    </w:p>
    <w:p w:rsidR="0074333A" w:rsidRPr="009468ED" w:rsidRDefault="0074333A" w:rsidP="00C736CC">
      <w:pPr>
        <w:pStyle w:val="af9"/>
        <w:numPr>
          <w:ilvl w:val="0"/>
          <w:numId w:val="140"/>
        </w:numPr>
        <w:ind w:left="993" w:hanging="426"/>
        <w:jc w:val="both"/>
        <w:rPr>
          <w:sz w:val="26"/>
          <w:szCs w:val="26"/>
        </w:rPr>
      </w:pPr>
      <w:proofErr w:type="gramStart"/>
      <w:r w:rsidRPr="009468ED">
        <w:rPr>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w:t>
      </w:r>
      <w:r w:rsidR="00E552B4" w:rsidRPr="009468ED">
        <w:rPr>
          <w:sz w:val="26"/>
          <w:szCs w:val="26"/>
        </w:rPr>
        <w:t>-</w:t>
      </w:r>
      <w:r w:rsidRPr="009468ED">
        <w:rPr>
          <w:sz w:val="26"/>
          <w:szCs w:val="26"/>
        </w:rPr>
        <w:t>вание), анализ полученных данных и их интерпретаци</w:t>
      </w:r>
      <w:r w:rsidR="00E552B4" w:rsidRPr="009468ED">
        <w:rPr>
          <w:sz w:val="26"/>
          <w:szCs w:val="26"/>
        </w:rPr>
        <w:t>ю</w:t>
      </w:r>
      <w:r w:rsidRPr="009468ED">
        <w:rPr>
          <w:sz w:val="26"/>
          <w:szCs w:val="26"/>
        </w:rPr>
        <w:t>, разработк</w:t>
      </w:r>
      <w:r w:rsidR="00E552B4" w:rsidRPr="009468ED">
        <w:rPr>
          <w:sz w:val="26"/>
          <w:szCs w:val="26"/>
        </w:rPr>
        <w:t>у</w:t>
      </w:r>
      <w:r w:rsidRPr="009468ED">
        <w:rPr>
          <w:sz w:val="26"/>
          <w:szCs w:val="26"/>
        </w:rPr>
        <w:t xml:space="preserve"> краткосрочного проекта и его устн</w:t>
      </w:r>
      <w:r w:rsidR="00E552B4" w:rsidRPr="009468ED">
        <w:rPr>
          <w:sz w:val="26"/>
          <w:szCs w:val="26"/>
        </w:rPr>
        <w:t>ую</w:t>
      </w:r>
      <w:r w:rsidRPr="009468ED">
        <w:rPr>
          <w:sz w:val="26"/>
          <w:szCs w:val="26"/>
        </w:rPr>
        <w:t xml:space="preserve"> презентаци</w:t>
      </w:r>
      <w:r w:rsidR="00E552B4" w:rsidRPr="009468ED">
        <w:rPr>
          <w:sz w:val="26"/>
          <w:szCs w:val="26"/>
        </w:rPr>
        <w:t>ю</w:t>
      </w:r>
      <w:r w:rsidRPr="009468ED">
        <w:rPr>
          <w:sz w:val="26"/>
          <w:szCs w:val="26"/>
        </w:rPr>
        <w:t xml:space="preserve">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74333A" w:rsidRPr="009468ED" w:rsidRDefault="0074333A" w:rsidP="00C736CC">
      <w:pPr>
        <w:pStyle w:val="af9"/>
        <w:numPr>
          <w:ilvl w:val="0"/>
          <w:numId w:val="140"/>
        </w:numPr>
        <w:ind w:left="993" w:hanging="426"/>
        <w:jc w:val="both"/>
        <w:rPr>
          <w:sz w:val="26"/>
          <w:szCs w:val="26"/>
        </w:rPr>
      </w:pPr>
      <w:r w:rsidRPr="009468ED">
        <w:rPr>
          <w:sz w:val="26"/>
          <w:szCs w:val="26"/>
        </w:rPr>
        <w:t>самостоятельно работать, рационально организовывая свой труд в классе и дома.</w:t>
      </w:r>
    </w:p>
    <w:p w:rsidR="0074333A" w:rsidRPr="00AB2CE9" w:rsidRDefault="0074333A" w:rsidP="009468ED">
      <w:pPr>
        <w:ind w:firstLine="454"/>
        <w:jc w:val="center"/>
        <w:rPr>
          <w:b/>
          <w:sz w:val="26"/>
          <w:szCs w:val="26"/>
          <w:lang w:val="ru-RU"/>
        </w:rPr>
      </w:pPr>
      <w:r w:rsidRPr="00AB2CE9">
        <w:rPr>
          <w:b/>
          <w:sz w:val="26"/>
          <w:szCs w:val="26"/>
          <w:lang w:val="ru-RU"/>
        </w:rPr>
        <w:t>Специальные учебные умения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Формируются и совершенствуются умения:</w:t>
      </w:r>
    </w:p>
    <w:p w:rsidR="0074333A" w:rsidRPr="009468ED" w:rsidRDefault="0074333A" w:rsidP="00C736CC">
      <w:pPr>
        <w:pStyle w:val="af9"/>
        <w:numPr>
          <w:ilvl w:val="0"/>
          <w:numId w:val="141"/>
        </w:numPr>
        <w:shd w:val="clear" w:color="auto" w:fill="FFFFFF"/>
        <w:ind w:left="993" w:hanging="426"/>
        <w:jc w:val="both"/>
        <w:rPr>
          <w:sz w:val="26"/>
          <w:szCs w:val="26"/>
        </w:rPr>
      </w:pPr>
      <w:r w:rsidRPr="009468ED">
        <w:rPr>
          <w:sz w:val="26"/>
          <w:szCs w:val="26"/>
        </w:rPr>
        <w:t>находить ключевые слова и социокультурные реалии при работе с текстом;</w:t>
      </w:r>
    </w:p>
    <w:p w:rsidR="0074333A" w:rsidRPr="009468ED" w:rsidRDefault="009468ED" w:rsidP="00C736CC">
      <w:pPr>
        <w:pStyle w:val="af9"/>
        <w:numPr>
          <w:ilvl w:val="0"/>
          <w:numId w:val="141"/>
        </w:numPr>
        <w:shd w:val="clear" w:color="auto" w:fill="FFFFFF"/>
        <w:ind w:left="993" w:hanging="426"/>
        <w:jc w:val="both"/>
        <w:rPr>
          <w:sz w:val="26"/>
          <w:szCs w:val="26"/>
        </w:rPr>
      </w:pPr>
      <w:r w:rsidRPr="009468ED">
        <w:rPr>
          <w:sz w:val="26"/>
          <w:szCs w:val="26"/>
        </w:rPr>
        <w:t>схематизировать</w:t>
      </w:r>
      <w:r w:rsidR="0074333A" w:rsidRPr="009468ED">
        <w:rPr>
          <w:sz w:val="26"/>
          <w:szCs w:val="26"/>
        </w:rPr>
        <w:t xml:space="preserve"> слова на основе языковой догадки;</w:t>
      </w:r>
    </w:p>
    <w:p w:rsidR="0074333A" w:rsidRPr="009468ED" w:rsidRDefault="0074333A" w:rsidP="00C736CC">
      <w:pPr>
        <w:pStyle w:val="af9"/>
        <w:numPr>
          <w:ilvl w:val="0"/>
          <w:numId w:val="141"/>
        </w:numPr>
        <w:shd w:val="clear" w:color="auto" w:fill="FFFFFF"/>
        <w:ind w:left="993" w:hanging="426"/>
        <w:jc w:val="both"/>
        <w:rPr>
          <w:sz w:val="26"/>
          <w:szCs w:val="26"/>
        </w:rPr>
      </w:pPr>
      <w:r w:rsidRPr="009468ED">
        <w:rPr>
          <w:sz w:val="26"/>
          <w:szCs w:val="26"/>
        </w:rPr>
        <w:t>осуществлять словообразовательный анализ;</w:t>
      </w:r>
    </w:p>
    <w:p w:rsidR="0074333A" w:rsidRPr="009468ED" w:rsidRDefault="0074333A" w:rsidP="00C736CC">
      <w:pPr>
        <w:pStyle w:val="af9"/>
        <w:numPr>
          <w:ilvl w:val="0"/>
          <w:numId w:val="141"/>
        </w:numPr>
        <w:shd w:val="clear" w:color="auto" w:fill="FFFFFF"/>
        <w:ind w:left="993" w:hanging="426"/>
        <w:jc w:val="both"/>
        <w:rPr>
          <w:sz w:val="26"/>
          <w:szCs w:val="26"/>
        </w:rPr>
      </w:pPr>
      <w:r w:rsidRPr="009468ED">
        <w:rPr>
          <w:sz w:val="26"/>
          <w:szCs w:val="26"/>
        </w:rPr>
        <w:t>выборочно использовать перевод;</w:t>
      </w:r>
    </w:p>
    <w:p w:rsidR="0074333A" w:rsidRPr="009468ED" w:rsidRDefault="0074333A" w:rsidP="00C736CC">
      <w:pPr>
        <w:pStyle w:val="af9"/>
        <w:numPr>
          <w:ilvl w:val="0"/>
          <w:numId w:val="141"/>
        </w:numPr>
        <w:shd w:val="clear" w:color="auto" w:fill="FFFFFF"/>
        <w:ind w:left="993" w:hanging="426"/>
        <w:jc w:val="both"/>
        <w:rPr>
          <w:sz w:val="26"/>
          <w:szCs w:val="26"/>
        </w:rPr>
      </w:pPr>
      <w:r w:rsidRPr="009468ED">
        <w:rPr>
          <w:sz w:val="26"/>
          <w:szCs w:val="26"/>
        </w:rPr>
        <w:t>пользоваться двуязычным и толковым словарями;</w:t>
      </w:r>
    </w:p>
    <w:p w:rsidR="0074333A" w:rsidRPr="009468ED" w:rsidRDefault="0074333A" w:rsidP="00C736CC">
      <w:pPr>
        <w:pStyle w:val="af9"/>
        <w:numPr>
          <w:ilvl w:val="0"/>
          <w:numId w:val="141"/>
        </w:numPr>
        <w:ind w:left="993" w:hanging="426"/>
        <w:jc w:val="both"/>
        <w:rPr>
          <w:sz w:val="26"/>
          <w:szCs w:val="26"/>
        </w:rPr>
      </w:pPr>
      <w:r w:rsidRPr="009468ED">
        <w:rPr>
          <w:sz w:val="26"/>
          <w:szCs w:val="26"/>
        </w:rPr>
        <w:t>участвовать в проектной деятельности межпредметного характера.</w:t>
      </w:r>
    </w:p>
    <w:p w:rsidR="0074333A" w:rsidRPr="00AB2CE9" w:rsidRDefault="0074333A" w:rsidP="00AB2CE9">
      <w:pPr>
        <w:ind w:firstLine="454"/>
        <w:jc w:val="both"/>
        <w:rPr>
          <w:sz w:val="26"/>
          <w:szCs w:val="26"/>
          <w:lang w:val="ru-RU"/>
        </w:rPr>
      </w:pPr>
      <w:r w:rsidRPr="00AB2CE9">
        <w:rPr>
          <w:sz w:val="26"/>
          <w:szCs w:val="26"/>
          <w:lang w:val="ru-RU"/>
        </w:rPr>
        <w:t>Содержание курса по конкретному иностранному языку да</w:t>
      </w:r>
      <w:r w:rsidR="00E552B4" w:rsidRPr="00AB2CE9">
        <w:rPr>
          <w:sz w:val="26"/>
          <w:szCs w:val="26"/>
          <w:lang w:val="ru-RU"/>
        </w:rPr>
        <w:t>ё</w:t>
      </w:r>
      <w:r w:rsidRPr="00AB2CE9">
        <w:rPr>
          <w:sz w:val="26"/>
          <w:szCs w:val="26"/>
          <w:lang w:val="ru-RU"/>
        </w:rPr>
        <w:t>тся на примере английского языка.</w:t>
      </w:r>
    </w:p>
    <w:p w:rsidR="0074333A" w:rsidRPr="00AB2CE9" w:rsidRDefault="0074333A" w:rsidP="009468ED">
      <w:pPr>
        <w:ind w:firstLine="454"/>
        <w:jc w:val="center"/>
        <w:rPr>
          <w:b/>
          <w:sz w:val="26"/>
          <w:szCs w:val="26"/>
          <w:lang w:val="ru-RU"/>
        </w:rPr>
      </w:pPr>
      <w:r w:rsidRPr="00AB2CE9">
        <w:rPr>
          <w:b/>
          <w:sz w:val="26"/>
          <w:szCs w:val="26"/>
          <w:lang w:val="ru-RU"/>
        </w:rPr>
        <w:t>Языковые средства</w:t>
      </w:r>
    </w:p>
    <w:p w:rsidR="0074333A" w:rsidRPr="00AB2CE9" w:rsidRDefault="0074333A" w:rsidP="00AB2CE9">
      <w:pPr>
        <w:shd w:val="clear" w:color="auto" w:fill="FFFFFF"/>
        <w:ind w:firstLine="454"/>
        <w:jc w:val="both"/>
        <w:rPr>
          <w:b/>
          <w:bCs/>
          <w:sz w:val="26"/>
          <w:szCs w:val="26"/>
          <w:u w:val="single"/>
          <w:lang w:val="ru-RU"/>
        </w:rPr>
      </w:pPr>
      <w:r w:rsidRPr="00AB2CE9">
        <w:rPr>
          <w:b/>
          <w:bCs/>
          <w:i/>
          <w:iCs/>
          <w:sz w:val="26"/>
          <w:szCs w:val="26"/>
          <w:lang w:val="ru-RU"/>
        </w:rPr>
        <w:t>Лексическая сторона речи</w:t>
      </w:r>
    </w:p>
    <w:p w:rsidR="0074333A" w:rsidRPr="00AB2CE9" w:rsidRDefault="0074333A" w:rsidP="00AB2CE9">
      <w:pPr>
        <w:shd w:val="clear" w:color="auto" w:fill="FFFFFF"/>
        <w:ind w:firstLine="454"/>
        <w:jc w:val="both"/>
        <w:rPr>
          <w:b/>
          <w:bCs/>
          <w:sz w:val="26"/>
          <w:szCs w:val="26"/>
          <w:u w:val="single"/>
          <w:lang w:val="ru-RU"/>
        </w:rPr>
      </w:pPr>
      <w:r w:rsidRPr="00AB2CE9">
        <w:rPr>
          <w:sz w:val="26"/>
          <w:szCs w:val="26"/>
          <w:lang w:val="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74333A" w:rsidRPr="00AB2CE9" w:rsidRDefault="0074333A" w:rsidP="00AB2CE9">
      <w:pPr>
        <w:shd w:val="clear" w:color="auto" w:fill="FFFFFF"/>
        <w:ind w:firstLine="454"/>
        <w:jc w:val="both"/>
        <w:rPr>
          <w:b/>
          <w:bCs/>
          <w:sz w:val="26"/>
          <w:szCs w:val="26"/>
          <w:u w:val="single"/>
          <w:lang w:val="ru-RU"/>
        </w:rPr>
      </w:pPr>
      <w:r w:rsidRPr="00AB2CE9">
        <w:rPr>
          <w:sz w:val="26"/>
          <w:szCs w:val="26"/>
          <w:lang w:val="ru-RU"/>
        </w:rPr>
        <w:t>Основные способы словообразования: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lastRenderedPageBreak/>
        <w:t>1)</w:t>
      </w:r>
      <w:r w:rsidRPr="00AB2CE9">
        <w:rPr>
          <w:sz w:val="26"/>
          <w:szCs w:val="26"/>
        </w:rPr>
        <w:t> </w:t>
      </w:r>
      <w:r w:rsidRPr="00AB2CE9">
        <w:rPr>
          <w:sz w:val="26"/>
          <w:szCs w:val="26"/>
          <w:lang w:val="ru-RU"/>
        </w:rPr>
        <w:t>аффиксация:</w:t>
      </w:r>
    </w:p>
    <w:p w:rsidR="0074333A" w:rsidRPr="004F3FD9" w:rsidRDefault="002D6946" w:rsidP="00AB2CE9">
      <w:pPr>
        <w:shd w:val="clear" w:color="auto" w:fill="FFFFFF"/>
        <w:ind w:firstLine="454"/>
        <w:jc w:val="both"/>
        <w:rPr>
          <w:sz w:val="26"/>
          <w:szCs w:val="26"/>
          <w:lang w:val="ru-RU"/>
        </w:rPr>
      </w:pPr>
      <w:r w:rsidRPr="004F3FD9">
        <w:rPr>
          <w:sz w:val="26"/>
          <w:szCs w:val="26"/>
          <w:lang w:val="ru-RU"/>
        </w:rPr>
        <w:t>•</w:t>
      </w:r>
      <w:r w:rsidRPr="00AB2CE9">
        <w:rPr>
          <w:sz w:val="26"/>
          <w:szCs w:val="26"/>
        </w:rPr>
        <w:t> </w:t>
      </w:r>
      <w:r w:rsidR="0074333A" w:rsidRPr="00AB2CE9">
        <w:rPr>
          <w:sz w:val="26"/>
          <w:szCs w:val="26"/>
          <w:lang w:val="ru-RU"/>
        </w:rPr>
        <w:t>глаголов</w:t>
      </w:r>
      <w:r w:rsidR="00794939" w:rsidRPr="004F3FD9">
        <w:rPr>
          <w:sz w:val="26"/>
          <w:szCs w:val="26"/>
          <w:lang w:val="ru-RU"/>
        </w:rPr>
        <w:t>:</w:t>
      </w:r>
      <w:r w:rsidR="0074333A" w:rsidRPr="004F3FD9">
        <w:rPr>
          <w:sz w:val="26"/>
          <w:szCs w:val="26"/>
          <w:lang w:val="ru-RU"/>
        </w:rPr>
        <w:t xml:space="preserve"> </w:t>
      </w:r>
      <w:r w:rsidR="0074333A" w:rsidRPr="00AB2CE9">
        <w:rPr>
          <w:sz w:val="26"/>
          <w:szCs w:val="26"/>
        </w:rPr>
        <w:t>dis</w:t>
      </w:r>
      <w:r w:rsidR="0074333A" w:rsidRPr="004F3FD9">
        <w:rPr>
          <w:sz w:val="26"/>
          <w:szCs w:val="26"/>
          <w:lang w:val="ru-RU"/>
        </w:rPr>
        <w:t>- (</w:t>
      </w:r>
      <w:r w:rsidR="0074333A" w:rsidRPr="00AB2CE9">
        <w:rPr>
          <w:sz w:val="26"/>
          <w:szCs w:val="26"/>
        </w:rPr>
        <w:t>disagree</w:t>
      </w:r>
      <w:r w:rsidR="0074333A" w:rsidRPr="004F3FD9">
        <w:rPr>
          <w:sz w:val="26"/>
          <w:szCs w:val="26"/>
          <w:lang w:val="ru-RU"/>
        </w:rPr>
        <w:t xml:space="preserve">), </w:t>
      </w:r>
      <w:r w:rsidR="0074333A" w:rsidRPr="00AB2CE9">
        <w:rPr>
          <w:sz w:val="26"/>
          <w:szCs w:val="26"/>
        </w:rPr>
        <w:t>mis</w:t>
      </w:r>
      <w:r w:rsidR="0074333A" w:rsidRPr="004F3FD9">
        <w:rPr>
          <w:sz w:val="26"/>
          <w:szCs w:val="26"/>
          <w:lang w:val="ru-RU"/>
        </w:rPr>
        <w:t>- (</w:t>
      </w:r>
      <w:r w:rsidR="0074333A" w:rsidRPr="00AB2CE9">
        <w:rPr>
          <w:sz w:val="26"/>
          <w:szCs w:val="26"/>
        </w:rPr>
        <w:t>misunderstand</w:t>
      </w:r>
      <w:r w:rsidR="0074333A" w:rsidRPr="004F3FD9">
        <w:rPr>
          <w:sz w:val="26"/>
          <w:szCs w:val="26"/>
          <w:lang w:val="ru-RU"/>
        </w:rPr>
        <w:t xml:space="preserve">), </w:t>
      </w:r>
      <w:r w:rsidR="0074333A" w:rsidRPr="00AB2CE9">
        <w:rPr>
          <w:sz w:val="26"/>
          <w:szCs w:val="26"/>
        </w:rPr>
        <w:t>re</w:t>
      </w:r>
      <w:r w:rsidR="0074333A" w:rsidRPr="004F3FD9">
        <w:rPr>
          <w:sz w:val="26"/>
          <w:szCs w:val="26"/>
          <w:lang w:val="ru-RU"/>
        </w:rPr>
        <w:t>- (</w:t>
      </w:r>
      <w:r w:rsidR="0074333A" w:rsidRPr="00AB2CE9">
        <w:rPr>
          <w:sz w:val="26"/>
          <w:szCs w:val="26"/>
        </w:rPr>
        <w:t>rewrite</w:t>
      </w:r>
      <w:r w:rsidR="0074333A" w:rsidRPr="004F3FD9">
        <w:rPr>
          <w:sz w:val="26"/>
          <w:szCs w:val="26"/>
          <w:lang w:val="ru-RU"/>
        </w:rPr>
        <w:t>); -</w:t>
      </w:r>
      <w:r w:rsidR="0074333A" w:rsidRPr="00AB2CE9">
        <w:rPr>
          <w:sz w:val="26"/>
          <w:szCs w:val="26"/>
        </w:rPr>
        <w:t>ize</w:t>
      </w:r>
      <w:r w:rsidR="0074333A" w:rsidRPr="004F3FD9">
        <w:rPr>
          <w:sz w:val="26"/>
          <w:szCs w:val="26"/>
          <w:lang w:val="ru-RU"/>
        </w:rPr>
        <w:t>/-</w:t>
      </w:r>
      <w:r w:rsidR="0074333A" w:rsidRPr="00AB2CE9">
        <w:rPr>
          <w:sz w:val="26"/>
          <w:szCs w:val="26"/>
        </w:rPr>
        <w:t>ise</w:t>
      </w:r>
      <w:r w:rsidR="0074333A" w:rsidRPr="004F3FD9">
        <w:rPr>
          <w:sz w:val="26"/>
          <w:szCs w:val="26"/>
          <w:lang w:val="ru-RU"/>
        </w:rPr>
        <w:t xml:space="preserve"> (</w:t>
      </w:r>
      <w:r w:rsidR="0074333A" w:rsidRPr="00AB2CE9">
        <w:rPr>
          <w:sz w:val="26"/>
          <w:szCs w:val="26"/>
        </w:rPr>
        <w:t>organize</w:t>
      </w:r>
      <w:r w:rsidR="0074333A" w:rsidRPr="004F3FD9">
        <w:rPr>
          <w:sz w:val="26"/>
          <w:szCs w:val="26"/>
          <w:lang w:val="ru-RU"/>
        </w:rPr>
        <w:t>);</w:t>
      </w:r>
    </w:p>
    <w:p w:rsidR="0074333A" w:rsidRPr="00AB2CE9" w:rsidRDefault="002D6946" w:rsidP="00AB2CE9">
      <w:pPr>
        <w:shd w:val="clear" w:color="auto" w:fill="FFFFFF"/>
        <w:ind w:firstLine="454"/>
        <w:jc w:val="both"/>
        <w:rPr>
          <w:sz w:val="26"/>
          <w:szCs w:val="26"/>
        </w:rPr>
      </w:pPr>
      <w:r w:rsidRPr="00AB2CE9">
        <w:rPr>
          <w:sz w:val="26"/>
          <w:szCs w:val="26"/>
        </w:rPr>
        <w:t>• </w:t>
      </w:r>
      <w:proofErr w:type="gramStart"/>
      <w:r w:rsidR="0074333A" w:rsidRPr="00AB2CE9">
        <w:rPr>
          <w:sz w:val="26"/>
          <w:szCs w:val="26"/>
        </w:rPr>
        <w:t>существительных</w:t>
      </w:r>
      <w:proofErr w:type="gramEnd"/>
      <w:r w:rsidR="00794939" w:rsidRPr="00AB2CE9">
        <w:rPr>
          <w:sz w:val="26"/>
          <w:szCs w:val="26"/>
        </w:rPr>
        <w:t>:</w:t>
      </w:r>
      <w:r w:rsidR="0074333A" w:rsidRPr="00AB2CE9">
        <w:rPr>
          <w:sz w:val="26"/>
          <w:szCs w:val="26"/>
        </w:rPr>
        <w:t xml:space="preserve"> -sion/-tion (conclusion/celebration), -ance/-ence (performance/influence), -ment (environment), -ity (p</w:t>
      </w:r>
      <w:r w:rsidR="00794939" w:rsidRPr="00AB2CE9">
        <w:rPr>
          <w:sz w:val="26"/>
          <w:szCs w:val="26"/>
        </w:rPr>
        <w:t>ossibility), -ness (kindness),  -</w:t>
      </w:r>
      <w:r w:rsidR="0074333A" w:rsidRPr="00AB2CE9">
        <w:rPr>
          <w:sz w:val="26"/>
          <w:szCs w:val="26"/>
        </w:rPr>
        <w:t>ship(friendship), -ist (optimist), -ing (meeting);</w:t>
      </w:r>
    </w:p>
    <w:p w:rsidR="0074333A" w:rsidRPr="00AB2CE9" w:rsidRDefault="002D6946" w:rsidP="00AB2CE9">
      <w:pPr>
        <w:shd w:val="clear" w:color="auto" w:fill="FFFFFF"/>
        <w:ind w:firstLine="454"/>
        <w:jc w:val="both"/>
        <w:rPr>
          <w:sz w:val="26"/>
          <w:szCs w:val="26"/>
        </w:rPr>
      </w:pPr>
      <w:r w:rsidRPr="00AB2CE9">
        <w:rPr>
          <w:sz w:val="26"/>
          <w:szCs w:val="26"/>
        </w:rPr>
        <w:t>• </w:t>
      </w:r>
      <w:r w:rsidR="0074333A" w:rsidRPr="00AB2CE9">
        <w:rPr>
          <w:sz w:val="26"/>
          <w:szCs w:val="26"/>
        </w:rPr>
        <w:t>прилагательных</w:t>
      </w:r>
      <w:r w:rsidR="00794939" w:rsidRPr="00AB2CE9">
        <w:rPr>
          <w:sz w:val="26"/>
          <w:szCs w:val="26"/>
        </w:rPr>
        <w:t>:</w:t>
      </w:r>
      <w:r w:rsidR="0074333A" w:rsidRPr="00AB2CE9">
        <w:rPr>
          <w:sz w:val="26"/>
          <w:szCs w:val="26"/>
        </w:rPr>
        <w:t xml:space="preserve"> un- (unpleasant), im-/in- (impolite/independent), inter- (international); -y (busy), -ly (lovely), -ful (careful), -al (historical), -ic (scientific), -ian/-an (Russian), -ing (loving); -ous (dangerous), -able/-ible (enjoyable/responsible), -less (harmless), -ive (native);</w:t>
      </w:r>
    </w:p>
    <w:p w:rsidR="0074333A" w:rsidRPr="00AB2CE9" w:rsidRDefault="004A3CF8" w:rsidP="00AB2CE9">
      <w:pPr>
        <w:shd w:val="clear" w:color="auto" w:fill="FFFFFF"/>
        <w:ind w:firstLine="454"/>
        <w:jc w:val="both"/>
        <w:rPr>
          <w:sz w:val="26"/>
          <w:szCs w:val="26"/>
        </w:rPr>
      </w:pPr>
      <w:r w:rsidRPr="00AB2CE9">
        <w:rPr>
          <w:sz w:val="26"/>
          <w:szCs w:val="26"/>
        </w:rPr>
        <w:t>• </w:t>
      </w:r>
      <w:proofErr w:type="gramStart"/>
      <w:r w:rsidR="0074333A" w:rsidRPr="00AB2CE9">
        <w:rPr>
          <w:sz w:val="26"/>
          <w:szCs w:val="26"/>
        </w:rPr>
        <w:t>наречий</w:t>
      </w:r>
      <w:proofErr w:type="gramEnd"/>
      <w:r w:rsidR="00794939" w:rsidRPr="00AB2CE9">
        <w:rPr>
          <w:sz w:val="26"/>
          <w:szCs w:val="26"/>
        </w:rPr>
        <w:t>:</w:t>
      </w:r>
      <w:r w:rsidR="0074333A" w:rsidRPr="00AB2CE9">
        <w:rPr>
          <w:sz w:val="26"/>
          <w:szCs w:val="26"/>
        </w:rPr>
        <w:t xml:space="preserve"> -ly (usually);</w:t>
      </w:r>
    </w:p>
    <w:p w:rsidR="0074333A" w:rsidRPr="00AB2CE9" w:rsidRDefault="004A3CF8" w:rsidP="00AB2CE9">
      <w:pPr>
        <w:shd w:val="clear" w:color="auto" w:fill="FFFFFF"/>
        <w:ind w:firstLine="454"/>
        <w:jc w:val="both"/>
        <w:rPr>
          <w:sz w:val="26"/>
          <w:szCs w:val="26"/>
        </w:rPr>
      </w:pPr>
      <w:r w:rsidRPr="00AB2CE9">
        <w:rPr>
          <w:sz w:val="26"/>
          <w:szCs w:val="26"/>
        </w:rPr>
        <w:t>• </w:t>
      </w:r>
      <w:proofErr w:type="gramStart"/>
      <w:r w:rsidR="0074333A" w:rsidRPr="00AB2CE9">
        <w:rPr>
          <w:sz w:val="26"/>
          <w:szCs w:val="26"/>
        </w:rPr>
        <w:t>числительных</w:t>
      </w:r>
      <w:proofErr w:type="gramEnd"/>
      <w:r w:rsidR="00794939" w:rsidRPr="00AB2CE9">
        <w:rPr>
          <w:sz w:val="26"/>
          <w:szCs w:val="26"/>
        </w:rPr>
        <w:t>:</w:t>
      </w:r>
      <w:r w:rsidR="0074333A" w:rsidRPr="00AB2CE9">
        <w:rPr>
          <w:sz w:val="26"/>
          <w:szCs w:val="26"/>
        </w:rPr>
        <w:t xml:space="preserve"> -teen (fifteen), -ty (seventy), -th (sixth);</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2) словосложение:</w:t>
      </w:r>
    </w:p>
    <w:p w:rsidR="0074333A" w:rsidRPr="00AB2CE9" w:rsidRDefault="00515B55" w:rsidP="00AB2CE9">
      <w:pPr>
        <w:ind w:firstLine="454"/>
        <w:jc w:val="both"/>
        <w:rPr>
          <w:sz w:val="26"/>
          <w:szCs w:val="26"/>
          <w:lang w:val="ru-RU"/>
        </w:rPr>
      </w:pPr>
      <w:r w:rsidRPr="00AB2CE9">
        <w:rPr>
          <w:sz w:val="26"/>
          <w:szCs w:val="26"/>
          <w:lang w:val="ru-RU"/>
        </w:rPr>
        <w:t>• </w:t>
      </w:r>
      <w:r w:rsidR="0074333A" w:rsidRPr="00AB2CE9">
        <w:rPr>
          <w:sz w:val="26"/>
          <w:szCs w:val="26"/>
          <w:lang w:val="ru-RU"/>
        </w:rPr>
        <w:t xml:space="preserve">существительное + </w:t>
      </w:r>
      <w:proofErr w:type="gramStart"/>
      <w:r w:rsidR="0074333A" w:rsidRPr="00AB2CE9">
        <w:rPr>
          <w:sz w:val="26"/>
          <w:szCs w:val="26"/>
          <w:lang w:val="ru-RU"/>
        </w:rPr>
        <w:t>существительное</w:t>
      </w:r>
      <w:proofErr w:type="gramEnd"/>
      <w:r w:rsidR="0074333A" w:rsidRPr="00AB2CE9">
        <w:rPr>
          <w:sz w:val="26"/>
          <w:szCs w:val="26"/>
          <w:lang w:val="ru-RU"/>
        </w:rPr>
        <w:t xml:space="preserve"> (</w:t>
      </w:r>
      <w:r w:rsidR="0074333A" w:rsidRPr="00AB2CE9">
        <w:rPr>
          <w:sz w:val="26"/>
          <w:szCs w:val="26"/>
        </w:rPr>
        <w:t>policeman</w:t>
      </w:r>
      <w:r w:rsidR="0074333A" w:rsidRPr="00AB2CE9">
        <w:rPr>
          <w:sz w:val="26"/>
          <w:szCs w:val="26"/>
          <w:lang w:val="ru-RU"/>
        </w:rPr>
        <w:t>);</w:t>
      </w:r>
    </w:p>
    <w:p w:rsidR="0074333A" w:rsidRPr="00AB2CE9" w:rsidRDefault="00515B55" w:rsidP="00AB2CE9">
      <w:pPr>
        <w:shd w:val="clear" w:color="auto" w:fill="FFFFFF"/>
        <w:ind w:firstLine="454"/>
        <w:jc w:val="both"/>
        <w:rPr>
          <w:sz w:val="26"/>
          <w:szCs w:val="26"/>
          <w:lang w:val="ru-RU"/>
        </w:rPr>
      </w:pPr>
      <w:r w:rsidRPr="00AB2CE9">
        <w:rPr>
          <w:sz w:val="26"/>
          <w:szCs w:val="26"/>
          <w:lang w:val="ru-RU"/>
        </w:rPr>
        <w:t>• </w:t>
      </w:r>
      <w:r w:rsidR="0074333A" w:rsidRPr="00AB2CE9">
        <w:rPr>
          <w:sz w:val="26"/>
          <w:szCs w:val="26"/>
          <w:lang w:val="ru-RU"/>
        </w:rPr>
        <w:t xml:space="preserve">прилагательное + </w:t>
      </w:r>
      <w:proofErr w:type="gramStart"/>
      <w:r w:rsidR="0074333A" w:rsidRPr="00AB2CE9">
        <w:rPr>
          <w:sz w:val="26"/>
          <w:szCs w:val="26"/>
          <w:lang w:val="ru-RU"/>
        </w:rPr>
        <w:t>прилагательное</w:t>
      </w:r>
      <w:proofErr w:type="gramEnd"/>
      <w:r w:rsidR="0074333A" w:rsidRPr="00AB2CE9">
        <w:rPr>
          <w:sz w:val="26"/>
          <w:szCs w:val="26"/>
          <w:lang w:val="ru-RU"/>
        </w:rPr>
        <w:t xml:space="preserve"> (</w:t>
      </w:r>
      <w:r w:rsidR="0074333A" w:rsidRPr="00AB2CE9">
        <w:rPr>
          <w:sz w:val="26"/>
          <w:szCs w:val="26"/>
        </w:rPr>
        <w:t>well</w:t>
      </w:r>
      <w:r w:rsidR="0074333A" w:rsidRPr="00AB2CE9">
        <w:rPr>
          <w:sz w:val="26"/>
          <w:szCs w:val="26"/>
          <w:lang w:val="ru-RU"/>
        </w:rPr>
        <w:t>-</w:t>
      </w:r>
      <w:r w:rsidR="0074333A" w:rsidRPr="00AB2CE9">
        <w:rPr>
          <w:sz w:val="26"/>
          <w:szCs w:val="26"/>
        </w:rPr>
        <w:t>known</w:t>
      </w:r>
      <w:r w:rsidR="0074333A" w:rsidRPr="00AB2CE9">
        <w:rPr>
          <w:sz w:val="26"/>
          <w:szCs w:val="26"/>
          <w:lang w:val="ru-RU"/>
        </w:rPr>
        <w:t>);</w:t>
      </w:r>
    </w:p>
    <w:p w:rsidR="0074333A" w:rsidRPr="00AB2CE9" w:rsidRDefault="00515B55" w:rsidP="00AB2CE9">
      <w:pPr>
        <w:shd w:val="clear" w:color="auto" w:fill="FFFFFF"/>
        <w:ind w:firstLine="454"/>
        <w:jc w:val="both"/>
        <w:rPr>
          <w:sz w:val="26"/>
          <w:szCs w:val="26"/>
          <w:lang w:val="ru-RU"/>
        </w:rPr>
      </w:pPr>
      <w:r w:rsidRPr="00AB2CE9">
        <w:rPr>
          <w:sz w:val="26"/>
          <w:szCs w:val="26"/>
          <w:lang w:val="ru-RU"/>
        </w:rPr>
        <w:t>• </w:t>
      </w:r>
      <w:r w:rsidR="0074333A" w:rsidRPr="00AB2CE9">
        <w:rPr>
          <w:sz w:val="26"/>
          <w:szCs w:val="26"/>
          <w:lang w:val="ru-RU"/>
        </w:rPr>
        <w:t>прилагательное + существительное (</w:t>
      </w:r>
      <w:r w:rsidR="0074333A" w:rsidRPr="00AB2CE9">
        <w:rPr>
          <w:sz w:val="26"/>
          <w:szCs w:val="26"/>
        </w:rPr>
        <w:t>blackboard</w:t>
      </w:r>
      <w:r w:rsidR="0074333A"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3) конверсия: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образование существительных от неопределённой формы глагола (</w:t>
      </w:r>
      <w:r w:rsidRPr="00AB2CE9">
        <w:rPr>
          <w:sz w:val="26"/>
          <w:szCs w:val="26"/>
        </w:rPr>
        <w:t>to</w:t>
      </w:r>
      <w:r w:rsidRPr="00AB2CE9">
        <w:rPr>
          <w:sz w:val="26"/>
          <w:szCs w:val="26"/>
          <w:lang w:val="ru-RU"/>
        </w:rPr>
        <w:t xml:space="preserve"> </w:t>
      </w:r>
      <w:r w:rsidRPr="00AB2CE9">
        <w:rPr>
          <w:sz w:val="26"/>
          <w:szCs w:val="26"/>
        </w:rPr>
        <w:t>play</w:t>
      </w:r>
      <w:r w:rsidRPr="00AB2CE9">
        <w:rPr>
          <w:sz w:val="26"/>
          <w:szCs w:val="26"/>
          <w:lang w:val="ru-RU"/>
        </w:rPr>
        <w:t xml:space="preserve"> — </w:t>
      </w:r>
      <w:r w:rsidRPr="00AB2CE9">
        <w:rPr>
          <w:sz w:val="26"/>
          <w:szCs w:val="26"/>
        </w:rPr>
        <w:t>play</w:t>
      </w:r>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образование существительных от прилагательных (</w:t>
      </w:r>
      <w:r w:rsidRPr="00AB2CE9">
        <w:rPr>
          <w:sz w:val="26"/>
          <w:szCs w:val="26"/>
        </w:rPr>
        <w:t>rich</w:t>
      </w:r>
      <w:r w:rsidRPr="00AB2CE9">
        <w:rPr>
          <w:sz w:val="26"/>
          <w:szCs w:val="26"/>
          <w:lang w:val="ru-RU"/>
        </w:rPr>
        <w:t xml:space="preserve"> </w:t>
      </w:r>
      <w:r w:rsidRPr="00AB2CE9">
        <w:rPr>
          <w:sz w:val="26"/>
          <w:szCs w:val="26"/>
        </w:rPr>
        <w:t>people</w:t>
      </w:r>
      <w:r w:rsidRPr="00AB2CE9">
        <w:rPr>
          <w:sz w:val="26"/>
          <w:szCs w:val="26"/>
          <w:lang w:val="ru-RU"/>
        </w:rPr>
        <w:t xml:space="preserve"> — </w:t>
      </w:r>
      <w:r w:rsidRPr="00AB2CE9">
        <w:rPr>
          <w:sz w:val="26"/>
          <w:szCs w:val="26"/>
        </w:rPr>
        <w:t>the</w:t>
      </w:r>
      <w:r w:rsidRPr="00AB2CE9">
        <w:rPr>
          <w:sz w:val="26"/>
          <w:szCs w:val="26"/>
          <w:lang w:val="ru-RU"/>
        </w:rPr>
        <w:t xml:space="preserve"> </w:t>
      </w:r>
      <w:r w:rsidRPr="00AB2CE9">
        <w:rPr>
          <w:sz w:val="26"/>
          <w:szCs w:val="26"/>
        </w:rPr>
        <w:t>rich</w:t>
      </w:r>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Распознавание и использование интернациональных слов (</w:t>
      </w:r>
      <w:r w:rsidRPr="00AB2CE9">
        <w:rPr>
          <w:sz w:val="26"/>
          <w:szCs w:val="26"/>
        </w:rPr>
        <w:t>doctor</w:t>
      </w:r>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Представления о синонимии, антонимии, лексической сочетаемости, многозначности.</w:t>
      </w:r>
    </w:p>
    <w:p w:rsidR="0074333A" w:rsidRPr="00AB2CE9" w:rsidRDefault="0074333A" w:rsidP="00AB2CE9">
      <w:pPr>
        <w:shd w:val="clear" w:color="auto" w:fill="FFFFFF"/>
        <w:ind w:firstLine="454"/>
        <w:jc w:val="both"/>
        <w:rPr>
          <w:b/>
          <w:bCs/>
          <w:i/>
          <w:iCs/>
          <w:sz w:val="26"/>
          <w:szCs w:val="26"/>
          <w:lang w:val="ru-RU"/>
        </w:rPr>
      </w:pPr>
      <w:r w:rsidRPr="00AB2CE9">
        <w:rPr>
          <w:b/>
          <w:bCs/>
          <w:i/>
          <w:iCs/>
          <w:sz w:val="26"/>
          <w:szCs w:val="26"/>
          <w:lang w:val="ru-RU"/>
        </w:rPr>
        <w:t>Грамматическая сторона речи</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74333A" w:rsidRPr="00AB2CE9" w:rsidRDefault="0074333A" w:rsidP="00AB2CE9">
      <w:pPr>
        <w:shd w:val="clear" w:color="auto" w:fill="FFFFFF"/>
        <w:ind w:firstLine="454"/>
        <w:jc w:val="both"/>
        <w:rPr>
          <w:b/>
          <w:bCs/>
          <w:i/>
          <w:iCs/>
          <w:sz w:val="26"/>
          <w:szCs w:val="26"/>
        </w:rPr>
      </w:pPr>
      <w:proofErr w:type="gramStart"/>
      <w:r w:rsidRPr="00AB2CE9">
        <w:rPr>
          <w:sz w:val="26"/>
          <w:szCs w:val="26"/>
          <w:lang w:val="ru-RU"/>
        </w:rPr>
        <w:t>Нераспространённые и распространённые простые предложения, в том числе с несколькими обстоятельствами, следующими в определ</w:t>
      </w:r>
      <w:r w:rsidR="00794939" w:rsidRPr="00AB2CE9">
        <w:rPr>
          <w:sz w:val="26"/>
          <w:szCs w:val="26"/>
          <w:lang w:val="ru-RU"/>
        </w:rPr>
        <w:t>ё</w:t>
      </w:r>
      <w:r w:rsidRPr="00AB2CE9">
        <w:rPr>
          <w:sz w:val="26"/>
          <w:szCs w:val="26"/>
          <w:lang w:val="ru-RU"/>
        </w:rPr>
        <w:t>нном порядке (</w:t>
      </w:r>
      <w:r w:rsidRPr="00AB2CE9">
        <w:rPr>
          <w:sz w:val="26"/>
          <w:szCs w:val="26"/>
        </w:rPr>
        <w:t>We</w:t>
      </w:r>
      <w:r w:rsidRPr="00AB2CE9">
        <w:rPr>
          <w:sz w:val="26"/>
          <w:szCs w:val="26"/>
          <w:lang w:val="ru-RU"/>
        </w:rPr>
        <w:t xml:space="preserve"> </w:t>
      </w:r>
      <w:r w:rsidRPr="00AB2CE9">
        <w:rPr>
          <w:sz w:val="26"/>
          <w:szCs w:val="26"/>
        </w:rPr>
        <w:t>moved</w:t>
      </w:r>
      <w:r w:rsidRPr="00AB2CE9">
        <w:rPr>
          <w:sz w:val="26"/>
          <w:szCs w:val="26"/>
          <w:lang w:val="ru-RU"/>
        </w:rPr>
        <w:t xml:space="preserve"> </w:t>
      </w:r>
      <w:r w:rsidRPr="00AB2CE9">
        <w:rPr>
          <w:sz w:val="26"/>
          <w:szCs w:val="26"/>
        </w:rPr>
        <w:t>to</w:t>
      </w:r>
      <w:r w:rsidRPr="00AB2CE9">
        <w:rPr>
          <w:sz w:val="26"/>
          <w:szCs w:val="26"/>
          <w:lang w:val="ru-RU"/>
        </w:rPr>
        <w:t xml:space="preserve"> </w:t>
      </w:r>
      <w:r w:rsidRPr="00AB2CE9">
        <w:rPr>
          <w:sz w:val="26"/>
          <w:szCs w:val="26"/>
        </w:rPr>
        <w:t>a</w:t>
      </w:r>
      <w:r w:rsidRPr="00AB2CE9">
        <w:rPr>
          <w:sz w:val="26"/>
          <w:szCs w:val="26"/>
          <w:lang w:val="ru-RU"/>
        </w:rPr>
        <w:t xml:space="preserve"> </w:t>
      </w:r>
      <w:r w:rsidRPr="00AB2CE9">
        <w:rPr>
          <w:sz w:val="26"/>
          <w:szCs w:val="26"/>
        </w:rPr>
        <w:t>new</w:t>
      </w:r>
      <w:r w:rsidRPr="00AB2CE9">
        <w:rPr>
          <w:sz w:val="26"/>
          <w:szCs w:val="26"/>
          <w:lang w:val="ru-RU"/>
        </w:rPr>
        <w:t xml:space="preserve"> </w:t>
      </w:r>
      <w:r w:rsidRPr="00AB2CE9">
        <w:rPr>
          <w:sz w:val="26"/>
          <w:szCs w:val="26"/>
        </w:rPr>
        <w:t>house</w:t>
      </w:r>
      <w:r w:rsidRPr="00AB2CE9">
        <w:rPr>
          <w:sz w:val="26"/>
          <w:szCs w:val="26"/>
          <w:lang w:val="ru-RU"/>
        </w:rPr>
        <w:t xml:space="preserve"> </w:t>
      </w:r>
      <w:r w:rsidRPr="00AB2CE9">
        <w:rPr>
          <w:sz w:val="26"/>
          <w:szCs w:val="26"/>
        </w:rPr>
        <w:t>last</w:t>
      </w:r>
      <w:r w:rsidRPr="00AB2CE9">
        <w:rPr>
          <w:sz w:val="26"/>
          <w:szCs w:val="26"/>
          <w:lang w:val="ru-RU"/>
        </w:rPr>
        <w:t xml:space="preserve"> </w:t>
      </w:r>
      <w:r w:rsidRPr="00AB2CE9">
        <w:rPr>
          <w:sz w:val="26"/>
          <w:szCs w:val="26"/>
        </w:rPr>
        <w:t>year</w:t>
      </w:r>
      <w:r w:rsidRPr="00AB2CE9">
        <w:rPr>
          <w:sz w:val="26"/>
          <w:szCs w:val="26"/>
          <w:lang w:val="ru-RU"/>
        </w:rPr>
        <w:t>); предложения с начальным ‘</w:t>
      </w:r>
      <w:r w:rsidRPr="00AB2CE9">
        <w:rPr>
          <w:sz w:val="26"/>
          <w:szCs w:val="26"/>
        </w:rPr>
        <w:t>It</w:t>
      </w:r>
      <w:r w:rsidRPr="00AB2CE9">
        <w:rPr>
          <w:sz w:val="26"/>
          <w:szCs w:val="26"/>
          <w:lang w:val="ru-RU"/>
        </w:rPr>
        <w:t>’ и с начальным ‘</w:t>
      </w:r>
      <w:r w:rsidRPr="00AB2CE9">
        <w:rPr>
          <w:sz w:val="26"/>
          <w:szCs w:val="26"/>
        </w:rPr>
        <w:t>There</w:t>
      </w:r>
      <w:r w:rsidRPr="00AB2CE9">
        <w:rPr>
          <w:sz w:val="26"/>
          <w:szCs w:val="26"/>
          <w:lang w:val="ru-RU"/>
        </w:rPr>
        <w:t xml:space="preserve"> + </w:t>
      </w:r>
      <w:r w:rsidRPr="00AB2CE9">
        <w:rPr>
          <w:sz w:val="26"/>
          <w:szCs w:val="26"/>
        </w:rPr>
        <w:t>to</w:t>
      </w:r>
      <w:r w:rsidRPr="00AB2CE9">
        <w:rPr>
          <w:sz w:val="26"/>
          <w:szCs w:val="26"/>
          <w:lang w:val="ru-RU"/>
        </w:rPr>
        <w:t xml:space="preserve"> </w:t>
      </w:r>
      <w:r w:rsidRPr="00AB2CE9">
        <w:rPr>
          <w:sz w:val="26"/>
          <w:szCs w:val="26"/>
        </w:rPr>
        <w:t>be</w:t>
      </w:r>
      <w:r w:rsidRPr="00AB2CE9">
        <w:rPr>
          <w:sz w:val="26"/>
          <w:szCs w:val="26"/>
          <w:lang w:val="ru-RU"/>
        </w:rPr>
        <w:t>’ (</w:t>
      </w:r>
      <w:r w:rsidRPr="00AB2CE9">
        <w:rPr>
          <w:sz w:val="26"/>
          <w:szCs w:val="26"/>
        </w:rPr>
        <w:t>It</w:t>
      </w:r>
      <w:r w:rsidRPr="00AB2CE9">
        <w:rPr>
          <w:sz w:val="26"/>
          <w:szCs w:val="26"/>
          <w:lang w:val="ru-RU"/>
        </w:rPr>
        <w:t>’</w:t>
      </w:r>
      <w:r w:rsidRPr="00AB2CE9">
        <w:rPr>
          <w:sz w:val="26"/>
          <w:szCs w:val="26"/>
        </w:rPr>
        <w:t>s</w:t>
      </w:r>
      <w:r w:rsidRPr="00AB2CE9">
        <w:rPr>
          <w:sz w:val="26"/>
          <w:szCs w:val="26"/>
          <w:lang w:val="ru-RU"/>
        </w:rPr>
        <w:t xml:space="preserve"> </w:t>
      </w:r>
      <w:r w:rsidRPr="00AB2CE9">
        <w:rPr>
          <w:sz w:val="26"/>
          <w:szCs w:val="26"/>
        </w:rPr>
        <w:t>cold</w:t>
      </w:r>
      <w:r w:rsidRPr="00AB2CE9">
        <w:rPr>
          <w:sz w:val="26"/>
          <w:szCs w:val="26"/>
          <w:lang w:val="ru-RU"/>
        </w:rPr>
        <w:t>.</w:t>
      </w:r>
      <w:proofErr w:type="gramEnd"/>
      <w:r w:rsidRPr="00AB2CE9">
        <w:rPr>
          <w:sz w:val="26"/>
          <w:szCs w:val="26"/>
          <w:lang w:val="ru-RU"/>
        </w:rPr>
        <w:t xml:space="preserve"> </w:t>
      </w:r>
      <w:r w:rsidRPr="00AB2CE9">
        <w:rPr>
          <w:sz w:val="26"/>
          <w:szCs w:val="26"/>
        </w:rPr>
        <w:t>It’s five o’clock. It’s interesting. It was winter. There are a lot of trees in the park).</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Сложносочинённые предложения с сочинительными союзами </w:t>
      </w:r>
      <w:r w:rsidRPr="00AB2CE9">
        <w:rPr>
          <w:sz w:val="26"/>
          <w:szCs w:val="26"/>
        </w:rPr>
        <w:t>and</w:t>
      </w:r>
      <w:r w:rsidRPr="00AB2CE9">
        <w:rPr>
          <w:sz w:val="26"/>
          <w:szCs w:val="26"/>
          <w:lang w:val="ru-RU"/>
        </w:rPr>
        <w:t xml:space="preserve">, </w:t>
      </w:r>
      <w:r w:rsidRPr="00AB2CE9">
        <w:rPr>
          <w:sz w:val="26"/>
          <w:szCs w:val="26"/>
        </w:rPr>
        <w:t>but</w:t>
      </w:r>
      <w:r w:rsidRPr="00AB2CE9">
        <w:rPr>
          <w:sz w:val="26"/>
          <w:szCs w:val="26"/>
          <w:lang w:val="ru-RU"/>
        </w:rPr>
        <w:t xml:space="preserve">, </w:t>
      </w:r>
      <w:r w:rsidRPr="00AB2CE9">
        <w:rPr>
          <w:sz w:val="26"/>
          <w:szCs w:val="26"/>
        </w:rPr>
        <w:t>or</w:t>
      </w:r>
      <w:r w:rsidRPr="00AB2CE9">
        <w:rPr>
          <w:sz w:val="26"/>
          <w:szCs w:val="26"/>
          <w:lang w:val="ru-RU"/>
        </w:rPr>
        <w:t>.</w:t>
      </w:r>
    </w:p>
    <w:p w:rsidR="0074333A" w:rsidRPr="00AB2CE9" w:rsidRDefault="0074333A" w:rsidP="00AB2CE9">
      <w:pPr>
        <w:shd w:val="clear" w:color="auto" w:fill="FFFFFF"/>
        <w:ind w:firstLine="454"/>
        <w:jc w:val="both"/>
        <w:rPr>
          <w:b/>
          <w:bCs/>
          <w:i/>
          <w:iCs/>
          <w:sz w:val="26"/>
          <w:szCs w:val="26"/>
        </w:rPr>
      </w:pPr>
      <w:r w:rsidRPr="00AB2CE9">
        <w:rPr>
          <w:sz w:val="26"/>
          <w:szCs w:val="26"/>
          <w:lang w:val="ru-RU"/>
        </w:rPr>
        <w:t>Сложноподчинённые</w:t>
      </w:r>
      <w:r w:rsidRPr="00AB2CE9">
        <w:rPr>
          <w:sz w:val="26"/>
          <w:szCs w:val="26"/>
        </w:rPr>
        <w:t xml:space="preserve"> </w:t>
      </w:r>
      <w:r w:rsidRPr="00AB2CE9">
        <w:rPr>
          <w:sz w:val="26"/>
          <w:szCs w:val="26"/>
          <w:lang w:val="ru-RU"/>
        </w:rPr>
        <w:t>предложения</w:t>
      </w:r>
      <w:r w:rsidRPr="00AB2CE9">
        <w:rPr>
          <w:sz w:val="26"/>
          <w:szCs w:val="26"/>
        </w:rPr>
        <w:t xml:space="preserve"> </w:t>
      </w:r>
      <w:r w:rsidRPr="00AB2CE9">
        <w:rPr>
          <w:sz w:val="26"/>
          <w:szCs w:val="26"/>
          <w:lang w:val="ru-RU"/>
        </w:rPr>
        <w:t>с</w:t>
      </w:r>
      <w:r w:rsidRPr="00AB2CE9">
        <w:rPr>
          <w:sz w:val="26"/>
          <w:szCs w:val="26"/>
        </w:rPr>
        <w:t xml:space="preserve"> </w:t>
      </w:r>
      <w:r w:rsidRPr="00AB2CE9">
        <w:rPr>
          <w:sz w:val="26"/>
          <w:szCs w:val="26"/>
          <w:lang w:val="ru-RU"/>
        </w:rPr>
        <w:t>союзами</w:t>
      </w:r>
      <w:r w:rsidRPr="00AB2CE9">
        <w:rPr>
          <w:sz w:val="26"/>
          <w:szCs w:val="26"/>
        </w:rPr>
        <w:t xml:space="preserve"> </w:t>
      </w:r>
      <w:r w:rsidRPr="00AB2CE9">
        <w:rPr>
          <w:sz w:val="26"/>
          <w:szCs w:val="26"/>
          <w:lang w:val="ru-RU"/>
        </w:rPr>
        <w:t>и</w:t>
      </w:r>
      <w:r w:rsidRPr="00AB2CE9">
        <w:rPr>
          <w:sz w:val="26"/>
          <w:szCs w:val="26"/>
        </w:rPr>
        <w:t xml:space="preserve"> </w:t>
      </w:r>
      <w:r w:rsidRPr="00AB2CE9">
        <w:rPr>
          <w:sz w:val="26"/>
          <w:szCs w:val="26"/>
          <w:lang w:val="ru-RU"/>
        </w:rPr>
        <w:t>союзными</w:t>
      </w:r>
      <w:r w:rsidRPr="00AB2CE9">
        <w:rPr>
          <w:sz w:val="26"/>
          <w:szCs w:val="26"/>
        </w:rPr>
        <w:t xml:space="preserve"> </w:t>
      </w:r>
      <w:r w:rsidRPr="00AB2CE9">
        <w:rPr>
          <w:sz w:val="26"/>
          <w:szCs w:val="26"/>
          <w:lang w:val="ru-RU"/>
        </w:rPr>
        <w:t>словами</w:t>
      </w:r>
      <w:r w:rsidRPr="00AB2CE9">
        <w:rPr>
          <w:sz w:val="26"/>
          <w:szCs w:val="26"/>
        </w:rPr>
        <w:t xml:space="preserve"> what, when, why, which, that, who, if, because, that’s why, than, so.</w:t>
      </w:r>
    </w:p>
    <w:p w:rsidR="0074333A" w:rsidRPr="00AB2CE9" w:rsidRDefault="0074333A" w:rsidP="00AB2CE9">
      <w:pPr>
        <w:shd w:val="clear" w:color="auto" w:fill="FFFFFF"/>
        <w:ind w:firstLine="454"/>
        <w:jc w:val="both"/>
        <w:rPr>
          <w:b/>
          <w:bCs/>
          <w:i/>
          <w:iCs/>
          <w:sz w:val="26"/>
          <w:szCs w:val="26"/>
          <w:lang w:val="ru-RU"/>
        </w:rPr>
      </w:pPr>
      <w:proofErr w:type="gramStart"/>
      <w:r w:rsidRPr="00AB2CE9">
        <w:rPr>
          <w:sz w:val="26"/>
          <w:szCs w:val="26"/>
          <w:lang w:val="ru-RU"/>
        </w:rPr>
        <w:t xml:space="preserve">Сложноподчинённые предложения с придаточными: времени с союзами </w:t>
      </w:r>
      <w:r w:rsidRPr="00AB2CE9">
        <w:rPr>
          <w:sz w:val="26"/>
          <w:szCs w:val="26"/>
        </w:rPr>
        <w:t>for</w:t>
      </w:r>
      <w:r w:rsidRPr="00AB2CE9">
        <w:rPr>
          <w:sz w:val="26"/>
          <w:szCs w:val="26"/>
          <w:lang w:val="ru-RU"/>
        </w:rPr>
        <w:t xml:space="preserve">, </w:t>
      </w:r>
      <w:r w:rsidRPr="00AB2CE9">
        <w:rPr>
          <w:sz w:val="26"/>
          <w:szCs w:val="26"/>
        </w:rPr>
        <w:t>since</w:t>
      </w:r>
      <w:r w:rsidRPr="00AB2CE9">
        <w:rPr>
          <w:sz w:val="26"/>
          <w:szCs w:val="26"/>
          <w:lang w:val="ru-RU"/>
        </w:rPr>
        <w:t xml:space="preserve">, </w:t>
      </w:r>
      <w:r w:rsidRPr="00AB2CE9">
        <w:rPr>
          <w:sz w:val="26"/>
          <w:szCs w:val="26"/>
        </w:rPr>
        <w:t>during</w:t>
      </w:r>
      <w:r w:rsidRPr="00AB2CE9">
        <w:rPr>
          <w:sz w:val="26"/>
          <w:szCs w:val="26"/>
          <w:lang w:val="ru-RU"/>
        </w:rPr>
        <w:t>; цели с союз</w:t>
      </w:r>
      <w:r w:rsidR="00CE51A6" w:rsidRPr="00AB2CE9">
        <w:rPr>
          <w:sz w:val="26"/>
          <w:szCs w:val="26"/>
          <w:lang w:val="ru-RU"/>
        </w:rPr>
        <w:t>ами</w:t>
      </w:r>
      <w:r w:rsidRPr="00AB2CE9">
        <w:rPr>
          <w:sz w:val="26"/>
          <w:szCs w:val="26"/>
          <w:lang w:val="ru-RU"/>
        </w:rPr>
        <w:t xml:space="preserve"> </w:t>
      </w:r>
      <w:r w:rsidRPr="00AB2CE9">
        <w:rPr>
          <w:sz w:val="26"/>
          <w:szCs w:val="26"/>
        </w:rPr>
        <w:t>so</w:t>
      </w:r>
      <w:r w:rsidRPr="00AB2CE9">
        <w:rPr>
          <w:sz w:val="26"/>
          <w:szCs w:val="26"/>
          <w:lang w:val="ru-RU"/>
        </w:rPr>
        <w:t xml:space="preserve">, </w:t>
      </w:r>
      <w:r w:rsidRPr="00AB2CE9">
        <w:rPr>
          <w:sz w:val="26"/>
          <w:szCs w:val="26"/>
        </w:rPr>
        <w:t>that</w:t>
      </w:r>
      <w:r w:rsidRPr="00AB2CE9">
        <w:rPr>
          <w:sz w:val="26"/>
          <w:szCs w:val="26"/>
          <w:lang w:val="ru-RU"/>
        </w:rPr>
        <w:t xml:space="preserve">; условия с союзом </w:t>
      </w:r>
      <w:r w:rsidRPr="00AB2CE9">
        <w:rPr>
          <w:sz w:val="26"/>
          <w:szCs w:val="26"/>
        </w:rPr>
        <w:t>unless</w:t>
      </w:r>
      <w:r w:rsidRPr="00AB2CE9">
        <w:rPr>
          <w:sz w:val="26"/>
          <w:szCs w:val="26"/>
          <w:lang w:val="ru-RU"/>
        </w:rPr>
        <w:t xml:space="preserve">; определительными с союзами </w:t>
      </w:r>
      <w:r w:rsidRPr="00AB2CE9">
        <w:rPr>
          <w:sz w:val="26"/>
          <w:szCs w:val="26"/>
        </w:rPr>
        <w:t>who</w:t>
      </w:r>
      <w:r w:rsidRPr="00AB2CE9">
        <w:rPr>
          <w:sz w:val="26"/>
          <w:szCs w:val="26"/>
          <w:lang w:val="ru-RU"/>
        </w:rPr>
        <w:t xml:space="preserve">, </w:t>
      </w:r>
      <w:r w:rsidRPr="00AB2CE9">
        <w:rPr>
          <w:sz w:val="26"/>
          <w:szCs w:val="26"/>
        </w:rPr>
        <w:t>which</w:t>
      </w:r>
      <w:r w:rsidRPr="00AB2CE9">
        <w:rPr>
          <w:sz w:val="26"/>
          <w:szCs w:val="26"/>
          <w:lang w:val="ru-RU"/>
        </w:rPr>
        <w:t xml:space="preserve">, </w:t>
      </w:r>
      <w:r w:rsidRPr="00AB2CE9">
        <w:rPr>
          <w:sz w:val="26"/>
          <w:szCs w:val="26"/>
        </w:rPr>
        <w:t>that</w:t>
      </w:r>
      <w:r w:rsidRPr="00AB2CE9">
        <w:rPr>
          <w:sz w:val="26"/>
          <w:szCs w:val="26"/>
          <w:lang w:val="ru-RU"/>
        </w:rPr>
        <w:t>.</w:t>
      </w:r>
      <w:proofErr w:type="gramEnd"/>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Сложноподчинённые предложения с союзами </w:t>
      </w:r>
      <w:r w:rsidRPr="00AB2CE9">
        <w:rPr>
          <w:sz w:val="26"/>
          <w:szCs w:val="26"/>
        </w:rPr>
        <w:t>whoever</w:t>
      </w:r>
      <w:r w:rsidRPr="00AB2CE9">
        <w:rPr>
          <w:sz w:val="26"/>
          <w:szCs w:val="26"/>
          <w:lang w:val="ru-RU"/>
        </w:rPr>
        <w:t xml:space="preserve">, </w:t>
      </w:r>
      <w:r w:rsidRPr="00AB2CE9">
        <w:rPr>
          <w:sz w:val="26"/>
          <w:szCs w:val="26"/>
        </w:rPr>
        <w:t>whatever</w:t>
      </w:r>
      <w:r w:rsidRPr="00AB2CE9">
        <w:rPr>
          <w:sz w:val="26"/>
          <w:szCs w:val="26"/>
          <w:lang w:val="ru-RU"/>
        </w:rPr>
        <w:t xml:space="preserve">, </w:t>
      </w:r>
      <w:r w:rsidRPr="00AB2CE9">
        <w:rPr>
          <w:sz w:val="26"/>
          <w:szCs w:val="26"/>
        </w:rPr>
        <w:t>however</w:t>
      </w:r>
      <w:r w:rsidRPr="00AB2CE9">
        <w:rPr>
          <w:sz w:val="26"/>
          <w:szCs w:val="26"/>
          <w:lang w:val="ru-RU"/>
        </w:rPr>
        <w:t xml:space="preserve">, </w:t>
      </w:r>
      <w:r w:rsidRPr="00AB2CE9">
        <w:rPr>
          <w:sz w:val="26"/>
          <w:szCs w:val="26"/>
        </w:rPr>
        <w:t>whenever</w:t>
      </w:r>
      <w:r w:rsidRPr="00AB2CE9">
        <w:rPr>
          <w:sz w:val="26"/>
          <w:szCs w:val="26"/>
          <w:lang w:val="ru-RU"/>
        </w:rPr>
        <w:t>.</w:t>
      </w:r>
    </w:p>
    <w:p w:rsidR="0074333A" w:rsidRPr="00AB2CE9" w:rsidRDefault="0074333A" w:rsidP="00AB2CE9">
      <w:pPr>
        <w:shd w:val="clear" w:color="auto" w:fill="FFFFFF"/>
        <w:ind w:firstLine="454"/>
        <w:jc w:val="both"/>
        <w:rPr>
          <w:b/>
          <w:bCs/>
          <w:i/>
          <w:iCs/>
          <w:sz w:val="26"/>
          <w:szCs w:val="26"/>
        </w:rPr>
      </w:pPr>
      <w:proofErr w:type="gramStart"/>
      <w:r w:rsidRPr="00AB2CE9">
        <w:rPr>
          <w:sz w:val="26"/>
          <w:szCs w:val="26"/>
        </w:rPr>
        <w:t xml:space="preserve">Условные предложения реального (Conditional I — If it doesn’t rain, they’ll go for a picnic) и нереального (Conditional II — If I were rich, I would help the endangered animals; Conditional </w:t>
      </w:r>
      <w:r w:rsidRPr="00AB2CE9">
        <w:rPr>
          <w:bCs/>
          <w:sz w:val="26"/>
          <w:szCs w:val="26"/>
        </w:rPr>
        <w:t xml:space="preserve">III </w:t>
      </w:r>
      <w:r w:rsidRPr="00AB2CE9">
        <w:rPr>
          <w:sz w:val="26"/>
          <w:szCs w:val="26"/>
        </w:rPr>
        <w:t>— If she had asked me, I would have helped her)</w:t>
      </w:r>
      <w:r w:rsidR="004406A6" w:rsidRPr="00AB2CE9">
        <w:rPr>
          <w:sz w:val="26"/>
          <w:szCs w:val="26"/>
        </w:rPr>
        <w:t xml:space="preserve"> характера</w:t>
      </w:r>
      <w:r w:rsidRPr="00AB2CE9">
        <w:rPr>
          <w:sz w:val="26"/>
          <w:szCs w:val="26"/>
        </w:rPr>
        <w:t>.</w:t>
      </w:r>
      <w:proofErr w:type="gramEnd"/>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Все типы вопросительных предложений (общий, специальный, альтернативный, разделительный вопросы в </w:t>
      </w:r>
      <w:r w:rsidRPr="00AB2CE9">
        <w:rPr>
          <w:sz w:val="26"/>
          <w:szCs w:val="26"/>
        </w:rPr>
        <w:t>Present</w:t>
      </w:r>
      <w:r w:rsidRPr="00AB2CE9">
        <w:rPr>
          <w:sz w:val="26"/>
          <w:szCs w:val="26"/>
          <w:lang w:val="ru-RU"/>
        </w:rPr>
        <w:t xml:space="preserve">, </w:t>
      </w:r>
      <w:r w:rsidRPr="00AB2CE9">
        <w:rPr>
          <w:sz w:val="26"/>
          <w:szCs w:val="26"/>
        </w:rPr>
        <w:t>Future</w:t>
      </w:r>
      <w:r w:rsidRPr="00AB2CE9">
        <w:rPr>
          <w:sz w:val="26"/>
          <w:szCs w:val="26"/>
          <w:lang w:val="ru-RU"/>
        </w:rPr>
        <w:t xml:space="preserve">, </w:t>
      </w:r>
      <w:r w:rsidRPr="00AB2CE9">
        <w:rPr>
          <w:sz w:val="26"/>
          <w:szCs w:val="26"/>
        </w:rPr>
        <w:t>Past</w:t>
      </w:r>
      <w:r w:rsidRPr="00AB2CE9">
        <w:rPr>
          <w:sz w:val="26"/>
          <w:szCs w:val="26"/>
          <w:lang w:val="ru-RU"/>
        </w:rPr>
        <w:t xml:space="preserve"> </w:t>
      </w:r>
      <w:r w:rsidRPr="00AB2CE9">
        <w:rPr>
          <w:sz w:val="26"/>
          <w:szCs w:val="26"/>
        </w:rPr>
        <w:t>Simple</w:t>
      </w:r>
      <w:r w:rsidRPr="00AB2CE9">
        <w:rPr>
          <w:sz w:val="26"/>
          <w:szCs w:val="26"/>
          <w:lang w:val="ru-RU"/>
        </w:rPr>
        <w:t xml:space="preserve">; </w:t>
      </w:r>
      <w:r w:rsidRPr="00AB2CE9">
        <w:rPr>
          <w:sz w:val="26"/>
          <w:szCs w:val="26"/>
        </w:rPr>
        <w:t>Present</w:t>
      </w:r>
      <w:r w:rsidRPr="00AB2CE9">
        <w:rPr>
          <w:sz w:val="26"/>
          <w:szCs w:val="26"/>
          <w:lang w:val="ru-RU"/>
        </w:rPr>
        <w:t xml:space="preserve"> </w:t>
      </w:r>
      <w:r w:rsidRPr="00AB2CE9">
        <w:rPr>
          <w:sz w:val="26"/>
          <w:szCs w:val="26"/>
        </w:rPr>
        <w:t>Perfect</w:t>
      </w:r>
      <w:r w:rsidRPr="00AB2CE9">
        <w:rPr>
          <w:sz w:val="26"/>
          <w:szCs w:val="26"/>
          <w:lang w:val="ru-RU"/>
        </w:rPr>
        <w:t xml:space="preserve">; </w:t>
      </w:r>
      <w:r w:rsidRPr="00AB2CE9">
        <w:rPr>
          <w:sz w:val="26"/>
          <w:szCs w:val="26"/>
        </w:rPr>
        <w:t>Present</w:t>
      </w:r>
      <w:r w:rsidRPr="00AB2CE9">
        <w:rPr>
          <w:sz w:val="26"/>
          <w:szCs w:val="26"/>
          <w:lang w:val="ru-RU"/>
        </w:rPr>
        <w:t xml:space="preserve"> </w:t>
      </w:r>
      <w:r w:rsidRPr="00AB2CE9">
        <w:rPr>
          <w:sz w:val="26"/>
          <w:szCs w:val="26"/>
        </w:rPr>
        <w:t>Continuous</w:t>
      </w:r>
      <w:r w:rsidRPr="00AB2CE9">
        <w:rPr>
          <w:sz w:val="26"/>
          <w:szCs w:val="26"/>
          <w:lang w:val="ru-RU"/>
        </w:rPr>
        <w:t>).</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Побудительные предложения в утвердительной (</w:t>
      </w:r>
      <w:r w:rsidRPr="00AB2CE9">
        <w:rPr>
          <w:sz w:val="26"/>
          <w:szCs w:val="26"/>
        </w:rPr>
        <w:t>Be</w:t>
      </w:r>
      <w:r w:rsidRPr="00AB2CE9">
        <w:rPr>
          <w:sz w:val="26"/>
          <w:szCs w:val="26"/>
          <w:lang w:val="ru-RU"/>
        </w:rPr>
        <w:t xml:space="preserve"> </w:t>
      </w:r>
      <w:r w:rsidRPr="00AB2CE9">
        <w:rPr>
          <w:sz w:val="26"/>
          <w:szCs w:val="26"/>
        </w:rPr>
        <w:t>careful</w:t>
      </w:r>
      <w:r w:rsidRPr="00AB2CE9">
        <w:rPr>
          <w:sz w:val="26"/>
          <w:szCs w:val="26"/>
          <w:lang w:val="ru-RU"/>
        </w:rPr>
        <w:t>) и отрицательной (</w:t>
      </w:r>
      <w:r w:rsidRPr="00AB2CE9">
        <w:rPr>
          <w:sz w:val="26"/>
          <w:szCs w:val="26"/>
        </w:rPr>
        <w:t>Don</w:t>
      </w:r>
      <w:r w:rsidRPr="00AB2CE9">
        <w:rPr>
          <w:sz w:val="26"/>
          <w:szCs w:val="26"/>
          <w:lang w:val="ru-RU"/>
        </w:rPr>
        <w:t>’</w:t>
      </w:r>
      <w:r w:rsidRPr="00AB2CE9">
        <w:rPr>
          <w:sz w:val="26"/>
          <w:szCs w:val="26"/>
        </w:rPr>
        <w:t>t</w:t>
      </w:r>
      <w:r w:rsidRPr="00AB2CE9">
        <w:rPr>
          <w:sz w:val="26"/>
          <w:szCs w:val="26"/>
          <w:lang w:val="ru-RU"/>
        </w:rPr>
        <w:t xml:space="preserve"> </w:t>
      </w:r>
      <w:r w:rsidRPr="00AB2CE9">
        <w:rPr>
          <w:sz w:val="26"/>
          <w:szCs w:val="26"/>
        </w:rPr>
        <w:t>worry</w:t>
      </w:r>
      <w:r w:rsidRPr="00AB2CE9">
        <w:rPr>
          <w:sz w:val="26"/>
          <w:szCs w:val="26"/>
          <w:lang w:val="ru-RU"/>
        </w:rPr>
        <w:t>) форме.</w:t>
      </w:r>
    </w:p>
    <w:p w:rsidR="0074333A" w:rsidRPr="00AB2CE9" w:rsidRDefault="0074333A" w:rsidP="00AB2CE9">
      <w:pPr>
        <w:shd w:val="clear" w:color="auto" w:fill="FFFFFF"/>
        <w:ind w:firstLine="454"/>
        <w:jc w:val="both"/>
        <w:rPr>
          <w:b/>
          <w:bCs/>
          <w:i/>
          <w:iCs/>
          <w:sz w:val="26"/>
          <w:szCs w:val="26"/>
        </w:rPr>
      </w:pPr>
      <w:r w:rsidRPr="00AB2CE9">
        <w:rPr>
          <w:sz w:val="26"/>
          <w:szCs w:val="26"/>
        </w:rPr>
        <w:t>Предложения с конструкциями as ... as, not so … as, either ... or, neither … nor.</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Конструкция </w:t>
      </w:r>
      <w:r w:rsidRPr="00AB2CE9">
        <w:rPr>
          <w:sz w:val="26"/>
          <w:szCs w:val="26"/>
        </w:rPr>
        <w:t>to</w:t>
      </w:r>
      <w:r w:rsidRPr="00AB2CE9">
        <w:rPr>
          <w:sz w:val="26"/>
          <w:szCs w:val="26"/>
          <w:lang w:val="ru-RU"/>
        </w:rPr>
        <w:t xml:space="preserve"> </w:t>
      </w:r>
      <w:r w:rsidRPr="00AB2CE9">
        <w:rPr>
          <w:sz w:val="26"/>
          <w:szCs w:val="26"/>
        </w:rPr>
        <w:t>be</w:t>
      </w:r>
      <w:r w:rsidRPr="00AB2CE9">
        <w:rPr>
          <w:sz w:val="26"/>
          <w:szCs w:val="26"/>
          <w:lang w:val="ru-RU"/>
        </w:rPr>
        <w:t xml:space="preserve"> </w:t>
      </w:r>
      <w:r w:rsidRPr="00AB2CE9">
        <w:rPr>
          <w:sz w:val="26"/>
          <w:szCs w:val="26"/>
        </w:rPr>
        <w:t>going</w:t>
      </w:r>
      <w:r w:rsidRPr="00AB2CE9">
        <w:rPr>
          <w:sz w:val="26"/>
          <w:szCs w:val="26"/>
          <w:lang w:val="ru-RU"/>
        </w:rPr>
        <w:t xml:space="preserve"> </w:t>
      </w:r>
      <w:r w:rsidRPr="00AB2CE9">
        <w:rPr>
          <w:sz w:val="26"/>
          <w:szCs w:val="26"/>
        </w:rPr>
        <w:t>to</w:t>
      </w:r>
      <w:r w:rsidRPr="00AB2CE9">
        <w:rPr>
          <w:sz w:val="26"/>
          <w:szCs w:val="26"/>
          <w:lang w:val="ru-RU"/>
        </w:rPr>
        <w:t xml:space="preserve"> (для выражения будущего действия).</w:t>
      </w:r>
    </w:p>
    <w:p w:rsidR="0074333A" w:rsidRPr="00AB2CE9" w:rsidRDefault="0074333A" w:rsidP="00AB2CE9">
      <w:pPr>
        <w:shd w:val="clear" w:color="auto" w:fill="FFFFFF"/>
        <w:ind w:firstLine="454"/>
        <w:jc w:val="both"/>
        <w:rPr>
          <w:b/>
          <w:bCs/>
          <w:i/>
          <w:iCs/>
          <w:sz w:val="26"/>
          <w:szCs w:val="26"/>
        </w:rPr>
      </w:pPr>
      <w:r w:rsidRPr="00AB2CE9">
        <w:rPr>
          <w:sz w:val="26"/>
          <w:szCs w:val="26"/>
        </w:rPr>
        <w:t>Конструкции It takes me ... to do something; to look/feel/be happy.</w:t>
      </w:r>
    </w:p>
    <w:p w:rsidR="0074333A" w:rsidRPr="00AB2CE9" w:rsidRDefault="0074333A" w:rsidP="00AB2CE9">
      <w:pPr>
        <w:shd w:val="clear" w:color="auto" w:fill="FFFFFF"/>
        <w:ind w:firstLine="454"/>
        <w:jc w:val="both"/>
        <w:rPr>
          <w:b/>
          <w:bCs/>
          <w:i/>
          <w:iCs/>
          <w:sz w:val="26"/>
          <w:szCs w:val="26"/>
        </w:rPr>
      </w:pPr>
      <w:r w:rsidRPr="00AB2CE9">
        <w:rPr>
          <w:sz w:val="26"/>
          <w:szCs w:val="26"/>
        </w:rPr>
        <w:t>Конструкции be/get used to something; be/get used to doing something.</w:t>
      </w:r>
    </w:p>
    <w:p w:rsidR="0074333A" w:rsidRPr="00AB2CE9" w:rsidRDefault="0074333A" w:rsidP="00AB2CE9">
      <w:pPr>
        <w:shd w:val="clear" w:color="auto" w:fill="FFFFFF"/>
        <w:ind w:firstLine="454"/>
        <w:jc w:val="both"/>
        <w:rPr>
          <w:b/>
          <w:bCs/>
          <w:i/>
          <w:iCs/>
          <w:sz w:val="26"/>
          <w:szCs w:val="26"/>
        </w:rPr>
      </w:pPr>
      <w:r w:rsidRPr="00AB2CE9">
        <w:rPr>
          <w:sz w:val="26"/>
          <w:szCs w:val="26"/>
        </w:rPr>
        <w:t>Конструкции с инфинитивом типа I saw Jim ride his bike. I want you to meet me at the station tomorrow. She seems to be a good friend.</w:t>
      </w:r>
    </w:p>
    <w:p w:rsidR="0074333A" w:rsidRPr="00AB2CE9" w:rsidRDefault="0074333A" w:rsidP="00AB2CE9">
      <w:pPr>
        <w:shd w:val="clear" w:color="auto" w:fill="FFFFFF"/>
        <w:ind w:firstLine="454"/>
        <w:jc w:val="both"/>
        <w:rPr>
          <w:b/>
          <w:bCs/>
          <w:i/>
          <w:iCs/>
          <w:sz w:val="26"/>
          <w:szCs w:val="26"/>
        </w:rPr>
      </w:pPr>
      <w:r w:rsidRPr="00AB2CE9">
        <w:rPr>
          <w:sz w:val="26"/>
          <w:szCs w:val="26"/>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74333A" w:rsidRPr="00AB2CE9" w:rsidRDefault="0074333A" w:rsidP="00AB2CE9">
      <w:pPr>
        <w:shd w:val="clear" w:color="auto" w:fill="FFFFFF"/>
        <w:ind w:firstLine="454"/>
        <w:jc w:val="both"/>
        <w:rPr>
          <w:b/>
          <w:bCs/>
          <w:i/>
          <w:iCs/>
          <w:sz w:val="26"/>
          <w:szCs w:val="26"/>
        </w:rPr>
      </w:pPr>
      <w:proofErr w:type="gramStart"/>
      <w:r w:rsidRPr="00AB2CE9">
        <w:rPr>
          <w:sz w:val="26"/>
          <w:szCs w:val="26"/>
        </w:rPr>
        <w:lastRenderedPageBreak/>
        <w:t>Глаголы в видо-временных формах страдательного залога (Present, Past, Future Simple Passive; Past Perfect Passive).</w:t>
      </w:r>
      <w:proofErr w:type="gramEnd"/>
    </w:p>
    <w:p w:rsidR="0074333A" w:rsidRPr="00AB2CE9" w:rsidRDefault="0074333A" w:rsidP="00AB2CE9">
      <w:pPr>
        <w:shd w:val="clear" w:color="auto" w:fill="FFFFFF"/>
        <w:ind w:firstLine="454"/>
        <w:jc w:val="both"/>
        <w:rPr>
          <w:b/>
          <w:bCs/>
          <w:i/>
          <w:iCs/>
          <w:sz w:val="26"/>
          <w:szCs w:val="26"/>
        </w:rPr>
      </w:pPr>
      <w:r w:rsidRPr="00AB2CE9">
        <w:rPr>
          <w:sz w:val="26"/>
          <w:szCs w:val="26"/>
        </w:rPr>
        <w:t>Модальные глаголы и их эквиваленты (can/could/be able to, may/might, must/have to, shall, should, would, need).</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Причастия </w:t>
      </w:r>
      <w:r w:rsidRPr="00AB2CE9">
        <w:rPr>
          <w:sz w:val="26"/>
          <w:szCs w:val="26"/>
        </w:rPr>
        <w:t>I</w:t>
      </w:r>
      <w:r w:rsidRPr="00AB2CE9">
        <w:rPr>
          <w:sz w:val="26"/>
          <w:szCs w:val="26"/>
          <w:lang w:val="ru-RU"/>
        </w:rPr>
        <w:t xml:space="preserve"> и </w:t>
      </w:r>
      <w:r w:rsidRPr="00AB2CE9">
        <w:rPr>
          <w:sz w:val="26"/>
          <w:szCs w:val="26"/>
        </w:rPr>
        <w:t>II</w:t>
      </w:r>
      <w:r w:rsidRPr="00AB2CE9">
        <w:rPr>
          <w:sz w:val="26"/>
          <w:szCs w:val="26"/>
          <w:lang w:val="ru-RU"/>
        </w:rPr>
        <w:t>.</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Неличные формы глагола (герундий, причастия </w:t>
      </w:r>
      <w:r w:rsidRPr="00AB2CE9">
        <w:rPr>
          <w:sz w:val="26"/>
          <w:szCs w:val="26"/>
        </w:rPr>
        <w:t>I</w:t>
      </w:r>
      <w:r w:rsidRPr="00AB2CE9">
        <w:rPr>
          <w:sz w:val="26"/>
          <w:szCs w:val="26"/>
          <w:lang w:val="ru-RU"/>
        </w:rPr>
        <w:t xml:space="preserve"> и </w:t>
      </w:r>
      <w:r w:rsidRPr="00AB2CE9">
        <w:rPr>
          <w:sz w:val="26"/>
          <w:szCs w:val="26"/>
        </w:rPr>
        <w:t>II</w:t>
      </w:r>
      <w:r w:rsidRPr="00AB2CE9">
        <w:rPr>
          <w:sz w:val="26"/>
          <w:szCs w:val="26"/>
          <w:lang w:val="ru-RU"/>
        </w:rPr>
        <w:t>) без различения их функций.</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Фразовые глаголы, обслуживающие темы, отобранные для данного этапа обучения.</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Определённый, неопределённый и нулевой артикли (в том </w:t>
      </w:r>
      <w:proofErr w:type="gramStart"/>
      <w:r w:rsidRPr="00AB2CE9">
        <w:rPr>
          <w:sz w:val="26"/>
          <w:szCs w:val="26"/>
          <w:lang w:val="ru-RU"/>
        </w:rPr>
        <w:t>числе</w:t>
      </w:r>
      <w:proofErr w:type="gramEnd"/>
      <w:r w:rsidRPr="00AB2CE9">
        <w:rPr>
          <w:sz w:val="26"/>
          <w:szCs w:val="26"/>
          <w:lang w:val="ru-RU"/>
        </w:rPr>
        <w:t xml:space="preserve"> с географическими названиями).</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Неисчисляемые и исчисляемые существительные (</w:t>
      </w:r>
      <w:r w:rsidRPr="00AB2CE9">
        <w:rPr>
          <w:sz w:val="26"/>
          <w:szCs w:val="26"/>
        </w:rPr>
        <w:t>a</w:t>
      </w:r>
      <w:r w:rsidRPr="00AB2CE9">
        <w:rPr>
          <w:sz w:val="26"/>
          <w:szCs w:val="26"/>
          <w:lang w:val="ru-RU"/>
        </w:rPr>
        <w:t xml:space="preserve"> </w:t>
      </w:r>
      <w:r w:rsidRPr="00AB2CE9">
        <w:rPr>
          <w:sz w:val="26"/>
          <w:szCs w:val="26"/>
        </w:rPr>
        <w:t>pencil</w:t>
      </w:r>
      <w:r w:rsidRPr="00AB2CE9">
        <w:rPr>
          <w:sz w:val="26"/>
          <w:szCs w:val="26"/>
          <w:lang w:val="ru-RU"/>
        </w:rPr>
        <w:t xml:space="preserve">, </w:t>
      </w:r>
      <w:r w:rsidRPr="00AB2CE9">
        <w:rPr>
          <w:sz w:val="26"/>
          <w:szCs w:val="26"/>
        </w:rPr>
        <w:t>water</w:t>
      </w:r>
      <w:r w:rsidRPr="00AB2CE9">
        <w:rPr>
          <w:sz w:val="26"/>
          <w:szCs w:val="26"/>
          <w:lang w:val="ru-RU"/>
        </w:rPr>
        <w:t>), существительные с причастиями настоящего и прошедшего времени (</w:t>
      </w:r>
      <w:r w:rsidRPr="00AB2CE9">
        <w:rPr>
          <w:sz w:val="26"/>
          <w:szCs w:val="26"/>
        </w:rPr>
        <w:t>a</w:t>
      </w:r>
      <w:r w:rsidRPr="00AB2CE9">
        <w:rPr>
          <w:sz w:val="26"/>
          <w:szCs w:val="26"/>
          <w:lang w:val="ru-RU"/>
        </w:rPr>
        <w:t xml:space="preserve"> </w:t>
      </w:r>
      <w:r w:rsidRPr="00AB2CE9">
        <w:rPr>
          <w:sz w:val="26"/>
          <w:szCs w:val="26"/>
        </w:rPr>
        <w:t>burning</w:t>
      </w:r>
      <w:r w:rsidRPr="00AB2CE9">
        <w:rPr>
          <w:sz w:val="26"/>
          <w:szCs w:val="26"/>
          <w:lang w:val="ru-RU"/>
        </w:rPr>
        <w:t xml:space="preserve"> </w:t>
      </w:r>
      <w:r w:rsidRPr="00AB2CE9">
        <w:rPr>
          <w:sz w:val="26"/>
          <w:szCs w:val="26"/>
        </w:rPr>
        <w:t>house</w:t>
      </w:r>
      <w:r w:rsidRPr="00AB2CE9">
        <w:rPr>
          <w:sz w:val="26"/>
          <w:szCs w:val="26"/>
          <w:lang w:val="ru-RU"/>
        </w:rPr>
        <w:t xml:space="preserve">, </w:t>
      </w:r>
      <w:r w:rsidRPr="00AB2CE9">
        <w:rPr>
          <w:sz w:val="26"/>
          <w:szCs w:val="26"/>
        </w:rPr>
        <w:t>a</w:t>
      </w:r>
      <w:r w:rsidRPr="00AB2CE9">
        <w:rPr>
          <w:sz w:val="26"/>
          <w:szCs w:val="26"/>
          <w:lang w:val="ru-RU"/>
        </w:rPr>
        <w:t xml:space="preserve"> </w:t>
      </w:r>
      <w:r w:rsidRPr="00AB2CE9">
        <w:rPr>
          <w:sz w:val="26"/>
          <w:szCs w:val="26"/>
        </w:rPr>
        <w:t>written</w:t>
      </w:r>
      <w:r w:rsidRPr="00AB2CE9">
        <w:rPr>
          <w:sz w:val="26"/>
          <w:szCs w:val="26"/>
          <w:lang w:val="ru-RU"/>
        </w:rPr>
        <w:t xml:space="preserve"> </w:t>
      </w:r>
      <w:r w:rsidRPr="00AB2CE9">
        <w:rPr>
          <w:sz w:val="26"/>
          <w:szCs w:val="26"/>
        </w:rPr>
        <w:t>letter</w:t>
      </w:r>
      <w:r w:rsidRPr="00AB2CE9">
        <w:rPr>
          <w:sz w:val="26"/>
          <w:szCs w:val="26"/>
          <w:lang w:val="ru-RU"/>
        </w:rPr>
        <w:t>). Существительные в функции прилагательного (</w:t>
      </w:r>
      <w:r w:rsidRPr="00AB2CE9">
        <w:rPr>
          <w:sz w:val="26"/>
          <w:szCs w:val="26"/>
        </w:rPr>
        <w:t>art</w:t>
      </w:r>
      <w:r w:rsidRPr="00AB2CE9">
        <w:rPr>
          <w:sz w:val="26"/>
          <w:szCs w:val="26"/>
          <w:lang w:val="ru-RU"/>
        </w:rPr>
        <w:t xml:space="preserve"> </w:t>
      </w:r>
      <w:r w:rsidRPr="00AB2CE9">
        <w:rPr>
          <w:sz w:val="26"/>
          <w:szCs w:val="26"/>
        </w:rPr>
        <w:t>gallery</w:t>
      </w:r>
      <w:r w:rsidRPr="00AB2CE9">
        <w:rPr>
          <w:sz w:val="26"/>
          <w:szCs w:val="26"/>
          <w:lang w:val="ru-RU"/>
        </w:rPr>
        <w:t>).</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Степени сравнения прилагательных и наречий, в том числе образованных не по правилу (</w:t>
      </w:r>
      <w:r w:rsidRPr="00AB2CE9">
        <w:rPr>
          <w:sz w:val="26"/>
          <w:szCs w:val="26"/>
        </w:rPr>
        <w:t>little</w:t>
      </w:r>
      <w:r w:rsidRPr="00AB2CE9">
        <w:rPr>
          <w:sz w:val="26"/>
          <w:szCs w:val="26"/>
          <w:lang w:val="ru-RU"/>
        </w:rPr>
        <w:t xml:space="preserve"> — </w:t>
      </w:r>
      <w:r w:rsidRPr="00AB2CE9">
        <w:rPr>
          <w:sz w:val="26"/>
          <w:szCs w:val="26"/>
        </w:rPr>
        <w:t>less</w:t>
      </w:r>
      <w:r w:rsidRPr="00AB2CE9">
        <w:rPr>
          <w:sz w:val="26"/>
          <w:szCs w:val="26"/>
          <w:lang w:val="ru-RU"/>
        </w:rPr>
        <w:t xml:space="preserve"> — </w:t>
      </w:r>
      <w:r w:rsidRPr="00AB2CE9">
        <w:rPr>
          <w:sz w:val="26"/>
          <w:szCs w:val="26"/>
        </w:rPr>
        <w:t>least</w:t>
      </w:r>
      <w:r w:rsidRPr="00AB2CE9">
        <w:rPr>
          <w:sz w:val="26"/>
          <w:szCs w:val="26"/>
          <w:lang w:val="ru-RU"/>
        </w:rPr>
        <w:t>).</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Личные местоимения в именительном (</w:t>
      </w:r>
      <w:r w:rsidRPr="00AB2CE9">
        <w:rPr>
          <w:sz w:val="26"/>
          <w:szCs w:val="26"/>
        </w:rPr>
        <w:t>my</w:t>
      </w:r>
      <w:r w:rsidRPr="00AB2CE9">
        <w:rPr>
          <w:sz w:val="26"/>
          <w:szCs w:val="26"/>
          <w:lang w:val="ru-RU"/>
        </w:rPr>
        <w:t>) и объектном (</w:t>
      </w:r>
      <w:r w:rsidRPr="00AB2CE9">
        <w:rPr>
          <w:sz w:val="26"/>
          <w:szCs w:val="26"/>
        </w:rPr>
        <w:t>me</w:t>
      </w:r>
      <w:r w:rsidRPr="00AB2CE9">
        <w:rPr>
          <w:sz w:val="26"/>
          <w:szCs w:val="26"/>
          <w:lang w:val="ru-RU"/>
        </w:rPr>
        <w:t>) падежах, а также в абсолютной форме (</w:t>
      </w:r>
      <w:r w:rsidRPr="00AB2CE9">
        <w:rPr>
          <w:sz w:val="26"/>
          <w:szCs w:val="26"/>
        </w:rPr>
        <w:t>mine</w:t>
      </w:r>
      <w:r w:rsidRPr="00AB2CE9">
        <w:rPr>
          <w:sz w:val="26"/>
          <w:szCs w:val="26"/>
          <w:lang w:val="ru-RU"/>
        </w:rPr>
        <w:t>). Неопределённые местоимения (</w:t>
      </w:r>
      <w:r w:rsidRPr="00AB2CE9">
        <w:rPr>
          <w:sz w:val="26"/>
          <w:szCs w:val="26"/>
        </w:rPr>
        <w:t>some</w:t>
      </w:r>
      <w:r w:rsidRPr="00AB2CE9">
        <w:rPr>
          <w:sz w:val="26"/>
          <w:szCs w:val="26"/>
          <w:lang w:val="ru-RU"/>
        </w:rPr>
        <w:t xml:space="preserve">, </w:t>
      </w:r>
      <w:r w:rsidRPr="00AB2CE9">
        <w:rPr>
          <w:sz w:val="26"/>
          <w:szCs w:val="26"/>
        </w:rPr>
        <w:t>any</w:t>
      </w:r>
      <w:r w:rsidRPr="00AB2CE9">
        <w:rPr>
          <w:sz w:val="26"/>
          <w:szCs w:val="26"/>
          <w:lang w:val="ru-RU"/>
        </w:rPr>
        <w:t>). Возвратные местоимения, неопределённые местоимения и их производные (</w:t>
      </w:r>
      <w:r w:rsidRPr="00AB2CE9">
        <w:rPr>
          <w:sz w:val="26"/>
          <w:szCs w:val="26"/>
        </w:rPr>
        <w:t>somebody</w:t>
      </w:r>
      <w:r w:rsidRPr="00AB2CE9">
        <w:rPr>
          <w:sz w:val="26"/>
          <w:szCs w:val="26"/>
          <w:lang w:val="ru-RU"/>
        </w:rPr>
        <w:t xml:space="preserve">, </w:t>
      </w:r>
      <w:r w:rsidRPr="00AB2CE9">
        <w:rPr>
          <w:sz w:val="26"/>
          <w:szCs w:val="26"/>
        </w:rPr>
        <w:t>anything</w:t>
      </w:r>
      <w:r w:rsidRPr="00AB2CE9">
        <w:rPr>
          <w:sz w:val="26"/>
          <w:szCs w:val="26"/>
          <w:lang w:val="ru-RU"/>
        </w:rPr>
        <w:t xml:space="preserve">, </w:t>
      </w:r>
      <w:r w:rsidRPr="00AB2CE9">
        <w:rPr>
          <w:sz w:val="26"/>
          <w:szCs w:val="26"/>
        </w:rPr>
        <w:t>nobody</w:t>
      </w:r>
      <w:r w:rsidRPr="00AB2CE9">
        <w:rPr>
          <w:sz w:val="26"/>
          <w:szCs w:val="26"/>
          <w:lang w:val="ru-RU"/>
        </w:rPr>
        <w:t xml:space="preserve">, </w:t>
      </w:r>
      <w:r w:rsidRPr="00AB2CE9">
        <w:rPr>
          <w:sz w:val="26"/>
          <w:szCs w:val="26"/>
        </w:rPr>
        <w:t>everything</w:t>
      </w:r>
      <w:r w:rsidRPr="00AB2CE9">
        <w:rPr>
          <w:sz w:val="26"/>
          <w:szCs w:val="26"/>
          <w:lang w:val="ru-RU"/>
        </w:rPr>
        <w:t xml:space="preserve">, </w:t>
      </w:r>
      <w:r w:rsidRPr="00AB2CE9">
        <w:rPr>
          <w:sz w:val="26"/>
          <w:szCs w:val="26"/>
        </w:rPr>
        <w:t>etc</w:t>
      </w:r>
      <w:r w:rsidRPr="00AB2CE9">
        <w:rPr>
          <w:sz w:val="26"/>
          <w:szCs w:val="26"/>
          <w:lang w:val="ru-RU"/>
        </w:rPr>
        <w:t>.).</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Наречия, оканчивающиеся на -</w:t>
      </w:r>
      <w:proofErr w:type="gramStart"/>
      <w:r w:rsidRPr="00AB2CE9">
        <w:rPr>
          <w:sz w:val="26"/>
          <w:szCs w:val="26"/>
        </w:rPr>
        <w:t>l</w:t>
      </w:r>
      <w:proofErr w:type="gramEnd"/>
      <w:r w:rsidRPr="00AB2CE9">
        <w:rPr>
          <w:sz w:val="26"/>
          <w:szCs w:val="26"/>
          <w:lang w:val="ru-RU"/>
        </w:rPr>
        <w:t>у (</w:t>
      </w:r>
      <w:r w:rsidRPr="00AB2CE9">
        <w:rPr>
          <w:sz w:val="26"/>
          <w:szCs w:val="26"/>
        </w:rPr>
        <w:t>early</w:t>
      </w:r>
      <w:r w:rsidRPr="00AB2CE9">
        <w:rPr>
          <w:sz w:val="26"/>
          <w:szCs w:val="26"/>
          <w:lang w:val="ru-RU"/>
        </w:rPr>
        <w:t>), а также совпадающие по форме с прилагательными (</w:t>
      </w:r>
      <w:r w:rsidRPr="00AB2CE9">
        <w:rPr>
          <w:sz w:val="26"/>
          <w:szCs w:val="26"/>
        </w:rPr>
        <w:t>fast</w:t>
      </w:r>
      <w:r w:rsidRPr="00AB2CE9">
        <w:rPr>
          <w:sz w:val="26"/>
          <w:szCs w:val="26"/>
          <w:lang w:val="ru-RU"/>
        </w:rPr>
        <w:t xml:space="preserve">, </w:t>
      </w:r>
      <w:r w:rsidRPr="00AB2CE9">
        <w:rPr>
          <w:sz w:val="26"/>
          <w:szCs w:val="26"/>
        </w:rPr>
        <w:t>high</w:t>
      </w:r>
      <w:r w:rsidRPr="00AB2CE9">
        <w:rPr>
          <w:sz w:val="26"/>
          <w:szCs w:val="26"/>
          <w:lang w:val="ru-RU"/>
        </w:rPr>
        <w:t>).</w:t>
      </w:r>
    </w:p>
    <w:p w:rsidR="0074333A" w:rsidRPr="00AB2CE9" w:rsidRDefault="0074333A" w:rsidP="00AB2CE9">
      <w:pPr>
        <w:shd w:val="clear" w:color="auto" w:fill="FFFFFF"/>
        <w:ind w:firstLine="454"/>
        <w:jc w:val="both"/>
        <w:rPr>
          <w:b/>
          <w:bCs/>
          <w:i/>
          <w:iCs/>
          <w:sz w:val="26"/>
          <w:szCs w:val="26"/>
          <w:lang w:val="ru-RU"/>
        </w:rPr>
      </w:pPr>
      <w:r w:rsidRPr="00AB2CE9">
        <w:rPr>
          <w:sz w:val="26"/>
          <w:szCs w:val="26"/>
          <w:lang w:val="ru-RU"/>
        </w:rPr>
        <w:t xml:space="preserve">Устойчивые словоформы в функции наречия типа </w:t>
      </w:r>
      <w:r w:rsidRPr="00AB2CE9">
        <w:rPr>
          <w:sz w:val="26"/>
          <w:szCs w:val="26"/>
        </w:rPr>
        <w:t>sometimes</w:t>
      </w:r>
      <w:r w:rsidRPr="00AB2CE9">
        <w:rPr>
          <w:sz w:val="26"/>
          <w:szCs w:val="26"/>
          <w:lang w:val="ru-RU"/>
        </w:rPr>
        <w:t xml:space="preserve">, </w:t>
      </w:r>
      <w:r w:rsidRPr="00AB2CE9">
        <w:rPr>
          <w:sz w:val="26"/>
          <w:szCs w:val="26"/>
        </w:rPr>
        <w:t>at</w:t>
      </w:r>
      <w:r w:rsidRPr="00AB2CE9">
        <w:rPr>
          <w:sz w:val="26"/>
          <w:szCs w:val="26"/>
          <w:lang w:val="ru-RU"/>
        </w:rPr>
        <w:t xml:space="preserve"> </w:t>
      </w:r>
      <w:r w:rsidRPr="00AB2CE9">
        <w:rPr>
          <w:sz w:val="26"/>
          <w:szCs w:val="26"/>
        </w:rPr>
        <w:t>last</w:t>
      </w:r>
      <w:r w:rsidRPr="00AB2CE9">
        <w:rPr>
          <w:sz w:val="26"/>
          <w:szCs w:val="26"/>
          <w:lang w:val="ru-RU"/>
        </w:rPr>
        <w:t xml:space="preserve">, </w:t>
      </w:r>
      <w:r w:rsidRPr="00AB2CE9">
        <w:rPr>
          <w:sz w:val="26"/>
          <w:szCs w:val="26"/>
        </w:rPr>
        <w:t>at</w:t>
      </w:r>
      <w:r w:rsidRPr="00AB2CE9">
        <w:rPr>
          <w:sz w:val="26"/>
          <w:szCs w:val="26"/>
          <w:lang w:val="ru-RU"/>
        </w:rPr>
        <w:t xml:space="preserve"> </w:t>
      </w:r>
      <w:r w:rsidRPr="00AB2CE9">
        <w:rPr>
          <w:sz w:val="26"/>
          <w:szCs w:val="26"/>
        </w:rPr>
        <w:t>least</w:t>
      </w:r>
      <w:r w:rsidRPr="00AB2CE9">
        <w:rPr>
          <w:sz w:val="26"/>
          <w:szCs w:val="26"/>
          <w:lang w:val="ru-RU"/>
        </w:rPr>
        <w:t xml:space="preserve"> и т. д.</w:t>
      </w:r>
    </w:p>
    <w:p w:rsidR="0074333A" w:rsidRPr="00AB2CE9" w:rsidRDefault="0074333A" w:rsidP="00AB2CE9">
      <w:pPr>
        <w:ind w:firstLine="454"/>
        <w:jc w:val="both"/>
        <w:rPr>
          <w:sz w:val="26"/>
          <w:szCs w:val="26"/>
          <w:lang w:val="ru-RU"/>
        </w:rPr>
      </w:pPr>
      <w:r w:rsidRPr="00AB2CE9">
        <w:rPr>
          <w:sz w:val="26"/>
          <w:szCs w:val="26"/>
          <w:lang w:val="ru-RU"/>
        </w:rPr>
        <w:t>Числительные для обозначения дат и больших чисел.</w:t>
      </w:r>
    </w:p>
    <w:p w:rsidR="0074333A" w:rsidRPr="00AB2CE9" w:rsidRDefault="0074333A" w:rsidP="00AB2CE9">
      <w:pPr>
        <w:ind w:firstLine="454"/>
        <w:jc w:val="both"/>
        <w:rPr>
          <w:sz w:val="26"/>
          <w:szCs w:val="26"/>
          <w:lang w:val="ru-RU"/>
        </w:rPr>
      </w:pPr>
      <w:r w:rsidRPr="00AB2CE9">
        <w:rPr>
          <w:sz w:val="26"/>
          <w:szCs w:val="26"/>
          <w:lang w:val="ru-RU"/>
        </w:rPr>
        <w:t>Предлоги места, времени, направления; предлоги, употребляемые со страдательным залогом (</w:t>
      </w:r>
      <w:r w:rsidRPr="00AB2CE9">
        <w:rPr>
          <w:sz w:val="26"/>
          <w:szCs w:val="26"/>
        </w:rPr>
        <w:t>by</w:t>
      </w:r>
      <w:r w:rsidRPr="00AB2CE9">
        <w:rPr>
          <w:sz w:val="26"/>
          <w:szCs w:val="26"/>
          <w:lang w:val="ru-RU"/>
        </w:rPr>
        <w:t xml:space="preserve">, </w:t>
      </w:r>
      <w:r w:rsidRPr="00AB2CE9">
        <w:rPr>
          <w:sz w:val="26"/>
          <w:szCs w:val="26"/>
        </w:rPr>
        <w:t>with</w:t>
      </w:r>
      <w:r w:rsidRPr="00AB2CE9">
        <w:rPr>
          <w:sz w:val="26"/>
          <w:szCs w:val="26"/>
          <w:lang w:val="ru-RU"/>
        </w:rPr>
        <w:t>).</w:t>
      </w:r>
    </w:p>
    <w:p w:rsidR="0074333A" w:rsidRPr="00243F9B" w:rsidRDefault="0074333A" w:rsidP="009468ED">
      <w:pPr>
        <w:shd w:val="clear" w:color="auto" w:fill="FFFFFF"/>
        <w:ind w:firstLine="454"/>
        <w:jc w:val="center"/>
        <w:rPr>
          <w:b/>
          <w:sz w:val="26"/>
          <w:szCs w:val="26"/>
          <w:u w:val="single"/>
          <w:lang w:val="ru-RU"/>
        </w:rPr>
      </w:pPr>
      <w:r w:rsidRPr="00243F9B">
        <w:rPr>
          <w:b/>
          <w:sz w:val="26"/>
          <w:szCs w:val="26"/>
          <w:u w:val="single"/>
          <w:lang w:val="ru-RU"/>
        </w:rPr>
        <w:t>История России. Всеобщая история</w:t>
      </w:r>
    </w:p>
    <w:p w:rsidR="0074333A" w:rsidRPr="00AB2CE9" w:rsidRDefault="0074333A" w:rsidP="009468ED">
      <w:pPr>
        <w:shd w:val="clear" w:color="auto" w:fill="FFFFFF"/>
        <w:ind w:firstLine="454"/>
        <w:jc w:val="center"/>
        <w:rPr>
          <w:b/>
          <w:sz w:val="26"/>
          <w:szCs w:val="26"/>
          <w:lang w:val="ru-RU"/>
        </w:rPr>
      </w:pPr>
      <w:r w:rsidRPr="00AB2CE9">
        <w:rPr>
          <w:b/>
          <w:sz w:val="26"/>
          <w:szCs w:val="26"/>
          <w:lang w:val="ru-RU"/>
        </w:rPr>
        <w:t>История России</w:t>
      </w:r>
    </w:p>
    <w:p w:rsidR="0074333A" w:rsidRPr="00AB2CE9" w:rsidRDefault="0074333A" w:rsidP="009468ED">
      <w:pPr>
        <w:shd w:val="clear" w:color="auto" w:fill="FFFFFF"/>
        <w:ind w:firstLine="454"/>
        <w:rPr>
          <w:b/>
          <w:sz w:val="26"/>
          <w:szCs w:val="26"/>
          <w:lang w:val="ru-RU"/>
        </w:rPr>
      </w:pPr>
      <w:r w:rsidRPr="00AB2CE9">
        <w:rPr>
          <w:b/>
          <w:sz w:val="26"/>
          <w:szCs w:val="26"/>
          <w:lang w:val="ru-RU"/>
        </w:rPr>
        <w:t>Древняя и средневековая Русь</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Что изучает история Отечества. </w:t>
      </w:r>
      <w:r w:rsidRPr="00AB2CE9">
        <w:rPr>
          <w:sz w:val="26"/>
          <w:szCs w:val="26"/>
          <w:lang w:val="ru-RU"/>
        </w:rPr>
        <w:t>История России — часть всемирной истории. Факторы самобытности российской истории. История региона</w:t>
      </w:r>
      <w:r w:rsidRPr="00AB2CE9">
        <w:rPr>
          <w:sz w:val="26"/>
          <w:szCs w:val="26"/>
        </w:rPr>
        <w:t> </w:t>
      </w:r>
      <w:r w:rsidRPr="00AB2CE9">
        <w:rPr>
          <w:sz w:val="26"/>
          <w:szCs w:val="26"/>
          <w:lang w:val="ru-RU"/>
        </w:rPr>
        <w:t>— часть истории России. Источники по российской истории.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Древнейшие народы на территории России. </w:t>
      </w:r>
      <w:r w:rsidRPr="00AB2CE9">
        <w:rPr>
          <w:sz w:val="26"/>
          <w:szCs w:val="26"/>
          <w:lang w:val="ru-RU"/>
        </w:rPr>
        <w:t>Появление и расселение человека на территории России. Условия жизни, занятия, социальная организация земледельческих и кочевых плем</w:t>
      </w:r>
      <w:r w:rsidR="00A13BBB" w:rsidRPr="00AB2CE9">
        <w:rPr>
          <w:sz w:val="26"/>
          <w:szCs w:val="26"/>
          <w:lang w:val="ru-RU"/>
        </w:rPr>
        <w:t>ё</w:t>
      </w:r>
      <w:r w:rsidRPr="00AB2CE9">
        <w:rPr>
          <w:sz w:val="26"/>
          <w:szCs w:val="26"/>
          <w:lang w:val="ru-RU"/>
        </w:rPr>
        <w:t>н. Верования древних людей. Древние государства Поволжья, Кавказа и Северного Причерноморья. Межэтнические контакты и взаимодействия.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Древняя Русь в </w:t>
      </w:r>
      <w:r w:rsidRPr="00AB2CE9">
        <w:rPr>
          <w:b/>
          <w:bCs/>
          <w:sz w:val="26"/>
          <w:szCs w:val="26"/>
        </w:rPr>
        <w:t>VIII</w:t>
      </w:r>
      <w:r w:rsidRPr="00AB2CE9">
        <w:rPr>
          <w:b/>
          <w:bCs/>
          <w:sz w:val="26"/>
          <w:szCs w:val="26"/>
          <w:lang w:val="ru-RU"/>
        </w:rPr>
        <w:t xml:space="preserve"> — первой половине </w:t>
      </w:r>
      <w:r w:rsidRPr="00AB2CE9">
        <w:rPr>
          <w:b/>
          <w:bCs/>
          <w:sz w:val="26"/>
          <w:szCs w:val="26"/>
        </w:rPr>
        <w:t>XII </w:t>
      </w:r>
      <w:r w:rsidRPr="00AB2CE9">
        <w:rPr>
          <w:b/>
          <w:bCs/>
          <w:sz w:val="26"/>
          <w:szCs w:val="26"/>
          <w:lang w:val="ru-RU"/>
        </w:rPr>
        <w:t xml:space="preserve">в. </w:t>
      </w:r>
      <w:r w:rsidRPr="00AB2CE9">
        <w:rPr>
          <w:sz w:val="26"/>
          <w:szCs w:val="26"/>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w:t>
      </w:r>
      <w:proofErr w:type="gramStart"/>
      <w:r w:rsidRPr="00AB2CE9">
        <w:rPr>
          <w:sz w:val="26"/>
          <w:szCs w:val="26"/>
          <w:lang w:val="ru-RU"/>
        </w:rPr>
        <w:t>Русская</w:t>
      </w:r>
      <w:proofErr w:type="gramEnd"/>
      <w:r w:rsidRPr="00AB2CE9">
        <w:rPr>
          <w:sz w:val="26"/>
          <w:szCs w:val="26"/>
          <w:lang w:val="ru-RU"/>
        </w:rPr>
        <w:t xml:space="preserve"> Правда. Политика Ярослава Мудрого и Владимира Мономаха. Древняя Русь и её соседи.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w:t>
      </w:r>
      <w:r w:rsidRPr="00AB2CE9">
        <w:rPr>
          <w:sz w:val="26"/>
          <w:szCs w:val="26"/>
          <w:lang w:val="ru-RU"/>
        </w:rPr>
        <w:lastRenderedPageBreak/>
        <w:t>искусство. Быт и образ жизни разных сло</w:t>
      </w:r>
      <w:r w:rsidR="00327DA8" w:rsidRPr="00AB2CE9">
        <w:rPr>
          <w:sz w:val="26"/>
          <w:szCs w:val="26"/>
          <w:lang w:val="ru-RU"/>
        </w:rPr>
        <w:t>ё</w:t>
      </w:r>
      <w:r w:rsidRPr="00AB2CE9">
        <w:rPr>
          <w:sz w:val="26"/>
          <w:szCs w:val="26"/>
          <w:lang w:val="ru-RU"/>
        </w:rPr>
        <w:t>в населения.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Русь Удельная в 30-е гг. </w:t>
      </w:r>
      <w:r w:rsidRPr="00AB2CE9">
        <w:rPr>
          <w:b/>
          <w:bCs/>
          <w:sz w:val="26"/>
          <w:szCs w:val="26"/>
        </w:rPr>
        <w:t>XII</w:t>
      </w:r>
      <w:r w:rsidRPr="00AB2CE9">
        <w:rPr>
          <w:b/>
          <w:bCs/>
          <w:sz w:val="26"/>
          <w:szCs w:val="26"/>
          <w:lang w:val="ru-RU"/>
        </w:rPr>
        <w:t>—</w:t>
      </w:r>
      <w:r w:rsidRPr="00AB2CE9">
        <w:rPr>
          <w:b/>
          <w:bCs/>
          <w:sz w:val="26"/>
          <w:szCs w:val="26"/>
        </w:rPr>
        <w:t>XIII</w:t>
      </w:r>
      <w:r w:rsidR="00327DA8" w:rsidRPr="00AB2CE9">
        <w:rPr>
          <w:b/>
          <w:bCs/>
          <w:sz w:val="26"/>
          <w:szCs w:val="26"/>
          <w:lang w:val="ru-RU"/>
        </w:rPr>
        <w:t> </w:t>
      </w:r>
      <w:r w:rsidRPr="00AB2CE9">
        <w:rPr>
          <w:b/>
          <w:bCs/>
          <w:sz w:val="26"/>
          <w:szCs w:val="26"/>
          <w:lang w:val="ru-RU"/>
        </w:rPr>
        <w:t xml:space="preserve">в. </w:t>
      </w:r>
      <w:r w:rsidRPr="00AB2CE9">
        <w:rPr>
          <w:sz w:val="26"/>
          <w:szCs w:val="26"/>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Русь и Литва. Русские земли в составе Великого княжества Литовского.</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Культура Руси в 30-е</w:t>
      </w:r>
      <w:r w:rsidRPr="00AB2CE9">
        <w:rPr>
          <w:sz w:val="26"/>
          <w:szCs w:val="26"/>
        </w:rPr>
        <w:t> </w:t>
      </w:r>
      <w:r w:rsidRPr="00AB2CE9">
        <w:rPr>
          <w:sz w:val="26"/>
          <w:szCs w:val="26"/>
          <w:lang w:val="ru-RU"/>
        </w:rPr>
        <w:t xml:space="preserve">гг. </w:t>
      </w:r>
      <w:r w:rsidRPr="00AB2CE9">
        <w:rPr>
          <w:bCs/>
          <w:sz w:val="26"/>
          <w:szCs w:val="26"/>
        </w:rPr>
        <w:t>XII</w:t>
      </w:r>
      <w:r w:rsidRPr="00AB2CE9">
        <w:rPr>
          <w:bCs/>
          <w:sz w:val="26"/>
          <w:szCs w:val="26"/>
          <w:lang w:val="ru-RU"/>
        </w:rPr>
        <w:t>—</w:t>
      </w:r>
      <w:r w:rsidRPr="00AB2CE9">
        <w:rPr>
          <w:bCs/>
          <w:sz w:val="26"/>
          <w:szCs w:val="26"/>
        </w:rPr>
        <w:t>XIII </w:t>
      </w:r>
      <w:r w:rsidRPr="00AB2CE9">
        <w:rPr>
          <w:sz w:val="26"/>
          <w:szCs w:val="26"/>
          <w:lang w:val="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Московская Русь в </w:t>
      </w:r>
      <w:r w:rsidRPr="00AB2CE9">
        <w:rPr>
          <w:b/>
          <w:bCs/>
          <w:sz w:val="26"/>
          <w:szCs w:val="26"/>
        </w:rPr>
        <w:t>XIV</w:t>
      </w:r>
      <w:r w:rsidRPr="00AB2CE9">
        <w:rPr>
          <w:sz w:val="26"/>
          <w:szCs w:val="26"/>
          <w:lang w:val="ru-RU"/>
        </w:rPr>
        <w:t>—</w:t>
      </w:r>
      <w:r w:rsidRPr="00AB2CE9">
        <w:rPr>
          <w:b/>
          <w:bCs/>
          <w:sz w:val="26"/>
          <w:szCs w:val="26"/>
        </w:rPr>
        <w:t>XV </w:t>
      </w:r>
      <w:r w:rsidRPr="00AB2CE9">
        <w:rPr>
          <w:b/>
          <w:bCs/>
          <w:sz w:val="26"/>
          <w:szCs w:val="26"/>
          <w:lang w:val="ru-RU"/>
        </w:rPr>
        <w:t xml:space="preserve">вв. </w:t>
      </w:r>
      <w:r w:rsidRPr="00AB2CE9">
        <w:rPr>
          <w:sz w:val="26"/>
          <w:szCs w:val="26"/>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Русь при преемниках Дмитрия Донского. Отношения между Москвой и Ордой, Москвой и Литвой. Феодальная война второй четверти </w:t>
      </w:r>
      <w:r w:rsidRPr="00AB2CE9">
        <w:rPr>
          <w:sz w:val="26"/>
          <w:szCs w:val="26"/>
        </w:rPr>
        <w:t>XV</w:t>
      </w:r>
      <w:r w:rsidRPr="00AB2CE9">
        <w:rPr>
          <w:sz w:val="26"/>
          <w:szCs w:val="26"/>
          <w:lang w:val="ru-RU"/>
        </w:rPr>
        <w:t> в., её итоги. Образование русской, украинской и белорусской народностей.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Завершение объединения русских земель. Прекращение зависимости Руси от Золотой Орды. Иван </w:t>
      </w:r>
      <w:r w:rsidRPr="00AB2CE9">
        <w:rPr>
          <w:bCs/>
          <w:sz w:val="26"/>
          <w:szCs w:val="26"/>
        </w:rPr>
        <w:t>III</w:t>
      </w:r>
      <w:r w:rsidRPr="00AB2CE9">
        <w:rPr>
          <w:bCs/>
          <w:sz w:val="26"/>
          <w:szCs w:val="26"/>
          <w:lang w:val="ru-RU"/>
        </w:rPr>
        <w:t>.</w:t>
      </w:r>
      <w:r w:rsidRPr="00AB2CE9">
        <w:rPr>
          <w:b/>
          <w:bCs/>
          <w:sz w:val="26"/>
          <w:szCs w:val="26"/>
          <w:lang w:val="ru-RU"/>
        </w:rPr>
        <w:t xml:space="preserve"> </w:t>
      </w:r>
      <w:r w:rsidRPr="00AB2CE9">
        <w:rPr>
          <w:sz w:val="26"/>
          <w:szCs w:val="26"/>
          <w:lang w:val="ru-RU"/>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AB2CE9">
          <w:rPr>
            <w:sz w:val="26"/>
            <w:szCs w:val="26"/>
            <w:lang w:val="ru-RU"/>
          </w:rPr>
          <w:t>1497 г</w:t>
        </w:r>
      </w:smartTag>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Экономическое и социальное развитие Руси в </w:t>
      </w:r>
      <w:r w:rsidRPr="00AB2CE9">
        <w:rPr>
          <w:sz w:val="26"/>
          <w:szCs w:val="26"/>
        </w:rPr>
        <w:t>XIV</w:t>
      </w:r>
      <w:r w:rsidRPr="00AB2CE9">
        <w:rPr>
          <w:sz w:val="26"/>
          <w:szCs w:val="26"/>
          <w:lang w:val="ru-RU"/>
        </w:rPr>
        <w:t>—</w:t>
      </w:r>
      <w:r w:rsidRPr="00AB2CE9">
        <w:rPr>
          <w:sz w:val="26"/>
          <w:szCs w:val="26"/>
        </w:rPr>
        <w:t>XV</w:t>
      </w:r>
      <w:r w:rsidRPr="00AB2CE9">
        <w:rPr>
          <w:sz w:val="26"/>
          <w:szCs w:val="26"/>
          <w:lang w:val="ru-RU"/>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и быт Руси в </w:t>
      </w:r>
      <w:r w:rsidRPr="00AB2CE9">
        <w:rPr>
          <w:sz w:val="26"/>
          <w:szCs w:val="26"/>
        </w:rPr>
        <w:t>XIV</w:t>
      </w:r>
      <w:r w:rsidRPr="00AB2CE9">
        <w:rPr>
          <w:sz w:val="26"/>
          <w:szCs w:val="26"/>
          <w:lang w:val="ru-RU"/>
        </w:rPr>
        <w:t>—</w:t>
      </w:r>
      <w:r w:rsidRPr="00AB2CE9">
        <w:rPr>
          <w:sz w:val="26"/>
          <w:szCs w:val="26"/>
        </w:rPr>
        <w:t>XV</w:t>
      </w:r>
      <w:r w:rsidRPr="00AB2CE9">
        <w:rPr>
          <w:sz w:val="26"/>
          <w:szCs w:val="26"/>
          <w:lang w:val="ru-RU"/>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w:t>
      </w:r>
      <w:r w:rsidR="00327DA8" w:rsidRPr="00AB2CE9">
        <w:rPr>
          <w:sz w:val="26"/>
          <w:szCs w:val="26"/>
          <w:lang w:val="ru-RU"/>
        </w:rPr>
        <w:t>ё</w:t>
      </w:r>
      <w:r w:rsidRPr="00AB2CE9">
        <w:rPr>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Московское государство в </w:t>
      </w:r>
      <w:r w:rsidRPr="00AB2CE9">
        <w:rPr>
          <w:b/>
          <w:bCs/>
          <w:sz w:val="26"/>
          <w:szCs w:val="26"/>
        </w:rPr>
        <w:t>XVI</w:t>
      </w:r>
      <w:r w:rsidRPr="00AB2CE9">
        <w:rPr>
          <w:b/>
          <w:bCs/>
          <w:sz w:val="26"/>
          <w:szCs w:val="26"/>
          <w:lang w:val="ru-RU"/>
        </w:rPr>
        <w:t xml:space="preserve"> в. </w:t>
      </w:r>
      <w:r w:rsidRPr="00AB2CE9">
        <w:rPr>
          <w:sz w:val="26"/>
          <w:szCs w:val="26"/>
          <w:lang w:val="ru-RU"/>
        </w:rPr>
        <w:t>Социально-экономическое и политическое развитие. Иван </w:t>
      </w:r>
      <w:r w:rsidRPr="00AB2CE9">
        <w:rPr>
          <w:sz w:val="26"/>
          <w:szCs w:val="26"/>
        </w:rPr>
        <w:t>IV</w:t>
      </w:r>
      <w:r w:rsidRPr="00AB2CE9">
        <w:rPr>
          <w:sz w:val="26"/>
          <w:szCs w:val="26"/>
          <w:lang w:val="ru-RU"/>
        </w:rPr>
        <w:t>. Избранная рада. Реформы 1550-х гг. и их значение. Стоглавый собор. Опричнина: причины, сущность, последствия.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Внешняя политика и международные связи Московского царства в </w:t>
      </w:r>
      <w:r w:rsidRPr="00AB2CE9">
        <w:rPr>
          <w:sz w:val="26"/>
          <w:szCs w:val="26"/>
        </w:rPr>
        <w:t>XVI</w:t>
      </w:r>
      <w:r w:rsidRPr="00AB2CE9">
        <w:rPr>
          <w:sz w:val="26"/>
          <w:szCs w:val="26"/>
          <w:lang w:val="ru-RU"/>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Россия в конце </w:t>
      </w:r>
      <w:r w:rsidRPr="00AB2CE9">
        <w:rPr>
          <w:sz w:val="26"/>
          <w:szCs w:val="26"/>
        </w:rPr>
        <w:t>XVI</w:t>
      </w:r>
      <w:r w:rsidRPr="00AB2CE9">
        <w:rPr>
          <w:sz w:val="26"/>
          <w:szCs w:val="26"/>
          <w:lang w:val="ru-RU"/>
        </w:rPr>
        <w:t> в. Учреждение патриаршества. Дальнейшее закрепощение крестьян.</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и быт Московской Руси в </w:t>
      </w:r>
      <w:r w:rsidRPr="00AB2CE9">
        <w:rPr>
          <w:sz w:val="26"/>
          <w:szCs w:val="26"/>
        </w:rPr>
        <w:t>XVI</w:t>
      </w:r>
      <w:r w:rsidRPr="00AB2CE9">
        <w:rPr>
          <w:sz w:val="26"/>
          <w:szCs w:val="26"/>
          <w:lang w:val="ru-RU"/>
        </w:rPr>
        <w:t> в. Устное народное творчество. Просвещение. Книгопечатание (И. Ф</w:t>
      </w:r>
      <w:r w:rsidR="00327DA8" w:rsidRPr="00AB2CE9">
        <w:rPr>
          <w:sz w:val="26"/>
          <w:szCs w:val="26"/>
          <w:lang w:val="ru-RU"/>
        </w:rPr>
        <w:t>ё</w:t>
      </w:r>
      <w:r w:rsidRPr="00AB2CE9">
        <w:rPr>
          <w:sz w:val="26"/>
          <w:szCs w:val="26"/>
          <w:lang w:val="ru-RU"/>
        </w:rPr>
        <w:t>доров). Публицистика. Исторические повести. Зодчество (шатровые храмы). Живопись (Дионисий). Быт, нравы, обычаи. «Домострой».</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Россия на рубеже </w:t>
      </w:r>
      <w:r w:rsidRPr="00AB2CE9">
        <w:rPr>
          <w:b/>
          <w:bCs/>
          <w:sz w:val="26"/>
          <w:szCs w:val="26"/>
        </w:rPr>
        <w:t>XVI</w:t>
      </w:r>
      <w:r w:rsidRPr="00AB2CE9">
        <w:rPr>
          <w:b/>
          <w:bCs/>
          <w:sz w:val="26"/>
          <w:szCs w:val="26"/>
          <w:lang w:val="ru-RU"/>
        </w:rPr>
        <w:t>—</w:t>
      </w:r>
      <w:r w:rsidRPr="00AB2CE9">
        <w:rPr>
          <w:b/>
          <w:bCs/>
          <w:sz w:val="26"/>
          <w:szCs w:val="26"/>
        </w:rPr>
        <w:t>XVII</w:t>
      </w:r>
      <w:r w:rsidRPr="00AB2CE9">
        <w:rPr>
          <w:b/>
          <w:bCs/>
          <w:sz w:val="26"/>
          <w:szCs w:val="26"/>
          <w:lang w:val="ru-RU"/>
        </w:rPr>
        <w:t xml:space="preserve"> вв. </w:t>
      </w:r>
      <w:r w:rsidRPr="00AB2CE9">
        <w:rPr>
          <w:sz w:val="26"/>
          <w:szCs w:val="26"/>
          <w:lang w:val="ru-RU"/>
        </w:rPr>
        <w:t xml:space="preserve">Царствование Б. Годунова. Смута: причины, </w:t>
      </w:r>
      <w:r w:rsidRPr="00AB2CE9">
        <w:rPr>
          <w:sz w:val="26"/>
          <w:szCs w:val="26"/>
          <w:lang w:val="ru-RU"/>
        </w:rPr>
        <w:lastRenderedPageBreak/>
        <w:t>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74333A" w:rsidRPr="00AB2CE9" w:rsidRDefault="0074333A" w:rsidP="009468ED">
      <w:pPr>
        <w:shd w:val="clear" w:color="auto" w:fill="FFFFFF"/>
        <w:ind w:firstLine="454"/>
        <w:jc w:val="center"/>
        <w:rPr>
          <w:sz w:val="26"/>
          <w:szCs w:val="26"/>
          <w:lang w:val="ru-RU"/>
        </w:rPr>
      </w:pPr>
      <w:r w:rsidRPr="00AB2CE9">
        <w:rPr>
          <w:b/>
          <w:sz w:val="26"/>
          <w:szCs w:val="26"/>
          <w:lang w:val="ru-RU"/>
        </w:rPr>
        <w:t>Россия в Новое время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Хронология и сущность нового этапа российской истории.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Россия в </w:t>
      </w:r>
      <w:r w:rsidRPr="00AB2CE9">
        <w:rPr>
          <w:b/>
          <w:bCs/>
          <w:sz w:val="26"/>
          <w:szCs w:val="26"/>
        </w:rPr>
        <w:t>XVII</w:t>
      </w:r>
      <w:r w:rsidRPr="00AB2CE9">
        <w:rPr>
          <w:b/>
          <w:bCs/>
          <w:sz w:val="26"/>
          <w:szCs w:val="26"/>
          <w:lang w:val="ru-RU"/>
        </w:rPr>
        <w:t xml:space="preserve"> в. </w:t>
      </w:r>
      <w:r w:rsidRPr="00AB2CE9">
        <w:rPr>
          <w:sz w:val="26"/>
          <w:szCs w:val="26"/>
          <w:lang w:val="ru-RU"/>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AB2CE9">
          <w:rPr>
            <w:sz w:val="26"/>
            <w:szCs w:val="26"/>
            <w:lang w:val="ru-RU"/>
          </w:rPr>
          <w:t>1649 г</w:t>
        </w:r>
      </w:smartTag>
      <w:r w:rsidRPr="00AB2CE9">
        <w:rPr>
          <w:sz w:val="26"/>
          <w:szCs w:val="26"/>
          <w:lang w:val="ru-RU"/>
        </w:rPr>
        <w:t>. Оформление сословного строя. Права и обязанности основных сословий. Окончательное закрепощение крестьян.</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Народы России в </w:t>
      </w:r>
      <w:r w:rsidRPr="00AB2CE9">
        <w:rPr>
          <w:sz w:val="26"/>
          <w:szCs w:val="26"/>
        </w:rPr>
        <w:t>XVII</w:t>
      </w:r>
      <w:r w:rsidRPr="00AB2CE9">
        <w:rPr>
          <w:sz w:val="26"/>
          <w:szCs w:val="26"/>
          <w:lang w:val="ru-RU"/>
        </w:rPr>
        <w:t> в. Освоение Сибири и Дальнего Востока. Русские первопроходцы.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Народные движения в </w:t>
      </w:r>
      <w:r w:rsidRPr="00AB2CE9">
        <w:rPr>
          <w:sz w:val="26"/>
          <w:szCs w:val="26"/>
        </w:rPr>
        <w:t>XVII</w:t>
      </w:r>
      <w:r w:rsidRPr="00AB2CE9">
        <w:rPr>
          <w:sz w:val="26"/>
          <w:szCs w:val="26"/>
          <w:lang w:val="ru-RU"/>
        </w:rPr>
        <w:t> в.: причины, формы, участники. Городские восстания. Восстание под предводительством С. Разина.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Власть и церковь. Реформы патриарха Никона. Церковный раскол. Протопоп Аввакум.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Внешняя политика России в </w:t>
      </w:r>
      <w:r w:rsidRPr="00AB2CE9">
        <w:rPr>
          <w:sz w:val="26"/>
          <w:szCs w:val="26"/>
        </w:rPr>
        <w:t>XVII</w:t>
      </w:r>
      <w:r w:rsidRPr="00AB2CE9">
        <w:rPr>
          <w:sz w:val="26"/>
          <w:szCs w:val="26"/>
          <w:lang w:val="ru-RU"/>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и быт России в </w:t>
      </w:r>
      <w:r w:rsidRPr="00AB2CE9">
        <w:rPr>
          <w:sz w:val="26"/>
          <w:szCs w:val="26"/>
        </w:rPr>
        <w:t>XVII</w:t>
      </w:r>
      <w:r w:rsidRPr="00AB2CE9">
        <w:rPr>
          <w:sz w:val="26"/>
          <w:szCs w:val="26"/>
          <w:lang w:val="ru-RU"/>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Россия на рубеже </w:t>
      </w:r>
      <w:r w:rsidRPr="00AB2CE9">
        <w:rPr>
          <w:b/>
          <w:bCs/>
          <w:sz w:val="26"/>
          <w:szCs w:val="26"/>
        </w:rPr>
        <w:t>XVII</w:t>
      </w:r>
      <w:r w:rsidRPr="00AB2CE9">
        <w:rPr>
          <w:b/>
          <w:bCs/>
          <w:sz w:val="26"/>
          <w:szCs w:val="26"/>
          <w:lang w:val="ru-RU"/>
        </w:rPr>
        <w:t>—</w:t>
      </w:r>
      <w:r w:rsidRPr="00AB2CE9">
        <w:rPr>
          <w:b/>
          <w:bCs/>
          <w:sz w:val="26"/>
          <w:szCs w:val="26"/>
        </w:rPr>
        <w:t>XVIII</w:t>
      </w:r>
      <w:r w:rsidRPr="00AB2CE9">
        <w:rPr>
          <w:b/>
          <w:bCs/>
          <w:sz w:val="26"/>
          <w:szCs w:val="26"/>
          <w:lang w:val="ru-RU"/>
        </w:rPr>
        <w:t xml:space="preserve"> вв. </w:t>
      </w:r>
      <w:r w:rsidRPr="00AB2CE9">
        <w:rPr>
          <w:sz w:val="26"/>
          <w:szCs w:val="26"/>
          <w:lang w:val="ru-RU"/>
        </w:rPr>
        <w:t>Необходимость и предпосылки преобразований. Начало царствования Петра </w:t>
      </w:r>
      <w:r w:rsidRPr="00AB2CE9">
        <w:rPr>
          <w:sz w:val="26"/>
          <w:szCs w:val="26"/>
        </w:rPr>
        <w:t>I</w:t>
      </w:r>
      <w:r w:rsidRPr="00AB2CE9">
        <w:rPr>
          <w:sz w:val="26"/>
          <w:szCs w:val="26"/>
          <w:lang w:val="ru-RU"/>
        </w:rPr>
        <w:t>. Азовские походы. Великое посольство.</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Россия в первой четверти </w:t>
      </w:r>
      <w:r w:rsidRPr="00AB2CE9">
        <w:rPr>
          <w:b/>
          <w:bCs/>
          <w:sz w:val="26"/>
          <w:szCs w:val="26"/>
        </w:rPr>
        <w:t>XVIII</w:t>
      </w:r>
      <w:r w:rsidRPr="00AB2CE9">
        <w:rPr>
          <w:b/>
          <w:bCs/>
          <w:sz w:val="26"/>
          <w:szCs w:val="26"/>
          <w:lang w:val="ru-RU"/>
        </w:rPr>
        <w:t xml:space="preserve"> в. </w:t>
      </w:r>
      <w:r w:rsidRPr="00AB2CE9">
        <w:rPr>
          <w:sz w:val="26"/>
          <w:szCs w:val="26"/>
          <w:lang w:val="ru-RU"/>
        </w:rPr>
        <w:t xml:space="preserve">Преобразования Петра </w:t>
      </w:r>
      <w:r w:rsidRPr="00AB2CE9">
        <w:rPr>
          <w:sz w:val="26"/>
          <w:szCs w:val="26"/>
        </w:rPr>
        <w:t>I</w:t>
      </w:r>
      <w:r w:rsidRPr="00AB2CE9">
        <w:rPr>
          <w:sz w:val="26"/>
          <w:szCs w:val="26"/>
          <w:lang w:val="ru-RU"/>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AB2CE9">
        <w:rPr>
          <w:sz w:val="26"/>
          <w:szCs w:val="26"/>
        </w:rPr>
        <w:t>I</w:t>
      </w:r>
      <w:r w:rsidRPr="00AB2CE9">
        <w:rPr>
          <w:sz w:val="26"/>
          <w:szCs w:val="26"/>
          <w:lang w:val="ru-RU"/>
        </w:rPr>
        <w:t>; дело царевича Алексея.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Политика протекционизма и меркантилизма. Денежная и налоговая реформы. Подушная подать.</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Социальные движения в первой четверти </w:t>
      </w:r>
      <w:r w:rsidRPr="00AB2CE9">
        <w:rPr>
          <w:sz w:val="26"/>
          <w:szCs w:val="26"/>
        </w:rPr>
        <w:t>XVIII</w:t>
      </w:r>
      <w:r w:rsidRPr="00AB2CE9">
        <w:rPr>
          <w:sz w:val="26"/>
          <w:szCs w:val="26"/>
          <w:lang w:val="ru-RU"/>
        </w:rPr>
        <w:t> в. Восстания в Астрахани, Башкирии, на Дону. Религиозные выступления.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Внешняя политика России в первой четверти </w:t>
      </w:r>
      <w:r w:rsidRPr="00AB2CE9">
        <w:rPr>
          <w:sz w:val="26"/>
          <w:szCs w:val="26"/>
        </w:rPr>
        <w:t>XVIII</w:t>
      </w:r>
      <w:r w:rsidRPr="00AB2CE9">
        <w:rPr>
          <w:sz w:val="26"/>
          <w:szCs w:val="26"/>
          <w:lang w:val="ru-RU"/>
        </w:rPr>
        <w:t> в. Северная война: причины, основные события, итоги. Прутский и Каспийский походы. Провозглашение России империей.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Итоги и цена петровских преобразований.</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Дворцовые перевороты: </w:t>
      </w:r>
      <w:r w:rsidRPr="00AB2CE9">
        <w:rPr>
          <w:sz w:val="26"/>
          <w:szCs w:val="26"/>
          <w:lang w:val="ru-RU"/>
        </w:rPr>
        <w:t>причины, сущность, последствия. Внутренняя и внешняя политика преемников Петра </w:t>
      </w:r>
      <w:r w:rsidRPr="00AB2CE9">
        <w:rPr>
          <w:sz w:val="26"/>
          <w:szCs w:val="26"/>
        </w:rPr>
        <w:t>I</w:t>
      </w:r>
      <w:r w:rsidRPr="00AB2CE9">
        <w:rPr>
          <w:sz w:val="26"/>
          <w:szCs w:val="26"/>
          <w:lang w:val="ru-RU"/>
        </w:rPr>
        <w:t>. Расширение привилегий дворянства. Участие России в Семилетней войне (П. А. Румянцев).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Российская империя в 1762—1801 гг. </w:t>
      </w:r>
      <w:r w:rsidRPr="00AB2CE9">
        <w:rPr>
          <w:sz w:val="26"/>
          <w:szCs w:val="26"/>
          <w:lang w:val="ru-RU"/>
        </w:rPr>
        <w:t xml:space="preserve">Правление Екатерины </w:t>
      </w:r>
      <w:r w:rsidRPr="00AB2CE9">
        <w:rPr>
          <w:sz w:val="26"/>
          <w:szCs w:val="26"/>
        </w:rPr>
        <w:t>II</w:t>
      </w:r>
      <w:r w:rsidRPr="00AB2CE9">
        <w:rPr>
          <w:sz w:val="26"/>
          <w:szCs w:val="26"/>
          <w:lang w:val="ru-RU"/>
        </w:rPr>
        <w:t xml:space="preserve">.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w:t>
      </w:r>
      <w:r w:rsidRPr="00AB2CE9">
        <w:rPr>
          <w:sz w:val="26"/>
          <w:szCs w:val="26"/>
          <w:lang w:val="ru-RU"/>
        </w:rPr>
        <w:lastRenderedPageBreak/>
        <w:t>Усиление крепостничества. Восстание под предводительством Е. Пугач</w:t>
      </w:r>
      <w:r w:rsidR="00327DA8" w:rsidRPr="00AB2CE9">
        <w:rPr>
          <w:sz w:val="26"/>
          <w:szCs w:val="26"/>
          <w:lang w:val="ru-RU"/>
        </w:rPr>
        <w:t>ё</w:t>
      </w:r>
      <w:r w:rsidRPr="00AB2CE9">
        <w:rPr>
          <w:sz w:val="26"/>
          <w:szCs w:val="26"/>
          <w:lang w:val="ru-RU"/>
        </w:rPr>
        <w:t>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Российская империя в конце </w:t>
      </w:r>
      <w:r w:rsidRPr="00AB2CE9">
        <w:rPr>
          <w:sz w:val="26"/>
          <w:szCs w:val="26"/>
        </w:rPr>
        <w:t>XVIII</w:t>
      </w:r>
      <w:r w:rsidRPr="00AB2CE9">
        <w:rPr>
          <w:sz w:val="26"/>
          <w:szCs w:val="26"/>
          <w:lang w:val="ru-RU"/>
        </w:rPr>
        <w:t> в. Внутренняя и внешняя политика Павла </w:t>
      </w:r>
      <w:r w:rsidRPr="00AB2CE9">
        <w:rPr>
          <w:sz w:val="26"/>
          <w:szCs w:val="26"/>
        </w:rPr>
        <w:t>I</w:t>
      </w:r>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Россия в европейской и мировой политике во второй половине </w:t>
      </w:r>
      <w:r w:rsidRPr="00AB2CE9">
        <w:rPr>
          <w:sz w:val="26"/>
          <w:szCs w:val="26"/>
        </w:rPr>
        <w:t>XVIII</w:t>
      </w:r>
      <w:r w:rsidRPr="00AB2CE9">
        <w:rPr>
          <w:sz w:val="26"/>
          <w:szCs w:val="26"/>
          <w:lang w:val="ru-RU"/>
        </w:rPr>
        <w:t xml:space="preserve"> в. Русско-турецкие войны и их итоги. Присоединение Крыма и Северного Причерноморья; Г. А. Пот</w:t>
      </w:r>
      <w:r w:rsidR="00327DA8" w:rsidRPr="00AB2CE9">
        <w:rPr>
          <w:sz w:val="26"/>
          <w:szCs w:val="26"/>
          <w:lang w:val="ru-RU"/>
        </w:rPr>
        <w:t>ё</w:t>
      </w:r>
      <w:r w:rsidRPr="00AB2CE9">
        <w:rPr>
          <w:sz w:val="26"/>
          <w:szCs w:val="26"/>
          <w:lang w:val="ru-RU"/>
        </w:rPr>
        <w:t>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и быт России во второй половине </w:t>
      </w:r>
      <w:r w:rsidRPr="00AB2CE9">
        <w:rPr>
          <w:sz w:val="26"/>
          <w:szCs w:val="26"/>
        </w:rPr>
        <w:t>XVIII</w:t>
      </w:r>
      <w:r w:rsidRPr="00AB2CE9">
        <w:rPr>
          <w:sz w:val="26"/>
          <w:szCs w:val="26"/>
          <w:lang w:val="ru-RU"/>
        </w:rPr>
        <w:t> в. Просвещение. Становление отечественной науки; М. В. Ломоносов.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AB2CE9">
        <w:rPr>
          <w:sz w:val="26"/>
          <w:szCs w:val="26"/>
        </w:rPr>
        <w:t> </w:t>
      </w:r>
      <w:r w:rsidRPr="00AB2CE9">
        <w:rPr>
          <w:sz w:val="26"/>
          <w:szCs w:val="26"/>
          <w:lang w:val="ru-RU"/>
        </w:rPr>
        <w:t>Фонвизин). Развитие архитектуры, живописи, скульптуры, музыки (стили и течения, художники и их произведения). Театр (Ф.</w:t>
      </w:r>
      <w:r w:rsidRPr="00AB2CE9">
        <w:rPr>
          <w:sz w:val="26"/>
          <w:szCs w:val="26"/>
        </w:rPr>
        <w:t> </w:t>
      </w:r>
      <w:r w:rsidRPr="00AB2CE9">
        <w:rPr>
          <w:sz w:val="26"/>
          <w:szCs w:val="26"/>
          <w:lang w:val="ru-RU"/>
        </w:rPr>
        <w:t>Г.</w:t>
      </w:r>
      <w:r w:rsidRPr="00AB2CE9">
        <w:rPr>
          <w:sz w:val="26"/>
          <w:szCs w:val="26"/>
        </w:rPr>
        <w:t> </w:t>
      </w:r>
      <w:r w:rsidRPr="00AB2CE9">
        <w:rPr>
          <w:sz w:val="26"/>
          <w:szCs w:val="26"/>
          <w:lang w:val="ru-RU"/>
        </w:rPr>
        <w:t>Волков). Культура и быт народов Российской империи.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Российская империя в первой четверти </w:t>
      </w:r>
      <w:r w:rsidRPr="00AB2CE9">
        <w:rPr>
          <w:b/>
          <w:bCs/>
          <w:sz w:val="26"/>
          <w:szCs w:val="26"/>
        </w:rPr>
        <w:t>XIX</w:t>
      </w:r>
      <w:r w:rsidRPr="00AB2CE9">
        <w:rPr>
          <w:b/>
          <w:bCs/>
          <w:sz w:val="26"/>
          <w:szCs w:val="26"/>
          <w:lang w:val="ru-RU"/>
        </w:rPr>
        <w:t xml:space="preserve"> в. </w:t>
      </w:r>
      <w:r w:rsidRPr="00AB2CE9">
        <w:rPr>
          <w:sz w:val="26"/>
          <w:szCs w:val="26"/>
          <w:lang w:val="ru-RU"/>
        </w:rPr>
        <w:t>Территория. Население. Социально-экономическое развитие. Император Александр </w:t>
      </w:r>
      <w:r w:rsidRPr="00AB2CE9">
        <w:rPr>
          <w:sz w:val="26"/>
          <w:szCs w:val="26"/>
        </w:rPr>
        <w:t>I</w:t>
      </w:r>
      <w:r w:rsidRPr="00AB2CE9">
        <w:rPr>
          <w:sz w:val="26"/>
          <w:szCs w:val="26"/>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Россия в международных отношениях начала </w:t>
      </w:r>
      <w:r w:rsidRPr="00AB2CE9">
        <w:rPr>
          <w:sz w:val="26"/>
          <w:szCs w:val="26"/>
        </w:rPr>
        <w:t>XIX</w:t>
      </w:r>
      <w:r w:rsidRPr="00AB2CE9">
        <w:rPr>
          <w:sz w:val="26"/>
          <w:szCs w:val="26"/>
          <w:lang w:val="ru-RU"/>
        </w:rPr>
        <w:t xml:space="preserve">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AB2CE9">
          <w:rPr>
            <w:sz w:val="26"/>
            <w:szCs w:val="26"/>
            <w:lang w:val="ru-RU"/>
          </w:rPr>
          <w:t>1807 г</w:t>
        </w:r>
      </w:smartTag>
      <w:r w:rsidRPr="00AB2CE9">
        <w:rPr>
          <w:sz w:val="26"/>
          <w:szCs w:val="26"/>
          <w:lang w:val="ru-RU"/>
        </w:rPr>
        <w:t>. и его последствия. Присоединение к России Финляндии.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Отечественная война </w:t>
      </w:r>
      <w:smartTag w:uri="urn:schemas-microsoft-com:office:smarttags" w:element="metricconverter">
        <w:smartTagPr>
          <w:attr w:name="ProductID" w:val="1812 г"/>
        </w:smartTagPr>
        <w:r w:rsidRPr="00AB2CE9">
          <w:rPr>
            <w:sz w:val="26"/>
            <w:szCs w:val="26"/>
            <w:lang w:val="ru-RU"/>
          </w:rPr>
          <w:t>1812 г</w:t>
        </w:r>
      </w:smartTag>
      <w:r w:rsidRPr="00AB2CE9">
        <w:rPr>
          <w:sz w:val="26"/>
          <w:szCs w:val="26"/>
          <w:lang w:val="ru-RU"/>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AB2CE9">
          <w:rPr>
            <w:sz w:val="26"/>
            <w:szCs w:val="26"/>
            <w:lang w:val="ru-RU"/>
          </w:rPr>
          <w:t>1812 г</w:t>
        </w:r>
      </w:smartTag>
      <w:r w:rsidRPr="00AB2CE9">
        <w:rPr>
          <w:sz w:val="26"/>
          <w:szCs w:val="26"/>
          <w:lang w:val="ru-RU"/>
        </w:rPr>
        <w:t xml:space="preserve">. Влияние Отечественной войны </w:t>
      </w:r>
      <w:smartTag w:uri="urn:schemas-microsoft-com:office:smarttags" w:element="metricconverter">
        <w:smartTagPr>
          <w:attr w:name="ProductID" w:val="1812 г"/>
        </w:smartTagPr>
        <w:r w:rsidRPr="00AB2CE9">
          <w:rPr>
            <w:sz w:val="26"/>
            <w:szCs w:val="26"/>
            <w:lang w:val="ru-RU"/>
          </w:rPr>
          <w:t>1812 г</w:t>
        </w:r>
      </w:smartTag>
      <w:r w:rsidRPr="00AB2CE9">
        <w:rPr>
          <w:sz w:val="26"/>
          <w:szCs w:val="26"/>
          <w:lang w:val="ru-RU"/>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AB2CE9">
          <w:rPr>
            <w:sz w:val="26"/>
            <w:szCs w:val="26"/>
            <w:lang w:val="ru-RU"/>
          </w:rPr>
          <w:t>1812 г</w:t>
        </w:r>
      </w:smartTag>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Изменение внутриполитического курса Александра </w:t>
      </w:r>
      <w:r w:rsidRPr="00AB2CE9">
        <w:rPr>
          <w:sz w:val="26"/>
          <w:szCs w:val="26"/>
        </w:rPr>
        <w:t>I</w:t>
      </w:r>
      <w:r w:rsidRPr="00AB2CE9">
        <w:rPr>
          <w:sz w:val="26"/>
          <w:szCs w:val="26"/>
          <w:lang w:val="ru-RU"/>
        </w:rPr>
        <w:t xml:space="preserve"> в 1816—1825 гг. Основные итоги внутренней политики Александра </w:t>
      </w:r>
      <w:r w:rsidRPr="00AB2CE9">
        <w:rPr>
          <w:sz w:val="26"/>
          <w:szCs w:val="26"/>
        </w:rPr>
        <w:t>I</w:t>
      </w:r>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AB2CE9">
          <w:rPr>
            <w:sz w:val="26"/>
            <w:szCs w:val="26"/>
            <w:lang w:val="ru-RU"/>
          </w:rPr>
          <w:t>1825 г</w:t>
        </w:r>
      </w:smartTag>
      <w:r w:rsidRPr="00AB2CE9">
        <w:rPr>
          <w:sz w:val="26"/>
          <w:szCs w:val="26"/>
          <w:lang w:val="ru-RU"/>
        </w:rPr>
        <w:t>.) и на юге, их итоги. Значение движения декабристов.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Российская империя в 1825—1855 гг. </w:t>
      </w:r>
      <w:r w:rsidRPr="00AB2CE9">
        <w:rPr>
          <w:sz w:val="26"/>
          <w:szCs w:val="26"/>
          <w:lang w:val="ru-RU"/>
        </w:rPr>
        <w:t>Правление Николая </w:t>
      </w:r>
      <w:r w:rsidRPr="00AB2CE9">
        <w:rPr>
          <w:sz w:val="26"/>
          <w:szCs w:val="26"/>
        </w:rPr>
        <w:t>I</w:t>
      </w:r>
      <w:r w:rsidRPr="00AB2CE9">
        <w:rPr>
          <w:sz w:val="26"/>
          <w:szCs w:val="26"/>
          <w:lang w:val="ru-RU"/>
        </w:rPr>
        <w:t>. Преобразование и укрепление роли государственного аппарата. Кодификация законов.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Социально-экономическое развитие России во второй четверти </w:t>
      </w:r>
      <w:r w:rsidRPr="00AB2CE9">
        <w:rPr>
          <w:sz w:val="26"/>
          <w:szCs w:val="26"/>
        </w:rPr>
        <w:t>XIX</w:t>
      </w:r>
      <w:r w:rsidRPr="00AB2CE9">
        <w:rPr>
          <w:sz w:val="26"/>
          <w:szCs w:val="26"/>
          <w:lang w:val="ru-RU"/>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w:t>
      </w:r>
      <w:r w:rsidR="00502574" w:rsidRPr="00AB2CE9">
        <w:rPr>
          <w:sz w:val="26"/>
          <w:szCs w:val="26"/>
          <w:lang w:val="ru-RU"/>
        </w:rPr>
        <w:t>ё</w:t>
      </w:r>
      <w:r w:rsidRPr="00AB2CE9">
        <w:rPr>
          <w:sz w:val="26"/>
          <w:szCs w:val="26"/>
          <w:lang w:val="ru-RU"/>
        </w:rPr>
        <w:t>в, Т. Н. Грановский и др.). Революционно-социалистические течения (А. И. Герцен, Н. П. Огарёв, В. Г. Белинский). Общество петрашевцев.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Внешняя политика России во второй четверти </w:t>
      </w:r>
      <w:r w:rsidRPr="00AB2CE9">
        <w:rPr>
          <w:sz w:val="26"/>
          <w:szCs w:val="26"/>
        </w:rPr>
        <w:t>XIX</w:t>
      </w:r>
      <w:r w:rsidRPr="00AB2CE9">
        <w:rPr>
          <w:sz w:val="26"/>
          <w:szCs w:val="26"/>
          <w:lang w:val="ru-RU"/>
        </w:rPr>
        <w:t xml:space="preserve"> в.: европейская политика, </w:t>
      </w:r>
      <w:r w:rsidRPr="00AB2CE9">
        <w:rPr>
          <w:sz w:val="26"/>
          <w:szCs w:val="26"/>
          <w:lang w:val="ru-RU"/>
        </w:rPr>
        <w:lastRenderedPageBreak/>
        <w:t>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Народы России и национальная политика самодержавия в первой половине </w:t>
      </w:r>
      <w:r w:rsidRPr="00AB2CE9">
        <w:rPr>
          <w:sz w:val="26"/>
          <w:szCs w:val="26"/>
        </w:rPr>
        <w:t>XIX</w:t>
      </w:r>
      <w:r w:rsidRPr="00AB2CE9">
        <w:rPr>
          <w:sz w:val="26"/>
          <w:szCs w:val="26"/>
          <w:lang w:val="ru-RU"/>
        </w:rPr>
        <w:t> в. Кавказская война. Имамат; движение Шамиля.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России в первой половине </w:t>
      </w:r>
      <w:r w:rsidRPr="00AB2CE9">
        <w:rPr>
          <w:sz w:val="26"/>
          <w:szCs w:val="26"/>
        </w:rPr>
        <w:t>XIX</w:t>
      </w:r>
      <w:r w:rsidRPr="00AB2CE9">
        <w:rPr>
          <w:sz w:val="26"/>
          <w:szCs w:val="26"/>
          <w:lang w:val="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AB2CE9">
        <w:rPr>
          <w:sz w:val="26"/>
          <w:szCs w:val="26"/>
        </w:rPr>
        <w:t>XIX</w:t>
      </w:r>
      <w:r w:rsidRPr="00AB2CE9">
        <w:rPr>
          <w:sz w:val="26"/>
          <w:szCs w:val="26"/>
          <w:lang w:val="ru-RU"/>
        </w:rPr>
        <w:t> в. в мировую культуру.</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Российская империя во второй половине </w:t>
      </w:r>
      <w:r w:rsidRPr="00AB2CE9">
        <w:rPr>
          <w:b/>
          <w:bCs/>
          <w:sz w:val="26"/>
          <w:szCs w:val="26"/>
        </w:rPr>
        <w:t>XIX</w:t>
      </w:r>
      <w:r w:rsidRPr="00AB2CE9">
        <w:rPr>
          <w:b/>
          <w:bCs/>
          <w:sz w:val="26"/>
          <w:szCs w:val="26"/>
          <w:lang w:val="ru-RU"/>
        </w:rPr>
        <w:t xml:space="preserve"> в. </w:t>
      </w:r>
      <w:r w:rsidRPr="00AB2CE9">
        <w:rPr>
          <w:sz w:val="26"/>
          <w:szCs w:val="26"/>
          <w:lang w:val="ru-RU"/>
        </w:rPr>
        <w:t>Великие реформы 1860—1870-х гг. Необходимость и предпосылки реформ. Император Александр </w:t>
      </w:r>
      <w:r w:rsidRPr="00AB2CE9">
        <w:rPr>
          <w:sz w:val="26"/>
          <w:szCs w:val="26"/>
        </w:rPr>
        <w:t>II</w:t>
      </w:r>
      <w:r w:rsidRPr="00AB2CE9">
        <w:rPr>
          <w:sz w:val="26"/>
          <w:szCs w:val="26"/>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AB2CE9">
          <w:rPr>
            <w:sz w:val="26"/>
            <w:szCs w:val="26"/>
            <w:lang w:val="ru-RU"/>
          </w:rPr>
          <w:t>1861 г</w:t>
        </w:r>
      </w:smartTag>
      <w:r w:rsidRPr="00AB2CE9">
        <w:rPr>
          <w:sz w:val="26"/>
          <w:szCs w:val="26"/>
          <w:lang w:val="ru-RU"/>
        </w:rPr>
        <w:t>. Значение отмены крепостного права. Земская, судебная, военная, городская реформы. Итоги и следствия реформ 1860—1870-х гг.</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Национальные движения и национальная политика в 1860—1870-е</w:t>
      </w:r>
      <w:r w:rsidRPr="00AB2CE9">
        <w:rPr>
          <w:sz w:val="26"/>
          <w:szCs w:val="26"/>
        </w:rPr>
        <w:t> </w:t>
      </w:r>
      <w:r w:rsidRPr="00AB2CE9">
        <w:rPr>
          <w:sz w:val="26"/>
          <w:szCs w:val="26"/>
          <w:lang w:val="ru-RU"/>
        </w:rPr>
        <w:t>гг.</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Общественное движение в России в последней трети </w:t>
      </w:r>
      <w:r w:rsidRPr="00AB2CE9">
        <w:rPr>
          <w:sz w:val="26"/>
          <w:szCs w:val="26"/>
        </w:rPr>
        <w:t>XIX </w:t>
      </w:r>
      <w:r w:rsidRPr="00AB2CE9">
        <w:rPr>
          <w:sz w:val="26"/>
          <w:szCs w:val="26"/>
          <w:lang w:val="ru-RU"/>
        </w:rPr>
        <w:t>в. Консервативные, либеральные, радикальные течения общественной мысли. Народническое движение: идеология (М.</w:t>
      </w:r>
      <w:r w:rsidRPr="00AB2CE9">
        <w:rPr>
          <w:sz w:val="26"/>
          <w:szCs w:val="26"/>
        </w:rPr>
        <w:t> </w:t>
      </w:r>
      <w:r w:rsidRPr="00AB2CE9">
        <w:rPr>
          <w:sz w:val="26"/>
          <w:szCs w:val="26"/>
          <w:lang w:val="ru-RU"/>
        </w:rPr>
        <w:t>А.</w:t>
      </w:r>
      <w:r w:rsidRPr="00AB2CE9">
        <w:rPr>
          <w:sz w:val="26"/>
          <w:szCs w:val="26"/>
        </w:rPr>
        <w:t> </w:t>
      </w:r>
      <w:r w:rsidRPr="00AB2CE9">
        <w:rPr>
          <w:sz w:val="26"/>
          <w:szCs w:val="26"/>
          <w:lang w:val="ru-RU"/>
        </w:rPr>
        <w:t>Бакунин, П.</w:t>
      </w:r>
      <w:r w:rsidRPr="00AB2CE9">
        <w:rPr>
          <w:sz w:val="26"/>
          <w:szCs w:val="26"/>
        </w:rPr>
        <w:t> </w:t>
      </w:r>
      <w:r w:rsidRPr="00AB2CE9">
        <w:rPr>
          <w:sz w:val="26"/>
          <w:szCs w:val="26"/>
          <w:lang w:val="ru-RU"/>
        </w:rPr>
        <w:t>Л.</w:t>
      </w:r>
      <w:r w:rsidRPr="00AB2CE9">
        <w:rPr>
          <w:sz w:val="26"/>
          <w:szCs w:val="26"/>
        </w:rPr>
        <w:t> </w:t>
      </w:r>
      <w:r w:rsidRPr="00AB2CE9">
        <w:rPr>
          <w:sz w:val="26"/>
          <w:szCs w:val="26"/>
          <w:lang w:val="ru-RU"/>
        </w:rPr>
        <w:t>Лавров, П.</w:t>
      </w:r>
      <w:r w:rsidRPr="00AB2CE9">
        <w:rPr>
          <w:sz w:val="26"/>
          <w:szCs w:val="26"/>
        </w:rPr>
        <w:t> </w:t>
      </w:r>
      <w:r w:rsidRPr="00AB2CE9">
        <w:rPr>
          <w:sz w:val="26"/>
          <w:szCs w:val="26"/>
          <w:lang w:val="ru-RU"/>
        </w:rPr>
        <w:t>Н.</w:t>
      </w:r>
      <w:r w:rsidRPr="00AB2CE9">
        <w:rPr>
          <w:sz w:val="26"/>
          <w:szCs w:val="26"/>
        </w:rPr>
        <w:t> </w:t>
      </w:r>
      <w:r w:rsidRPr="00AB2CE9">
        <w:rPr>
          <w:sz w:val="26"/>
          <w:szCs w:val="26"/>
          <w:lang w:val="ru-RU"/>
        </w:rPr>
        <w:t>Ткач</w:t>
      </w:r>
      <w:r w:rsidR="007064CA" w:rsidRPr="00AB2CE9">
        <w:rPr>
          <w:sz w:val="26"/>
          <w:szCs w:val="26"/>
          <w:lang w:val="ru-RU"/>
        </w:rPr>
        <w:t>ё</w:t>
      </w:r>
      <w:r w:rsidRPr="00AB2CE9">
        <w:rPr>
          <w:sz w:val="26"/>
          <w:szCs w:val="26"/>
          <w:lang w:val="ru-RU"/>
        </w:rPr>
        <w:t>в), организации, тактика. Кризис революционного народничества. Зарождение российской социал-демократии. Начало рабочего движения.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Внутренняя политика самодержавия в 1881—1890-е</w:t>
      </w:r>
      <w:r w:rsidRPr="00AB2CE9">
        <w:rPr>
          <w:sz w:val="26"/>
          <w:szCs w:val="26"/>
        </w:rPr>
        <w:t> </w:t>
      </w:r>
      <w:r w:rsidRPr="00AB2CE9">
        <w:rPr>
          <w:sz w:val="26"/>
          <w:szCs w:val="26"/>
          <w:lang w:val="ru-RU"/>
        </w:rPr>
        <w:t>гг. Начало царствования Александра</w:t>
      </w:r>
      <w:r w:rsidRPr="00AB2CE9">
        <w:rPr>
          <w:sz w:val="26"/>
          <w:szCs w:val="26"/>
        </w:rPr>
        <w:t> </w:t>
      </w:r>
      <w:r w:rsidRPr="00AB2CE9">
        <w:rPr>
          <w:bCs/>
          <w:sz w:val="26"/>
          <w:szCs w:val="26"/>
        </w:rPr>
        <w:t>III</w:t>
      </w:r>
      <w:r w:rsidRPr="00AB2CE9">
        <w:rPr>
          <w:bCs/>
          <w:sz w:val="26"/>
          <w:szCs w:val="26"/>
          <w:lang w:val="ru-RU"/>
        </w:rPr>
        <w:t>.</w:t>
      </w:r>
      <w:r w:rsidRPr="00AB2CE9">
        <w:rPr>
          <w:b/>
          <w:bCs/>
          <w:sz w:val="26"/>
          <w:szCs w:val="26"/>
          <w:lang w:val="ru-RU"/>
        </w:rPr>
        <w:t xml:space="preserve"> </w:t>
      </w:r>
      <w:r w:rsidRPr="00AB2CE9">
        <w:rPr>
          <w:sz w:val="26"/>
          <w:szCs w:val="26"/>
          <w:lang w:val="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AB2CE9">
        <w:rPr>
          <w:sz w:val="26"/>
          <w:szCs w:val="26"/>
        </w:rPr>
        <w:t> X</w:t>
      </w:r>
      <w:r w:rsidRPr="00AB2CE9">
        <w:rPr>
          <w:sz w:val="26"/>
          <w:szCs w:val="26"/>
          <w:lang w:val="ru-RU"/>
        </w:rPr>
        <w:t>.</w:t>
      </w:r>
      <w:r w:rsidRPr="00AB2CE9">
        <w:rPr>
          <w:sz w:val="26"/>
          <w:szCs w:val="26"/>
        </w:rPr>
        <w:t> </w:t>
      </w:r>
      <w:r w:rsidRPr="00AB2CE9">
        <w:rPr>
          <w:sz w:val="26"/>
          <w:szCs w:val="26"/>
          <w:lang w:val="ru-RU"/>
        </w:rPr>
        <w:t>Бунге, С.</w:t>
      </w:r>
      <w:r w:rsidRPr="00AB2CE9">
        <w:rPr>
          <w:sz w:val="26"/>
          <w:szCs w:val="26"/>
        </w:rPr>
        <w:t> </w:t>
      </w:r>
      <w:r w:rsidRPr="00AB2CE9">
        <w:rPr>
          <w:sz w:val="26"/>
          <w:szCs w:val="26"/>
          <w:lang w:val="ru-RU"/>
        </w:rPr>
        <w:t>Ю.</w:t>
      </w:r>
      <w:r w:rsidRPr="00AB2CE9">
        <w:rPr>
          <w:sz w:val="26"/>
          <w:szCs w:val="26"/>
        </w:rPr>
        <w:t> </w:t>
      </w:r>
      <w:r w:rsidRPr="00AB2CE9">
        <w:rPr>
          <w:sz w:val="26"/>
          <w:szCs w:val="26"/>
          <w:lang w:val="ru-RU"/>
        </w:rPr>
        <w:t>Витте). Разработка рабочего законодательства. Национальная политика.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Внешняя политика России во второй половине </w:t>
      </w:r>
      <w:r w:rsidRPr="00AB2CE9">
        <w:rPr>
          <w:sz w:val="26"/>
          <w:szCs w:val="26"/>
        </w:rPr>
        <w:t>XIX </w:t>
      </w:r>
      <w:r w:rsidRPr="00AB2CE9">
        <w:rPr>
          <w:sz w:val="26"/>
          <w:szCs w:val="26"/>
          <w:lang w:val="ru-RU"/>
        </w:rPr>
        <w:t>в. Европейская политика. Русско-турецкая война 1877—1878</w:t>
      </w:r>
      <w:r w:rsidRPr="00AB2CE9">
        <w:rPr>
          <w:sz w:val="26"/>
          <w:szCs w:val="26"/>
        </w:rPr>
        <w:t> </w:t>
      </w:r>
      <w:r w:rsidRPr="00AB2CE9">
        <w:rPr>
          <w:sz w:val="26"/>
          <w:szCs w:val="26"/>
          <w:lang w:val="ru-RU"/>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AB2CE9">
        <w:rPr>
          <w:sz w:val="26"/>
          <w:szCs w:val="26"/>
        </w:rPr>
        <w:t>XIX </w:t>
      </w:r>
      <w:r w:rsidRPr="00AB2CE9">
        <w:rPr>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России во второй половине </w:t>
      </w:r>
      <w:r w:rsidRPr="00AB2CE9">
        <w:rPr>
          <w:sz w:val="26"/>
          <w:szCs w:val="26"/>
        </w:rPr>
        <w:t>XIX </w:t>
      </w:r>
      <w:r w:rsidRPr="00AB2CE9">
        <w:rPr>
          <w:sz w:val="26"/>
          <w:szCs w:val="26"/>
          <w:lang w:val="ru-RU"/>
        </w:rPr>
        <w:t>в. Достижения российских учёных, их вклад в мировую науку и технику (А.</w:t>
      </w:r>
      <w:r w:rsidRPr="00AB2CE9">
        <w:rPr>
          <w:sz w:val="26"/>
          <w:szCs w:val="26"/>
        </w:rPr>
        <w:t> </w:t>
      </w:r>
      <w:r w:rsidRPr="00AB2CE9">
        <w:rPr>
          <w:sz w:val="26"/>
          <w:szCs w:val="26"/>
          <w:lang w:val="ru-RU"/>
        </w:rPr>
        <w:t>Г.</w:t>
      </w:r>
      <w:r w:rsidRPr="00AB2CE9">
        <w:rPr>
          <w:sz w:val="26"/>
          <w:szCs w:val="26"/>
        </w:rPr>
        <w:t> </w:t>
      </w:r>
      <w:r w:rsidRPr="00AB2CE9">
        <w:rPr>
          <w:sz w:val="26"/>
          <w:szCs w:val="26"/>
          <w:lang w:val="ru-RU"/>
        </w:rPr>
        <w:t>Столетов, Д.</w:t>
      </w:r>
      <w:r w:rsidRPr="00AB2CE9">
        <w:rPr>
          <w:sz w:val="26"/>
          <w:szCs w:val="26"/>
        </w:rPr>
        <w:t> </w:t>
      </w:r>
      <w:r w:rsidRPr="00AB2CE9">
        <w:rPr>
          <w:sz w:val="26"/>
          <w:szCs w:val="26"/>
          <w:lang w:val="ru-RU"/>
        </w:rPr>
        <w:t>И.</w:t>
      </w:r>
      <w:r w:rsidRPr="00AB2CE9">
        <w:rPr>
          <w:sz w:val="26"/>
          <w:szCs w:val="26"/>
        </w:rPr>
        <w:t> </w:t>
      </w:r>
      <w:r w:rsidRPr="00AB2CE9">
        <w:rPr>
          <w:sz w:val="26"/>
          <w:szCs w:val="26"/>
          <w:lang w:val="ru-RU"/>
        </w:rPr>
        <w:t>Менделеев, И.</w:t>
      </w:r>
      <w:r w:rsidRPr="00AB2CE9">
        <w:rPr>
          <w:sz w:val="26"/>
          <w:szCs w:val="26"/>
        </w:rPr>
        <w:t> </w:t>
      </w:r>
      <w:r w:rsidRPr="00AB2CE9">
        <w:rPr>
          <w:sz w:val="26"/>
          <w:szCs w:val="26"/>
          <w:lang w:val="ru-RU"/>
        </w:rPr>
        <w:t>М.</w:t>
      </w:r>
      <w:r w:rsidRPr="00AB2CE9">
        <w:rPr>
          <w:sz w:val="26"/>
          <w:szCs w:val="26"/>
        </w:rPr>
        <w:t> </w:t>
      </w:r>
      <w:r w:rsidRPr="00AB2CE9">
        <w:rPr>
          <w:sz w:val="26"/>
          <w:szCs w:val="26"/>
          <w:lang w:val="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AB2CE9">
        <w:rPr>
          <w:sz w:val="26"/>
          <w:szCs w:val="26"/>
        </w:rPr>
        <w:t> </w:t>
      </w:r>
      <w:r w:rsidRPr="00AB2CE9">
        <w:rPr>
          <w:sz w:val="26"/>
          <w:szCs w:val="26"/>
          <w:lang w:val="ru-RU"/>
        </w:rPr>
        <w:t>А.</w:t>
      </w:r>
      <w:r w:rsidRPr="00AB2CE9">
        <w:rPr>
          <w:sz w:val="26"/>
          <w:szCs w:val="26"/>
        </w:rPr>
        <w:t> </w:t>
      </w:r>
      <w:r w:rsidRPr="00AB2CE9">
        <w:rPr>
          <w:sz w:val="26"/>
          <w:szCs w:val="26"/>
          <w:lang w:val="ru-RU"/>
        </w:rPr>
        <w:t>Некрасов, И.</w:t>
      </w:r>
      <w:r w:rsidRPr="00AB2CE9">
        <w:rPr>
          <w:sz w:val="26"/>
          <w:szCs w:val="26"/>
        </w:rPr>
        <w:t> </w:t>
      </w:r>
      <w:r w:rsidRPr="00AB2CE9">
        <w:rPr>
          <w:sz w:val="26"/>
          <w:szCs w:val="26"/>
          <w:lang w:val="ru-RU"/>
        </w:rPr>
        <w:t>С.</w:t>
      </w:r>
      <w:r w:rsidRPr="00AB2CE9">
        <w:rPr>
          <w:sz w:val="26"/>
          <w:szCs w:val="26"/>
        </w:rPr>
        <w:t> </w:t>
      </w:r>
      <w:r w:rsidRPr="00AB2CE9">
        <w:rPr>
          <w:sz w:val="26"/>
          <w:szCs w:val="26"/>
          <w:lang w:val="ru-RU"/>
        </w:rPr>
        <w:t>Тургенев, Л.</w:t>
      </w:r>
      <w:r w:rsidRPr="00AB2CE9">
        <w:rPr>
          <w:sz w:val="26"/>
          <w:szCs w:val="26"/>
        </w:rPr>
        <w:t> </w:t>
      </w:r>
      <w:r w:rsidRPr="00AB2CE9">
        <w:rPr>
          <w:sz w:val="26"/>
          <w:szCs w:val="26"/>
          <w:lang w:val="ru-RU"/>
        </w:rPr>
        <w:t>Н.</w:t>
      </w:r>
      <w:r w:rsidRPr="00AB2CE9">
        <w:rPr>
          <w:sz w:val="26"/>
          <w:szCs w:val="26"/>
        </w:rPr>
        <w:t> </w:t>
      </w:r>
      <w:r w:rsidRPr="00AB2CE9">
        <w:rPr>
          <w:sz w:val="26"/>
          <w:szCs w:val="26"/>
          <w:lang w:val="ru-RU"/>
        </w:rPr>
        <w:t>Толстой, Ф.</w:t>
      </w:r>
      <w:r w:rsidRPr="00AB2CE9">
        <w:rPr>
          <w:sz w:val="26"/>
          <w:szCs w:val="26"/>
        </w:rPr>
        <w:t> </w:t>
      </w:r>
      <w:r w:rsidRPr="00AB2CE9">
        <w:rPr>
          <w:sz w:val="26"/>
          <w:szCs w:val="26"/>
          <w:lang w:val="ru-RU"/>
        </w:rPr>
        <w:t>М.</w:t>
      </w:r>
      <w:r w:rsidRPr="00AB2CE9">
        <w:rPr>
          <w:sz w:val="26"/>
          <w:szCs w:val="26"/>
        </w:rPr>
        <w:t> </w:t>
      </w:r>
      <w:r w:rsidRPr="00AB2CE9">
        <w:rPr>
          <w:sz w:val="26"/>
          <w:szCs w:val="26"/>
          <w:lang w:val="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AB2CE9">
        <w:rPr>
          <w:sz w:val="26"/>
          <w:szCs w:val="26"/>
        </w:rPr>
        <w:t> </w:t>
      </w:r>
      <w:r w:rsidRPr="00AB2CE9">
        <w:rPr>
          <w:sz w:val="26"/>
          <w:szCs w:val="26"/>
          <w:lang w:val="ru-RU"/>
        </w:rPr>
        <w:t>И.</w:t>
      </w:r>
      <w:r w:rsidRPr="00AB2CE9">
        <w:rPr>
          <w:sz w:val="26"/>
          <w:szCs w:val="26"/>
        </w:rPr>
        <w:t> </w:t>
      </w:r>
      <w:r w:rsidRPr="00AB2CE9">
        <w:rPr>
          <w:sz w:val="26"/>
          <w:szCs w:val="26"/>
          <w:lang w:val="ru-RU"/>
        </w:rPr>
        <w:t xml:space="preserve">Чайковский, Могучая кучка). Место российской культуры в мировой культуре </w:t>
      </w:r>
      <w:r w:rsidRPr="00AB2CE9">
        <w:rPr>
          <w:sz w:val="26"/>
          <w:szCs w:val="26"/>
        </w:rPr>
        <w:t>XIX </w:t>
      </w:r>
      <w:r w:rsidRPr="00AB2CE9">
        <w:rPr>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Изменения в условиях жизни населения городов. Развитие связи и городского </w:t>
      </w:r>
      <w:r w:rsidRPr="00AB2CE9">
        <w:rPr>
          <w:sz w:val="26"/>
          <w:szCs w:val="26"/>
          <w:lang w:val="ru-RU"/>
        </w:rPr>
        <w:lastRenderedPageBreak/>
        <w:t>транспорта. Досуг горожан. Жизнь деревни.</w:t>
      </w:r>
    </w:p>
    <w:p w:rsidR="0074333A" w:rsidRPr="00AB2CE9" w:rsidRDefault="0074333A" w:rsidP="009468ED">
      <w:pPr>
        <w:shd w:val="clear" w:color="auto" w:fill="FFFFFF"/>
        <w:ind w:firstLine="454"/>
        <w:jc w:val="center"/>
        <w:rPr>
          <w:b/>
          <w:sz w:val="26"/>
          <w:szCs w:val="26"/>
          <w:lang w:val="ru-RU"/>
        </w:rPr>
      </w:pPr>
      <w:r w:rsidRPr="00AB2CE9">
        <w:rPr>
          <w:b/>
          <w:sz w:val="26"/>
          <w:szCs w:val="26"/>
          <w:lang w:val="ru-RU"/>
        </w:rPr>
        <w:t>Россия в Новейшее время (</w:t>
      </w:r>
      <w:r w:rsidRPr="00AB2CE9">
        <w:rPr>
          <w:b/>
          <w:sz w:val="26"/>
          <w:szCs w:val="26"/>
        </w:rPr>
        <w:t>XX</w:t>
      </w:r>
      <w:r w:rsidRPr="00AB2CE9">
        <w:rPr>
          <w:b/>
          <w:sz w:val="26"/>
          <w:szCs w:val="26"/>
          <w:lang w:val="ru-RU"/>
        </w:rPr>
        <w:t xml:space="preserve"> — начало </w:t>
      </w:r>
      <w:r w:rsidRPr="00AB2CE9">
        <w:rPr>
          <w:b/>
          <w:sz w:val="26"/>
          <w:szCs w:val="26"/>
        </w:rPr>
        <w:t>XXI </w:t>
      </w:r>
      <w:r w:rsidRPr="00AB2CE9">
        <w:rPr>
          <w:b/>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Периодизация и основные этапы отечественной истории </w:t>
      </w:r>
      <w:r w:rsidRPr="00AB2CE9">
        <w:rPr>
          <w:sz w:val="26"/>
          <w:szCs w:val="26"/>
        </w:rPr>
        <w:t>XX</w:t>
      </w:r>
      <w:r w:rsidRPr="00AB2CE9">
        <w:rPr>
          <w:sz w:val="26"/>
          <w:szCs w:val="26"/>
          <w:lang w:val="ru-RU"/>
        </w:rPr>
        <w:t xml:space="preserve"> — начала </w:t>
      </w:r>
      <w:r w:rsidRPr="00AB2CE9">
        <w:rPr>
          <w:sz w:val="26"/>
          <w:szCs w:val="26"/>
        </w:rPr>
        <w:t>XXI</w:t>
      </w:r>
      <w:r w:rsidRPr="00AB2CE9">
        <w:rPr>
          <w:sz w:val="26"/>
          <w:szCs w:val="26"/>
          <w:lang w:val="ru-RU"/>
        </w:rPr>
        <w:t> 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Российская империя в начале </w:t>
      </w:r>
      <w:r w:rsidRPr="00AB2CE9">
        <w:rPr>
          <w:b/>
          <w:bCs/>
          <w:sz w:val="26"/>
          <w:szCs w:val="26"/>
        </w:rPr>
        <w:t>XX</w:t>
      </w:r>
      <w:r w:rsidRPr="00AB2CE9">
        <w:rPr>
          <w:b/>
          <w:bCs/>
          <w:sz w:val="26"/>
          <w:szCs w:val="26"/>
          <w:lang w:val="ru-RU"/>
        </w:rPr>
        <w:t xml:space="preserve"> в. </w:t>
      </w:r>
      <w:r w:rsidRPr="00AB2CE9">
        <w:rPr>
          <w:sz w:val="26"/>
          <w:szCs w:val="26"/>
          <w:lang w:val="ru-RU"/>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AB2CE9">
        <w:rPr>
          <w:sz w:val="26"/>
          <w:szCs w:val="26"/>
        </w:rPr>
        <w:t>XX</w:t>
      </w:r>
      <w:r w:rsidRPr="00AB2CE9">
        <w:rPr>
          <w:sz w:val="26"/>
          <w:szCs w:val="26"/>
          <w:lang w:val="ru-RU"/>
        </w:rPr>
        <w:t> в.: социальная структура, положение основных групп населения.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Политическое развитие России в начале </w:t>
      </w:r>
      <w:r w:rsidRPr="00AB2CE9">
        <w:rPr>
          <w:sz w:val="26"/>
          <w:szCs w:val="26"/>
        </w:rPr>
        <w:t>XX</w:t>
      </w:r>
      <w:r w:rsidRPr="00AB2CE9">
        <w:rPr>
          <w:sz w:val="26"/>
          <w:szCs w:val="26"/>
          <w:lang w:val="ru-RU"/>
        </w:rPr>
        <w:t> в. Император Николай </w:t>
      </w:r>
      <w:r w:rsidRPr="00AB2CE9">
        <w:rPr>
          <w:sz w:val="26"/>
          <w:szCs w:val="26"/>
        </w:rPr>
        <w:t>II</w:t>
      </w:r>
      <w:r w:rsidRPr="00AB2CE9">
        <w:rPr>
          <w:sz w:val="26"/>
          <w:szCs w:val="26"/>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AB2CE9">
        <w:rPr>
          <w:sz w:val="26"/>
          <w:szCs w:val="26"/>
        </w:rPr>
        <w:t>XX</w:t>
      </w:r>
      <w:r w:rsidRPr="00AB2CE9">
        <w:rPr>
          <w:sz w:val="26"/>
          <w:szCs w:val="26"/>
          <w:lang w:val="ru-RU"/>
        </w:rPr>
        <w:t> в. и опыт их реализации (С. Ю. Витте, П. А. Столыпин). Самодержавие и общество.</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Общественное движение в России в начале </w:t>
      </w:r>
      <w:r w:rsidRPr="00AB2CE9">
        <w:rPr>
          <w:sz w:val="26"/>
          <w:szCs w:val="26"/>
        </w:rPr>
        <w:t>XX</w:t>
      </w:r>
      <w:r w:rsidRPr="00AB2CE9">
        <w:rPr>
          <w:sz w:val="26"/>
          <w:szCs w:val="26"/>
          <w:lang w:val="ru-RU"/>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Правительственная программа П. А. Столыпина. Аграрная реформа: цели, основные мероприятия, итоги и значение.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Политическая и общественная жизнь в России в 1912—1914 гг.</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России в начале </w:t>
      </w:r>
      <w:r w:rsidRPr="00AB2CE9">
        <w:rPr>
          <w:sz w:val="26"/>
          <w:szCs w:val="26"/>
        </w:rPr>
        <w:t>XX</w:t>
      </w:r>
      <w:r w:rsidRPr="00AB2CE9">
        <w:rPr>
          <w:sz w:val="26"/>
          <w:szCs w:val="26"/>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AB2CE9">
        <w:rPr>
          <w:sz w:val="26"/>
          <w:szCs w:val="26"/>
        </w:rPr>
        <w:t>XX</w:t>
      </w:r>
      <w:r w:rsidRPr="00AB2CE9">
        <w:rPr>
          <w:sz w:val="26"/>
          <w:szCs w:val="26"/>
          <w:lang w:val="ru-RU"/>
        </w:rPr>
        <w:t> в. — составная часть мировой культуры.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Россия в Первой мировой войне. Международные противоречия на рубеже </w:t>
      </w:r>
      <w:r w:rsidRPr="00AB2CE9">
        <w:rPr>
          <w:sz w:val="26"/>
          <w:szCs w:val="26"/>
        </w:rPr>
        <w:t>XIX</w:t>
      </w:r>
      <w:r w:rsidRPr="00AB2CE9">
        <w:rPr>
          <w:sz w:val="26"/>
          <w:szCs w:val="26"/>
          <w:lang w:val="ru-RU"/>
        </w:rPr>
        <w:t>—</w:t>
      </w:r>
      <w:r w:rsidRPr="00AB2CE9">
        <w:rPr>
          <w:sz w:val="26"/>
          <w:szCs w:val="26"/>
        </w:rPr>
        <w:t>XX</w:t>
      </w:r>
      <w:r w:rsidRPr="00AB2CE9">
        <w:rPr>
          <w:sz w:val="26"/>
          <w:szCs w:val="26"/>
          <w:lang w:val="ru-RU"/>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Россия в 1917—1921 гг. </w:t>
      </w:r>
      <w:r w:rsidRPr="00AB2CE9">
        <w:rPr>
          <w:sz w:val="26"/>
          <w:szCs w:val="26"/>
          <w:lang w:val="ru-RU"/>
        </w:rPr>
        <w:t xml:space="preserve">Революционные события </w:t>
      </w:r>
      <w:smartTag w:uri="urn:schemas-microsoft-com:office:smarttags" w:element="metricconverter">
        <w:smartTagPr>
          <w:attr w:name="ProductID" w:val="1917 г"/>
        </w:smartTagPr>
        <w:r w:rsidRPr="00AB2CE9">
          <w:rPr>
            <w:sz w:val="26"/>
            <w:szCs w:val="26"/>
            <w:lang w:val="ru-RU"/>
          </w:rPr>
          <w:t>1917 г</w:t>
        </w:r>
      </w:smartTag>
      <w:r w:rsidRPr="00AB2CE9">
        <w:rPr>
          <w:sz w:val="26"/>
          <w:szCs w:val="26"/>
          <w:lang w:val="ru-RU"/>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AB2CE9">
          <w:rPr>
            <w:sz w:val="26"/>
            <w:szCs w:val="26"/>
            <w:lang w:val="ru-RU"/>
          </w:rPr>
          <w:t>1917 г</w:t>
        </w:r>
      </w:smartTag>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B2CE9">
        <w:rPr>
          <w:bCs/>
          <w:sz w:val="26"/>
          <w:szCs w:val="26"/>
          <w:lang w:val="ru-RU"/>
        </w:rPr>
        <w:t>1918</w:t>
      </w:r>
      <w:r w:rsidRPr="00AB2CE9">
        <w:rPr>
          <w:sz w:val="26"/>
          <w:szCs w:val="26"/>
          <w:lang w:val="ru-RU"/>
        </w:rPr>
        <w:t>—1</w:t>
      </w:r>
      <w:r w:rsidRPr="00AB2CE9">
        <w:rPr>
          <w:bCs/>
          <w:sz w:val="26"/>
          <w:szCs w:val="26"/>
          <w:lang w:val="ru-RU"/>
        </w:rPr>
        <w:t>920 </w:t>
      </w:r>
      <w:r w:rsidRPr="00AB2CE9">
        <w:rPr>
          <w:sz w:val="26"/>
          <w:szCs w:val="26"/>
          <w:lang w:val="ru-RU"/>
        </w:rPr>
        <w:t>гг. Белый и красный террор. Положение населения в годы войны. «Зел</w:t>
      </w:r>
      <w:r w:rsidR="007064CA" w:rsidRPr="00AB2CE9">
        <w:rPr>
          <w:sz w:val="26"/>
          <w:szCs w:val="26"/>
          <w:lang w:val="ru-RU"/>
        </w:rPr>
        <w:t>ё</w:t>
      </w:r>
      <w:r w:rsidRPr="00AB2CE9">
        <w:rPr>
          <w:sz w:val="26"/>
          <w:szCs w:val="26"/>
          <w:lang w:val="ru-RU"/>
        </w:rPr>
        <w:t>ные». Интервенция. Окончание и итоги Гражданской войны. Причины победы большевиков.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Экономический и политический кризис в конце 1920 — начале </w:t>
      </w:r>
      <w:smartTag w:uri="urn:schemas-microsoft-com:office:smarttags" w:element="metricconverter">
        <w:smartTagPr>
          <w:attr w:name="ProductID" w:val="1921 г"/>
        </w:smartTagPr>
        <w:r w:rsidRPr="00AB2CE9">
          <w:rPr>
            <w:sz w:val="26"/>
            <w:szCs w:val="26"/>
            <w:lang w:val="ru-RU"/>
          </w:rPr>
          <w:t>1921 г</w:t>
        </w:r>
      </w:smartTag>
      <w:r w:rsidRPr="00AB2CE9">
        <w:rPr>
          <w:sz w:val="26"/>
          <w:szCs w:val="26"/>
          <w:lang w:val="ru-RU"/>
        </w:rPr>
        <w:t xml:space="preserve">. Массовые </w:t>
      </w:r>
      <w:r w:rsidRPr="00AB2CE9">
        <w:rPr>
          <w:sz w:val="26"/>
          <w:szCs w:val="26"/>
          <w:lang w:val="ru-RU"/>
        </w:rPr>
        <w:lastRenderedPageBreak/>
        <w:t>выступления против политики власти (крестьянские восстания, мятеж в Кронштадте). Переход к новой экономической политике.</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СССР в 1922—1941 гг. </w:t>
      </w:r>
      <w:r w:rsidRPr="00AB2CE9">
        <w:rPr>
          <w:sz w:val="26"/>
          <w:szCs w:val="26"/>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Политическая жизнь в 1920-е гг. Обострение внутрипартийных разногласий и борьбы за лидерство в партии и государстве.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Достижения и противоречия нэпа, причины его св</w:t>
      </w:r>
      <w:r w:rsidR="007064CA" w:rsidRPr="00AB2CE9">
        <w:rPr>
          <w:sz w:val="26"/>
          <w:szCs w:val="26"/>
          <w:lang w:val="ru-RU"/>
        </w:rPr>
        <w:t>ё</w:t>
      </w:r>
      <w:r w:rsidRPr="00AB2CE9">
        <w:rPr>
          <w:sz w:val="26"/>
          <w:szCs w:val="26"/>
          <w:lang w:val="ru-RU"/>
        </w:rPr>
        <w:t>ртывания.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Конституция СССР </w:t>
      </w:r>
      <w:smartTag w:uri="urn:schemas-microsoft-com:office:smarttags" w:element="metricconverter">
        <w:smartTagPr>
          <w:attr w:name="ProductID" w:val="1936 г"/>
        </w:smartTagPr>
        <w:r w:rsidRPr="00AB2CE9">
          <w:rPr>
            <w:sz w:val="26"/>
            <w:szCs w:val="26"/>
            <w:lang w:val="ru-RU"/>
          </w:rPr>
          <w:t>1936</w:t>
        </w:r>
        <w:r w:rsidRPr="00AB2CE9">
          <w:rPr>
            <w:sz w:val="26"/>
            <w:szCs w:val="26"/>
          </w:rPr>
          <w:t> </w:t>
        </w:r>
        <w:r w:rsidRPr="00AB2CE9">
          <w:rPr>
            <w:sz w:val="26"/>
            <w:szCs w:val="26"/>
            <w:lang w:val="ru-RU"/>
          </w:rPr>
          <w:t>г</w:t>
        </w:r>
      </w:smartTag>
      <w:r w:rsidRPr="00AB2CE9">
        <w:rPr>
          <w:sz w:val="26"/>
          <w:szCs w:val="26"/>
          <w:lang w:val="ru-RU"/>
        </w:rPr>
        <w:t>. Страна в конце 1930-х — начале 1940-х</w:t>
      </w:r>
      <w:r w:rsidRPr="00AB2CE9">
        <w:rPr>
          <w:sz w:val="26"/>
          <w:szCs w:val="26"/>
        </w:rPr>
        <w:t> </w:t>
      </w:r>
      <w:r w:rsidRPr="00AB2CE9">
        <w:rPr>
          <w:sz w:val="26"/>
          <w:szCs w:val="26"/>
          <w:lang w:val="ru-RU"/>
        </w:rPr>
        <w:t>гг.</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Основные направления внешней политики </w:t>
      </w:r>
      <w:r w:rsidR="00C366EF" w:rsidRPr="00AB2CE9">
        <w:rPr>
          <w:sz w:val="26"/>
          <w:szCs w:val="26"/>
          <w:lang w:val="ru-RU"/>
        </w:rPr>
        <w:t>С</w:t>
      </w:r>
      <w:r w:rsidRPr="00AB2CE9">
        <w:rPr>
          <w:sz w:val="26"/>
          <w:szCs w:val="26"/>
          <w:lang w:val="ru-RU"/>
        </w:rPr>
        <w:t>оветского государства в 1920—1930-е</w:t>
      </w:r>
      <w:r w:rsidRPr="00AB2CE9">
        <w:rPr>
          <w:sz w:val="26"/>
          <w:szCs w:val="26"/>
        </w:rPr>
        <w:t> </w:t>
      </w:r>
      <w:r w:rsidRPr="00AB2CE9">
        <w:rPr>
          <w:sz w:val="26"/>
          <w:szCs w:val="26"/>
          <w:lang w:val="ru-RU"/>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AB2CE9">
          <w:rPr>
            <w:sz w:val="26"/>
            <w:szCs w:val="26"/>
            <w:lang w:val="ru-RU"/>
          </w:rPr>
          <w:t>1939</w:t>
        </w:r>
        <w:r w:rsidRPr="00AB2CE9">
          <w:rPr>
            <w:sz w:val="26"/>
            <w:szCs w:val="26"/>
          </w:rPr>
          <w:t> </w:t>
        </w:r>
        <w:r w:rsidRPr="00AB2CE9">
          <w:rPr>
            <w:sz w:val="26"/>
            <w:szCs w:val="26"/>
            <w:lang w:val="ru-RU"/>
          </w:rPr>
          <w:t>г</w:t>
        </w:r>
      </w:smartTag>
      <w:r w:rsidRPr="00AB2CE9">
        <w:rPr>
          <w:sz w:val="26"/>
          <w:szCs w:val="26"/>
          <w:lang w:val="ru-RU"/>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AB2CE9">
          <w:rPr>
            <w:sz w:val="26"/>
            <w:szCs w:val="26"/>
            <w:lang w:val="ru-RU"/>
          </w:rPr>
          <w:t>1941</w:t>
        </w:r>
        <w:r w:rsidRPr="00AB2CE9">
          <w:rPr>
            <w:sz w:val="26"/>
            <w:szCs w:val="26"/>
          </w:rPr>
          <w:t> </w:t>
        </w:r>
        <w:r w:rsidRPr="00AB2CE9">
          <w:rPr>
            <w:sz w:val="26"/>
            <w:szCs w:val="26"/>
            <w:lang w:val="ru-RU"/>
          </w:rPr>
          <w:t>г</w:t>
        </w:r>
      </w:smartTag>
      <w:r w:rsidRPr="00AB2CE9">
        <w:rPr>
          <w:sz w:val="26"/>
          <w:szCs w:val="26"/>
          <w:lang w:val="ru-RU"/>
        </w:rPr>
        <w:t>. Война с Финляндией и её итоги.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Великая Отечественная война 1941—1945 гг. </w:t>
      </w:r>
      <w:r w:rsidRPr="00AB2CE9">
        <w:rPr>
          <w:sz w:val="26"/>
          <w:szCs w:val="26"/>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СССР с середины 1940-х до середины 1950-х гг. </w:t>
      </w:r>
      <w:r w:rsidRPr="00AB2CE9">
        <w:rPr>
          <w:sz w:val="26"/>
          <w:szCs w:val="26"/>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Советское общество в середине 1950-х — первой половине 1960-х гг. </w:t>
      </w:r>
      <w:r w:rsidRPr="00AB2CE9">
        <w:rPr>
          <w:sz w:val="26"/>
          <w:szCs w:val="26"/>
          <w:lang w:val="ru-RU"/>
        </w:rPr>
        <w:t xml:space="preserve">Смерть Сталина и борьба за власть. </w:t>
      </w:r>
      <w:r w:rsidRPr="00AB2CE9">
        <w:rPr>
          <w:sz w:val="26"/>
          <w:szCs w:val="26"/>
        </w:rPr>
        <w:t>XX</w:t>
      </w:r>
      <w:r w:rsidRPr="00AB2CE9">
        <w:rPr>
          <w:sz w:val="26"/>
          <w:szCs w:val="26"/>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w:t>
      </w:r>
      <w:r w:rsidRPr="00AB2CE9">
        <w:rPr>
          <w:sz w:val="26"/>
          <w:szCs w:val="26"/>
          <w:lang w:val="ru-RU"/>
        </w:rPr>
        <w:lastRenderedPageBreak/>
        <w:t>его результаты. Социальная политика; жилищное строительство.</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Противоречия внутриполитического курса Н.</w:t>
      </w:r>
      <w:r w:rsidRPr="00AB2CE9">
        <w:rPr>
          <w:sz w:val="26"/>
          <w:szCs w:val="26"/>
        </w:rPr>
        <w:t> </w:t>
      </w:r>
      <w:r w:rsidRPr="00AB2CE9">
        <w:rPr>
          <w:sz w:val="26"/>
          <w:szCs w:val="26"/>
          <w:lang w:val="ru-RU"/>
        </w:rPr>
        <w:t>С.</w:t>
      </w:r>
      <w:r w:rsidRPr="00AB2CE9">
        <w:rPr>
          <w:sz w:val="26"/>
          <w:szCs w:val="26"/>
        </w:rPr>
        <w:t> </w:t>
      </w:r>
      <w:r w:rsidRPr="00AB2CE9">
        <w:rPr>
          <w:sz w:val="26"/>
          <w:szCs w:val="26"/>
          <w:lang w:val="ru-RU"/>
        </w:rPr>
        <w:t>Хрущёва. Причины отставки Н. С.</w:t>
      </w:r>
      <w:r w:rsidRPr="00AB2CE9">
        <w:rPr>
          <w:sz w:val="26"/>
          <w:szCs w:val="26"/>
        </w:rPr>
        <w:t> </w:t>
      </w:r>
      <w:r w:rsidRPr="00AB2CE9">
        <w:rPr>
          <w:sz w:val="26"/>
          <w:szCs w:val="26"/>
          <w:lang w:val="ru-RU"/>
        </w:rPr>
        <w:t>Хрущёва.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СССР в середине 1960-х — середине 1980-х гг. </w:t>
      </w:r>
      <w:r w:rsidRPr="00AB2CE9">
        <w:rPr>
          <w:sz w:val="26"/>
          <w:szCs w:val="26"/>
          <w:lang w:val="ru-RU"/>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AB2CE9">
          <w:rPr>
            <w:sz w:val="26"/>
            <w:szCs w:val="26"/>
            <w:lang w:val="ru-RU"/>
          </w:rPr>
          <w:t>1965 г</w:t>
        </w:r>
      </w:smartTag>
      <w:r w:rsidRPr="00AB2CE9">
        <w:rPr>
          <w:sz w:val="26"/>
          <w:szCs w:val="26"/>
          <w:lang w:val="ru-RU"/>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Концепция развитого социализма. Конституция СССР </w:t>
      </w:r>
      <w:smartTag w:uri="urn:schemas-microsoft-com:office:smarttags" w:element="metricconverter">
        <w:smartTagPr>
          <w:attr w:name="ProductID" w:val="1977 г"/>
        </w:smartTagPr>
        <w:r w:rsidRPr="00AB2CE9">
          <w:rPr>
            <w:sz w:val="26"/>
            <w:szCs w:val="26"/>
            <w:lang w:val="ru-RU"/>
          </w:rPr>
          <w:t>1977 г</w:t>
        </w:r>
      </w:smartTag>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w:t>
      </w:r>
      <w:r w:rsidR="00C366EF" w:rsidRPr="00AB2CE9">
        <w:rPr>
          <w:sz w:val="26"/>
          <w:szCs w:val="26"/>
          <w:lang w:val="ru-RU"/>
        </w:rPr>
        <w:t>—</w:t>
      </w:r>
      <w:r w:rsidRPr="00AB2CE9">
        <w:rPr>
          <w:sz w:val="26"/>
          <w:szCs w:val="26"/>
          <w:lang w:val="ru-RU"/>
        </w:rPr>
        <w:t>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СССР в годы перестройки (1985—1991 гг.). </w:t>
      </w:r>
      <w:r w:rsidRPr="00AB2CE9">
        <w:rPr>
          <w:sz w:val="26"/>
          <w:szCs w:val="26"/>
          <w:lang w:val="ru-RU"/>
        </w:rPr>
        <w:t>Предпосылки изменения государственного курса в середине 1980-х гг. М.</w:t>
      </w:r>
      <w:r w:rsidRPr="00AB2CE9">
        <w:rPr>
          <w:sz w:val="26"/>
          <w:szCs w:val="26"/>
        </w:rPr>
        <w:t> </w:t>
      </w:r>
      <w:r w:rsidRPr="00AB2CE9">
        <w:rPr>
          <w:sz w:val="26"/>
          <w:szCs w:val="26"/>
          <w:lang w:val="ru-RU"/>
        </w:rPr>
        <w:t>С.</w:t>
      </w:r>
      <w:r w:rsidRPr="00AB2CE9">
        <w:rPr>
          <w:sz w:val="26"/>
          <w:szCs w:val="26"/>
        </w:rPr>
        <w:t> </w:t>
      </w:r>
      <w:r w:rsidRPr="00AB2CE9">
        <w:rPr>
          <w:sz w:val="26"/>
          <w:szCs w:val="26"/>
          <w:lang w:val="ru-RU"/>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AB2CE9">
          <w:rPr>
            <w:sz w:val="26"/>
            <w:szCs w:val="26"/>
            <w:lang w:val="ru-RU"/>
          </w:rPr>
          <w:t>1991 г</w:t>
        </w:r>
      </w:smartTag>
      <w:r w:rsidRPr="00AB2CE9">
        <w:rPr>
          <w:sz w:val="26"/>
          <w:szCs w:val="26"/>
          <w:lang w:val="ru-RU"/>
        </w:rPr>
        <w:t>. Роспуск КПСС. Распад СССР. Образование СНГ. Причины и последствия кризиса советской системы и распада СССР.</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Российская Федерация в 90-е гг. </w:t>
      </w:r>
      <w:r w:rsidRPr="00AB2CE9">
        <w:rPr>
          <w:b/>
          <w:bCs/>
          <w:sz w:val="26"/>
          <w:szCs w:val="26"/>
        </w:rPr>
        <w:t>XX</w:t>
      </w:r>
      <w:r w:rsidRPr="00AB2CE9">
        <w:rPr>
          <w:b/>
          <w:bCs/>
          <w:sz w:val="26"/>
          <w:szCs w:val="26"/>
          <w:lang w:val="ru-RU"/>
        </w:rPr>
        <w:t xml:space="preserve"> — начале </w:t>
      </w:r>
      <w:r w:rsidRPr="00AB2CE9">
        <w:rPr>
          <w:b/>
          <w:bCs/>
          <w:sz w:val="26"/>
          <w:szCs w:val="26"/>
        </w:rPr>
        <w:t>XXI</w:t>
      </w:r>
      <w:r w:rsidRPr="00AB2CE9">
        <w:rPr>
          <w:b/>
          <w:bCs/>
          <w:sz w:val="26"/>
          <w:szCs w:val="26"/>
          <w:lang w:val="ru-RU"/>
        </w:rPr>
        <w:t xml:space="preserve"> в. </w:t>
      </w:r>
      <w:r w:rsidRPr="00AB2CE9">
        <w:rPr>
          <w:sz w:val="26"/>
          <w:szCs w:val="26"/>
          <w:lang w:val="ru-RU"/>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AB2CE9">
          <w:rPr>
            <w:sz w:val="26"/>
            <w:szCs w:val="26"/>
            <w:lang w:val="ru-RU"/>
          </w:rPr>
          <w:t>1993 г</w:t>
        </w:r>
      </w:smartTag>
      <w:r w:rsidRPr="00AB2CE9">
        <w:rPr>
          <w:sz w:val="26"/>
          <w:szCs w:val="26"/>
          <w:lang w:val="ru-RU"/>
        </w:rPr>
        <w:t>. Принятие Конституции России (</w:t>
      </w:r>
      <w:smartTag w:uri="urn:schemas-microsoft-com:office:smarttags" w:element="metricconverter">
        <w:smartTagPr>
          <w:attr w:name="ProductID" w:val="1993 г"/>
        </w:smartTagPr>
        <w:r w:rsidRPr="00AB2CE9">
          <w:rPr>
            <w:sz w:val="26"/>
            <w:szCs w:val="26"/>
            <w:lang w:val="ru-RU"/>
          </w:rPr>
          <w:t>1993 г</w:t>
        </w:r>
      </w:smartTag>
      <w:r w:rsidRPr="00AB2CE9">
        <w:rPr>
          <w:sz w:val="26"/>
          <w:szCs w:val="26"/>
          <w:lang w:val="ru-RU"/>
        </w:rPr>
        <w:t>.).</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Экономические реформы 1990-х гг.: основные этапы и результаты. Трудности и противоречия перехода к рыночной экономике.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lastRenderedPageBreak/>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AB2CE9">
          <w:rPr>
            <w:sz w:val="26"/>
            <w:szCs w:val="26"/>
            <w:lang w:val="ru-RU"/>
          </w:rPr>
          <w:t>1999 г</w:t>
        </w:r>
      </w:smartTag>
      <w:r w:rsidRPr="00AB2CE9">
        <w:rPr>
          <w:sz w:val="26"/>
          <w:szCs w:val="26"/>
          <w:lang w:val="ru-RU"/>
        </w:rPr>
        <w:t>. Отношения со странами СНГ и Балтии. Восточное направление внешней политики. Русское зарубежье.</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Российская Федерация в 2000—2008</w:t>
      </w:r>
      <w:r w:rsidRPr="00AB2CE9">
        <w:rPr>
          <w:b/>
          <w:bCs/>
          <w:sz w:val="26"/>
          <w:szCs w:val="26"/>
        </w:rPr>
        <w:t> </w:t>
      </w:r>
      <w:r w:rsidRPr="00AB2CE9">
        <w:rPr>
          <w:b/>
          <w:bCs/>
          <w:sz w:val="26"/>
          <w:szCs w:val="26"/>
          <w:lang w:val="ru-RU"/>
        </w:rPr>
        <w:t xml:space="preserve">гг. </w:t>
      </w:r>
      <w:r w:rsidRPr="00AB2CE9">
        <w:rPr>
          <w:sz w:val="26"/>
          <w:szCs w:val="26"/>
          <w:lang w:val="ru-RU"/>
        </w:rPr>
        <w:t xml:space="preserve">Отставка Б. Н. Ельцина; президентские выборы </w:t>
      </w:r>
      <w:smartTag w:uri="urn:schemas-microsoft-com:office:smarttags" w:element="metricconverter">
        <w:smartTagPr>
          <w:attr w:name="ProductID" w:val="2000 г"/>
        </w:smartTagPr>
        <w:r w:rsidRPr="00AB2CE9">
          <w:rPr>
            <w:sz w:val="26"/>
            <w:szCs w:val="26"/>
            <w:lang w:val="ru-RU"/>
          </w:rPr>
          <w:t>2000</w:t>
        </w:r>
        <w:r w:rsidRPr="00AB2CE9">
          <w:rPr>
            <w:sz w:val="26"/>
            <w:szCs w:val="26"/>
          </w:rPr>
          <w:t> </w:t>
        </w:r>
        <w:r w:rsidRPr="00AB2CE9">
          <w:rPr>
            <w:sz w:val="26"/>
            <w:szCs w:val="26"/>
            <w:lang w:val="ru-RU"/>
          </w:rPr>
          <w:t>г</w:t>
        </w:r>
      </w:smartTag>
      <w:r w:rsidRPr="00AB2CE9">
        <w:rPr>
          <w:sz w:val="26"/>
          <w:szCs w:val="26"/>
          <w:lang w:val="ru-RU"/>
        </w:rPr>
        <w:t>. Деятельность Президента России В.</w:t>
      </w:r>
      <w:r w:rsidRPr="00AB2CE9">
        <w:rPr>
          <w:sz w:val="26"/>
          <w:szCs w:val="26"/>
        </w:rPr>
        <w:t> </w:t>
      </w:r>
      <w:r w:rsidRPr="00AB2CE9">
        <w:rPr>
          <w:sz w:val="26"/>
          <w:szCs w:val="26"/>
          <w:lang w:val="ru-RU"/>
        </w:rPr>
        <w:t>В.</w:t>
      </w:r>
      <w:r w:rsidRPr="00AB2CE9">
        <w:rPr>
          <w:sz w:val="26"/>
          <w:szCs w:val="26"/>
        </w:rPr>
        <w:t> </w:t>
      </w:r>
      <w:r w:rsidRPr="00AB2CE9">
        <w:rPr>
          <w:sz w:val="26"/>
          <w:szCs w:val="26"/>
          <w:lang w:val="ru-RU"/>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Культура и духовная жизнь общества в начале </w:t>
      </w:r>
      <w:r w:rsidRPr="00AB2CE9">
        <w:rPr>
          <w:sz w:val="26"/>
          <w:szCs w:val="26"/>
        </w:rPr>
        <w:t>XXI </w:t>
      </w:r>
      <w:r w:rsidRPr="00AB2CE9">
        <w:rPr>
          <w:sz w:val="26"/>
          <w:szCs w:val="26"/>
          <w:lang w:val="ru-RU"/>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Президентские выборы </w:t>
      </w:r>
      <w:smartTag w:uri="urn:schemas-microsoft-com:office:smarttags" w:element="metricconverter">
        <w:smartTagPr>
          <w:attr w:name="ProductID" w:val="2008 г"/>
        </w:smartTagPr>
        <w:r w:rsidRPr="00AB2CE9">
          <w:rPr>
            <w:sz w:val="26"/>
            <w:szCs w:val="26"/>
            <w:lang w:val="ru-RU"/>
          </w:rPr>
          <w:t>2008</w:t>
        </w:r>
        <w:r w:rsidRPr="00AB2CE9">
          <w:rPr>
            <w:sz w:val="26"/>
            <w:szCs w:val="26"/>
          </w:rPr>
          <w:t> </w:t>
        </w:r>
        <w:r w:rsidRPr="00AB2CE9">
          <w:rPr>
            <w:sz w:val="26"/>
            <w:szCs w:val="26"/>
            <w:lang w:val="ru-RU"/>
          </w:rPr>
          <w:t>г</w:t>
        </w:r>
      </w:smartTag>
      <w:r w:rsidRPr="00AB2CE9">
        <w:rPr>
          <w:sz w:val="26"/>
          <w:szCs w:val="26"/>
          <w:lang w:val="ru-RU"/>
        </w:rPr>
        <w:t>. Президент России Д.</w:t>
      </w:r>
      <w:r w:rsidRPr="00AB2CE9">
        <w:rPr>
          <w:sz w:val="26"/>
          <w:szCs w:val="26"/>
        </w:rPr>
        <w:t> </w:t>
      </w:r>
      <w:r w:rsidRPr="00AB2CE9">
        <w:rPr>
          <w:sz w:val="26"/>
          <w:szCs w:val="26"/>
          <w:lang w:val="ru-RU"/>
        </w:rPr>
        <w:t>А.</w:t>
      </w:r>
      <w:r w:rsidRPr="00AB2CE9">
        <w:rPr>
          <w:sz w:val="26"/>
          <w:szCs w:val="26"/>
        </w:rPr>
        <w:t> </w:t>
      </w:r>
      <w:r w:rsidRPr="00AB2CE9">
        <w:rPr>
          <w:sz w:val="26"/>
          <w:szCs w:val="26"/>
          <w:lang w:val="ru-RU"/>
        </w:rPr>
        <w:t>Медведев. Общественно-политическое развитие страны на современном этапе. Государственная политика в условиях экономического кризиса.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Разработка новой внешнеполитической стратегии в начале </w:t>
      </w:r>
      <w:r w:rsidRPr="00AB2CE9">
        <w:rPr>
          <w:sz w:val="26"/>
          <w:szCs w:val="26"/>
        </w:rPr>
        <w:t>XXI </w:t>
      </w:r>
      <w:r w:rsidRPr="00AB2CE9">
        <w:rPr>
          <w:sz w:val="26"/>
          <w:szCs w:val="26"/>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74333A" w:rsidRPr="00AB2CE9" w:rsidRDefault="0074333A" w:rsidP="009468ED">
      <w:pPr>
        <w:shd w:val="clear" w:color="auto" w:fill="FFFFFF"/>
        <w:ind w:firstLine="454"/>
        <w:jc w:val="center"/>
        <w:rPr>
          <w:b/>
          <w:sz w:val="26"/>
          <w:szCs w:val="26"/>
          <w:lang w:val="ru-RU"/>
        </w:rPr>
      </w:pPr>
      <w:r w:rsidRPr="00AB2CE9">
        <w:rPr>
          <w:b/>
          <w:sz w:val="26"/>
          <w:szCs w:val="26"/>
          <w:lang w:val="ru-RU"/>
        </w:rPr>
        <w:t>Всеобщая история</w:t>
      </w:r>
    </w:p>
    <w:p w:rsidR="0074333A" w:rsidRPr="00AB2CE9" w:rsidRDefault="0074333A" w:rsidP="00AB2CE9">
      <w:pPr>
        <w:shd w:val="clear" w:color="auto" w:fill="FFFFFF"/>
        <w:ind w:firstLine="454"/>
        <w:jc w:val="both"/>
        <w:rPr>
          <w:i/>
          <w:sz w:val="26"/>
          <w:szCs w:val="26"/>
          <w:lang w:val="ru-RU"/>
        </w:rPr>
      </w:pPr>
      <w:r w:rsidRPr="00AB2CE9">
        <w:rPr>
          <w:b/>
          <w:sz w:val="26"/>
          <w:szCs w:val="26"/>
          <w:lang w:val="ru-RU"/>
        </w:rPr>
        <w:t>История Древнего мира</w:t>
      </w:r>
      <w:r w:rsidRPr="00AB2CE9">
        <w:rPr>
          <w:sz w:val="26"/>
          <w:szCs w:val="26"/>
          <w:lang w:val="ru-RU"/>
        </w:rPr>
        <w:t xml:space="preserve"> </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Что изучает история. Историческая хронология (счёт лет «до н.</w:t>
      </w:r>
      <w:r w:rsidRPr="00AB2CE9">
        <w:rPr>
          <w:sz w:val="26"/>
          <w:szCs w:val="26"/>
        </w:rPr>
        <w:t> </w:t>
      </w:r>
      <w:r w:rsidRPr="00AB2CE9">
        <w:rPr>
          <w:sz w:val="26"/>
          <w:szCs w:val="26"/>
          <w:lang w:val="ru-RU"/>
        </w:rPr>
        <w:t>э.» и «н.</w:t>
      </w:r>
      <w:r w:rsidRPr="00AB2CE9">
        <w:rPr>
          <w:sz w:val="26"/>
          <w:szCs w:val="26"/>
        </w:rPr>
        <w:t> </w:t>
      </w:r>
      <w:r w:rsidRPr="00AB2CE9">
        <w:rPr>
          <w:sz w:val="26"/>
          <w:szCs w:val="26"/>
          <w:lang w:val="ru-RU"/>
        </w:rPr>
        <w:t>э.»). Историческая карта. Источники исторических знаний. Вспомогательные исторические науки.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Первобытность. </w:t>
      </w:r>
      <w:r w:rsidRPr="00AB2CE9">
        <w:rPr>
          <w:sz w:val="26"/>
          <w:szCs w:val="26"/>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Древний мир: </w:t>
      </w:r>
      <w:r w:rsidRPr="00AB2CE9">
        <w:rPr>
          <w:sz w:val="26"/>
          <w:szCs w:val="26"/>
          <w:lang w:val="ru-RU"/>
        </w:rPr>
        <w:t>понятие и хронология. Карта Древнего мира.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Древний Восток</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lastRenderedPageBreak/>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Античный мир: </w:t>
      </w:r>
      <w:r w:rsidRPr="00AB2CE9">
        <w:rPr>
          <w:sz w:val="26"/>
          <w:szCs w:val="26"/>
          <w:lang w:val="ru-RU"/>
        </w:rPr>
        <w:t>понятие. Карта античного мира.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Древняя Греция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w:t>
      </w:r>
      <w:r w:rsidR="00C366EF" w:rsidRPr="00AB2CE9">
        <w:rPr>
          <w:sz w:val="26"/>
          <w:szCs w:val="26"/>
          <w:lang w:val="ru-RU"/>
        </w:rPr>
        <w:t>н</w:t>
      </w:r>
      <w:r w:rsidRPr="00AB2CE9">
        <w:rPr>
          <w:sz w:val="26"/>
          <w:szCs w:val="26"/>
          <w:lang w:val="ru-RU"/>
        </w:rPr>
        <w:t>есская война. Возвышение Македонии.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Древний Рим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Историческое и культурное наследие древних цивилизаций.</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История Средних веков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Средние века: понятие и хронологические рамки.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Раннее Средневековье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Начало Средневековья. Великое переселение народов. Образование варварских королевств.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w:t>
      </w:r>
      <w:r w:rsidRPr="00AB2CE9">
        <w:rPr>
          <w:sz w:val="26"/>
          <w:szCs w:val="26"/>
          <w:lang w:val="ru-RU"/>
        </w:rPr>
        <w:lastRenderedPageBreak/>
        <w:t>Средневековья.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Византийская империя в </w:t>
      </w:r>
      <w:r w:rsidRPr="00AB2CE9">
        <w:rPr>
          <w:sz w:val="26"/>
          <w:szCs w:val="26"/>
        </w:rPr>
        <w:t>IV</w:t>
      </w:r>
      <w:r w:rsidRPr="00AB2CE9">
        <w:rPr>
          <w:sz w:val="26"/>
          <w:szCs w:val="26"/>
          <w:lang w:val="ru-RU"/>
        </w:rPr>
        <w:t>—</w:t>
      </w:r>
      <w:r w:rsidRPr="00AB2CE9">
        <w:rPr>
          <w:sz w:val="26"/>
          <w:szCs w:val="26"/>
        </w:rPr>
        <w:t>XI</w:t>
      </w:r>
      <w:r w:rsidRPr="00AB2CE9">
        <w:rPr>
          <w:sz w:val="26"/>
          <w:szCs w:val="26"/>
          <w:lang w:val="ru-RU"/>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Арабы в </w:t>
      </w:r>
      <w:r w:rsidRPr="00AB2CE9">
        <w:rPr>
          <w:sz w:val="26"/>
          <w:szCs w:val="26"/>
        </w:rPr>
        <w:t>VI</w:t>
      </w:r>
      <w:r w:rsidRPr="00AB2CE9">
        <w:rPr>
          <w:sz w:val="26"/>
          <w:szCs w:val="26"/>
          <w:lang w:val="ru-RU"/>
        </w:rPr>
        <w:t>—Х</w:t>
      </w:r>
      <w:r w:rsidRPr="00AB2CE9">
        <w:rPr>
          <w:sz w:val="26"/>
          <w:szCs w:val="26"/>
        </w:rPr>
        <w:t>I</w:t>
      </w:r>
      <w:r w:rsidRPr="00AB2CE9">
        <w:rPr>
          <w:sz w:val="26"/>
          <w:szCs w:val="26"/>
          <w:lang w:val="ru-RU"/>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Зрелое Средневековье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Крестьянство: феодальная зависимость, повинности, условия жизни. Крестьянская община.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Государства Европы в </w:t>
      </w:r>
      <w:r w:rsidR="001314C6" w:rsidRPr="00AB2CE9">
        <w:rPr>
          <w:sz w:val="26"/>
          <w:szCs w:val="26"/>
          <w:lang w:val="ru-RU"/>
        </w:rPr>
        <w:t>X</w:t>
      </w:r>
      <w:r w:rsidRPr="00AB2CE9">
        <w:rPr>
          <w:sz w:val="26"/>
          <w:szCs w:val="26"/>
        </w:rPr>
        <w:t>II</w:t>
      </w:r>
      <w:r w:rsidRPr="00AB2CE9">
        <w:rPr>
          <w:sz w:val="26"/>
          <w:szCs w:val="26"/>
          <w:lang w:val="ru-RU"/>
        </w:rPr>
        <w:t>—Х</w:t>
      </w:r>
      <w:r w:rsidRPr="00AB2CE9">
        <w:rPr>
          <w:sz w:val="26"/>
          <w:szCs w:val="26"/>
        </w:rPr>
        <w:t>V</w:t>
      </w:r>
      <w:r w:rsidRPr="00AB2CE9">
        <w:rPr>
          <w:sz w:val="26"/>
          <w:szCs w:val="26"/>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AB2CE9">
        <w:rPr>
          <w:sz w:val="26"/>
          <w:szCs w:val="26"/>
        </w:rPr>
        <w:t>XII</w:t>
      </w:r>
      <w:r w:rsidRPr="00AB2CE9">
        <w:rPr>
          <w:sz w:val="26"/>
          <w:szCs w:val="26"/>
          <w:lang w:val="ru-RU"/>
        </w:rPr>
        <w:t>—</w:t>
      </w:r>
      <w:r w:rsidRPr="00AB2CE9">
        <w:rPr>
          <w:sz w:val="26"/>
          <w:szCs w:val="26"/>
        </w:rPr>
        <w:t>XV</w:t>
      </w:r>
      <w:r w:rsidRPr="00AB2CE9">
        <w:rPr>
          <w:sz w:val="26"/>
          <w:szCs w:val="26"/>
          <w:lang w:val="ru-RU"/>
        </w:rPr>
        <w:t xml:space="preserve"> вв. Реконкиста и образование централизованных государств на Пиренейском полуострове. Итальянские республики в </w:t>
      </w:r>
      <w:r w:rsidRPr="00AB2CE9">
        <w:rPr>
          <w:sz w:val="26"/>
          <w:szCs w:val="26"/>
        </w:rPr>
        <w:t>XII</w:t>
      </w:r>
      <w:r w:rsidRPr="00AB2CE9">
        <w:rPr>
          <w:sz w:val="26"/>
          <w:szCs w:val="26"/>
          <w:lang w:val="ru-RU"/>
        </w:rPr>
        <w:t>—</w:t>
      </w:r>
      <w:r w:rsidRPr="00AB2CE9">
        <w:rPr>
          <w:sz w:val="26"/>
          <w:szCs w:val="26"/>
        </w:rPr>
        <w:t>XV</w:t>
      </w:r>
      <w:r w:rsidRPr="00AB2CE9">
        <w:rPr>
          <w:sz w:val="26"/>
          <w:szCs w:val="26"/>
          <w:lang w:val="ru-RU"/>
        </w:rPr>
        <w:t xml:space="preserve"> вв. Экономическое и социальное развитие европейских стран. Обострение социальных противоречий в </w:t>
      </w:r>
      <w:r w:rsidR="00EF50AF" w:rsidRPr="00AB2CE9">
        <w:rPr>
          <w:sz w:val="26"/>
          <w:szCs w:val="26"/>
          <w:lang w:val="ru-RU"/>
        </w:rPr>
        <w:t>X</w:t>
      </w:r>
      <w:r w:rsidRPr="00AB2CE9">
        <w:rPr>
          <w:sz w:val="26"/>
          <w:szCs w:val="26"/>
        </w:rPr>
        <w:t>IV</w:t>
      </w:r>
      <w:r w:rsidRPr="00AB2CE9">
        <w:rPr>
          <w:sz w:val="26"/>
          <w:szCs w:val="26"/>
          <w:lang w:val="ru-RU"/>
        </w:rPr>
        <w:t> в. (Жакерия, восстание Уота Тайлера). Гуситское движение в Чехии.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Византийская империя и славянские государства в </w:t>
      </w:r>
      <w:r w:rsidR="00EF50AF" w:rsidRPr="00AB2CE9">
        <w:rPr>
          <w:sz w:val="26"/>
          <w:szCs w:val="26"/>
          <w:lang w:val="ru-RU"/>
        </w:rPr>
        <w:t>X</w:t>
      </w:r>
      <w:r w:rsidRPr="00AB2CE9">
        <w:rPr>
          <w:sz w:val="26"/>
          <w:szCs w:val="26"/>
        </w:rPr>
        <w:t>II</w:t>
      </w:r>
      <w:r w:rsidRPr="00AB2CE9">
        <w:rPr>
          <w:sz w:val="26"/>
          <w:szCs w:val="26"/>
          <w:lang w:val="ru-RU"/>
        </w:rPr>
        <w:t>—</w:t>
      </w:r>
      <w:r w:rsidRPr="00AB2CE9">
        <w:rPr>
          <w:sz w:val="26"/>
          <w:szCs w:val="26"/>
        </w:rPr>
        <w:t>XV</w:t>
      </w:r>
      <w:r w:rsidRPr="00AB2CE9">
        <w:rPr>
          <w:sz w:val="26"/>
          <w:szCs w:val="26"/>
          <w:lang w:val="ru-RU"/>
        </w:rPr>
        <w:t> вв. Экспансия турок-османов и падение Византии.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Страны Востока в Средние века. </w:t>
      </w:r>
      <w:r w:rsidRPr="00AB2CE9">
        <w:rPr>
          <w:sz w:val="26"/>
          <w:szCs w:val="26"/>
          <w:lang w:val="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w:t>
      </w:r>
      <w:r w:rsidR="00C366EF" w:rsidRPr="00AB2CE9">
        <w:rPr>
          <w:sz w:val="26"/>
          <w:szCs w:val="26"/>
          <w:lang w:val="ru-RU"/>
        </w:rPr>
        <w:t>ё</w:t>
      </w:r>
      <w:r w:rsidRPr="00AB2CE9">
        <w:rPr>
          <w:sz w:val="26"/>
          <w:szCs w:val="26"/>
          <w:lang w:val="ru-RU"/>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Государства доколумбовой Америки. </w:t>
      </w:r>
      <w:r w:rsidRPr="00AB2CE9">
        <w:rPr>
          <w:sz w:val="26"/>
          <w:szCs w:val="26"/>
          <w:lang w:val="ru-RU"/>
        </w:rPr>
        <w:t>Общественный строй. Религиозные верования населения. Культура.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Историческое и культурное наследие Средневековья.</w:t>
      </w:r>
    </w:p>
    <w:p w:rsidR="0074333A" w:rsidRPr="00AB2CE9" w:rsidRDefault="0074333A" w:rsidP="00AB2CE9">
      <w:pPr>
        <w:shd w:val="clear" w:color="auto" w:fill="FFFFFF"/>
        <w:ind w:firstLine="454"/>
        <w:jc w:val="both"/>
        <w:rPr>
          <w:sz w:val="26"/>
          <w:szCs w:val="26"/>
          <w:lang w:val="ru-RU"/>
        </w:rPr>
      </w:pPr>
      <w:r w:rsidRPr="00AB2CE9">
        <w:rPr>
          <w:b/>
          <w:sz w:val="26"/>
          <w:szCs w:val="26"/>
          <w:lang w:val="ru-RU"/>
        </w:rPr>
        <w:t>Новая история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Новое время: понятие и хронологические рамки. </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Европа в конце Х</w:t>
      </w:r>
      <w:r w:rsidRPr="00AB2CE9">
        <w:rPr>
          <w:b/>
          <w:bCs/>
          <w:sz w:val="26"/>
          <w:szCs w:val="26"/>
        </w:rPr>
        <w:t>V</w:t>
      </w:r>
      <w:r w:rsidRPr="00AB2CE9">
        <w:rPr>
          <w:b/>
          <w:bCs/>
          <w:sz w:val="26"/>
          <w:szCs w:val="26"/>
          <w:lang w:val="ru-RU"/>
        </w:rPr>
        <w:t xml:space="preserve"> </w:t>
      </w:r>
      <w:r w:rsidRPr="00AB2CE9">
        <w:rPr>
          <w:sz w:val="26"/>
          <w:szCs w:val="26"/>
          <w:lang w:val="ru-RU"/>
        </w:rPr>
        <w:t xml:space="preserve">— </w:t>
      </w:r>
      <w:r w:rsidRPr="00AB2CE9">
        <w:rPr>
          <w:b/>
          <w:bCs/>
          <w:sz w:val="26"/>
          <w:szCs w:val="26"/>
          <w:lang w:val="ru-RU"/>
        </w:rPr>
        <w:t xml:space="preserve">начале </w:t>
      </w:r>
      <w:r w:rsidR="00223341" w:rsidRPr="00AB2CE9">
        <w:rPr>
          <w:b/>
          <w:bCs/>
          <w:sz w:val="26"/>
          <w:szCs w:val="26"/>
          <w:lang w:val="ru-RU"/>
        </w:rPr>
        <w:t>X</w:t>
      </w:r>
      <w:r w:rsidRPr="00AB2CE9">
        <w:rPr>
          <w:b/>
          <w:bCs/>
          <w:sz w:val="26"/>
          <w:szCs w:val="26"/>
        </w:rPr>
        <w:t>VII</w:t>
      </w:r>
      <w:r w:rsidRPr="00AB2CE9">
        <w:rPr>
          <w:b/>
          <w:bCs/>
          <w:sz w:val="26"/>
          <w:szCs w:val="26"/>
          <w:lang w:val="ru-RU"/>
        </w:rPr>
        <w:t> 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AB2CE9">
        <w:rPr>
          <w:sz w:val="26"/>
          <w:szCs w:val="26"/>
        </w:rPr>
        <w:t>XVI</w:t>
      </w:r>
      <w:r w:rsidRPr="00AB2CE9">
        <w:rPr>
          <w:sz w:val="26"/>
          <w:szCs w:val="26"/>
          <w:lang w:val="ru-RU"/>
        </w:rPr>
        <w:t xml:space="preserve"> — начале </w:t>
      </w:r>
      <w:r w:rsidRPr="00AB2CE9">
        <w:rPr>
          <w:sz w:val="26"/>
          <w:szCs w:val="26"/>
        </w:rPr>
        <w:t>XVII</w:t>
      </w:r>
      <w:r w:rsidRPr="00AB2CE9">
        <w:rPr>
          <w:sz w:val="26"/>
          <w:szCs w:val="26"/>
          <w:lang w:val="ru-RU"/>
        </w:rPr>
        <w:t xml:space="preserve"> в. Возникновение мануфактур. Развитие товарного производства. Расширение </w:t>
      </w:r>
      <w:r w:rsidRPr="00AB2CE9">
        <w:rPr>
          <w:sz w:val="26"/>
          <w:szCs w:val="26"/>
          <w:lang w:val="ru-RU"/>
        </w:rPr>
        <w:lastRenderedPageBreak/>
        <w:t>внутреннего и мирового рынка.</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Абсолютные монархии. Англия, Франция, монархия Габсбургов в </w:t>
      </w:r>
      <w:r w:rsidRPr="00AB2CE9">
        <w:rPr>
          <w:sz w:val="26"/>
          <w:szCs w:val="26"/>
        </w:rPr>
        <w:t>XVI</w:t>
      </w:r>
      <w:r w:rsidRPr="00AB2CE9">
        <w:rPr>
          <w:sz w:val="26"/>
          <w:szCs w:val="26"/>
          <w:lang w:val="ru-RU"/>
        </w:rPr>
        <w:t xml:space="preserve"> — начале </w:t>
      </w:r>
      <w:r w:rsidRPr="00AB2CE9">
        <w:rPr>
          <w:sz w:val="26"/>
          <w:szCs w:val="26"/>
        </w:rPr>
        <w:t>XVII</w:t>
      </w:r>
      <w:r w:rsidRPr="00AB2CE9">
        <w:rPr>
          <w:sz w:val="26"/>
          <w:szCs w:val="26"/>
          <w:lang w:val="ru-RU"/>
        </w:rPr>
        <w:t> в.: внутреннее развитие и внешняя политика. Образование национальных государств в Европе.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Нидерландская революция: цели, участники, формы борьбы. Итоги и значение революции.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Страны Европы и Северной Америки в середине </w:t>
      </w:r>
      <w:r w:rsidR="00223341" w:rsidRPr="00AB2CE9">
        <w:rPr>
          <w:b/>
          <w:bCs/>
          <w:sz w:val="26"/>
          <w:szCs w:val="26"/>
          <w:lang w:val="ru-RU"/>
        </w:rPr>
        <w:t>X</w:t>
      </w:r>
      <w:r w:rsidRPr="00AB2CE9">
        <w:rPr>
          <w:b/>
          <w:bCs/>
          <w:sz w:val="26"/>
          <w:szCs w:val="26"/>
        </w:rPr>
        <w:t>VII</w:t>
      </w:r>
      <w:r w:rsidRPr="00AB2CE9">
        <w:rPr>
          <w:b/>
          <w:bCs/>
          <w:sz w:val="26"/>
          <w:szCs w:val="26"/>
          <w:lang w:val="ru-RU"/>
        </w:rPr>
        <w:t>—Х</w:t>
      </w:r>
      <w:r w:rsidRPr="00AB2CE9">
        <w:rPr>
          <w:b/>
          <w:bCs/>
          <w:sz w:val="26"/>
          <w:szCs w:val="26"/>
        </w:rPr>
        <w:t>VIII</w:t>
      </w:r>
      <w:r w:rsidRPr="00AB2CE9">
        <w:rPr>
          <w:b/>
          <w:bCs/>
          <w:sz w:val="26"/>
          <w:szCs w:val="26"/>
          <w:lang w:val="ru-RU"/>
        </w:rPr>
        <w:t> 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Английская революция </w:t>
      </w:r>
      <w:r w:rsidRPr="00AB2CE9">
        <w:rPr>
          <w:sz w:val="26"/>
          <w:szCs w:val="26"/>
        </w:rPr>
        <w:t>XVII</w:t>
      </w:r>
      <w:r w:rsidRPr="00AB2CE9">
        <w:rPr>
          <w:sz w:val="26"/>
          <w:szCs w:val="26"/>
          <w:lang w:val="ru-RU"/>
        </w:rPr>
        <w:t xml:space="preserve"> в.: причины, участники, этапы. О. Кромвель. Итоги и значение революции. Экономическое и социальное развитие Европы в </w:t>
      </w:r>
      <w:r w:rsidR="00E9270D" w:rsidRPr="00AB2CE9">
        <w:rPr>
          <w:sz w:val="26"/>
          <w:szCs w:val="26"/>
          <w:lang w:val="ru-RU"/>
        </w:rPr>
        <w:t>X</w:t>
      </w:r>
      <w:r w:rsidRPr="00AB2CE9">
        <w:rPr>
          <w:sz w:val="26"/>
          <w:szCs w:val="26"/>
        </w:rPr>
        <w:t>VII</w:t>
      </w:r>
      <w:r w:rsidRPr="00AB2CE9">
        <w:rPr>
          <w:sz w:val="26"/>
          <w:szCs w:val="26"/>
          <w:lang w:val="ru-RU"/>
        </w:rPr>
        <w:t>—Х</w:t>
      </w:r>
      <w:r w:rsidRPr="00AB2CE9">
        <w:rPr>
          <w:sz w:val="26"/>
          <w:szCs w:val="26"/>
        </w:rPr>
        <w:t>VIII</w:t>
      </w:r>
      <w:r w:rsidRPr="00AB2CE9">
        <w:rPr>
          <w:sz w:val="26"/>
          <w:szCs w:val="26"/>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AB2CE9">
        <w:rPr>
          <w:sz w:val="26"/>
          <w:szCs w:val="26"/>
        </w:rPr>
        <w:t>XVIII</w:t>
      </w:r>
      <w:r w:rsidRPr="00AB2CE9">
        <w:rPr>
          <w:sz w:val="26"/>
          <w:szCs w:val="26"/>
          <w:lang w:val="ru-RU"/>
        </w:rPr>
        <w:t> в. Война североамериканских колоний за независимость. Образование Соедин</w:t>
      </w:r>
      <w:r w:rsidR="008C3302" w:rsidRPr="00AB2CE9">
        <w:rPr>
          <w:sz w:val="26"/>
          <w:szCs w:val="26"/>
          <w:lang w:val="ru-RU"/>
        </w:rPr>
        <w:t>ё</w:t>
      </w:r>
      <w:r w:rsidRPr="00AB2CE9">
        <w:rPr>
          <w:sz w:val="26"/>
          <w:szCs w:val="26"/>
          <w:lang w:val="ru-RU"/>
        </w:rPr>
        <w:t>нных Штатов Америки; «отцы-основатели».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Французская революция </w:t>
      </w:r>
      <w:r w:rsidR="00E9270D" w:rsidRPr="00AB2CE9">
        <w:rPr>
          <w:sz w:val="26"/>
          <w:szCs w:val="26"/>
          <w:lang w:val="ru-RU"/>
        </w:rPr>
        <w:t>X</w:t>
      </w:r>
      <w:r w:rsidRPr="00AB2CE9">
        <w:rPr>
          <w:sz w:val="26"/>
          <w:szCs w:val="26"/>
        </w:rPr>
        <w:t>VIII</w:t>
      </w:r>
      <w:r w:rsidRPr="00AB2CE9">
        <w:rPr>
          <w:sz w:val="26"/>
          <w:szCs w:val="26"/>
          <w:lang w:val="ru-RU"/>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Европейская культура </w:t>
      </w:r>
      <w:r w:rsidRPr="00AB2CE9">
        <w:rPr>
          <w:sz w:val="26"/>
          <w:szCs w:val="26"/>
        </w:rPr>
        <w:t>XVI</w:t>
      </w:r>
      <w:r w:rsidRPr="00AB2CE9">
        <w:rPr>
          <w:sz w:val="26"/>
          <w:szCs w:val="26"/>
          <w:lang w:val="ru-RU"/>
        </w:rPr>
        <w:t>—</w:t>
      </w:r>
      <w:r w:rsidRPr="00AB2CE9">
        <w:rPr>
          <w:sz w:val="26"/>
          <w:szCs w:val="26"/>
        </w:rPr>
        <w:t>XVIII</w:t>
      </w:r>
      <w:r w:rsidRPr="00AB2CE9">
        <w:rPr>
          <w:sz w:val="26"/>
          <w:szCs w:val="26"/>
          <w:lang w:val="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AB2CE9">
        <w:rPr>
          <w:sz w:val="26"/>
          <w:szCs w:val="26"/>
        </w:rPr>
        <w:t>XVII</w:t>
      </w:r>
      <w:r w:rsidRPr="00AB2CE9">
        <w:rPr>
          <w:sz w:val="26"/>
          <w:szCs w:val="26"/>
          <w:lang w:val="ru-RU"/>
        </w:rPr>
        <w:t>—</w:t>
      </w:r>
      <w:r w:rsidRPr="00AB2CE9">
        <w:rPr>
          <w:sz w:val="26"/>
          <w:szCs w:val="26"/>
        </w:rPr>
        <w:t>XVIII</w:t>
      </w:r>
      <w:r w:rsidRPr="00AB2CE9">
        <w:rPr>
          <w:sz w:val="26"/>
          <w:szCs w:val="26"/>
          <w:lang w:val="ru-RU"/>
        </w:rPr>
        <w:t xml:space="preserve"> вв. (барокко, классицизм). Становление театра. Международные отношения середины </w:t>
      </w:r>
      <w:r w:rsidRPr="00AB2CE9">
        <w:rPr>
          <w:sz w:val="26"/>
          <w:szCs w:val="26"/>
        </w:rPr>
        <w:t>XVII</w:t>
      </w:r>
      <w:r w:rsidRPr="00AB2CE9">
        <w:rPr>
          <w:sz w:val="26"/>
          <w:szCs w:val="26"/>
          <w:lang w:val="ru-RU"/>
        </w:rPr>
        <w:t>—</w:t>
      </w:r>
      <w:r w:rsidRPr="00AB2CE9">
        <w:rPr>
          <w:sz w:val="26"/>
          <w:szCs w:val="26"/>
        </w:rPr>
        <w:t>XVIII</w:t>
      </w:r>
      <w:r w:rsidRPr="00AB2CE9">
        <w:rPr>
          <w:sz w:val="26"/>
          <w:szCs w:val="26"/>
          <w:lang w:val="ru-RU"/>
        </w:rPr>
        <w:t> в. Европейские конфликты и дипломатия. Семилетняя война. Разделы Речи Посполитой. Колониальные захваты европейских держав.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Страны Востока в </w:t>
      </w:r>
      <w:r w:rsidRPr="00AB2CE9">
        <w:rPr>
          <w:b/>
          <w:bCs/>
          <w:sz w:val="26"/>
          <w:szCs w:val="26"/>
        </w:rPr>
        <w:t>XVI</w:t>
      </w:r>
      <w:r w:rsidRPr="00AB2CE9">
        <w:rPr>
          <w:b/>
          <w:bCs/>
          <w:sz w:val="26"/>
          <w:szCs w:val="26"/>
          <w:lang w:val="ru-RU"/>
        </w:rPr>
        <w:t>—</w:t>
      </w:r>
      <w:r w:rsidRPr="00AB2CE9">
        <w:rPr>
          <w:b/>
          <w:bCs/>
          <w:sz w:val="26"/>
          <w:szCs w:val="26"/>
        </w:rPr>
        <w:t>XVIII</w:t>
      </w:r>
      <w:r w:rsidRPr="00AB2CE9">
        <w:rPr>
          <w:b/>
          <w:bCs/>
          <w:sz w:val="26"/>
          <w:szCs w:val="26"/>
          <w:lang w:val="ru-RU"/>
        </w:rPr>
        <w:t> вв.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Страны Европы и Северной Америки в первой половине Х</w:t>
      </w:r>
      <w:r w:rsidRPr="00AB2CE9">
        <w:rPr>
          <w:b/>
          <w:bCs/>
          <w:sz w:val="26"/>
          <w:szCs w:val="26"/>
        </w:rPr>
        <w:t>I</w:t>
      </w:r>
      <w:r w:rsidRPr="00AB2CE9">
        <w:rPr>
          <w:b/>
          <w:bCs/>
          <w:sz w:val="26"/>
          <w:szCs w:val="26"/>
          <w:lang w:val="ru-RU"/>
        </w:rPr>
        <w:t>Х 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Империя Наполеона во Франции: внутренняя и внешняя политика. Наполеоновские войны. Падение империи. Венский конгресс; Ш. М.</w:t>
      </w:r>
      <w:r w:rsidRPr="00AB2CE9">
        <w:rPr>
          <w:sz w:val="26"/>
          <w:szCs w:val="26"/>
        </w:rPr>
        <w:t> </w:t>
      </w:r>
      <w:r w:rsidRPr="00AB2CE9">
        <w:rPr>
          <w:sz w:val="26"/>
          <w:szCs w:val="26"/>
          <w:lang w:val="ru-RU"/>
        </w:rPr>
        <w:t>Талейран. Священный союз.</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AB2CE9">
        <w:rPr>
          <w:sz w:val="26"/>
          <w:szCs w:val="26"/>
        </w:rPr>
        <w:t> </w:t>
      </w:r>
      <w:r w:rsidRPr="00AB2CE9">
        <w:rPr>
          <w:sz w:val="26"/>
          <w:szCs w:val="26"/>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Страны Европы и Северной Америки во второй половине Х</w:t>
      </w:r>
      <w:r w:rsidRPr="00AB2CE9">
        <w:rPr>
          <w:b/>
          <w:bCs/>
          <w:sz w:val="26"/>
          <w:szCs w:val="26"/>
        </w:rPr>
        <w:t>I</w:t>
      </w:r>
      <w:r w:rsidRPr="00AB2CE9">
        <w:rPr>
          <w:b/>
          <w:bCs/>
          <w:sz w:val="26"/>
          <w:szCs w:val="26"/>
          <w:lang w:val="ru-RU"/>
        </w:rPr>
        <w:t>Х</w:t>
      </w:r>
      <w:r w:rsidRPr="00AB2CE9">
        <w:rPr>
          <w:b/>
          <w:bCs/>
          <w:sz w:val="26"/>
          <w:szCs w:val="26"/>
        </w:rPr>
        <w:t> </w:t>
      </w:r>
      <w:r w:rsidRPr="00AB2CE9">
        <w:rPr>
          <w:b/>
          <w:bCs/>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AB2CE9">
        <w:rPr>
          <w:sz w:val="26"/>
          <w:szCs w:val="26"/>
        </w:rPr>
        <w:t> </w:t>
      </w:r>
      <w:r w:rsidRPr="00AB2CE9">
        <w:rPr>
          <w:sz w:val="26"/>
          <w:szCs w:val="26"/>
          <w:lang w:val="ru-RU"/>
        </w:rPr>
        <w:t>Кавур, Дж.</w:t>
      </w:r>
      <w:r w:rsidRPr="00AB2CE9">
        <w:rPr>
          <w:sz w:val="26"/>
          <w:szCs w:val="26"/>
        </w:rPr>
        <w:t> </w:t>
      </w:r>
      <w:r w:rsidRPr="00AB2CE9">
        <w:rPr>
          <w:sz w:val="26"/>
          <w:szCs w:val="26"/>
          <w:lang w:val="ru-RU"/>
        </w:rPr>
        <w:t>Гарибальди. Объединение германских государств, провозглашение Германской империи; О.</w:t>
      </w:r>
      <w:r w:rsidRPr="00AB2CE9">
        <w:rPr>
          <w:sz w:val="26"/>
          <w:szCs w:val="26"/>
        </w:rPr>
        <w:t> </w:t>
      </w:r>
      <w:r w:rsidRPr="00AB2CE9">
        <w:rPr>
          <w:sz w:val="26"/>
          <w:szCs w:val="26"/>
          <w:lang w:val="ru-RU"/>
        </w:rPr>
        <w:t>Бисмарк. Габсбургская монархия: австро-венгерский дуализм.</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Соедин</w:t>
      </w:r>
      <w:r w:rsidR="008C3302" w:rsidRPr="00AB2CE9">
        <w:rPr>
          <w:sz w:val="26"/>
          <w:szCs w:val="26"/>
          <w:lang w:val="ru-RU"/>
        </w:rPr>
        <w:t>ё</w:t>
      </w:r>
      <w:r w:rsidRPr="00AB2CE9">
        <w:rPr>
          <w:sz w:val="26"/>
          <w:szCs w:val="26"/>
          <w:lang w:val="ru-RU"/>
        </w:rPr>
        <w:t>нные Штаты Америки во второй половине Х</w:t>
      </w:r>
      <w:r w:rsidRPr="00AB2CE9">
        <w:rPr>
          <w:sz w:val="26"/>
          <w:szCs w:val="26"/>
        </w:rPr>
        <w:t>I</w:t>
      </w:r>
      <w:r w:rsidRPr="00AB2CE9">
        <w:rPr>
          <w:sz w:val="26"/>
          <w:szCs w:val="26"/>
          <w:lang w:val="ru-RU"/>
        </w:rPr>
        <w:t>Х</w:t>
      </w:r>
      <w:r w:rsidRPr="00AB2CE9">
        <w:rPr>
          <w:sz w:val="26"/>
          <w:szCs w:val="26"/>
        </w:rPr>
        <w:t> </w:t>
      </w:r>
      <w:r w:rsidRPr="00AB2CE9">
        <w:rPr>
          <w:sz w:val="26"/>
          <w:szCs w:val="26"/>
          <w:lang w:val="ru-RU"/>
        </w:rPr>
        <w:t xml:space="preserve">в.: экономика, социальные </w:t>
      </w:r>
      <w:r w:rsidRPr="00AB2CE9">
        <w:rPr>
          <w:sz w:val="26"/>
          <w:szCs w:val="26"/>
          <w:lang w:val="ru-RU"/>
        </w:rPr>
        <w:lastRenderedPageBreak/>
        <w:t>отношения, политическая жизнь. Север и Юг. Гражданская война (1861—1865). А.</w:t>
      </w:r>
      <w:r w:rsidRPr="00AB2CE9">
        <w:rPr>
          <w:sz w:val="26"/>
          <w:szCs w:val="26"/>
        </w:rPr>
        <w:t> </w:t>
      </w:r>
      <w:r w:rsidRPr="00AB2CE9">
        <w:rPr>
          <w:sz w:val="26"/>
          <w:szCs w:val="26"/>
          <w:lang w:val="ru-RU"/>
        </w:rPr>
        <w:t>Линкольн.</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Экономическое и социально-политическое развитие стран Европы и США в конце Х</w:t>
      </w:r>
      <w:r w:rsidRPr="00AB2CE9">
        <w:rPr>
          <w:b/>
          <w:bCs/>
          <w:sz w:val="26"/>
          <w:szCs w:val="26"/>
        </w:rPr>
        <w:t>I</w:t>
      </w:r>
      <w:r w:rsidRPr="00AB2CE9">
        <w:rPr>
          <w:b/>
          <w:bCs/>
          <w:sz w:val="26"/>
          <w:szCs w:val="26"/>
          <w:lang w:val="ru-RU"/>
        </w:rPr>
        <w:t>Х</w:t>
      </w:r>
      <w:r w:rsidRPr="00AB2CE9">
        <w:rPr>
          <w:b/>
          <w:bCs/>
          <w:sz w:val="26"/>
          <w:szCs w:val="26"/>
        </w:rPr>
        <w:t> </w:t>
      </w:r>
      <w:r w:rsidRPr="00AB2CE9">
        <w:rPr>
          <w:b/>
          <w:bCs/>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Страны Азии в Х</w:t>
      </w:r>
      <w:r w:rsidRPr="00AB2CE9">
        <w:rPr>
          <w:b/>
          <w:bCs/>
          <w:sz w:val="26"/>
          <w:szCs w:val="26"/>
        </w:rPr>
        <w:t>I</w:t>
      </w:r>
      <w:r w:rsidRPr="00AB2CE9">
        <w:rPr>
          <w:b/>
          <w:bCs/>
          <w:sz w:val="26"/>
          <w:szCs w:val="26"/>
          <w:lang w:val="ru-RU"/>
        </w:rPr>
        <w:t>Х</w:t>
      </w:r>
      <w:r w:rsidRPr="00AB2CE9">
        <w:rPr>
          <w:b/>
          <w:bCs/>
          <w:sz w:val="26"/>
          <w:szCs w:val="26"/>
        </w:rPr>
        <w:t> </w:t>
      </w:r>
      <w:r w:rsidRPr="00AB2CE9">
        <w:rPr>
          <w:b/>
          <w:bCs/>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w:t>
      </w:r>
      <w:r w:rsidR="008C3302" w:rsidRPr="00AB2CE9">
        <w:rPr>
          <w:sz w:val="26"/>
          <w:szCs w:val="26"/>
          <w:lang w:val="ru-RU"/>
        </w:rPr>
        <w:t>«</w:t>
      </w:r>
      <w:r w:rsidRPr="00AB2CE9">
        <w:rPr>
          <w:sz w:val="26"/>
          <w:szCs w:val="26"/>
          <w:lang w:val="ru-RU"/>
        </w:rPr>
        <w:t>опиумные войны</w:t>
      </w:r>
      <w:r w:rsidR="008C3302" w:rsidRPr="00AB2CE9">
        <w:rPr>
          <w:sz w:val="26"/>
          <w:szCs w:val="26"/>
          <w:lang w:val="ru-RU"/>
        </w:rPr>
        <w:t>»</w:t>
      </w:r>
      <w:r w:rsidRPr="00AB2CE9">
        <w:rPr>
          <w:sz w:val="26"/>
          <w:szCs w:val="26"/>
          <w:lang w:val="ru-RU"/>
        </w:rPr>
        <w:t>, движение тайпинов. Япония: внутренняя и внешняя политика сёгуната Токугава, преобразования эпохи Мэйдзи.</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Война за независимость в Латинской Америке</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Колониальное общество. Освободительная борьба: задачи, участники, формы выступлений. П.</w:t>
      </w:r>
      <w:r w:rsidRPr="00AB2CE9">
        <w:rPr>
          <w:sz w:val="26"/>
          <w:szCs w:val="26"/>
        </w:rPr>
        <w:t> </w:t>
      </w:r>
      <w:r w:rsidRPr="00AB2CE9">
        <w:rPr>
          <w:sz w:val="26"/>
          <w:szCs w:val="26"/>
          <w:lang w:val="ru-RU"/>
        </w:rPr>
        <w:t>Д.</w:t>
      </w:r>
      <w:r w:rsidRPr="00AB2CE9">
        <w:rPr>
          <w:sz w:val="26"/>
          <w:szCs w:val="26"/>
        </w:rPr>
        <w:t> </w:t>
      </w:r>
      <w:r w:rsidRPr="00AB2CE9">
        <w:rPr>
          <w:sz w:val="26"/>
          <w:szCs w:val="26"/>
          <w:lang w:val="ru-RU"/>
        </w:rPr>
        <w:t>Туссен-Лувертюр, С.</w:t>
      </w:r>
      <w:r w:rsidRPr="00AB2CE9">
        <w:rPr>
          <w:sz w:val="26"/>
          <w:szCs w:val="26"/>
        </w:rPr>
        <w:t> </w:t>
      </w:r>
      <w:r w:rsidRPr="00AB2CE9">
        <w:rPr>
          <w:sz w:val="26"/>
          <w:szCs w:val="26"/>
          <w:lang w:val="ru-RU"/>
        </w:rPr>
        <w:t>Боливар. Провозглашение независимых государств.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Народы Африки в Новое время</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Колониальные империи. Колониальные порядки и традиционные общественные отношения. Выступления против колонизаторов.</w:t>
      </w:r>
    </w:p>
    <w:p w:rsidR="0074333A" w:rsidRPr="00AB2CE9" w:rsidRDefault="0074333A" w:rsidP="00AB2CE9">
      <w:pPr>
        <w:shd w:val="clear" w:color="auto" w:fill="FFFFFF"/>
        <w:ind w:firstLine="454"/>
        <w:jc w:val="both"/>
        <w:rPr>
          <w:sz w:val="26"/>
          <w:szCs w:val="26"/>
          <w:lang w:val="ru-RU"/>
        </w:rPr>
      </w:pPr>
      <w:r w:rsidRPr="00AB2CE9">
        <w:rPr>
          <w:b/>
          <w:bCs/>
          <w:sz w:val="26"/>
          <w:szCs w:val="26"/>
          <w:lang w:val="ru-RU"/>
        </w:rPr>
        <w:t xml:space="preserve">Развитие культуры в </w:t>
      </w:r>
      <w:r w:rsidRPr="00AB2CE9">
        <w:rPr>
          <w:b/>
          <w:bCs/>
          <w:sz w:val="26"/>
          <w:szCs w:val="26"/>
        </w:rPr>
        <w:t>XIX </w:t>
      </w:r>
      <w:r w:rsidRPr="00AB2CE9">
        <w:rPr>
          <w:b/>
          <w:bCs/>
          <w:sz w:val="26"/>
          <w:szCs w:val="26"/>
          <w:lang w:val="ru-RU"/>
        </w:rPr>
        <w:t>в.</w:t>
      </w:r>
    </w:p>
    <w:p w:rsidR="0074333A" w:rsidRPr="00AB2CE9" w:rsidRDefault="0074333A" w:rsidP="00AB2CE9">
      <w:pPr>
        <w:shd w:val="clear" w:color="auto" w:fill="FFFFFF"/>
        <w:ind w:firstLine="454"/>
        <w:jc w:val="both"/>
        <w:rPr>
          <w:sz w:val="26"/>
          <w:szCs w:val="26"/>
          <w:lang w:val="ru-RU"/>
        </w:rPr>
      </w:pPr>
      <w:r w:rsidRPr="00AB2CE9">
        <w:rPr>
          <w:sz w:val="26"/>
          <w:szCs w:val="26"/>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Международные отношения в </w:t>
      </w:r>
      <w:r w:rsidRPr="00AB2CE9">
        <w:rPr>
          <w:b/>
          <w:bCs/>
          <w:sz w:val="26"/>
          <w:szCs w:val="26"/>
        </w:rPr>
        <w:t>XIX</w:t>
      </w:r>
      <w:r w:rsidRPr="00AB2CE9">
        <w:rPr>
          <w:b/>
          <w:bCs/>
          <w:sz w:val="26"/>
          <w:szCs w:val="26"/>
          <w:lang w:val="ru-RU"/>
        </w:rPr>
        <w:t> 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Историческое и культурное наследие Нового времени.</w:t>
      </w:r>
    </w:p>
    <w:p w:rsidR="0049034B" w:rsidRPr="00AB2CE9" w:rsidRDefault="0049034B" w:rsidP="00AB2CE9">
      <w:pPr>
        <w:shd w:val="clear" w:color="auto" w:fill="FFFFFF"/>
        <w:ind w:firstLine="454"/>
        <w:jc w:val="both"/>
        <w:rPr>
          <w:sz w:val="26"/>
          <w:szCs w:val="26"/>
          <w:lang w:val="ru-RU"/>
        </w:rPr>
      </w:pPr>
      <w:r w:rsidRPr="00AB2CE9">
        <w:rPr>
          <w:b/>
          <w:sz w:val="26"/>
          <w:szCs w:val="26"/>
          <w:lang w:val="ru-RU"/>
        </w:rPr>
        <w:t xml:space="preserve">Новейшая история. ХХ — начало </w:t>
      </w:r>
      <w:r w:rsidRPr="00AB2CE9">
        <w:rPr>
          <w:b/>
          <w:sz w:val="26"/>
          <w:szCs w:val="26"/>
        </w:rPr>
        <w:t>XXI</w:t>
      </w:r>
      <w:r w:rsidRPr="00AB2CE9">
        <w:rPr>
          <w:b/>
          <w:sz w:val="26"/>
          <w:szCs w:val="26"/>
          <w:lang w:val="ru-RU"/>
        </w:rPr>
        <w:t> 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Мир к началу </w:t>
      </w:r>
      <w:r w:rsidRPr="00AB2CE9">
        <w:rPr>
          <w:sz w:val="26"/>
          <w:szCs w:val="26"/>
        </w:rPr>
        <w:t>XX </w:t>
      </w:r>
      <w:r w:rsidRPr="00AB2CE9">
        <w:rPr>
          <w:sz w:val="26"/>
          <w:szCs w:val="26"/>
          <w:lang w:val="ru-RU"/>
        </w:rPr>
        <w:t>в. Новейшая история: понятие, периодизация.</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Мир в 1900—1914</w:t>
      </w:r>
      <w:r w:rsidRPr="00AB2CE9">
        <w:rPr>
          <w:b/>
          <w:bCs/>
          <w:sz w:val="26"/>
          <w:szCs w:val="26"/>
        </w:rPr>
        <w:t> </w:t>
      </w:r>
      <w:r w:rsidRPr="00AB2CE9">
        <w:rPr>
          <w:b/>
          <w:bCs/>
          <w:sz w:val="26"/>
          <w:szCs w:val="26"/>
          <w:lang w:val="ru-RU"/>
        </w:rPr>
        <w:t>гг.</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Страны Европы и США в 1900—1914</w:t>
      </w:r>
      <w:r w:rsidRPr="00AB2CE9">
        <w:rPr>
          <w:sz w:val="26"/>
          <w:szCs w:val="26"/>
        </w:rPr>
        <w:t> </w:t>
      </w:r>
      <w:r w:rsidRPr="00AB2CE9">
        <w:rPr>
          <w:sz w:val="26"/>
          <w:szCs w:val="26"/>
          <w:lang w:val="ru-RU"/>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AB2CE9">
        <w:rPr>
          <w:sz w:val="26"/>
          <w:szCs w:val="26"/>
        </w:rPr>
        <w:t> </w:t>
      </w:r>
      <w:r w:rsidRPr="00AB2CE9">
        <w:rPr>
          <w:sz w:val="26"/>
          <w:szCs w:val="26"/>
          <w:lang w:val="ru-RU"/>
        </w:rPr>
        <w:t>Ллойд Джордж.</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Страны Азии и Латинской Америки в 1900—1917</w:t>
      </w:r>
      <w:r w:rsidRPr="00AB2CE9">
        <w:rPr>
          <w:sz w:val="26"/>
          <w:szCs w:val="26"/>
        </w:rPr>
        <w:t> </w:t>
      </w:r>
      <w:r w:rsidRPr="00AB2CE9">
        <w:rPr>
          <w:sz w:val="26"/>
          <w:szCs w:val="26"/>
          <w:lang w:val="ru-RU"/>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AB2CE9">
        <w:rPr>
          <w:sz w:val="26"/>
          <w:szCs w:val="26"/>
        </w:rPr>
        <w:t> </w:t>
      </w:r>
      <w:r w:rsidRPr="00AB2CE9">
        <w:rPr>
          <w:sz w:val="26"/>
          <w:szCs w:val="26"/>
          <w:lang w:val="ru-RU"/>
        </w:rPr>
        <w:t>в. в странах Азии (Турция, Иран, Китай). Мексиканская революция 1910—1917</w:t>
      </w:r>
      <w:r w:rsidRPr="00AB2CE9">
        <w:rPr>
          <w:sz w:val="26"/>
          <w:szCs w:val="26"/>
        </w:rPr>
        <w:t> </w:t>
      </w:r>
      <w:r w:rsidRPr="00AB2CE9">
        <w:rPr>
          <w:sz w:val="26"/>
          <w:szCs w:val="26"/>
          <w:lang w:val="ru-RU"/>
        </w:rPr>
        <w:t>гг. Руководители освободительной борьбы (Сунь Ятсен, Э. Сапата, Ф. Вилья).</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Первая мировая война (1914—1918 гг.)</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Мир в 1918—1939 гг.</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От войны к миру. Крушение империй и образование новых государств в Европе. </w:t>
      </w:r>
      <w:r w:rsidRPr="00AB2CE9">
        <w:rPr>
          <w:sz w:val="26"/>
          <w:szCs w:val="26"/>
          <w:lang w:val="ru-RU"/>
        </w:rPr>
        <w:lastRenderedPageBreak/>
        <w:t>Парижская мирная конференция. Создание Лиги Наций. Урегулирование на Дальнем Востоке и на Тихом океане. Версальско-Вашингтонская система.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Страны Азии в 1920—1930-е гг. Опыт модернизации в Турции; М. Кемаль Ататюрк. Революция 1920-х гг. в Китае. Движение народов Индии</w:t>
      </w:r>
      <w:r w:rsidR="003F51E0" w:rsidRPr="00AB2CE9">
        <w:rPr>
          <w:sz w:val="26"/>
          <w:szCs w:val="26"/>
          <w:lang w:val="ru-RU"/>
        </w:rPr>
        <w:t xml:space="preserve"> против колониального гнё</w:t>
      </w:r>
      <w:r w:rsidRPr="00AB2CE9">
        <w:rPr>
          <w:sz w:val="26"/>
          <w:szCs w:val="26"/>
          <w:lang w:val="ru-RU"/>
        </w:rPr>
        <w:t>та; М. К. Ганди.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Развитие культуры в первой трети </w:t>
      </w:r>
      <w:r w:rsidRPr="00AB2CE9">
        <w:rPr>
          <w:sz w:val="26"/>
          <w:szCs w:val="26"/>
        </w:rPr>
        <w:t>XX</w:t>
      </w:r>
      <w:r w:rsidRPr="00AB2CE9">
        <w:rPr>
          <w:sz w:val="26"/>
          <w:szCs w:val="26"/>
          <w:lang w:val="ru-RU"/>
        </w:rPr>
        <w:t xml:space="preserve"> в. Социальные потрясения начала </w:t>
      </w:r>
      <w:r w:rsidRPr="00AB2CE9">
        <w:rPr>
          <w:sz w:val="26"/>
          <w:szCs w:val="26"/>
        </w:rPr>
        <w:t>XX</w:t>
      </w:r>
      <w:r w:rsidRPr="00AB2CE9">
        <w:rPr>
          <w:sz w:val="26"/>
          <w:szCs w:val="26"/>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AB2CE9">
          <w:rPr>
            <w:sz w:val="26"/>
            <w:szCs w:val="26"/>
            <w:lang w:val="ru-RU"/>
          </w:rPr>
          <w:t>1939 г</w:t>
        </w:r>
      </w:smartTag>
      <w:r w:rsidRPr="00AB2CE9">
        <w:rPr>
          <w:sz w:val="26"/>
          <w:szCs w:val="26"/>
          <w:lang w:val="ru-RU"/>
        </w:rPr>
        <w:t>., их результаты.</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Вторая мировая война (1939—1945 гг.)</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Мир во второй половине </w:t>
      </w:r>
      <w:r w:rsidRPr="00AB2CE9">
        <w:rPr>
          <w:b/>
          <w:bCs/>
          <w:sz w:val="26"/>
          <w:szCs w:val="26"/>
        </w:rPr>
        <w:t>XX</w:t>
      </w:r>
      <w:r w:rsidRPr="00AB2CE9">
        <w:rPr>
          <w:b/>
          <w:bCs/>
          <w:sz w:val="26"/>
          <w:szCs w:val="26"/>
          <w:lang w:val="ru-RU"/>
        </w:rPr>
        <w:t xml:space="preserve"> — начале </w:t>
      </w:r>
      <w:r w:rsidRPr="00AB2CE9">
        <w:rPr>
          <w:b/>
          <w:bCs/>
          <w:sz w:val="26"/>
          <w:szCs w:val="26"/>
        </w:rPr>
        <w:t>XXI</w:t>
      </w:r>
      <w:r w:rsidRPr="00AB2CE9">
        <w:rPr>
          <w:b/>
          <w:bCs/>
          <w:sz w:val="26"/>
          <w:szCs w:val="26"/>
          <w:lang w:val="ru-RU"/>
        </w:rPr>
        <w:t> 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Изменения на политической карте мира после Второй мировой войны. Отношения между державами-победительницами. Формирование биполяр</w:t>
      </w:r>
      <w:r w:rsidR="00732EAB" w:rsidRPr="00AB2CE9">
        <w:rPr>
          <w:sz w:val="26"/>
          <w:szCs w:val="26"/>
          <w:lang w:val="ru-RU"/>
        </w:rPr>
        <w:t>-</w:t>
      </w:r>
      <w:r w:rsidRPr="00AB2CE9">
        <w:rPr>
          <w:sz w:val="26"/>
          <w:szCs w:val="26"/>
          <w:lang w:val="ru-RU"/>
        </w:rPr>
        <w:t>ного мира. Начало «холодной войны».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Новые явления в экономике и социальной жизни послевоенного мира. Научно-техническая революция второй половины </w:t>
      </w:r>
      <w:r w:rsidRPr="00AB2CE9">
        <w:rPr>
          <w:sz w:val="26"/>
          <w:szCs w:val="26"/>
        </w:rPr>
        <w:t>XX</w:t>
      </w:r>
      <w:r w:rsidRPr="00AB2CE9">
        <w:rPr>
          <w:sz w:val="26"/>
          <w:szCs w:val="26"/>
          <w:lang w:val="ru-RU"/>
        </w:rPr>
        <w:t> в. Переход от индустриального общества к постиндустриальному, информационному обществу. Эволюция социальной структуры общества.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Соедин</w:t>
      </w:r>
      <w:r w:rsidR="00745910" w:rsidRPr="00AB2CE9">
        <w:rPr>
          <w:sz w:val="26"/>
          <w:szCs w:val="26"/>
          <w:lang w:val="ru-RU"/>
        </w:rPr>
        <w:t>ё</w:t>
      </w:r>
      <w:r w:rsidRPr="00AB2CE9">
        <w:rPr>
          <w:sz w:val="26"/>
          <w:szCs w:val="26"/>
          <w:lang w:val="ru-RU"/>
        </w:rPr>
        <w:t xml:space="preserve">нные Штаты Америки во второй половине ХХ — начале </w:t>
      </w:r>
      <w:r w:rsidRPr="00AB2CE9">
        <w:rPr>
          <w:sz w:val="26"/>
          <w:szCs w:val="26"/>
        </w:rPr>
        <w:t>XXI</w:t>
      </w:r>
      <w:r w:rsidRPr="00AB2CE9">
        <w:rPr>
          <w:sz w:val="26"/>
          <w:szCs w:val="26"/>
          <w:lang w:val="ru-RU"/>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Страны Западной Европы во второй половине </w:t>
      </w:r>
      <w:r w:rsidRPr="00AB2CE9">
        <w:rPr>
          <w:sz w:val="26"/>
          <w:szCs w:val="26"/>
        </w:rPr>
        <w:t>XX</w:t>
      </w:r>
      <w:r w:rsidRPr="00AB2CE9">
        <w:rPr>
          <w:sz w:val="26"/>
          <w:szCs w:val="26"/>
          <w:lang w:val="ru-RU"/>
        </w:rPr>
        <w:t xml:space="preserve"> — начале </w:t>
      </w:r>
      <w:r w:rsidRPr="00AB2CE9">
        <w:rPr>
          <w:sz w:val="26"/>
          <w:szCs w:val="26"/>
        </w:rPr>
        <w:t>XXI</w:t>
      </w:r>
      <w:r w:rsidRPr="00AB2CE9">
        <w:rPr>
          <w:sz w:val="26"/>
          <w:szCs w:val="26"/>
          <w:lang w:val="ru-RU"/>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Страны Восточной Европы во второй половине ХХ — начале </w:t>
      </w:r>
      <w:r w:rsidRPr="00AB2CE9">
        <w:rPr>
          <w:sz w:val="26"/>
          <w:szCs w:val="26"/>
        </w:rPr>
        <w:t>XXI</w:t>
      </w:r>
      <w:r w:rsidRPr="00AB2CE9">
        <w:rPr>
          <w:sz w:val="26"/>
          <w:szCs w:val="26"/>
          <w:lang w:val="ru-RU"/>
        </w:rPr>
        <w:t xml:space="preserve"> в. Революции середины 1940-х гг. Социалистический эксперимент: достижения и противоречия. </w:t>
      </w:r>
      <w:r w:rsidRPr="00AB2CE9">
        <w:rPr>
          <w:sz w:val="26"/>
          <w:szCs w:val="26"/>
          <w:lang w:val="ru-RU"/>
        </w:rPr>
        <w:lastRenderedPageBreak/>
        <w:t>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Страны Азии и Африки во второй половине </w:t>
      </w:r>
      <w:r w:rsidRPr="00AB2CE9">
        <w:rPr>
          <w:sz w:val="26"/>
          <w:szCs w:val="26"/>
        </w:rPr>
        <w:t>XX</w:t>
      </w:r>
      <w:r w:rsidRPr="00AB2CE9">
        <w:rPr>
          <w:sz w:val="26"/>
          <w:szCs w:val="26"/>
          <w:lang w:val="ru-RU"/>
        </w:rPr>
        <w:t xml:space="preserve"> — начале </w:t>
      </w:r>
      <w:r w:rsidRPr="00AB2CE9">
        <w:rPr>
          <w:sz w:val="26"/>
          <w:szCs w:val="26"/>
        </w:rPr>
        <w:t>XXI</w:t>
      </w:r>
      <w:r w:rsidRPr="00AB2CE9">
        <w:rPr>
          <w:sz w:val="26"/>
          <w:szCs w:val="26"/>
          <w:lang w:val="ru-RU"/>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Страны Латинской Америки во второй половине ХХ — начале </w:t>
      </w:r>
      <w:r w:rsidRPr="00AB2CE9">
        <w:rPr>
          <w:sz w:val="26"/>
          <w:szCs w:val="26"/>
        </w:rPr>
        <w:t>XXI</w:t>
      </w:r>
      <w:r w:rsidRPr="00AB2CE9">
        <w:rPr>
          <w:sz w:val="26"/>
          <w:szCs w:val="26"/>
          <w:lang w:val="ru-RU"/>
        </w:rPr>
        <w:t>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Культура зарубежных стран во второй половине </w:t>
      </w:r>
      <w:r w:rsidRPr="00AB2CE9">
        <w:rPr>
          <w:sz w:val="26"/>
          <w:szCs w:val="26"/>
        </w:rPr>
        <w:t>XX</w:t>
      </w:r>
      <w:r w:rsidRPr="00AB2CE9">
        <w:rPr>
          <w:sz w:val="26"/>
          <w:szCs w:val="26"/>
          <w:lang w:val="ru-RU"/>
        </w:rPr>
        <w:t xml:space="preserve"> — начале </w:t>
      </w:r>
      <w:r w:rsidRPr="00AB2CE9">
        <w:rPr>
          <w:sz w:val="26"/>
          <w:szCs w:val="26"/>
        </w:rPr>
        <w:t>XXI</w:t>
      </w:r>
      <w:r w:rsidRPr="00AB2CE9">
        <w:rPr>
          <w:sz w:val="26"/>
          <w:szCs w:val="26"/>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AB2CE9">
        <w:rPr>
          <w:sz w:val="26"/>
          <w:szCs w:val="26"/>
        </w:rPr>
        <w:t>XX</w:t>
      </w:r>
      <w:r w:rsidRPr="00AB2CE9">
        <w:rPr>
          <w:sz w:val="26"/>
          <w:szCs w:val="26"/>
          <w:lang w:val="ru-RU"/>
        </w:rPr>
        <w:t xml:space="preserve"> — начала </w:t>
      </w:r>
      <w:r w:rsidRPr="00AB2CE9">
        <w:rPr>
          <w:sz w:val="26"/>
          <w:szCs w:val="26"/>
        </w:rPr>
        <w:t>XXI</w:t>
      </w:r>
      <w:r w:rsidRPr="00AB2CE9">
        <w:rPr>
          <w:sz w:val="26"/>
          <w:szCs w:val="26"/>
          <w:lang w:val="ru-RU"/>
        </w:rPr>
        <w:t> в. Массовая культура. Расширение контактов и взаимовлияний в мировой культуре.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Международные отношения во второй половине ХХ — начале </w:t>
      </w:r>
      <w:r w:rsidRPr="00AB2CE9">
        <w:rPr>
          <w:sz w:val="26"/>
          <w:szCs w:val="26"/>
        </w:rPr>
        <w:t>XXI</w:t>
      </w:r>
      <w:r w:rsidRPr="00AB2CE9">
        <w:rPr>
          <w:sz w:val="26"/>
          <w:szCs w:val="26"/>
          <w:lang w:val="ru-RU"/>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Основное содержание и противоречия современной эпохи. Глобальные проблемы человечества. Мировое сообщество в начале </w:t>
      </w:r>
      <w:r w:rsidRPr="00AB2CE9">
        <w:rPr>
          <w:sz w:val="26"/>
          <w:szCs w:val="26"/>
        </w:rPr>
        <w:t>XXI</w:t>
      </w:r>
      <w:r w:rsidRPr="00AB2CE9">
        <w:rPr>
          <w:sz w:val="26"/>
          <w:szCs w:val="26"/>
          <w:lang w:val="ru-RU"/>
        </w:rPr>
        <w:t> в.</w:t>
      </w:r>
    </w:p>
    <w:p w:rsidR="0049034B" w:rsidRPr="00243F9B" w:rsidRDefault="0049034B" w:rsidP="00243F9B">
      <w:pPr>
        <w:ind w:firstLine="454"/>
        <w:jc w:val="center"/>
        <w:rPr>
          <w:b/>
          <w:sz w:val="26"/>
          <w:szCs w:val="26"/>
          <w:u w:val="single"/>
          <w:lang w:val="ru-RU"/>
        </w:rPr>
      </w:pPr>
      <w:r w:rsidRPr="00243F9B">
        <w:rPr>
          <w:b/>
          <w:sz w:val="26"/>
          <w:szCs w:val="26"/>
          <w:u w:val="single"/>
          <w:lang w:val="ru-RU"/>
        </w:rPr>
        <w:t>Обществознание</w:t>
      </w:r>
    </w:p>
    <w:p w:rsidR="0049034B" w:rsidRPr="00AB2CE9" w:rsidRDefault="0049034B" w:rsidP="00243F9B">
      <w:pPr>
        <w:ind w:firstLine="454"/>
        <w:jc w:val="center"/>
        <w:rPr>
          <w:i/>
          <w:sz w:val="26"/>
          <w:szCs w:val="26"/>
          <w:lang w:val="ru-RU"/>
        </w:rPr>
      </w:pPr>
      <w:r w:rsidRPr="00AB2CE9">
        <w:rPr>
          <w:b/>
          <w:bCs/>
          <w:i/>
          <w:sz w:val="26"/>
          <w:szCs w:val="26"/>
          <w:lang w:val="ru-RU"/>
        </w:rPr>
        <w:t>Социальная сущность личности</w:t>
      </w:r>
    </w:p>
    <w:p w:rsidR="0049034B" w:rsidRPr="00AB2CE9" w:rsidRDefault="0049034B" w:rsidP="00AB2CE9">
      <w:pPr>
        <w:ind w:firstLine="454"/>
        <w:jc w:val="both"/>
        <w:rPr>
          <w:i/>
          <w:iCs/>
          <w:sz w:val="26"/>
          <w:szCs w:val="26"/>
          <w:lang w:val="ru-RU"/>
        </w:rPr>
      </w:pPr>
      <w:r w:rsidRPr="00AB2CE9">
        <w:rPr>
          <w:b/>
          <w:bCs/>
          <w:sz w:val="26"/>
          <w:szCs w:val="26"/>
          <w:lang w:val="ru-RU"/>
        </w:rPr>
        <w:t>Человек в социальном измерении</w:t>
      </w:r>
    </w:p>
    <w:p w:rsidR="0049034B" w:rsidRPr="00AB2CE9" w:rsidRDefault="0049034B" w:rsidP="00AB2CE9">
      <w:pPr>
        <w:ind w:firstLine="454"/>
        <w:jc w:val="both"/>
        <w:rPr>
          <w:sz w:val="26"/>
          <w:szCs w:val="26"/>
          <w:lang w:val="ru-RU"/>
        </w:rPr>
      </w:pPr>
      <w:r w:rsidRPr="00AB2CE9">
        <w:rPr>
          <w:sz w:val="26"/>
          <w:szCs w:val="26"/>
          <w:lang w:val="ru-RU"/>
        </w:rPr>
        <w:t>Природа человека. Интересы и потребности. Самооценка. Здоровый образ жизни. Безопасность жизни.</w:t>
      </w:r>
    </w:p>
    <w:p w:rsidR="0049034B" w:rsidRPr="00AB2CE9" w:rsidRDefault="0049034B" w:rsidP="00AB2CE9">
      <w:pPr>
        <w:ind w:firstLine="454"/>
        <w:jc w:val="both"/>
        <w:rPr>
          <w:sz w:val="26"/>
          <w:szCs w:val="26"/>
          <w:lang w:val="ru-RU"/>
        </w:rPr>
      </w:pPr>
      <w:r w:rsidRPr="00AB2CE9">
        <w:rPr>
          <w:sz w:val="26"/>
          <w:szCs w:val="26"/>
          <w:lang w:val="ru-RU"/>
        </w:rPr>
        <w:t>Деятельность и поведение. Мотивы деятельности. Виды деятельности. Люди с ограниченными возможностями и особыми потребностями.</w:t>
      </w:r>
    </w:p>
    <w:p w:rsidR="0049034B" w:rsidRPr="00AB2CE9" w:rsidRDefault="0049034B" w:rsidP="00AB2CE9">
      <w:pPr>
        <w:ind w:firstLine="454"/>
        <w:jc w:val="both"/>
        <w:rPr>
          <w:sz w:val="26"/>
          <w:szCs w:val="26"/>
          <w:lang w:val="ru-RU"/>
        </w:rPr>
      </w:pPr>
      <w:r w:rsidRPr="00AB2CE9">
        <w:rPr>
          <w:sz w:val="26"/>
          <w:szCs w:val="26"/>
          <w:lang w:val="ru-RU"/>
        </w:rPr>
        <w:t>Как человек позна</w:t>
      </w:r>
      <w:r w:rsidR="00D51CA8" w:rsidRPr="00AB2CE9">
        <w:rPr>
          <w:sz w:val="26"/>
          <w:szCs w:val="26"/>
          <w:lang w:val="ru-RU"/>
        </w:rPr>
        <w:t>ё</w:t>
      </w:r>
      <w:r w:rsidRPr="00AB2CE9">
        <w:rPr>
          <w:sz w:val="26"/>
          <w:szCs w:val="26"/>
          <w:lang w:val="ru-RU"/>
        </w:rPr>
        <w:t>т мир и самого себя. Образование и самообразование.</w:t>
      </w:r>
    </w:p>
    <w:p w:rsidR="0049034B" w:rsidRPr="00AB2CE9" w:rsidRDefault="0049034B" w:rsidP="00AB2CE9">
      <w:pPr>
        <w:ind w:firstLine="454"/>
        <w:jc w:val="both"/>
        <w:rPr>
          <w:sz w:val="26"/>
          <w:szCs w:val="26"/>
          <w:lang w:val="ru-RU"/>
        </w:rPr>
      </w:pPr>
      <w:r w:rsidRPr="00AB2CE9">
        <w:rPr>
          <w:sz w:val="26"/>
          <w:szCs w:val="26"/>
          <w:lang w:val="ru-RU"/>
        </w:rPr>
        <w:t>Социальное становление человека: как усваиваются социальные нормы. Социальные «параметры личности».</w:t>
      </w:r>
    </w:p>
    <w:p w:rsidR="0049034B" w:rsidRPr="00AB2CE9" w:rsidRDefault="0049034B" w:rsidP="00AB2CE9">
      <w:pPr>
        <w:ind w:firstLine="454"/>
        <w:jc w:val="both"/>
        <w:rPr>
          <w:sz w:val="26"/>
          <w:szCs w:val="26"/>
          <w:lang w:val="ru-RU"/>
        </w:rPr>
      </w:pPr>
      <w:r w:rsidRPr="00AB2CE9">
        <w:rPr>
          <w:sz w:val="26"/>
          <w:szCs w:val="26"/>
          <w:lang w:val="ru-RU"/>
        </w:rPr>
        <w:t>Положение личности в обществе: от чего оно зависит. Статус. Типичные социальные роли.</w:t>
      </w:r>
    </w:p>
    <w:p w:rsidR="0049034B" w:rsidRPr="00AB2CE9" w:rsidRDefault="0049034B" w:rsidP="00AB2CE9">
      <w:pPr>
        <w:ind w:firstLine="454"/>
        <w:jc w:val="both"/>
        <w:rPr>
          <w:sz w:val="26"/>
          <w:szCs w:val="26"/>
          <w:lang w:val="ru-RU"/>
        </w:rPr>
      </w:pPr>
      <w:r w:rsidRPr="00AB2CE9">
        <w:rPr>
          <w:sz w:val="26"/>
          <w:szCs w:val="26"/>
          <w:lang w:val="ru-RU"/>
        </w:rPr>
        <w:t>Возраст человека и социальные отношения. Особенности подросткового возраста. Отношения в семье и со сверстниками.</w:t>
      </w:r>
    </w:p>
    <w:p w:rsidR="0049034B" w:rsidRPr="00AB2CE9" w:rsidRDefault="0049034B" w:rsidP="00AB2CE9">
      <w:pPr>
        <w:ind w:firstLine="454"/>
        <w:jc w:val="both"/>
        <w:rPr>
          <w:sz w:val="26"/>
          <w:szCs w:val="26"/>
          <w:lang w:val="ru-RU"/>
        </w:rPr>
      </w:pPr>
      <w:r w:rsidRPr="00AB2CE9">
        <w:rPr>
          <w:sz w:val="26"/>
          <w:szCs w:val="26"/>
          <w:lang w:val="ru-RU"/>
        </w:rPr>
        <w:t>Гендер как «социальный пол». Различия в поведении мальчиков и девочек.</w:t>
      </w:r>
    </w:p>
    <w:p w:rsidR="0049034B" w:rsidRPr="00AB2CE9" w:rsidRDefault="0049034B" w:rsidP="00AB2CE9">
      <w:pPr>
        <w:ind w:firstLine="454"/>
        <w:jc w:val="both"/>
        <w:rPr>
          <w:sz w:val="26"/>
          <w:szCs w:val="26"/>
          <w:lang w:val="ru-RU"/>
        </w:rPr>
      </w:pPr>
      <w:r w:rsidRPr="00AB2CE9">
        <w:rPr>
          <w:sz w:val="26"/>
          <w:szCs w:val="26"/>
          <w:lang w:val="ru-RU"/>
        </w:rPr>
        <w:t>Национальная принадлежность: влияет ли она на социальное положение личности?</w:t>
      </w:r>
    </w:p>
    <w:p w:rsidR="0049034B" w:rsidRPr="00AB2CE9" w:rsidRDefault="0049034B" w:rsidP="00AB2CE9">
      <w:pPr>
        <w:ind w:firstLine="454"/>
        <w:jc w:val="both"/>
        <w:rPr>
          <w:sz w:val="26"/>
          <w:szCs w:val="26"/>
          <w:lang w:val="ru-RU"/>
        </w:rPr>
      </w:pPr>
      <w:r w:rsidRPr="00AB2CE9">
        <w:rPr>
          <w:sz w:val="26"/>
          <w:szCs w:val="26"/>
          <w:lang w:val="ru-RU"/>
        </w:rPr>
        <w:t>Гражданско-правовое положение личности в обществе. Юные граждане России: какие права человек получает от рождения.</w:t>
      </w:r>
    </w:p>
    <w:p w:rsidR="0049034B" w:rsidRPr="00AB2CE9" w:rsidRDefault="0049034B" w:rsidP="00AB2CE9">
      <w:pPr>
        <w:ind w:firstLine="454"/>
        <w:jc w:val="both"/>
        <w:rPr>
          <w:sz w:val="26"/>
          <w:szCs w:val="26"/>
          <w:lang w:val="ru-RU"/>
        </w:rPr>
      </w:pPr>
      <w:r w:rsidRPr="00AB2CE9">
        <w:rPr>
          <w:b/>
          <w:bCs/>
          <w:sz w:val="26"/>
          <w:szCs w:val="26"/>
          <w:lang w:val="ru-RU"/>
        </w:rPr>
        <w:t>Ближайшее социальное окружение</w:t>
      </w:r>
    </w:p>
    <w:p w:rsidR="0049034B" w:rsidRPr="00AB2CE9" w:rsidRDefault="0049034B" w:rsidP="00AB2CE9">
      <w:pPr>
        <w:ind w:firstLine="454"/>
        <w:jc w:val="both"/>
        <w:rPr>
          <w:sz w:val="26"/>
          <w:szCs w:val="26"/>
          <w:lang w:val="ru-RU"/>
        </w:rPr>
      </w:pPr>
      <w:r w:rsidRPr="00AB2CE9">
        <w:rPr>
          <w:sz w:val="26"/>
          <w:szCs w:val="26"/>
          <w:lang w:val="ru-RU"/>
        </w:rPr>
        <w:t>Семья и семейные отношения. Роли в семье. Семейные ценности и традиции. Забота и воспитание в семье.</w:t>
      </w:r>
    </w:p>
    <w:p w:rsidR="0049034B" w:rsidRPr="00AB2CE9" w:rsidRDefault="0049034B" w:rsidP="00AB2CE9">
      <w:pPr>
        <w:ind w:firstLine="454"/>
        <w:jc w:val="both"/>
        <w:rPr>
          <w:sz w:val="26"/>
          <w:szCs w:val="26"/>
          <w:lang w:val="ru-RU"/>
        </w:rPr>
      </w:pPr>
      <w:r w:rsidRPr="00AB2CE9">
        <w:rPr>
          <w:sz w:val="26"/>
          <w:szCs w:val="26"/>
          <w:lang w:val="ru-RU"/>
        </w:rPr>
        <w:t>Защита прав и интересов детей, оставшихся без попечения родителей.</w:t>
      </w:r>
    </w:p>
    <w:p w:rsidR="0049034B" w:rsidRPr="00AB2CE9" w:rsidRDefault="0049034B" w:rsidP="00AB2CE9">
      <w:pPr>
        <w:ind w:firstLine="454"/>
        <w:jc w:val="both"/>
        <w:rPr>
          <w:sz w:val="26"/>
          <w:szCs w:val="26"/>
          <w:lang w:val="ru-RU"/>
        </w:rPr>
      </w:pPr>
      <w:r w:rsidRPr="00AB2CE9">
        <w:rPr>
          <w:sz w:val="26"/>
          <w:szCs w:val="26"/>
          <w:lang w:val="ru-RU"/>
        </w:rPr>
        <w:lastRenderedPageBreak/>
        <w:t>Человек в малой группе. Ученический коллектив, группа сверстников.</w:t>
      </w:r>
    </w:p>
    <w:p w:rsidR="0049034B" w:rsidRPr="00AB2CE9" w:rsidRDefault="0049034B" w:rsidP="00AB2CE9">
      <w:pPr>
        <w:ind w:firstLine="454"/>
        <w:jc w:val="both"/>
        <w:rPr>
          <w:sz w:val="26"/>
          <w:szCs w:val="26"/>
          <w:lang w:val="ru-RU"/>
        </w:rPr>
      </w:pPr>
      <w:r w:rsidRPr="00AB2CE9">
        <w:rPr>
          <w:sz w:val="26"/>
          <w:szCs w:val="26"/>
          <w:lang w:val="ru-RU"/>
        </w:rPr>
        <w:t>Межличностные отношения. Общение. Межличностные конфликты и пути их разрешения.</w:t>
      </w:r>
    </w:p>
    <w:p w:rsidR="0049034B" w:rsidRPr="00AB2CE9" w:rsidRDefault="0049034B" w:rsidP="00243F9B">
      <w:pPr>
        <w:ind w:firstLine="454"/>
        <w:jc w:val="center"/>
        <w:rPr>
          <w:i/>
          <w:sz w:val="26"/>
          <w:szCs w:val="26"/>
          <w:lang w:val="ru-RU"/>
        </w:rPr>
      </w:pPr>
      <w:r w:rsidRPr="00AB2CE9">
        <w:rPr>
          <w:b/>
          <w:bCs/>
          <w:i/>
          <w:sz w:val="26"/>
          <w:szCs w:val="26"/>
          <w:lang w:val="ru-RU"/>
        </w:rPr>
        <w:t>Современное общество</w:t>
      </w:r>
    </w:p>
    <w:p w:rsidR="0049034B" w:rsidRPr="00AB2CE9" w:rsidRDefault="0049034B" w:rsidP="00AB2CE9">
      <w:pPr>
        <w:ind w:firstLine="454"/>
        <w:jc w:val="both"/>
        <w:rPr>
          <w:sz w:val="26"/>
          <w:szCs w:val="26"/>
          <w:lang w:val="ru-RU"/>
        </w:rPr>
      </w:pPr>
      <w:r w:rsidRPr="00AB2CE9">
        <w:rPr>
          <w:b/>
          <w:bCs/>
          <w:sz w:val="26"/>
          <w:szCs w:val="26"/>
          <w:lang w:val="ru-RU"/>
        </w:rPr>
        <w:t>Общество — большой «дом» человечества</w:t>
      </w:r>
    </w:p>
    <w:p w:rsidR="0049034B" w:rsidRPr="00AB2CE9" w:rsidRDefault="0049034B" w:rsidP="00AB2CE9">
      <w:pPr>
        <w:ind w:firstLine="454"/>
        <w:jc w:val="both"/>
        <w:rPr>
          <w:sz w:val="26"/>
          <w:szCs w:val="26"/>
          <w:lang w:val="ru-RU"/>
        </w:rPr>
      </w:pPr>
      <w:r w:rsidRPr="00AB2CE9">
        <w:rPr>
          <w:sz w:val="26"/>
          <w:szCs w:val="26"/>
          <w:lang w:val="ru-RU"/>
        </w:rPr>
        <w:t>Что связывает людей в общество. Устойчивость и изменчивость в развитии общества. Основные типы обществ. Общественный прогресс.</w:t>
      </w:r>
    </w:p>
    <w:p w:rsidR="0049034B" w:rsidRPr="00AB2CE9" w:rsidRDefault="0049034B" w:rsidP="00AB2CE9">
      <w:pPr>
        <w:ind w:firstLine="454"/>
        <w:jc w:val="both"/>
        <w:rPr>
          <w:sz w:val="26"/>
          <w:szCs w:val="26"/>
          <w:lang w:val="ru-RU"/>
        </w:rPr>
      </w:pPr>
      <w:r w:rsidRPr="00AB2CE9">
        <w:rPr>
          <w:sz w:val="26"/>
          <w:szCs w:val="26"/>
          <w:lang w:val="ru-RU"/>
        </w:rPr>
        <w:t>Сферы общественной жизни, их взаимосвязь.</w:t>
      </w:r>
    </w:p>
    <w:p w:rsidR="0049034B" w:rsidRPr="00AB2CE9" w:rsidRDefault="0049034B" w:rsidP="00AB2CE9">
      <w:pPr>
        <w:ind w:firstLine="454"/>
        <w:jc w:val="both"/>
        <w:rPr>
          <w:sz w:val="26"/>
          <w:szCs w:val="26"/>
          <w:lang w:val="ru-RU"/>
        </w:rPr>
      </w:pPr>
      <w:r w:rsidRPr="00AB2CE9">
        <w:rPr>
          <w:sz w:val="26"/>
          <w:szCs w:val="26"/>
          <w:lang w:val="ru-RU"/>
        </w:rPr>
        <w:t>Труд и образ жизни людей: как создаются материальные блага. Экономика.</w:t>
      </w:r>
    </w:p>
    <w:p w:rsidR="0049034B" w:rsidRPr="00AB2CE9" w:rsidRDefault="0049034B" w:rsidP="00AB2CE9">
      <w:pPr>
        <w:ind w:firstLine="454"/>
        <w:jc w:val="both"/>
        <w:rPr>
          <w:sz w:val="26"/>
          <w:szCs w:val="26"/>
          <w:lang w:val="ru-RU"/>
        </w:rPr>
      </w:pPr>
      <w:r w:rsidRPr="00AB2CE9">
        <w:rPr>
          <w:sz w:val="26"/>
          <w:szCs w:val="26"/>
          <w:lang w:val="ru-RU"/>
        </w:rPr>
        <w:t>Социальные различия в обществе: причины их возникновения и проявления. Социальные общности и группы.</w:t>
      </w:r>
    </w:p>
    <w:p w:rsidR="0049034B" w:rsidRPr="00AB2CE9" w:rsidRDefault="0049034B" w:rsidP="00AB2CE9">
      <w:pPr>
        <w:ind w:firstLine="454"/>
        <w:jc w:val="both"/>
        <w:rPr>
          <w:sz w:val="26"/>
          <w:szCs w:val="26"/>
          <w:lang w:val="ru-RU"/>
        </w:rPr>
      </w:pPr>
      <w:r w:rsidRPr="00AB2CE9">
        <w:rPr>
          <w:sz w:val="26"/>
          <w:szCs w:val="26"/>
          <w:lang w:val="ru-RU"/>
        </w:rPr>
        <w:t>Государственная власть, её роль в управлении общественной жизнью.</w:t>
      </w:r>
    </w:p>
    <w:p w:rsidR="0049034B" w:rsidRPr="00AB2CE9" w:rsidRDefault="0049034B" w:rsidP="00AB2CE9">
      <w:pPr>
        <w:ind w:firstLine="454"/>
        <w:jc w:val="both"/>
        <w:rPr>
          <w:sz w:val="26"/>
          <w:szCs w:val="26"/>
          <w:lang w:val="ru-RU"/>
        </w:rPr>
      </w:pPr>
      <w:r w:rsidRPr="00AB2CE9">
        <w:rPr>
          <w:sz w:val="26"/>
          <w:szCs w:val="26"/>
          <w:lang w:val="ru-RU"/>
        </w:rPr>
        <w:t>Из чего складывается духовная культура общества. Духовные богатства общества: создание, сохранение, распространение, усвоение.</w:t>
      </w:r>
    </w:p>
    <w:p w:rsidR="0049034B" w:rsidRPr="00AB2CE9" w:rsidRDefault="0049034B" w:rsidP="00AB2CE9">
      <w:pPr>
        <w:ind w:firstLine="454"/>
        <w:jc w:val="both"/>
        <w:rPr>
          <w:sz w:val="26"/>
          <w:szCs w:val="26"/>
          <w:lang w:val="ru-RU"/>
        </w:rPr>
      </w:pPr>
      <w:r w:rsidRPr="00AB2CE9">
        <w:rPr>
          <w:b/>
          <w:bCs/>
          <w:sz w:val="26"/>
          <w:szCs w:val="26"/>
          <w:lang w:val="ru-RU"/>
        </w:rPr>
        <w:t>Общество, в котором мы живём</w:t>
      </w:r>
    </w:p>
    <w:p w:rsidR="0049034B" w:rsidRPr="00AB2CE9" w:rsidRDefault="0049034B" w:rsidP="00AB2CE9">
      <w:pPr>
        <w:ind w:firstLine="454"/>
        <w:jc w:val="both"/>
        <w:rPr>
          <w:sz w:val="26"/>
          <w:szCs w:val="26"/>
          <w:lang w:val="ru-RU"/>
        </w:rPr>
      </w:pPr>
      <w:r w:rsidRPr="00AB2CE9">
        <w:rPr>
          <w:sz w:val="26"/>
          <w:szCs w:val="26"/>
          <w:lang w:val="ru-RU"/>
        </w:rPr>
        <w:t>Мир как единое целое. Ускорение мирового общественного развития.</w:t>
      </w:r>
    </w:p>
    <w:p w:rsidR="0049034B" w:rsidRPr="00AB2CE9" w:rsidRDefault="0049034B" w:rsidP="00AB2CE9">
      <w:pPr>
        <w:ind w:firstLine="454"/>
        <w:jc w:val="both"/>
        <w:rPr>
          <w:sz w:val="26"/>
          <w:szCs w:val="26"/>
          <w:lang w:val="ru-RU"/>
        </w:rPr>
      </w:pPr>
      <w:r w:rsidRPr="00AB2CE9">
        <w:rPr>
          <w:sz w:val="26"/>
          <w:szCs w:val="26"/>
          <w:lang w:val="ru-RU"/>
        </w:rPr>
        <w:t>Современные средства связи и коммуникации, их влияние на нашу жизнь.</w:t>
      </w:r>
    </w:p>
    <w:p w:rsidR="0049034B" w:rsidRPr="00AB2CE9" w:rsidRDefault="0049034B" w:rsidP="00AB2CE9">
      <w:pPr>
        <w:ind w:firstLine="454"/>
        <w:jc w:val="both"/>
        <w:rPr>
          <w:sz w:val="26"/>
          <w:szCs w:val="26"/>
          <w:lang w:val="ru-RU"/>
        </w:rPr>
      </w:pPr>
      <w:r w:rsidRPr="00AB2CE9">
        <w:rPr>
          <w:sz w:val="26"/>
          <w:szCs w:val="26"/>
          <w:lang w:val="ru-RU"/>
        </w:rPr>
        <w:t>Глобальные проблемы современности. Экологическая ситуация в современном глобальном мире: как спасти природу.</w:t>
      </w:r>
    </w:p>
    <w:p w:rsidR="0049034B" w:rsidRPr="00AB2CE9" w:rsidRDefault="0049034B" w:rsidP="00AB2CE9">
      <w:pPr>
        <w:ind w:firstLine="454"/>
        <w:jc w:val="both"/>
        <w:rPr>
          <w:sz w:val="26"/>
          <w:szCs w:val="26"/>
          <w:lang w:val="ru-RU"/>
        </w:rPr>
      </w:pPr>
      <w:r w:rsidRPr="00AB2CE9">
        <w:rPr>
          <w:sz w:val="26"/>
          <w:szCs w:val="26"/>
          <w:lang w:val="ru-RU"/>
        </w:rPr>
        <w:t xml:space="preserve">Российское общество в начале </w:t>
      </w:r>
      <w:r w:rsidRPr="00AB2CE9">
        <w:rPr>
          <w:sz w:val="26"/>
          <w:szCs w:val="26"/>
        </w:rPr>
        <w:t>XXI</w:t>
      </w:r>
      <w:r w:rsidRPr="00AB2CE9">
        <w:rPr>
          <w:sz w:val="26"/>
          <w:szCs w:val="26"/>
          <w:lang w:val="ru-RU"/>
        </w:rPr>
        <w:t xml:space="preserve"> в. </w:t>
      </w:r>
    </w:p>
    <w:p w:rsidR="0049034B" w:rsidRPr="00AB2CE9" w:rsidRDefault="0049034B" w:rsidP="00AB2CE9">
      <w:pPr>
        <w:ind w:firstLine="454"/>
        <w:jc w:val="both"/>
        <w:rPr>
          <w:sz w:val="26"/>
          <w:szCs w:val="26"/>
          <w:lang w:val="ru-RU"/>
        </w:rPr>
      </w:pPr>
      <w:r w:rsidRPr="00AB2CE9">
        <w:rPr>
          <w:sz w:val="26"/>
          <w:szCs w:val="26"/>
          <w:lang w:val="ru-RU"/>
        </w:rPr>
        <w:t>Ресурсы и возможности развития нашей страны: какие задачи стоят перед отечественной экономикой.</w:t>
      </w:r>
    </w:p>
    <w:p w:rsidR="0049034B" w:rsidRPr="00AB2CE9" w:rsidRDefault="0049034B" w:rsidP="00AB2CE9">
      <w:pPr>
        <w:ind w:firstLine="454"/>
        <w:jc w:val="both"/>
        <w:rPr>
          <w:sz w:val="26"/>
          <w:szCs w:val="26"/>
          <w:lang w:val="ru-RU"/>
        </w:rPr>
      </w:pPr>
      <w:r w:rsidRPr="00AB2CE9">
        <w:rPr>
          <w:sz w:val="26"/>
          <w:szCs w:val="26"/>
          <w:lang w:val="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9034B" w:rsidRPr="00AB2CE9" w:rsidRDefault="0049034B" w:rsidP="00AB2CE9">
      <w:pPr>
        <w:ind w:firstLine="454"/>
        <w:jc w:val="both"/>
        <w:rPr>
          <w:sz w:val="26"/>
          <w:szCs w:val="26"/>
          <w:lang w:val="ru-RU"/>
        </w:rPr>
      </w:pPr>
      <w:r w:rsidRPr="00AB2CE9">
        <w:rPr>
          <w:sz w:val="26"/>
          <w:szCs w:val="26"/>
          <w:lang w:val="ru-RU"/>
        </w:rPr>
        <w:t>Духовные ценности российского народа. Культурные достижения народов России: как их сохранить и приумножить.</w:t>
      </w:r>
    </w:p>
    <w:p w:rsidR="0049034B" w:rsidRPr="00AB2CE9" w:rsidRDefault="0049034B" w:rsidP="00AB2CE9">
      <w:pPr>
        <w:ind w:firstLine="454"/>
        <w:jc w:val="both"/>
        <w:rPr>
          <w:sz w:val="26"/>
          <w:szCs w:val="26"/>
          <w:lang w:val="ru-RU"/>
        </w:rPr>
      </w:pPr>
      <w:r w:rsidRPr="00AB2CE9">
        <w:rPr>
          <w:sz w:val="26"/>
          <w:szCs w:val="26"/>
          <w:lang w:val="ru-RU"/>
        </w:rPr>
        <w:t>Место России среди других государств мира.</w:t>
      </w:r>
    </w:p>
    <w:p w:rsidR="0049034B" w:rsidRPr="00AB2CE9" w:rsidRDefault="0049034B" w:rsidP="00243F9B">
      <w:pPr>
        <w:ind w:firstLine="454"/>
        <w:jc w:val="center"/>
        <w:rPr>
          <w:i/>
          <w:sz w:val="26"/>
          <w:szCs w:val="26"/>
          <w:lang w:val="ru-RU"/>
        </w:rPr>
      </w:pPr>
      <w:r w:rsidRPr="00AB2CE9">
        <w:rPr>
          <w:b/>
          <w:bCs/>
          <w:i/>
          <w:sz w:val="26"/>
          <w:szCs w:val="26"/>
          <w:lang w:val="ru-RU"/>
        </w:rPr>
        <w:t>Социальные нормы</w:t>
      </w:r>
    </w:p>
    <w:p w:rsidR="0049034B" w:rsidRPr="00AB2CE9" w:rsidRDefault="0049034B" w:rsidP="00AB2CE9">
      <w:pPr>
        <w:ind w:firstLine="454"/>
        <w:jc w:val="both"/>
        <w:rPr>
          <w:sz w:val="26"/>
          <w:szCs w:val="26"/>
          <w:lang w:val="ru-RU"/>
        </w:rPr>
      </w:pPr>
      <w:r w:rsidRPr="00AB2CE9">
        <w:rPr>
          <w:b/>
          <w:bCs/>
          <w:sz w:val="26"/>
          <w:szCs w:val="26"/>
          <w:lang w:val="ru-RU"/>
        </w:rPr>
        <w:t>Регулирование поведения людей в обществе</w:t>
      </w:r>
    </w:p>
    <w:p w:rsidR="0049034B" w:rsidRPr="00AB2CE9" w:rsidRDefault="0049034B" w:rsidP="00AB2CE9">
      <w:pPr>
        <w:ind w:firstLine="454"/>
        <w:jc w:val="both"/>
        <w:rPr>
          <w:sz w:val="26"/>
          <w:szCs w:val="26"/>
          <w:lang w:val="ru-RU"/>
        </w:rPr>
      </w:pPr>
      <w:r w:rsidRPr="00AB2CE9">
        <w:rPr>
          <w:sz w:val="26"/>
          <w:szCs w:val="26"/>
          <w:lang w:val="ru-RU"/>
        </w:rPr>
        <w:t>Социальные нормы и правила общественной жизни. Общественные традиции и обычаи.</w:t>
      </w:r>
    </w:p>
    <w:p w:rsidR="0049034B" w:rsidRPr="00AB2CE9" w:rsidRDefault="0049034B" w:rsidP="00AB2CE9">
      <w:pPr>
        <w:ind w:firstLine="454"/>
        <w:jc w:val="both"/>
        <w:rPr>
          <w:sz w:val="26"/>
          <w:szCs w:val="26"/>
          <w:lang w:val="ru-RU"/>
        </w:rPr>
      </w:pPr>
      <w:r w:rsidRPr="00AB2CE9">
        <w:rPr>
          <w:sz w:val="26"/>
          <w:szCs w:val="26"/>
          <w:lang w:val="ru-RU"/>
        </w:rPr>
        <w:t>Общественное сознание и ценности. Гражданственность и патриотизм.</w:t>
      </w:r>
    </w:p>
    <w:p w:rsidR="0049034B" w:rsidRPr="00AB2CE9" w:rsidRDefault="0049034B" w:rsidP="00AB2CE9">
      <w:pPr>
        <w:ind w:firstLine="454"/>
        <w:jc w:val="both"/>
        <w:rPr>
          <w:sz w:val="26"/>
          <w:szCs w:val="26"/>
          <w:lang w:val="ru-RU"/>
        </w:rPr>
      </w:pPr>
      <w:r w:rsidRPr="00AB2CE9">
        <w:rPr>
          <w:sz w:val="26"/>
          <w:szCs w:val="26"/>
          <w:lang w:val="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9034B" w:rsidRPr="00AB2CE9" w:rsidRDefault="0049034B" w:rsidP="00AB2CE9">
      <w:pPr>
        <w:ind w:firstLine="454"/>
        <w:jc w:val="both"/>
        <w:rPr>
          <w:sz w:val="26"/>
          <w:szCs w:val="26"/>
          <w:lang w:val="ru-RU"/>
        </w:rPr>
      </w:pPr>
      <w:r w:rsidRPr="00AB2CE9">
        <w:rPr>
          <w:sz w:val="26"/>
          <w:szCs w:val="26"/>
          <w:lang w:val="ru-RU"/>
        </w:rPr>
        <w:t>Право, его роль в жизни человека, общества и государства. Основные признаки права. Нормы права. Понятие прав, свобод и обязанностей.</w:t>
      </w:r>
    </w:p>
    <w:p w:rsidR="0049034B" w:rsidRPr="00AB2CE9" w:rsidRDefault="0049034B" w:rsidP="00AB2CE9">
      <w:pPr>
        <w:ind w:firstLine="454"/>
        <w:jc w:val="both"/>
        <w:rPr>
          <w:sz w:val="26"/>
          <w:szCs w:val="26"/>
          <w:lang w:val="ru-RU"/>
        </w:rPr>
      </w:pPr>
      <w:r w:rsidRPr="00AB2CE9">
        <w:rPr>
          <w:sz w:val="26"/>
          <w:szCs w:val="26"/>
          <w:lang w:val="ru-RU"/>
        </w:rPr>
        <w:t>Дееспособность и правоспособность человека. Правоотношения, субъекты права.</w:t>
      </w:r>
    </w:p>
    <w:p w:rsidR="0049034B" w:rsidRPr="00AB2CE9" w:rsidRDefault="0049034B" w:rsidP="00AB2CE9">
      <w:pPr>
        <w:ind w:firstLine="454"/>
        <w:jc w:val="both"/>
        <w:rPr>
          <w:sz w:val="26"/>
          <w:szCs w:val="26"/>
          <w:lang w:val="ru-RU"/>
        </w:rPr>
      </w:pPr>
      <w:r w:rsidRPr="00AB2CE9">
        <w:rPr>
          <w:sz w:val="26"/>
          <w:szCs w:val="26"/>
          <w:lang w:val="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49034B" w:rsidRPr="00AB2CE9" w:rsidRDefault="0049034B" w:rsidP="00AB2CE9">
      <w:pPr>
        <w:ind w:firstLine="454"/>
        <w:jc w:val="both"/>
        <w:rPr>
          <w:sz w:val="26"/>
          <w:szCs w:val="26"/>
          <w:lang w:val="ru-RU"/>
        </w:rPr>
      </w:pPr>
      <w:r w:rsidRPr="00AB2CE9">
        <w:rPr>
          <w:sz w:val="26"/>
          <w:szCs w:val="26"/>
          <w:lang w:val="ru-RU"/>
        </w:rPr>
        <w:t>Личные (гражданские) права, социально-экономические и культурные права, политические права и свободы российских граждан.</w:t>
      </w:r>
    </w:p>
    <w:p w:rsidR="0049034B" w:rsidRPr="00AB2CE9" w:rsidRDefault="0049034B" w:rsidP="00AB2CE9">
      <w:pPr>
        <w:ind w:firstLine="454"/>
        <w:jc w:val="both"/>
        <w:rPr>
          <w:sz w:val="26"/>
          <w:szCs w:val="26"/>
          <w:lang w:val="ru-RU"/>
        </w:rPr>
      </w:pPr>
      <w:r w:rsidRPr="00AB2CE9">
        <w:rPr>
          <w:sz w:val="26"/>
          <w:szCs w:val="26"/>
          <w:lang w:val="ru-RU"/>
        </w:rPr>
        <w:t>Как защищаются права человека в России.</w:t>
      </w:r>
    </w:p>
    <w:p w:rsidR="0049034B" w:rsidRPr="00AB2CE9" w:rsidRDefault="0049034B" w:rsidP="00AB2CE9">
      <w:pPr>
        <w:ind w:firstLine="454"/>
        <w:jc w:val="both"/>
        <w:rPr>
          <w:sz w:val="26"/>
          <w:szCs w:val="26"/>
          <w:lang w:val="ru-RU"/>
        </w:rPr>
      </w:pPr>
      <w:r w:rsidRPr="00AB2CE9">
        <w:rPr>
          <w:sz w:val="26"/>
          <w:szCs w:val="26"/>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49034B" w:rsidRPr="00AB2CE9" w:rsidRDefault="0049034B" w:rsidP="00AB2CE9">
      <w:pPr>
        <w:ind w:firstLine="454"/>
        <w:jc w:val="both"/>
        <w:rPr>
          <w:sz w:val="26"/>
          <w:szCs w:val="26"/>
          <w:lang w:val="ru-RU"/>
        </w:rPr>
      </w:pPr>
      <w:r w:rsidRPr="00AB2CE9">
        <w:rPr>
          <w:b/>
          <w:bCs/>
          <w:sz w:val="26"/>
          <w:szCs w:val="26"/>
          <w:lang w:val="ru-RU"/>
        </w:rPr>
        <w:t>Основы российского законодательства</w:t>
      </w:r>
    </w:p>
    <w:p w:rsidR="0049034B" w:rsidRPr="00AB2CE9" w:rsidRDefault="0049034B" w:rsidP="00AB2CE9">
      <w:pPr>
        <w:ind w:firstLine="454"/>
        <w:jc w:val="both"/>
        <w:rPr>
          <w:sz w:val="26"/>
          <w:szCs w:val="26"/>
          <w:lang w:val="ru-RU"/>
        </w:rPr>
      </w:pPr>
      <w:r w:rsidRPr="00AB2CE9">
        <w:rPr>
          <w:sz w:val="26"/>
          <w:szCs w:val="26"/>
          <w:lang w:val="ru-RU"/>
        </w:rPr>
        <w:t>Гражданские правоотношения. Гражданско-правовые споры. Судебное разбирательство.</w:t>
      </w:r>
    </w:p>
    <w:p w:rsidR="0049034B" w:rsidRPr="00AB2CE9" w:rsidRDefault="0049034B" w:rsidP="00AB2CE9">
      <w:pPr>
        <w:ind w:firstLine="454"/>
        <w:jc w:val="both"/>
        <w:rPr>
          <w:sz w:val="26"/>
          <w:szCs w:val="26"/>
          <w:lang w:val="ru-RU"/>
        </w:rPr>
      </w:pPr>
      <w:r w:rsidRPr="00AB2CE9">
        <w:rPr>
          <w:sz w:val="26"/>
          <w:szCs w:val="26"/>
          <w:lang w:val="ru-RU"/>
        </w:rPr>
        <w:t xml:space="preserve">Семейные правоотношения. Права и обязанности родителей и детей. Защита прав и </w:t>
      </w:r>
      <w:r w:rsidRPr="00AB2CE9">
        <w:rPr>
          <w:sz w:val="26"/>
          <w:szCs w:val="26"/>
          <w:lang w:val="ru-RU"/>
        </w:rPr>
        <w:lastRenderedPageBreak/>
        <w:t>интересов детей, оставшихся без родителей.</w:t>
      </w:r>
    </w:p>
    <w:p w:rsidR="0049034B" w:rsidRPr="00AB2CE9" w:rsidRDefault="0049034B" w:rsidP="00AB2CE9">
      <w:pPr>
        <w:ind w:firstLine="454"/>
        <w:jc w:val="both"/>
        <w:rPr>
          <w:sz w:val="26"/>
          <w:szCs w:val="26"/>
          <w:lang w:val="ru-RU"/>
        </w:rPr>
      </w:pPr>
      <w:r w:rsidRPr="00AB2CE9">
        <w:rPr>
          <w:sz w:val="26"/>
          <w:szCs w:val="26"/>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9034B" w:rsidRPr="00AB2CE9" w:rsidRDefault="0049034B" w:rsidP="00AB2CE9">
      <w:pPr>
        <w:ind w:firstLine="454"/>
        <w:jc w:val="both"/>
        <w:rPr>
          <w:sz w:val="26"/>
          <w:szCs w:val="26"/>
          <w:lang w:val="ru-RU"/>
        </w:rPr>
      </w:pPr>
      <w:r w:rsidRPr="00AB2CE9">
        <w:rPr>
          <w:sz w:val="26"/>
          <w:szCs w:val="26"/>
          <w:lang w:val="ru-RU"/>
        </w:rPr>
        <w:t>Административные правоотношения. Административное правонару</w:t>
      </w:r>
      <w:r w:rsidR="005B3297" w:rsidRPr="00AB2CE9">
        <w:rPr>
          <w:sz w:val="26"/>
          <w:szCs w:val="26"/>
          <w:lang w:val="ru-RU"/>
        </w:rPr>
        <w:t>-</w:t>
      </w:r>
      <w:r w:rsidRPr="00AB2CE9">
        <w:rPr>
          <w:sz w:val="26"/>
          <w:szCs w:val="26"/>
          <w:lang w:val="ru-RU"/>
        </w:rPr>
        <w:t>шение.</w:t>
      </w:r>
    </w:p>
    <w:p w:rsidR="0049034B" w:rsidRPr="00AB2CE9" w:rsidRDefault="0049034B" w:rsidP="00AB2CE9">
      <w:pPr>
        <w:ind w:firstLine="454"/>
        <w:jc w:val="both"/>
        <w:rPr>
          <w:sz w:val="26"/>
          <w:szCs w:val="26"/>
          <w:lang w:val="ru-RU"/>
        </w:rPr>
      </w:pPr>
      <w:r w:rsidRPr="00AB2CE9">
        <w:rPr>
          <w:sz w:val="26"/>
          <w:szCs w:val="26"/>
          <w:lang w:val="ru-RU"/>
        </w:rPr>
        <w:t>Преступление и наказание. Правовая ответственность несовершен</w:t>
      </w:r>
      <w:r w:rsidR="005B3297" w:rsidRPr="00AB2CE9">
        <w:rPr>
          <w:sz w:val="26"/>
          <w:szCs w:val="26"/>
          <w:lang w:val="ru-RU"/>
        </w:rPr>
        <w:t>-</w:t>
      </w:r>
      <w:r w:rsidRPr="00AB2CE9">
        <w:rPr>
          <w:sz w:val="26"/>
          <w:szCs w:val="26"/>
          <w:lang w:val="ru-RU"/>
        </w:rPr>
        <w:t>нолетних.</w:t>
      </w:r>
    </w:p>
    <w:p w:rsidR="0049034B" w:rsidRPr="00AB2CE9" w:rsidRDefault="0049034B" w:rsidP="00AB2CE9">
      <w:pPr>
        <w:ind w:firstLine="454"/>
        <w:jc w:val="both"/>
        <w:rPr>
          <w:sz w:val="26"/>
          <w:szCs w:val="26"/>
          <w:lang w:val="ru-RU"/>
        </w:rPr>
      </w:pPr>
      <w:r w:rsidRPr="00AB2CE9">
        <w:rPr>
          <w:sz w:val="26"/>
          <w:szCs w:val="26"/>
          <w:lang w:val="ru-RU"/>
        </w:rPr>
        <w:t>Правоохранительные органы. Судебная система.</w:t>
      </w:r>
    </w:p>
    <w:p w:rsidR="0049034B" w:rsidRPr="00AB2CE9" w:rsidRDefault="0049034B" w:rsidP="00243F9B">
      <w:pPr>
        <w:ind w:firstLine="454"/>
        <w:jc w:val="center"/>
        <w:rPr>
          <w:i/>
          <w:sz w:val="26"/>
          <w:szCs w:val="26"/>
          <w:lang w:val="ru-RU"/>
        </w:rPr>
      </w:pPr>
      <w:r w:rsidRPr="00AB2CE9">
        <w:rPr>
          <w:b/>
          <w:bCs/>
          <w:i/>
          <w:sz w:val="26"/>
          <w:szCs w:val="26"/>
          <w:lang w:val="ru-RU"/>
        </w:rPr>
        <w:t>Экономика и социальные отношения</w:t>
      </w:r>
    </w:p>
    <w:p w:rsidR="0049034B" w:rsidRPr="00AB2CE9" w:rsidRDefault="0049034B" w:rsidP="00AB2CE9">
      <w:pPr>
        <w:ind w:firstLine="454"/>
        <w:jc w:val="both"/>
        <w:rPr>
          <w:sz w:val="26"/>
          <w:szCs w:val="26"/>
          <w:lang w:val="ru-RU"/>
        </w:rPr>
      </w:pPr>
      <w:r w:rsidRPr="00AB2CE9">
        <w:rPr>
          <w:b/>
          <w:bCs/>
          <w:sz w:val="26"/>
          <w:szCs w:val="26"/>
          <w:lang w:val="ru-RU"/>
        </w:rPr>
        <w:t>Мир экономики</w:t>
      </w:r>
    </w:p>
    <w:p w:rsidR="0049034B" w:rsidRPr="00AB2CE9" w:rsidRDefault="0049034B" w:rsidP="00AB2CE9">
      <w:pPr>
        <w:ind w:firstLine="454"/>
        <w:jc w:val="both"/>
        <w:rPr>
          <w:sz w:val="26"/>
          <w:szCs w:val="26"/>
          <w:lang w:val="ru-RU"/>
        </w:rPr>
      </w:pPr>
      <w:r w:rsidRPr="00AB2CE9">
        <w:rPr>
          <w:sz w:val="26"/>
          <w:szCs w:val="26"/>
          <w:lang w:val="ru-RU"/>
        </w:rPr>
        <w:t>Экономика и её роль в жизни общества. Экономические ресурсы и потребности. Товары и услуги. Цикличность экономического развития.</w:t>
      </w:r>
    </w:p>
    <w:p w:rsidR="0049034B" w:rsidRPr="00AB2CE9" w:rsidRDefault="0049034B" w:rsidP="00AB2CE9">
      <w:pPr>
        <w:ind w:firstLine="454"/>
        <w:jc w:val="both"/>
        <w:rPr>
          <w:sz w:val="26"/>
          <w:szCs w:val="26"/>
          <w:lang w:val="ru-RU"/>
        </w:rPr>
      </w:pPr>
      <w:r w:rsidRPr="00AB2CE9">
        <w:rPr>
          <w:sz w:val="26"/>
          <w:szCs w:val="26"/>
          <w:lang w:val="ru-RU"/>
        </w:rPr>
        <w:t>Современное производство. Факторы производства. Новые технологии и их возможности. Предприятия и их современные формы.</w:t>
      </w:r>
    </w:p>
    <w:p w:rsidR="0049034B" w:rsidRPr="00AB2CE9" w:rsidRDefault="0049034B" w:rsidP="00AB2CE9">
      <w:pPr>
        <w:ind w:firstLine="454"/>
        <w:jc w:val="both"/>
        <w:rPr>
          <w:sz w:val="26"/>
          <w:szCs w:val="26"/>
          <w:lang w:val="ru-RU"/>
        </w:rPr>
      </w:pPr>
      <w:r w:rsidRPr="00AB2CE9">
        <w:rPr>
          <w:sz w:val="26"/>
          <w:szCs w:val="26"/>
          <w:lang w:val="ru-RU"/>
        </w:rPr>
        <w:t>Типы экономических систем. Собственность и её формы.</w:t>
      </w:r>
    </w:p>
    <w:p w:rsidR="0049034B" w:rsidRPr="00AB2CE9" w:rsidRDefault="0049034B" w:rsidP="00AB2CE9">
      <w:pPr>
        <w:ind w:firstLine="454"/>
        <w:jc w:val="both"/>
        <w:rPr>
          <w:sz w:val="26"/>
          <w:szCs w:val="26"/>
          <w:lang w:val="ru-RU"/>
        </w:rPr>
      </w:pPr>
      <w:r w:rsidRPr="00AB2CE9">
        <w:rPr>
          <w:sz w:val="26"/>
          <w:szCs w:val="26"/>
          <w:lang w:val="ru-RU"/>
        </w:rPr>
        <w:t>Рыночное регулирование экономики: возможности и границы. Виды рынков. Законы рыночной экономики.</w:t>
      </w:r>
    </w:p>
    <w:p w:rsidR="0049034B" w:rsidRPr="00AB2CE9" w:rsidRDefault="0049034B" w:rsidP="00AB2CE9">
      <w:pPr>
        <w:ind w:firstLine="454"/>
        <w:jc w:val="both"/>
        <w:rPr>
          <w:sz w:val="26"/>
          <w:szCs w:val="26"/>
          <w:lang w:val="ru-RU"/>
        </w:rPr>
      </w:pPr>
      <w:r w:rsidRPr="00AB2CE9">
        <w:rPr>
          <w:sz w:val="26"/>
          <w:szCs w:val="26"/>
          <w:lang w:val="ru-RU"/>
        </w:rPr>
        <w:t xml:space="preserve">Деньги и их функции. Инфляция. Роль банков в экономике. </w:t>
      </w:r>
    </w:p>
    <w:p w:rsidR="0049034B" w:rsidRPr="00AB2CE9" w:rsidRDefault="0049034B" w:rsidP="00AB2CE9">
      <w:pPr>
        <w:ind w:firstLine="454"/>
        <w:jc w:val="both"/>
        <w:rPr>
          <w:sz w:val="26"/>
          <w:szCs w:val="26"/>
          <w:lang w:val="ru-RU"/>
        </w:rPr>
      </w:pPr>
      <w:r w:rsidRPr="00AB2CE9">
        <w:rPr>
          <w:sz w:val="26"/>
          <w:szCs w:val="26"/>
          <w:lang w:val="ru-RU"/>
        </w:rPr>
        <w:t>Роль государства в рыночной экономике. Государственный бюджет. Налоги.</w:t>
      </w:r>
    </w:p>
    <w:p w:rsidR="0049034B" w:rsidRPr="00AB2CE9" w:rsidRDefault="0049034B" w:rsidP="00AB2CE9">
      <w:pPr>
        <w:ind w:firstLine="454"/>
        <w:jc w:val="both"/>
        <w:rPr>
          <w:sz w:val="26"/>
          <w:szCs w:val="26"/>
          <w:lang w:val="ru-RU"/>
        </w:rPr>
      </w:pPr>
      <w:r w:rsidRPr="00AB2CE9">
        <w:rPr>
          <w:sz w:val="26"/>
          <w:szCs w:val="26"/>
          <w:lang w:val="ru-RU"/>
        </w:rPr>
        <w:t xml:space="preserve">Занятость и безработица: какие профессии востребованы на рынке труда в начале </w:t>
      </w:r>
      <w:r w:rsidRPr="00AB2CE9">
        <w:rPr>
          <w:sz w:val="26"/>
          <w:szCs w:val="26"/>
        </w:rPr>
        <w:t>XXI</w:t>
      </w:r>
      <w:r w:rsidRPr="00AB2CE9">
        <w:rPr>
          <w:sz w:val="26"/>
          <w:szCs w:val="26"/>
          <w:lang w:val="ru-RU"/>
        </w:rPr>
        <w:t> в. Причины безработицы. Роль государства в обеспечении занятости.</w:t>
      </w:r>
    </w:p>
    <w:p w:rsidR="0049034B" w:rsidRPr="00AB2CE9" w:rsidRDefault="0049034B" w:rsidP="00AB2CE9">
      <w:pPr>
        <w:ind w:firstLine="454"/>
        <w:jc w:val="both"/>
        <w:rPr>
          <w:sz w:val="26"/>
          <w:szCs w:val="26"/>
          <w:lang w:val="ru-RU"/>
        </w:rPr>
      </w:pPr>
      <w:r w:rsidRPr="00AB2CE9">
        <w:rPr>
          <w:sz w:val="26"/>
          <w:szCs w:val="26"/>
          <w:lang w:val="ru-RU"/>
        </w:rPr>
        <w:t>Особенности экономического развития России.</w:t>
      </w:r>
    </w:p>
    <w:p w:rsidR="0049034B" w:rsidRPr="00AB2CE9" w:rsidRDefault="0049034B" w:rsidP="00AB2CE9">
      <w:pPr>
        <w:ind w:firstLine="454"/>
        <w:jc w:val="both"/>
        <w:rPr>
          <w:sz w:val="26"/>
          <w:szCs w:val="26"/>
          <w:lang w:val="ru-RU"/>
        </w:rPr>
      </w:pPr>
      <w:r w:rsidRPr="00AB2CE9">
        <w:rPr>
          <w:b/>
          <w:bCs/>
          <w:sz w:val="26"/>
          <w:szCs w:val="26"/>
          <w:lang w:val="ru-RU"/>
        </w:rPr>
        <w:t>Человек в экономических отношениях</w:t>
      </w:r>
    </w:p>
    <w:p w:rsidR="0049034B" w:rsidRPr="00AB2CE9" w:rsidRDefault="0049034B" w:rsidP="00AB2CE9">
      <w:pPr>
        <w:ind w:firstLine="454"/>
        <w:jc w:val="both"/>
        <w:rPr>
          <w:sz w:val="26"/>
          <w:szCs w:val="26"/>
          <w:lang w:val="ru-RU"/>
        </w:rPr>
      </w:pPr>
      <w:r w:rsidRPr="00AB2CE9">
        <w:rPr>
          <w:sz w:val="26"/>
          <w:szCs w:val="26"/>
          <w:lang w:val="ru-RU"/>
        </w:rPr>
        <w:t>Основные участники экономики — производители и потребители. Роль человеческого фактора в развитии экономики.</w:t>
      </w:r>
    </w:p>
    <w:p w:rsidR="0049034B" w:rsidRPr="00AB2CE9" w:rsidRDefault="0049034B" w:rsidP="00AB2CE9">
      <w:pPr>
        <w:ind w:firstLine="454"/>
        <w:jc w:val="both"/>
        <w:rPr>
          <w:sz w:val="26"/>
          <w:szCs w:val="26"/>
          <w:lang w:val="ru-RU"/>
        </w:rPr>
      </w:pPr>
      <w:r w:rsidRPr="00AB2CE9">
        <w:rPr>
          <w:sz w:val="26"/>
          <w:szCs w:val="26"/>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9034B" w:rsidRPr="00AB2CE9" w:rsidRDefault="0049034B" w:rsidP="00AB2CE9">
      <w:pPr>
        <w:ind w:firstLine="454"/>
        <w:jc w:val="both"/>
        <w:rPr>
          <w:sz w:val="26"/>
          <w:szCs w:val="26"/>
          <w:lang w:val="ru-RU"/>
        </w:rPr>
      </w:pPr>
      <w:r w:rsidRPr="00AB2CE9">
        <w:rPr>
          <w:sz w:val="26"/>
          <w:szCs w:val="26"/>
          <w:lang w:val="ru-RU"/>
        </w:rPr>
        <w:t>Экономика семьи. Прожиточный минимум. Семейное потребление.</w:t>
      </w:r>
    </w:p>
    <w:p w:rsidR="0049034B" w:rsidRPr="00AB2CE9" w:rsidRDefault="0049034B" w:rsidP="00AB2CE9">
      <w:pPr>
        <w:ind w:firstLine="454"/>
        <w:jc w:val="both"/>
        <w:rPr>
          <w:sz w:val="26"/>
          <w:szCs w:val="26"/>
          <w:lang w:val="ru-RU"/>
        </w:rPr>
      </w:pPr>
      <w:r w:rsidRPr="00AB2CE9">
        <w:rPr>
          <w:sz w:val="26"/>
          <w:szCs w:val="26"/>
          <w:lang w:val="ru-RU"/>
        </w:rPr>
        <w:t>Права потребителя.</w:t>
      </w:r>
    </w:p>
    <w:p w:rsidR="0049034B" w:rsidRPr="00AB2CE9" w:rsidRDefault="0049034B" w:rsidP="00AB2CE9">
      <w:pPr>
        <w:ind w:firstLine="454"/>
        <w:jc w:val="both"/>
        <w:rPr>
          <w:sz w:val="26"/>
          <w:szCs w:val="26"/>
          <w:lang w:val="ru-RU"/>
        </w:rPr>
      </w:pPr>
      <w:r w:rsidRPr="00AB2CE9">
        <w:rPr>
          <w:b/>
          <w:bCs/>
          <w:sz w:val="26"/>
          <w:szCs w:val="26"/>
          <w:lang w:val="ru-RU"/>
        </w:rPr>
        <w:t>Мир социальных отношений</w:t>
      </w:r>
    </w:p>
    <w:p w:rsidR="0049034B" w:rsidRPr="00AB2CE9" w:rsidRDefault="0049034B" w:rsidP="00AB2CE9">
      <w:pPr>
        <w:ind w:firstLine="454"/>
        <w:jc w:val="both"/>
        <w:rPr>
          <w:sz w:val="26"/>
          <w:szCs w:val="26"/>
          <w:lang w:val="ru-RU"/>
        </w:rPr>
      </w:pPr>
      <w:r w:rsidRPr="00AB2CE9">
        <w:rPr>
          <w:sz w:val="26"/>
          <w:szCs w:val="26"/>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9034B" w:rsidRPr="00AB2CE9" w:rsidRDefault="0049034B" w:rsidP="00AB2CE9">
      <w:pPr>
        <w:ind w:firstLine="454"/>
        <w:jc w:val="both"/>
        <w:rPr>
          <w:sz w:val="26"/>
          <w:szCs w:val="26"/>
          <w:lang w:val="ru-RU"/>
        </w:rPr>
      </w:pPr>
      <w:r w:rsidRPr="00AB2CE9">
        <w:rPr>
          <w:sz w:val="26"/>
          <w:szCs w:val="26"/>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9034B" w:rsidRPr="00AB2CE9" w:rsidRDefault="0049034B" w:rsidP="00AB2CE9">
      <w:pPr>
        <w:ind w:firstLine="454"/>
        <w:jc w:val="both"/>
        <w:rPr>
          <w:sz w:val="26"/>
          <w:szCs w:val="26"/>
          <w:lang w:val="ru-RU"/>
        </w:rPr>
      </w:pPr>
      <w:r w:rsidRPr="00AB2CE9">
        <w:rPr>
          <w:sz w:val="26"/>
          <w:szCs w:val="26"/>
          <w:lang w:val="ru-RU"/>
        </w:rPr>
        <w:t>Основные социальные группы современного российского общества. Социальная политика Российского государства.</w:t>
      </w:r>
    </w:p>
    <w:p w:rsidR="0049034B" w:rsidRPr="00AB2CE9" w:rsidRDefault="0049034B" w:rsidP="00AB2CE9">
      <w:pPr>
        <w:ind w:firstLine="454"/>
        <w:jc w:val="both"/>
        <w:rPr>
          <w:sz w:val="26"/>
          <w:szCs w:val="26"/>
          <w:lang w:val="ru-RU"/>
        </w:rPr>
      </w:pPr>
      <w:r w:rsidRPr="00AB2CE9">
        <w:rPr>
          <w:sz w:val="26"/>
          <w:szCs w:val="26"/>
          <w:lang w:val="ru-RU"/>
        </w:rPr>
        <w:t>Нации и межнациональные отношения. Характеристика межнациональных отношений в современной России. Понятие толерантности.</w:t>
      </w:r>
    </w:p>
    <w:p w:rsidR="0049034B" w:rsidRPr="00AB2CE9" w:rsidRDefault="0049034B" w:rsidP="00243F9B">
      <w:pPr>
        <w:ind w:firstLine="454"/>
        <w:jc w:val="center"/>
        <w:rPr>
          <w:b/>
          <w:bCs/>
          <w:i/>
          <w:sz w:val="26"/>
          <w:szCs w:val="26"/>
          <w:lang w:val="ru-RU"/>
        </w:rPr>
      </w:pPr>
      <w:r w:rsidRPr="00AB2CE9">
        <w:rPr>
          <w:b/>
          <w:bCs/>
          <w:i/>
          <w:sz w:val="26"/>
          <w:szCs w:val="26"/>
          <w:lang w:val="ru-RU"/>
        </w:rPr>
        <w:t>Политика. Культура</w:t>
      </w:r>
    </w:p>
    <w:p w:rsidR="0049034B" w:rsidRPr="00AB2CE9" w:rsidRDefault="0049034B" w:rsidP="00AB2CE9">
      <w:pPr>
        <w:ind w:firstLine="454"/>
        <w:jc w:val="both"/>
        <w:rPr>
          <w:sz w:val="26"/>
          <w:szCs w:val="26"/>
          <w:lang w:val="ru-RU"/>
        </w:rPr>
      </w:pPr>
      <w:r w:rsidRPr="00AB2CE9">
        <w:rPr>
          <w:b/>
          <w:bCs/>
          <w:sz w:val="26"/>
          <w:szCs w:val="26"/>
          <w:lang w:val="ru-RU"/>
        </w:rPr>
        <w:t>Политическая жизнь общества</w:t>
      </w:r>
    </w:p>
    <w:p w:rsidR="0049034B" w:rsidRPr="00AB2CE9" w:rsidRDefault="0049034B" w:rsidP="00AB2CE9">
      <w:pPr>
        <w:ind w:firstLine="454"/>
        <w:jc w:val="both"/>
        <w:rPr>
          <w:sz w:val="26"/>
          <w:szCs w:val="26"/>
          <w:lang w:val="ru-RU"/>
        </w:rPr>
      </w:pPr>
      <w:r w:rsidRPr="00AB2CE9">
        <w:rPr>
          <w:sz w:val="26"/>
          <w:szCs w:val="26"/>
          <w:lang w:val="ru-RU"/>
        </w:rPr>
        <w:t>Власть. Властные отношения. Политика. Внутренняя и внешняя политика.</w:t>
      </w:r>
    </w:p>
    <w:p w:rsidR="0049034B" w:rsidRPr="00AB2CE9" w:rsidRDefault="0049034B" w:rsidP="00AB2CE9">
      <w:pPr>
        <w:ind w:firstLine="454"/>
        <w:jc w:val="both"/>
        <w:rPr>
          <w:sz w:val="26"/>
          <w:szCs w:val="26"/>
          <w:lang w:val="ru-RU"/>
        </w:rPr>
      </w:pPr>
      <w:r w:rsidRPr="00AB2CE9">
        <w:rPr>
          <w:sz w:val="26"/>
          <w:szCs w:val="26"/>
          <w:lang w:val="ru-RU"/>
        </w:rPr>
        <w:t>Сущность государства. Суверенитет. Государственное управление. Формы государства. Функции государства.</w:t>
      </w:r>
    </w:p>
    <w:p w:rsidR="0049034B" w:rsidRPr="00AB2CE9" w:rsidRDefault="0049034B" w:rsidP="00AB2CE9">
      <w:pPr>
        <w:ind w:firstLine="454"/>
        <w:jc w:val="both"/>
        <w:rPr>
          <w:sz w:val="26"/>
          <w:szCs w:val="26"/>
          <w:lang w:val="ru-RU"/>
        </w:rPr>
      </w:pPr>
      <w:r w:rsidRPr="00AB2CE9">
        <w:rPr>
          <w:sz w:val="26"/>
          <w:szCs w:val="26"/>
          <w:lang w:val="ru-RU"/>
        </w:rPr>
        <w:t>Наше государство — Российская Федерация. Государственное устройство России. Гражданство Российской Федерации.</w:t>
      </w:r>
    </w:p>
    <w:p w:rsidR="0049034B" w:rsidRPr="00AB2CE9" w:rsidRDefault="0049034B" w:rsidP="00AB2CE9">
      <w:pPr>
        <w:ind w:firstLine="454"/>
        <w:jc w:val="both"/>
        <w:rPr>
          <w:sz w:val="26"/>
          <w:szCs w:val="26"/>
          <w:lang w:val="ru-RU"/>
        </w:rPr>
      </w:pPr>
      <w:r w:rsidRPr="00AB2CE9">
        <w:rPr>
          <w:sz w:val="26"/>
          <w:szCs w:val="26"/>
          <w:lang w:val="ru-RU"/>
        </w:rPr>
        <w:t>Политический режим. Демократия. Парламентаризм.</w:t>
      </w:r>
    </w:p>
    <w:p w:rsidR="0049034B" w:rsidRPr="00AB2CE9" w:rsidRDefault="0049034B" w:rsidP="00AB2CE9">
      <w:pPr>
        <w:ind w:firstLine="454"/>
        <w:jc w:val="both"/>
        <w:rPr>
          <w:sz w:val="26"/>
          <w:szCs w:val="26"/>
          <w:lang w:val="ru-RU"/>
        </w:rPr>
      </w:pPr>
      <w:r w:rsidRPr="00AB2CE9">
        <w:rPr>
          <w:sz w:val="26"/>
          <w:szCs w:val="26"/>
          <w:lang w:val="ru-RU"/>
        </w:rPr>
        <w:t>Республика. Выборы и избирательные системы. Политические партии.</w:t>
      </w:r>
    </w:p>
    <w:p w:rsidR="0049034B" w:rsidRPr="00AB2CE9" w:rsidRDefault="0049034B" w:rsidP="00AB2CE9">
      <w:pPr>
        <w:ind w:firstLine="454"/>
        <w:jc w:val="both"/>
        <w:rPr>
          <w:sz w:val="26"/>
          <w:szCs w:val="26"/>
          <w:lang w:val="ru-RU"/>
        </w:rPr>
      </w:pPr>
      <w:r w:rsidRPr="00AB2CE9">
        <w:rPr>
          <w:sz w:val="26"/>
          <w:szCs w:val="26"/>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49034B" w:rsidRPr="00AB2CE9" w:rsidRDefault="0049034B" w:rsidP="00AB2CE9">
      <w:pPr>
        <w:ind w:firstLine="454"/>
        <w:jc w:val="both"/>
        <w:rPr>
          <w:sz w:val="26"/>
          <w:szCs w:val="26"/>
          <w:lang w:val="ru-RU"/>
        </w:rPr>
      </w:pPr>
      <w:r w:rsidRPr="00AB2CE9">
        <w:rPr>
          <w:sz w:val="26"/>
          <w:szCs w:val="26"/>
          <w:lang w:val="ru-RU"/>
        </w:rPr>
        <w:lastRenderedPageBreak/>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9034B" w:rsidRPr="00AB2CE9" w:rsidRDefault="0049034B" w:rsidP="00AB2CE9">
      <w:pPr>
        <w:ind w:firstLine="454"/>
        <w:jc w:val="both"/>
        <w:rPr>
          <w:sz w:val="26"/>
          <w:szCs w:val="26"/>
          <w:lang w:val="ru-RU"/>
        </w:rPr>
      </w:pPr>
      <w:r w:rsidRPr="00AB2CE9">
        <w:rPr>
          <w:sz w:val="26"/>
          <w:szCs w:val="26"/>
          <w:lang w:val="ru-RU"/>
        </w:rPr>
        <w:t>Межгосударственные отношения. Международные политические организации.</w:t>
      </w:r>
    </w:p>
    <w:p w:rsidR="0049034B" w:rsidRPr="00AB2CE9" w:rsidRDefault="0049034B" w:rsidP="00AB2CE9">
      <w:pPr>
        <w:ind w:firstLine="454"/>
        <w:jc w:val="both"/>
        <w:rPr>
          <w:sz w:val="26"/>
          <w:szCs w:val="26"/>
          <w:lang w:val="ru-RU"/>
        </w:rPr>
      </w:pPr>
      <w:r w:rsidRPr="00AB2CE9">
        <w:rPr>
          <w:sz w:val="26"/>
          <w:szCs w:val="26"/>
          <w:lang w:val="ru-RU"/>
        </w:rPr>
        <w:t>Войны и вооруж</w:t>
      </w:r>
      <w:r w:rsidR="00D51CA8" w:rsidRPr="00AB2CE9">
        <w:rPr>
          <w:sz w:val="26"/>
          <w:szCs w:val="26"/>
          <w:lang w:val="ru-RU"/>
        </w:rPr>
        <w:t>ё</w:t>
      </w:r>
      <w:r w:rsidRPr="00AB2CE9">
        <w:rPr>
          <w:sz w:val="26"/>
          <w:szCs w:val="26"/>
          <w:lang w:val="ru-RU"/>
        </w:rPr>
        <w:t>нные конфликты. Национальная безопасность. Сепаратизм. Международно-правовая защита жертв вооружённых конфликтов.</w:t>
      </w:r>
    </w:p>
    <w:p w:rsidR="0049034B" w:rsidRPr="00AB2CE9" w:rsidRDefault="0049034B" w:rsidP="00AB2CE9">
      <w:pPr>
        <w:ind w:firstLine="454"/>
        <w:jc w:val="both"/>
        <w:rPr>
          <w:sz w:val="26"/>
          <w:szCs w:val="26"/>
          <w:lang w:val="ru-RU"/>
        </w:rPr>
      </w:pPr>
      <w:r w:rsidRPr="00AB2CE9">
        <w:rPr>
          <w:sz w:val="26"/>
          <w:szCs w:val="26"/>
          <w:lang w:val="ru-RU"/>
        </w:rPr>
        <w:t>Глобализация и её противоречия.</w:t>
      </w:r>
    </w:p>
    <w:p w:rsidR="0049034B" w:rsidRPr="00AB2CE9" w:rsidRDefault="0049034B" w:rsidP="00AB2CE9">
      <w:pPr>
        <w:ind w:firstLine="454"/>
        <w:jc w:val="both"/>
        <w:rPr>
          <w:sz w:val="26"/>
          <w:szCs w:val="26"/>
          <w:lang w:val="ru-RU"/>
        </w:rPr>
      </w:pPr>
      <w:r w:rsidRPr="00AB2CE9">
        <w:rPr>
          <w:sz w:val="26"/>
          <w:szCs w:val="26"/>
          <w:lang w:val="ru-RU"/>
        </w:rPr>
        <w:t>Человек и политика. Политические события и судьбы людей. Гражданская активность. Патриотизм.</w:t>
      </w:r>
    </w:p>
    <w:p w:rsidR="0049034B" w:rsidRPr="00AB2CE9" w:rsidRDefault="0049034B" w:rsidP="00AB2CE9">
      <w:pPr>
        <w:ind w:firstLine="454"/>
        <w:jc w:val="both"/>
        <w:rPr>
          <w:sz w:val="26"/>
          <w:szCs w:val="26"/>
          <w:lang w:val="ru-RU"/>
        </w:rPr>
      </w:pPr>
      <w:r w:rsidRPr="00AB2CE9">
        <w:rPr>
          <w:b/>
          <w:bCs/>
          <w:sz w:val="26"/>
          <w:szCs w:val="26"/>
          <w:lang w:val="ru-RU"/>
        </w:rPr>
        <w:t>Культурно-информационная среда общественной жизни</w:t>
      </w:r>
    </w:p>
    <w:p w:rsidR="0049034B" w:rsidRPr="00AB2CE9" w:rsidRDefault="0049034B" w:rsidP="00AB2CE9">
      <w:pPr>
        <w:ind w:firstLine="454"/>
        <w:jc w:val="both"/>
        <w:rPr>
          <w:sz w:val="26"/>
          <w:szCs w:val="26"/>
          <w:lang w:val="ru-RU"/>
        </w:rPr>
      </w:pPr>
      <w:r w:rsidRPr="00AB2CE9">
        <w:rPr>
          <w:sz w:val="26"/>
          <w:szCs w:val="26"/>
          <w:lang w:val="ru-RU"/>
        </w:rPr>
        <w:t>Информация и способы её распространения. Средства массовой информации. Интернет.</w:t>
      </w:r>
    </w:p>
    <w:p w:rsidR="0049034B" w:rsidRPr="00AB2CE9" w:rsidRDefault="0049034B" w:rsidP="00AB2CE9">
      <w:pPr>
        <w:ind w:firstLine="454"/>
        <w:jc w:val="both"/>
        <w:rPr>
          <w:sz w:val="26"/>
          <w:szCs w:val="26"/>
          <w:lang w:val="ru-RU"/>
        </w:rPr>
      </w:pPr>
      <w:r w:rsidRPr="00AB2CE9">
        <w:rPr>
          <w:sz w:val="26"/>
          <w:szCs w:val="26"/>
          <w:lang w:val="ru-RU"/>
        </w:rPr>
        <w:t>Культура, её многообразие и формы. Культурные различия. Диалог культур как черта современного мира.</w:t>
      </w:r>
    </w:p>
    <w:p w:rsidR="0049034B" w:rsidRPr="00AB2CE9" w:rsidRDefault="0049034B" w:rsidP="00AB2CE9">
      <w:pPr>
        <w:ind w:firstLine="454"/>
        <w:jc w:val="both"/>
        <w:rPr>
          <w:sz w:val="26"/>
          <w:szCs w:val="26"/>
          <w:lang w:val="ru-RU"/>
        </w:rPr>
      </w:pPr>
      <w:r w:rsidRPr="00AB2CE9">
        <w:rPr>
          <w:sz w:val="26"/>
          <w:szCs w:val="26"/>
          <w:lang w:val="ru-RU"/>
        </w:rPr>
        <w:t>Роль религии в культурном развитии. Религиозные нормы. Мировые религии. Веротерпимость.</w:t>
      </w:r>
    </w:p>
    <w:p w:rsidR="0049034B" w:rsidRPr="00AB2CE9" w:rsidRDefault="0049034B" w:rsidP="00AB2CE9">
      <w:pPr>
        <w:ind w:firstLine="454"/>
        <w:jc w:val="both"/>
        <w:rPr>
          <w:sz w:val="26"/>
          <w:szCs w:val="26"/>
          <w:lang w:val="ru-RU"/>
        </w:rPr>
      </w:pPr>
      <w:r w:rsidRPr="00AB2CE9">
        <w:rPr>
          <w:sz w:val="26"/>
          <w:szCs w:val="26"/>
          <w:lang w:val="ru-RU"/>
        </w:rPr>
        <w:t>Культура Российской Федерации. Образование и наука. Искусство. Возрождение религиозной жизни в нашей стране.</w:t>
      </w:r>
    </w:p>
    <w:p w:rsidR="0049034B" w:rsidRPr="00AB2CE9" w:rsidRDefault="0049034B" w:rsidP="00AB2CE9">
      <w:pPr>
        <w:ind w:firstLine="454"/>
        <w:jc w:val="both"/>
        <w:rPr>
          <w:sz w:val="26"/>
          <w:szCs w:val="26"/>
          <w:lang w:val="ru-RU"/>
        </w:rPr>
      </w:pPr>
      <w:r w:rsidRPr="00AB2CE9">
        <w:rPr>
          <w:b/>
          <w:bCs/>
          <w:sz w:val="26"/>
          <w:szCs w:val="26"/>
          <w:lang w:val="ru-RU"/>
        </w:rPr>
        <w:t>Человек в меняющемся обществе</w:t>
      </w:r>
    </w:p>
    <w:p w:rsidR="0049034B" w:rsidRPr="00AB2CE9" w:rsidRDefault="0049034B" w:rsidP="00AB2CE9">
      <w:pPr>
        <w:ind w:firstLine="454"/>
        <w:jc w:val="both"/>
        <w:rPr>
          <w:sz w:val="26"/>
          <w:szCs w:val="26"/>
          <w:lang w:val="ru-RU"/>
        </w:rPr>
      </w:pPr>
      <w:r w:rsidRPr="00AB2CE9">
        <w:rPr>
          <w:sz w:val="26"/>
          <w:szCs w:val="26"/>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w:t>
      </w:r>
      <w:r w:rsidR="00D51CA8" w:rsidRPr="00AB2CE9">
        <w:rPr>
          <w:sz w:val="26"/>
          <w:szCs w:val="26"/>
          <w:lang w:val="ru-RU"/>
        </w:rPr>
        <w:t>ё</w:t>
      </w:r>
      <w:r w:rsidRPr="00AB2CE9">
        <w:rPr>
          <w:sz w:val="26"/>
          <w:szCs w:val="26"/>
          <w:lang w:val="ru-RU"/>
        </w:rPr>
        <w:t>тся молодыми.</w:t>
      </w:r>
    </w:p>
    <w:p w:rsidR="0049034B" w:rsidRPr="00243F9B" w:rsidRDefault="0049034B" w:rsidP="00243F9B">
      <w:pPr>
        <w:ind w:firstLine="454"/>
        <w:jc w:val="center"/>
        <w:rPr>
          <w:b/>
          <w:sz w:val="26"/>
          <w:szCs w:val="26"/>
          <w:u w:val="single"/>
          <w:lang w:val="ru-RU"/>
        </w:rPr>
      </w:pPr>
      <w:r w:rsidRPr="00243F9B">
        <w:rPr>
          <w:b/>
          <w:sz w:val="26"/>
          <w:szCs w:val="26"/>
          <w:u w:val="single"/>
          <w:lang w:val="ru-RU"/>
        </w:rPr>
        <w:t>География</w:t>
      </w:r>
    </w:p>
    <w:p w:rsidR="0049034B" w:rsidRPr="00AB2CE9" w:rsidRDefault="0049034B" w:rsidP="00243F9B">
      <w:pPr>
        <w:ind w:firstLine="454"/>
        <w:jc w:val="center"/>
        <w:rPr>
          <w:b/>
          <w:sz w:val="26"/>
          <w:szCs w:val="26"/>
          <w:lang w:val="ru-RU"/>
        </w:rPr>
      </w:pPr>
      <w:r w:rsidRPr="00AB2CE9">
        <w:rPr>
          <w:b/>
          <w:sz w:val="26"/>
          <w:szCs w:val="26"/>
          <w:lang w:val="ru-RU"/>
        </w:rPr>
        <w:t xml:space="preserve">География </w:t>
      </w:r>
      <w:r w:rsidR="00D51CA8" w:rsidRPr="00AB2CE9">
        <w:rPr>
          <w:b/>
          <w:sz w:val="26"/>
          <w:szCs w:val="26"/>
          <w:lang w:val="ru-RU"/>
        </w:rPr>
        <w:t>З</w:t>
      </w:r>
      <w:r w:rsidRPr="00AB2CE9">
        <w:rPr>
          <w:b/>
          <w:sz w:val="26"/>
          <w:szCs w:val="26"/>
          <w:lang w:val="ru-RU"/>
        </w:rPr>
        <w:t>емли</w:t>
      </w:r>
    </w:p>
    <w:p w:rsidR="0049034B" w:rsidRPr="00AB2CE9" w:rsidRDefault="0049034B" w:rsidP="00AB2CE9">
      <w:pPr>
        <w:ind w:firstLine="454"/>
        <w:jc w:val="both"/>
        <w:rPr>
          <w:sz w:val="26"/>
          <w:szCs w:val="26"/>
          <w:lang w:val="ru-RU"/>
        </w:rPr>
      </w:pPr>
      <w:r w:rsidRPr="00AB2CE9">
        <w:rPr>
          <w:b/>
          <w:sz w:val="26"/>
          <w:szCs w:val="26"/>
          <w:lang w:val="ru-RU"/>
        </w:rPr>
        <w:t>Источники географической информации</w:t>
      </w:r>
      <w:r w:rsidRPr="00AB2CE9">
        <w:rPr>
          <w:b/>
          <w:i/>
          <w:sz w:val="26"/>
          <w:szCs w:val="26"/>
          <w:lang w:val="ru-RU"/>
        </w:rPr>
        <w:t xml:space="preserve"> </w:t>
      </w:r>
    </w:p>
    <w:p w:rsidR="0049034B" w:rsidRPr="00AB2CE9" w:rsidRDefault="0049034B" w:rsidP="00AB2CE9">
      <w:pPr>
        <w:ind w:firstLine="454"/>
        <w:jc w:val="both"/>
        <w:rPr>
          <w:sz w:val="26"/>
          <w:szCs w:val="26"/>
          <w:lang w:val="ru-RU"/>
        </w:rPr>
      </w:pPr>
      <w:r w:rsidRPr="00AB2CE9">
        <w:rPr>
          <w:b/>
          <w:i/>
          <w:sz w:val="26"/>
          <w:szCs w:val="26"/>
          <w:lang w:val="ru-RU"/>
        </w:rPr>
        <w:t>Развитие географических знаний о Земле</w:t>
      </w:r>
      <w:r w:rsidRPr="00AB2CE9">
        <w:rPr>
          <w:b/>
          <w:sz w:val="26"/>
          <w:szCs w:val="26"/>
          <w:lang w:val="ru-RU"/>
        </w:rPr>
        <w:t>.</w:t>
      </w:r>
      <w:r w:rsidRPr="00AB2CE9">
        <w:rPr>
          <w:sz w:val="26"/>
          <w:szCs w:val="26"/>
          <w:lang w:val="ru-RU"/>
        </w:rPr>
        <w:t xml:space="preserve"> Развитие п</w:t>
      </w:r>
      <w:r w:rsidRPr="00AB2CE9">
        <w:rPr>
          <w:iCs/>
          <w:sz w:val="26"/>
          <w:szCs w:val="26"/>
          <w:lang w:val="ru-RU"/>
        </w:rPr>
        <w:t xml:space="preserve">редставлений человека о мире. </w:t>
      </w:r>
      <w:r w:rsidRPr="00AB2CE9">
        <w:rPr>
          <w:sz w:val="26"/>
          <w:szCs w:val="26"/>
          <w:lang w:val="ru-RU"/>
        </w:rPr>
        <w:t>Выдающиеся географические открытия. Современный этап научных географических исследований.</w:t>
      </w:r>
    </w:p>
    <w:p w:rsidR="0049034B" w:rsidRPr="00AB2CE9" w:rsidRDefault="0049034B" w:rsidP="00AB2CE9">
      <w:pPr>
        <w:ind w:firstLine="454"/>
        <w:jc w:val="both"/>
        <w:rPr>
          <w:sz w:val="26"/>
          <w:szCs w:val="26"/>
          <w:lang w:val="ru-RU"/>
        </w:rPr>
      </w:pPr>
      <w:r w:rsidRPr="00AB2CE9">
        <w:rPr>
          <w:b/>
          <w:i/>
          <w:sz w:val="26"/>
          <w:szCs w:val="26"/>
          <w:lang w:val="ru-RU"/>
        </w:rPr>
        <w:t>Глобус.</w:t>
      </w:r>
      <w:r w:rsidRPr="00AB2CE9">
        <w:rPr>
          <w:sz w:val="26"/>
          <w:szCs w:val="26"/>
          <w:lang w:val="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49034B" w:rsidRPr="00AB2CE9" w:rsidRDefault="0049034B" w:rsidP="00AB2CE9">
      <w:pPr>
        <w:ind w:firstLine="454"/>
        <w:jc w:val="both"/>
        <w:rPr>
          <w:sz w:val="26"/>
          <w:szCs w:val="26"/>
          <w:lang w:val="ru-RU"/>
        </w:rPr>
      </w:pPr>
      <w:r w:rsidRPr="00AB2CE9">
        <w:rPr>
          <w:b/>
          <w:i/>
          <w:sz w:val="26"/>
          <w:szCs w:val="26"/>
          <w:lang w:val="ru-RU"/>
        </w:rPr>
        <w:t>План местности.</w:t>
      </w:r>
      <w:r w:rsidRPr="00AB2CE9">
        <w:rPr>
          <w:sz w:val="26"/>
          <w:szCs w:val="26"/>
          <w:lang w:val="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9034B" w:rsidRPr="00AB2CE9" w:rsidRDefault="0049034B" w:rsidP="00AB2CE9">
      <w:pPr>
        <w:ind w:firstLine="454"/>
        <w:jc w:val="both"/>
        <w:rPr>
          <w:sz w:val="26"/>
          <w:szCs w:val="26"/>
          <w:lang w:val="ru-RU"/>
        </w:rPr>
      </w:pPr>
      <w:r w:rsidRPr="00AB2CE9">
        <w:rPr>
          <w:b/>
          <w:i/>
          <w:sz w:val="26"/>
          <w:szCs w:val="26"/>
          <w:lang w:val="ru-RU"/>
        </w:rPr>
        <w:t>Географическая карта — особый источник информации.</w:t>
      </w:r>
      <w:r w:rsidRPr="00AB2CE9">
        <w:rPr>
          <w:sz w:val="26"/>
          <w:szCs w:val="26"/>
          <w:lang w:val="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9034B" w:rsidRPr="00AB2CE9" w:rsidRDefault="0049034B" w:rsidP="00AB2CE9">
      <w:pPr>
        <w:ind w:firstLine="454"/>
        <w:jc w:val="both"/>
        <w:rPr>
          <w:sz w:val="26"/>
          <w:szCs w:val="26"/>
          <w:lang w:val="ru-RU"/>
        </w:rPr>
      </w:pPr>
      <w:r w:rsidRPr="00AB2CE9">
        <w:rPr>
          <w:b/>
          <w:i/>
          <w:sz w:val="26"/>
          <w:szCs w:val="26"/>
          <w:lang w:val="ru-RU"/>
        </w:rPr>
        <w:t>Географические методы изучения окружающей среды</w:t>
      </w:r>
      <w:r w:rsidRPr="00AB2CE9">
        <w:rPr>
          <w:b/>
          <w:sz w:val="26"/>
          <w:szCs w:val="26"/>
          <w:lang w:val="ru-RU"/>
        </w:rPr>
        <w:t>.</w:t>
      </w:r>
      <w:r w:rsidRPr="00AB2CE9">
        <w:rPr>
          <w:sz w:val="26"/>
          <w:szCs w:val="26"/>
          <w:lang w:val="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F9053D" w:rsidRPr="00AB2CE9" w:rsidRDefault="00F9053D" w:rsidP="00AB2CE9">
      <w:pPr>
        <w:ind w:firstLine="454"/>
        <w:jc w:val="both"/>
        <w:rPr>
          <w:b/>
          <w:sz w:val="26"/>
          <w:szCs w:val="26"/>
          <w:lang w:val="ru-RU"/>
        </w:rPr>
      </w:pPr>
    </w:p>
    <w:p w:rsidR="0049034B" w:rsidRPr="00AB2CE9" w:rsidRDefault="0049034B" w:rsidP="00243F9B">
      <w:pPr>
        <w:ind w:firstLine="454"/>
        <w:jc w:val="center"/>
        <w:rPr>
          <w:sz w:val="26"/>
          <w:szCs w:val="26"/>
          <w:lang w:val="ru-RU"/>
        </w:rPr>
      </w:pPr>
      <w:r w:rsidRPr="00AB2CE9">
        <w:rPr>
          <w:b/>
          <w:sz w:val="26"/>
          <w:szCs w:val="26"/>
          <w:lang w:val="ru-RU"/>
        </w:rPr>
        <w:t>Природа Земли и человек</w:t>
      </w:r>
    </w:p>
    <w:p w:rsidR="0049034B" w:rsidRPr="00AB2CE9" w:rsidRDefault="0049034B" w:rsidP="00AB2CE9">
      <w:pPr>
        <w:pStyle w:val="affff2"/>
        <w:spacing w:line="240" w:lineRule="auto"/>
        <w:rPr>
          <w:sz w:val="26"/>
          <w:szCs w:val="26"/>
        </w:rPr>
      </w:pPr>
      <w:r w:rsidRPr="00AB2CE9">
        <w:rPr>
          <w:b/>
          <w:i/>
          <w:sz w:val="26"/>
          <w:szCs w:val="26"/>
        </w:rPr>
        <w:t>Земля — планета Солнечной системы.</w:t>
      </w:r>
      <w:r w:rsidRPr="00AB2CE9">
        <w:rPr>
          <w:sz w:val="26"/>
          <w:szCs w:val="26"/>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9034B" w:rsidRPr="00AB2CE9" w:rsidRDefault="0049034B" w:rsidP="00AB2CE9">
      <w:pPr>
        <w:pStyle w:val="affff2"/>
        <w:spacing w:line="240" w:lineRule="auto"/>
        <w:rPr>
          <w:sz w:val="26"/>
          <w:szCs w:val="26"/>
        </w:rPr>
      </w:pPr>
      <w:r w:rsidRPr="00AB2CE9">
        <w:rPr>
          <w:b/>
          <w:i/>
          <w:sz w:val="26"/>
          <w:szCs w:val="26"/>
        </w:rPr>
        <w:t>Земная кора и литосфера.</w:t>
      </w:r>
      <w:r w:rsidRPr="00AB2CE9">
        <w:rPr>
          <w:sz w:val="26"/>
          <w:szCs w:val="26"/>
        </w:rPr>
        <w:t xml:space="preserve"> </w:t>
      </w:r>
      <w:r w:rsidRPr="00AB2CE9">
        <w:rPr>
          <w:b/>
          <w:i/>
          <w:sz w:val="26"/>
          <w:szCs w:val="26"/>
        </w:rPr>
        <w:t>Рельеф Земли.</w:t>
      </w:r>
      <w:r w:rsidRPr="00AB2CE9">
        <w:rPr>
          <w:sz w:val="26"/>
          <w:szCs w:val="26"/>
        </w:rPr>
        <w:t xml:space="preserve"> Внутреннее строение Земли, методы его изучения.</w:t>
      </w:r>
    </w:p>
    <w:p w:rsidR="0049034B" w:rsidRPr="00AB2CE9" w:rsidRDefault="0049034B" w:rsidP="00AB2CE9">
      <w:pPr>
        <w:pStyle w:val="affff2"/>
        <w:spacing w:line="240" w:lineRule="auto"/>
        <w:rPr>
          <w:sz w:val="26"/>
          <w:szCs w:val="26"/>
        </w:rPr>
      </w:pPr>
      <w:r w:rsidRPr="00AB2CE9">
        <w:rPr>
          <w:i/>
          <w:sz w:val="26"/>
          <w:szCs w:val="26"/>
        </w:rPr>
        <w:lastRenderedPageBreak/>
        <w:t>Земная кора и литосфера.</w:t>
      </w:r>
      <w:r w:rsidRPr="00AB2CE9">
        <w:rPr>
          <w:sz w:val="26"/>
          <w:szCs w:val="26"/>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9034B" w:rsidRPr="00AB2CE9" w:rsidRDefault="0049034B" w:rsidP="00AB2CE9">
      <w:pPr>
        <w:pStyle w:val="affff2"/>
        <w:spacing w:line="240" w:lineRule="auto"/>
        <w:rPr>
          <w:sz w:val="26"/>
          <w:szCs w:val="26"/>
        </w:rPr>
      </w:pPr>
      <w:r w:rsidRPr="00AB2CE9">
        <w:rPr>
          <w:i/>
          <w:sz w:val="26"/>
          <w:szCs w:val="26"/>
        </w:rPr>
        <w:t>Рельеф Земли.</w:t>
      </w:r>
      <w:r w:rsidRPr="00AB2CE9">
        <w:rPr>
          <w:sz w:val="26"/>
          <w:szCs w:val="26"/>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9034B" w:rsidRPr="00AB2CE9" w:rsidRDefault="0049034B" w:rsidP="00AB2CE9">
      <w:pPr>
        <w:pStyle w:val="affff2"/>
        <w:spacing w:line="240" w:lineRule="auto"/>
        <w:rPr>
          <w:sz w:val="26"/>
          <w:szCs w:val="26"/>
        </w:rPr>
      </w:pPr>
      <w:r w:rsidRPr="00AB2CE9">
        <w:rPr>
          <w:i/>
          <w:sz w:val="26"/>
          <w:szCs w:val="26"/>
        </w:rPr>
        <w:t>Человек и литосфера.</w:t>
      </w:r>
      <w:r w:rsidRPr="00AB2CE9">
        <w:rPr>
          <w:sz w:val="26"/>
          <w:szCs w:val="26"/>
        </w:rPr>
        <w:t xml:space="preserve"> Опасные природные явления, их предупреждение. Особенности жизни и деятельности чел</w:t>
      </w:r>
      <w:r w:rsidR="006D6787" w:rsidRPr="00AB2CE9">
        <w:rPr>
          <w:sz w:val="26"/>
          <w:szCs w:val="26"/>
        </w:rPr>
        <w:t>-</w:t>
      </w:r>
      <w:r w:rsidRPr="00AB2CE9">
        <w:rPr>
          <w:sz w:val="26"/>
          <w:szCs w:val="26"/>
        </w:rPr>
        <w:t>овека в горах и на равнинах. Воздействие хозяйственной деятельности на литосферу. Преобразование рельефа, антропогенные формы рельефа.</w:t>
      </w:r>
    </w:p>
    <w:p w:rsidR="0049034B" w:rsidRPr="00AB2CE9" w:rsidRDefault="0049034B" w:rsidP="00AB2CE9">
      <w:pPr>
        <w:ind w:firstLine="454"/>
        <w:jc w:val="both"/>
        <w:rPr>
          <w:sz w:val="26"/>
          <w:szCs w:val="26"/>
          <w:lang w:val="ru-RU"/>
        </w:rPr>
      </w:pPr>
      <w:r w:rsidRPr="00AB2CE9">
        <w:rPr>
          <w:b/>
          <w:i/>
          <w:sz w:val="26"/>
          <w:szCs w:val="26"/>
          <w:lang w:val="ru-RU"/>
        </w:rPr>
        <w:t>Атмосфера — воздушная оболочка Земли.</w:t>
      </w:r>
    </w:p>
    <w:p w:rsidR="0049034B" w:rsidRPr="00AB2CE9" w:rsidRDefault="0049034B" w:rsidP="00AB2CE9">
      <w:pPr>
        <w:ind w:firstLine="454"/>
        <w:jc w:val="both"/>
        <w:rPr>
          <w:sz w:val="26"/>
          <w:szCs w:val="26"/>
          <w:lang w:val="ru-RU"/>
        </w:rPr>
      </w:pPr>
      <w:r w:rsidRPr="00AB2CE9">
        <w:rPr>
          <w:i/>
          <w:sz w:val="26"/>
          <w:szCs w:val="26"/>
          <w:lang w:val="ru-RU"/>
        </w:rPr>
        <w:t xml:space="preserve">Атмосфера. </w:t>
      </w:r>
      <w:r w:rsidRPr="00AB2CE9">
        <w:rPr>
          <w:sz w:val="26"/>
          <w:szCs w:val="26"/>
          <w:lang w:val="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49034B" w:rsidRPr="00AB2CE9" w:rsidRDefault="0049034B" w:rsidP="00AB2CE9">
      <w:pPr>
        <w:ind w:firstLine="454"/>
        <w:jc w:val="both"/>
        <w:rPr>
          <w:sz w:val="26"/>
          <w:szCs w:val="26"/>
          <w:lang w:val="ru-RU"/>
        </w:rPr>
      </w:pPr>
      <w:r w:rsidRPr="00AB2CE9">
        <w:rPr>
          <w:sz w:val="26"/>
          <w:szCs w:val="26"/>
          <w:lang w:val="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9034B" w:rsidRPr="00AB2CE9" w:rsidRDefault="0049034B" w:rsidP="00AB2CE9">
      <w:pPr>
        <w:ind w:firstLine="454"/>
        <w:jc w:val="both"/>
        <w:rPr>
          <w:sz w:val="26"/>
          <w:szCs w:val="26"/>
          <w:lang w:val="ru-RU"/>
        </w:rPr>
      </w:pPr>
      <w:r w:rsidRPr="00AB2CE9">
        <w:rPr>
          <w:sz w:val="26"/>
          <w:szCs w:val="26"/>
          <w:lang w:val="ru-RU"/>
        </w:rPr>
        <w:t>Атмосферное давление, ветры. Изменение атмосферного давления с высотой. Направление и сила ветра. Роза ветров. Постоянные в</w:t>
      </w:r>
      <w:r w:rsidR="003D3732" w:rsidRPr="00AB2CE9">
        <w:rPr>
          <w:sz w:val="26"/>
          <w:szCs w:val="26"/>
          <w:lang w:val="ru-RU"/>
        </w:rPr>
        <w:t>етры Земли. Типы воздушных масс,</w:t>
      </w:r>
      <w:r w:rsidRPr="00AB2CE9">
        <w:rPr>
          <w:sz w:val="26"/>
          <w:szCs w:val="26"/>
          <w:lang w:val="ru-RU"/>
        </w:rPr>
        <w:t xml:space="preserve"> условия их формирования и свойства.</w:t>
      </w:r>
    </w:p>
    <w:p w:rsidR="0049034B" w:rsidRPr="00AB2CE9" w:rsidRDefault="0049034B" w:rsidP="00AB2CE9">
      <w:pPr>
        <w:pStyle w:val="affff2"/>
        <w:spacing w:line="240" w:lineRule="auto"/>
        <w:rPr>
          <w:sz w:val="26"/>
          <w:szCs w:val="26"/>
        </w:rPr>
      </w:pPr>
      <w:r w:rsidRPr="00AB2CE9">
        <w:rPr>
          <w:i/>
          <w:sz w:val="26"/>
          <w:szCs w:val="26"/>
        </w:rPr>
        <w:t>Погода и климат.</w:t>
      </w:r>
      <w:r w:rsidRPr="00AB2CE9">
        <w:rPr>
          <w:sz w:val="26"/>
          <w:szCs w:val="26"/>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9034B" w:rsidRPr="00AB2CE9" w:rsidRDefault="0049034B" w:rsidP="00AB2CE9">
      <w:pPr>
        <w:ind w:firstLine="454"/>
        <w:jc w:val="both"/>
        <w:rPr>
          <w:sz w:val="26"/>
          <w:szCs w:val="26"/>
          <w:lang w:val="ru-RU"/>
        </w:rPr>
      </w:pPr>
      <w:r w:rsidRPr="00AB2CE9">
        <w:rPr>
          <w:i/>
          <w:sz w:val="26"/>
          <w:szCs w:val="26"/>
          <w:lang w:val="ru-RU"/>
        </w:rPr>
        <w:t>Человек и атмосфера</w:t>
      </w:r>
      <w:r w:rsidRPr="00AB2CE9">
        <w:rPr>
          <w:sz w:val="26"/>
          <w:szCs w:val="26"/>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49034B" w:rsidRPr="00AB2CE9" w:rsidRDefault="0049034B" w:rsidP="00AB2CE9">
      <w:pPr>
        <w:ind w:firstLine="454"/>
        <w:jc w:val="both"/>
        <w:rPr>
          <w:sz w:val="26"/>
          <w:szCs w:val="26"/>
          <w:lang w:val="ru-RU"/>
        </w:rPr>
      </w:pPr>
      <w:r w:rsidRPr="00AB2CE9">
        <w:rPr>
          <w:b/>
          <w:i/>
          <w:sz w:val="26"/>
          <w:szCs w:val="26"/>
          <w:lang w:val="ru-RU"/>
        </w:rPr>
        <w:t>Гидросфера — водная оболочка Земли.</w:t>
      </w:r>
    </w:p>
    <w:p w:rsidR="0049034B" w:rsidRPr="00AB2CE9" w:rsidRDefault="0049034B" w:rsidP="00AB2CE9">
      <w:pPr>
        <w:ind w:firstLine="454"/>
        <w:jc w:val="both"/>
        <w:rPr>
          <w:sz w:val="26"/>
          <w:szCs w:val="26"/>
          <w:lang w:val="ru-RU"/>
        </w:rPr>
      </w:pPr>
      <w:r w:rsidRPr="00AB2CE9">
        <w:rPr>
          <w:i/>
          <w:sz w:val="26"/>
          <w:szCs w:val="26"/>
          <w:lang w:val="ru-RU"/>
        </w:rPr>
        <w:t>Вода на Земле</w:t>
      </w:r>
      <w:r w:rsidRPr="00AB2CE9">
        <w:rPr>
          <w:sz w:val="26"/>
          <w:szCs w:val="26"/>
          <w:lang w:val="ru-RU"/>
        </w:rPr>
        <w:t>. Части гидросферы. Мировой круговорот воды.</w:t>
      </w:r>
    </w:p>
    <w:p w:rsidR="0049034B" w:rsidRPr="00AB2CE9" w:rsidRDefault="0049034B" w:rsidP="00AB2CE9">
      <w:pPr>
        <w:ind w:firstLine="454"/>
        <w:jc w:val="both"/>
        <w:rPr>
          <w:i/>
          <w:iCs/>
          <w:sz w:val="26"/>
          <w:szCs w:val="26"/>
          <w:lang w:val="ru-RU"/>
        </w:rPr>
      </w:pPr>
      <w:r w:rsidRPr="00AB2CE9">
        <w:rPr>
          <w:i/>
          <w:sz w:val="26"/>
          <w:szCs w:val="26"/>
          <w:lang w:val="ru-RU"/>
        </w:rPr>
        <w:t>Океаны.</w:t>
      </w:r>
      <w:r w:rsidRPr="00AB2CE9">
        <w:rPr>
          <w:sz w:val="26"/>
          <w:szCs w:val="26"/>
          <w:lang w:val="ru-RU"/>
        </w:rPr>
        <w:t xml:space="preserve"> Части Мирового океана. Методы изучения морских глубин. Свойства вод Мирового океана. Движение воды в </w:t>
      </w:r>
      <w:r w:rsidR="003D3732" w:rsidRPr="00AB2CE9">
        <w:rPr>
          <w:sz w:val="26"/>
          <w:szCs w:val="26"/>
          <w:lang w:val="ru-RU"/>
        </w:rPr>
        <w:t>О</w:t>
      </w:r>
      <w:r w:rsidRPr="00AB2CE9">
        <w:rPr>
          <w:sz w:val="26"/>
          <w:szCs w:val="26"/>
          <w:lang w:val="ru-RU"/>
        </w:rPr>
        <w:t xml:space="preserve">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w:t>
      </w:r>
      <w:r w:rsidR="003D3732" w:rsidRPr="00AB2CE9">
        <w:rPr>
          <w:sz w:val="26"/>
          <w:szCs w:val="26"/>
          <w:lang w:val="ru-RU"/>
        </w:rPr>
        <w:t>О</w:t>
      </w:r>
      <w:r w:rsidRPr="00AB2CE9">
        <w:rPr>
          <w:sz w:val="26"/>
          <w:szCs w:val="26"/>
          <w:lang w:val="ru-RU"/>
        </w:rPr>
        <w:t>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49034B" w:rsidRPr="00AB2CE9" w:rsidRDefault="0049034B" w:rsidP="00AB2CE9">
      <w:pPr>
        <w:ind w:firstLine="454"/>
        <w:jc w:val="both"/>
        <w:rPr>
          <w:sz w:val="26"/>
          <w:szCs w:val="26"/>
          <w:lang w:val="ru-RU"/>
        </w:rPr>
      </w:pPr>
      <w:r w:rsidRPr="00AB2CE9">
        <w:rPr>
          <w:i/>
          <w:sz w:val="26"/>
          <w:szCs w:val="26"/>
          <w:lang w:val="ru-RU"/>
        </w:rPr>
        <w:t>Воды суши</w:t>
      </w:r>
      <w:r w:rsidRPr="00AB2CE9">
        <w:rPr>
          <w:sz w:val="26"/>
          <w:szCs w:val="26"/>
          <w:lang w:val="ru-RU"/>
        </w:rPr>
        <w:t>. Реки Земли — их общие черты и различия. Речная система. Питание и режим рек. Оз</w:t>
      </w:r>
      <w:r w:rsidR="003D3732" w:rsidRPr="00AB2CE9">
        <w:rPr>
          <w:sz w:val="26"/>
          <w:szCs w:val="26"/>
          <w:lang w:val="ru-RU"/>
        </w:rPr>
        <w:t>ё</w:t>
      </w:r>
      <w:r w:rsidRPr="00AB2CE9">
        <w:rPr>
          <w:sz w:val="26"/>
          <w:szCs w:val="26"/>
          <w:lang w:val="ru-RU"/>
        </w:rPr>
        <w:t>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49034B" w:rsidRPr="00AB2CE9" w:rsidRDefault="0049034B" w:rsidP="00AB2CE9">
      <w:pPr>
        <w:ind w:firstLine="454"/>
        <w:jc w:val="both"/>
        <w:rPr>
          <w:sz w:val="26"/>
          <w:szCs w:val="26"/>
          <w:lang w:val="ru-RU"/>
        </w:rPr>
      </w:pPr>
      <w:r w:rsidRPr="00AB2CE9">
        <w:rPr>
          <w:sz w:val="26"/>
          <w:szCs w:val="26"/>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9034B" w:rsidRPr="00AB2CE9" w:rsidRDefault="0049034B" w:rsidP="00AB2CE9">
      <w:pPr>
        <w:ind w:firstLine="454"/>
        <w:jc w:val="both"/>
        <w:rPr>
          <w:sz w:val="26"/>
          <w:szCs w:val="26"/>
          <w:lang w:val="ru-RU"/>
        </w:rPr>
      </w:pPr>
      <w:r w:rsidRPr="00AB2CE9">
        <w:rPr>
          <w:sz w:val="26"/>
          <w:szCs w:val="26"/>
          <w:lang w:val="ru-RU"/>
        </w:rPr>
        <w:lastRenderedPageBreak/>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9034B" w:rsidRPr="00AB2CE9" w:rsidRDefault="0049034B" w:rsidP="00AB2CE9">
      <w:pPr>
        <w:ind w:firstLine="454"/>
        <w:jc w:val="both"/>
        <w:rPr>
          <w:sz w:val="26"/>
          <w:szCs w:val="26"/>
          <w:lang w:val="ru-RU"/>
        </w:rPr>
      </w:pPr>
      <w:r w:rsidRPr="00AB2CE9">
        <w:rPr>
          <w:i/>
          <w:sz w:val="26"/>
          <w:szCs w:val="26"/>
          <w:lang w:val="ru-RU"/>
        </w:rPr>
        <w:t xml:space="preserve">Человек и гидросфера. </w:t>
      </w:r>
      <w:r w:rsidRPr="00AB2CE9">
        <w:rPr>
          <w:sz w:val="26"/>
          <w:szCs w:val="26"/>
          <w:lang w:val="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9034B" w:rsidRPr="00AB2CE9" w:rsidRDefault="0049034B" w:rsidP="00AB2CE9">
      <w:pPr>
        <w:ind w:firstLine="454"/>
        <w:jc w:val="both"/>
        <w:rPr>
          <w:sz w:val="26"/>
          <w:szCs w:val="26"/>
          <w:lang w:val="ru-RU"/>
        </w:rPr>
      </w:pPr>
      <w:r w:rsidRPr="00AB2CE9">
        <w:rPr>
          <w:b/>
          <w:i/>
          <w:sz w:val="26"/>
          <w:szCs w:val="26"/>
          <w:lang w:val="ru-RU"/>
        </w:rPr>
        <w:t>Биосфера Земли.</w:t>
      </w:r>
      <w:r w:rsidRPr="00AB2CE9">
        <w:rPr>
          <w:sz w:val="26"/>
          <w:szCs w:val="26"/>
          <w:lang w:val="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9034B" w:rsidRPr="00AB2CE9" w:rsidRDefault="0049034B" w:rsidP="00AB2CE9">
      <w:pPr>
        <w:ind w:firstLine="454"/>
        <w:jc w:val="both"/>
        <w:rPr>
          <w:sz w:val="26"/>
          <w:szCs w:val="26"/>
          <w:lang w:val="ru-RU"/>
        </w:rPr>
      </w:pPr>
      <w:r w:rsidRPr="00AB2CE9">
        <w:rPr>
          <w:b/>
          <w:i/>
          <w:sz w:val="26"/>
          <w:szCs w:val="26"/>
          <w:lang w:val="ru-RU"/>
        </w:rPr>
        <w:t>Почва как особое природное образование.</w:t>
      </w:r>
      <w:r w:rsidRPr="00AB2CE9">
        <w:rPr>
          <w:sz w:val="26"/>
          <w:szCs w:val="26"/>
          <w:lang w:val="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9034B" w:rsidRPr="00AB2CE9" w:rsidRDefault="0049034B" w:rsidP="00AB2CE9">
      <w:pPr>
        <w:ind w:firstLine="454"/>
        <w:jc w:val="both"/>
        <w:rPr>
          <w:sz w:val="26"/>
          <w:szCs w:val="26"/>
          <w:lang w:val="ru-RU"/>
        </w:rPr>
      </w:pPr>
      <w:r w:rsidRPr="00AB2CE9">
        <w:rPr>
          <w:b/>
          <w:i/>
          <w:sz w:val="26"/>
          <w:szCs w:val="26"/>
          <w:lang w:val="ru-RU"/>
        </w:rPr>
        <w:t>Географическая оболочка Земли.</w:t>
      </w:r>
      <w:r w:rsidRPr="00AB2CE9">
        <w:rPr>
          <w:sz w:val="26"/>
          <w:szCs w:val="26"/>
          <w:lang w:val="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w:t>
      </w:r>
      <w:r w:rsidR="00645A9A" w:rsidRPr="00AB2CE9">
        <w:rPr>
          <w:sz w:val="26"/>
          <w:szCs w:val="26"/>
          <w:lang w:val="ru-RU"/>
        </w:rPr>
        <w:t xml:space="preserve">— </w:t>
      </w:r>
      <w:r w:rsidRPr="00AB2CE9">
        <w:rPr>
          <w:sz w:val="26"/>
          <w:szCs w:val="26"/>
          <w:lang w:val="ru-RU"/>
        </w:rPr>
        <w:t>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9034B" w:rsidRPr="00AB2CE9" w:rsidRDefault="0049034B" w:rsidP="00243F9B">
      <w:pPr>
        <w:ind w:firstLine="454"/>
        <w:jc w:val="center"/>
        <w:rPr>
          <w:sz w:val="26"/>
          <w:szCs w:val="26"/>
          <w:lang w:val="ru-RU"/>
        </w:rPr>
      </w:pPr>
      <w:r w:rsidRPr="00AB2CE9">
        <w:rPr>
          <w:b/>
          <w:sz w:val="26"/>
          <w:szCs w:val="26"/>
          <w:lang w:val="ru-RU"/>
        </w:rPr>
        <w:t>Население Земли</w:t>
      </w:r>
    </w:p>
    <w:p w:rsidR="0049034B" w:rsidRPr="00AB2CE9" w:rsidRDefault="0049034B" w:rsidP="00AB2CE9">
      <w:pPr>
        <w:ind w:firstLine="454"/>
        <w:jc w:val="both"/>
        <w:rPr>
          <w:sz w:val="26"/>
          <w:szCs w:val="26"/>
          <w:lang w:val="ru-RU"/>
        </w:rPr>
      </w:pPr>
      <w:r w:rsidRPr="00AB2CE9">
        <w:rPr>
          <w:b/>
          <w:i/>
          <w:sz w:val="26"/>
          <w:szCs w:val="26"/>
          <w:lang w:val="ru-RU"/>
        </w:rPr>
        <w:t>Заселение человеком Земли. Расы.</w:t>
      </w:r>
      <w:r w:rsidRPr="00AB2CE9">
        <w:rPr>
          <w:sz w:val="26"/>
          <w:szCs w:val="26"/>
          <w:lang w:val="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9034B" w:rsidRPr="00AB2CE9" w:rsidRDefault="0049034B" w:rsidP="00AB2CE9">
      <w:pPr>
        <w:tabs>
          <w:tab w:val="left" w:pos="2314"/>
        </w:tabs>
        <w:ind w:firstLine="454"/>
        <w:jc w:val="both"/>
        <w:rPr>
          <w:sz w:val="26"/>
          <w:szCs w:val="26"/>
          <w:lang w:val="ru-RU"/>
        </w:rPr>
      </w:pPr>
      <w:r w:rsidRPr="00AB2CE9">
        <w:rPr>
          <w:b/>
          <w:i/>
          <w:sz w:val="26"/>
          <w:szCs w:val="26"/>
          <w:lang w:val="ru-RU"/>
        </w:rPr>
        <w:t>Численность населения Земли, её изменение во времени.</w:t>
      </w:r>
      <w:r w:rsidR="00371166" w:rsidRPr="00AB2CE9">
        <w:rPr>
          <w:sz w:val="26"/>
          <w:szCs w:val="26"/>
          <w:lang w:val="ru-RU"/>
        </w:rPr>
        <w:t xml:space="preserve"> </w:t>
      </w:r>
      <w:r w:rsidRPr="00AB2CE9">
        <w:rPr>
          <w:sz w:val="26"/>
          <w:szCs w:val="26"/>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9034B" w:rsidRPr="00AB2CE9" w:rsidRDefault="0049034B" w:rsidP="00AB2CE9">
      <w:pPr>
        <w:ind w:firstLine="454"/>
        <w:jc w:val="both"/>
        <w:rPr>
          <w:bCs/>
          <w:sz w:val="26"/>
          <w:szCs w:val="26"/>
          <w:lang w:val="ru-RU"/>
        </w:rPr>
      </w:pPr>
      <w:r w:rsidRPr="00AB2CE9">
        <w:rPr>
          <w:sz w:val="26"/>
          <w:szCs w:val="26"/>
          <w:lang w:val="ru-RU"/>
        </w:rPr>
        <w:t xml:space="preserve">Факторы, влияющие на рост численности населения. </w:t>
      </w:r>
      <w:r w:rsidRPr="00AB2CE9">
        <w:rPr>
          <w:bCs/>
          <w:sz w:val="26"/>
          <w:szCs w:val="26"/>
          <w:lang w:val="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49034B" w:rsidRPr="00AB2CE9" w:rsidRDefault="0049034B" w:rsidP="00AB2CE9">
      <w:pPr>
        <w:tabs>
          <w:tab w:val="left" w:pos="2314"/>
        </w:tabs>
        <w:ind w:firstLine="454"/>
        <w:jc w:val="both"/>
        <w:rPr>
          <w:sz w:val="26"/>
          <w:szCs w:val="26"/>
          <w:lang w:val="ru-RU"/>
        </w:rPr>
      </w:pPr>
      <w:r w:rsidRPr="00AB2CE9">
        <w:rPr>
          <w:b/>
          <w:i/>
          <w:sz w:val="26"/>
          <w:szCs w:val="26"/>
          <w:lang w:val="ru-RU"/>
        </w:rPr>
        <w:t xml:space="preserve">Размещение людей на Земле. </w:t>
      </w:r>
      <w:r w:rsidRPr="00AB2CE9">
        <w:rPr>
          <w:sz w:val="26"/>
          <w:szCs w:val="26"/>
          <w:lang w:val="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9034B" w:rsidRPr="00AB2CE9" w:rsidRDefault="0049034B" w:rsidP="00AB2CE9">
      <w:pPr>
        <w:tabs>
          <w:tab w:val="left" w:pos="2314"/>
        </w:tabs>
        <w:ind w:firstLine="454"/>
        <w:jc w:val="both"/>
        <w:rPr>
          <w:sz w:val="26"/>
          <w:szCs w:val="26"/>
          <w:lang w:val="ru-RU"/>
        </w:rPr>
      </w:pPr>
      <w:r w:rsidRPr="00AB2CE9">
        <w:rPr>
          <w:sz w:val="26"/>
          <w:szCs w:val="26"/>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9034B" w:rsidRPr="00AB2CE9" w:rsidRDefault="0049034B" w:rsidP="00AB2CE9">
      <w:pPr>
        <w:tabs>
          <w:tab w:val="left" w:pos="2314"/>
        </w:tabs>
        <w:ind w:firstLine="454"/>
        <w:jc w:val="both"/>
        <w:rPr>
          <w:sz w:val="26"/>
          <w:szCs w:val="26"/>
          <w:lang w:val="ru-RU"/>
        </w:rPr>
      </w:pPr>
      <w:r w:rsidRPr="00AB2CE9">
        <w:rPr>
          <w:b/>
          <w:i/>
          <w:sz w:val="26"/>
          <w:szCs w:val="26"/>
          <w:lang w:val="ru-RU"/>
        </w:rPr>
        <w:t xml:space="preserve">Народы и религии мира. </w:t>
      </w:r>
      <w:r w:rsidRPr="00AB2CE9">
        <w:rPr>
          <w:sz w:val="26"/>
          <w:szCs w:val="26"/>
          <w:lang w:val="ru-RU"/>
        </w:rPr>
        <w:t>Народ. Языковые семьи. География народов и языков. Карта народов мира. Мировые и национальные религии, их география.</w:t>
      </w:r>
    </w:p>
    <w:p w:rsidR="0049034B" w:rsidRPr="00AB2CE9" w:rsidRDefault="0049034B" w:rsidP="00AB2CE9">
      <w:pPr>
        <w:tabs>
          <w:tab w:val="left" w:pos="2314"/>
        </w:tabs>
        <w:ind w:firstLine="454"/>
        <w:jc w:val="both"/>
        <w:rPr>
          <w:b/>
          <w:sz w:val="26"/>
          <w:szCs w:val="26"/>
          <w:lang w:val="ru-RU"/>
        </w:rPr>
      </w:pPr>
      <w:r w:rsidRPr="00AB2CE9">
        <w:rPr>
          <w:b/>
          <w:i/>
          <w:sz w:val="26"/>
          <w:szCs w:val="26"/>
          <w:lang w:val="ru-RU"/>
        </w:rPr>
        <w:t>Хозяйственная деятельность людей.</w:t>
      </w:r>
      <w:r w:rsidRPr="00AB2CE9">
        <w:rPr>
          <w:sz w:val="26"/>
          <w:szCs w:val="26"/>
          <w:lang w:val="ru-RU"/>
        </w:rPr>
        <w:t xml:space="preserve"> Понятие о современном хозяйстве, его составе. Основные виды хозяйственной деятельности людей, их география.</w:t>
      </w:r>
    </w:p>
    <w:p w:rsidR="0049034B" w:rsidRPr="00AB2CE9" w:rsidRDefault="0049034B" w:rsidP="00AB2CE9">
      <w:pPr>
        <w:ind w:firstLine="454"/>
        <w:jc w:val="both"/>
        <w:rPr>
          <w:sz w:val="26"/>
          <w:szCs w:val="26"/>
          <w:lang w:val="ru-RU"/>
        </w:rPr>
      </w:pPr>
      <w:r w:rsidRPr="00AB2CE9">
        <w:rPr>
          <w:b/>
          <w:i/>
          <w:sz w:val="26"/>
          <w:szCs w:val="26"/>
          <w:lang w:val="ru-RU"/>
        </w:rPr>
        <w:t xml:space="preserve">Городское и сельское население. </w:t>
      </w:r>
      <w:r w:rsidRPr="00AB2CE9">
        <w:rPr>
          <w:sz w:val="26"/>
          <w:szCs w:val="26"/>
          <w:lang w:val="ru-RU"/>
        </w:rPr>
        <w:t xml:space="preserve">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w:t>
      </w:r>
      <w:r w:rsidRPr="00AB2CE9">
        <w:rPr>
          <w:sz w:val="26"/>
          <w:szCs w:val="26"/>
          <w:lang w:val="ru-RU"/>
        </w:rPr>
        <w:lastRenderedPageBreak/>
        <w:t>Крупные города. Городские агломерации.</w:t>
      </w:r>
    </w:p>
    <w:p w:rsidR="0049034B" w:rsidRPr="00AB2CE9" w:rsidRDefault="0049034B" w:rsidP="00243F9B">
      <w:pPr>
        <w:ind w:firstLine="454"/>
        <w:jc w:val="center"/>
        <w:rPr>
          <w:b/>
          <w:sz w:val="26"/>
          <w:szCs w:val="26"/>
          <w:lang w:val="ru-RU"/>
        </w:rPr>
      </w:pPr>
      <w:r w:rsidRPr="00AB2CE9">
        <w:rPr>
          <w:b/>
          <w:sz w:val="26"/>
          <w:szCs w:val="26"/>
          <w:lang w:val="ru-RU"/>
        </w:rPr>
        <w:t>Материки, океаны и страны</w:t>
      </w:r>
    </w:p>
    <w:p w:rsidR="0049034B" w:rsidRPr="00AB2CE9" w:rsidRDefault="0049034B" w:rsidP="00AB2CE9">
      <w:pPr>
        <w:ind w:firstLine="454"/>
        <w:jc w:val="both"/>
        <w:rPr>
          <w:sz w:val="26"/>
          <w:szCs w:val="26"/>
          <w:lang w:val="ru-RU"/>
        </w:rPr>
      </w:pPr>
      <w:r w:rsidRPr="00AB2CE9">
        <w:rPr>
          <w:b/>
          <w:i/>
          <w:iCs/>
          <w:sz w:val="26"/>
          <w:szCs w:val="26"/>
          <w:lang w:val="ru-RU"/>
        </w:rPr>
        <w:t>Современный облик Земли: планетарные географические закономерности.</w:t>
      </w:r>
      <w:r w:rsidRPr="00AB2CE9">
        <w:rPr>
          <w:sz w:val="26"/>
          <w:szCs w:val="26"/>
          <w:lang w:val="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9034B" w:rsidRPr="00AB2CE9" w:rsidRDefault="0049034B" w:rsidP="00AB2CE9">
      <w:pPr>
        <w:ind w:firstLine="454"/>
        <w:jc w:val="both"/>
        <w:rPr>
          <w:sz w:val="26"/>
          <w:szCs w:val="26"/>
          <w:lang w:val="ru-RU"/>
        </w:rPr>
      </w:pPr>
      <w:r w:rsidRPr="00AB2CE9">
        <w:rPr>
          <w:b/>
          <w:i/>
          <w:iCs/>
          <w:sz w:val="26"/>
          <w:szCs w:val="26"/>
          <w:lang w:val="ru-RU"/>
        </w:rPr>
        <w:t>Материки, океаны и страны</w:t>
      </w:r>
      <w:r w:rsidRPr="00AB2CE9">
        <w:rPr>
          <w:i/>
          <w:iCs/>
          <w:sz w:val="26"/>
          <w:szCs w:val="26"/>
          <w:lang w:val="ru-RU"/>
        </w:rPr>
        <w:t>.</w:t>
      </w:r>
      <w:r w:rsidRPr="00AB2CE9">
        <w:rPr>
          <w:sz w:val="26"/>
          <w:szCs w:val="26"/>
          <w:lang w:val="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49034B" w:rsidRPr="00AB2CE9" w:rsidRDefault="0049034B" w:rsidP="00AB2CE9">
      <w:pPr>
        <w:ind w:firstLine="454"/>
        <w:jc w:val="both"/>
        <w:rPr>
          <w:sz w:val="26"/>
          <w:szCs w:val="26"/>
          <w:lang w:val="ru-RU"/>
        </w:rPr>
      </w:pPr>
      <w:r w:rsidRPr="00AB2CE9">
        <w:rPr>
          <w:sz w:val="26"/>
          <w:szCs w:val="26"/>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9034B" w:rsidRPr="00AB2CE9" w:rsidRDefault="0049034B" w:rsidP="00AB2CE9">
      <w:pPr>
        <w:ind w:firstLine="454"/>
        <w:jc w:val="both"/>
        <w:rPr>
          <w:sz w:val="26"/>
          <w:szCs w:val="26"/>
          <w:lang w:val="ru-RU"/>
        </w:rPr>
      </w:pPr>
      <w:r w:rsidRPr="00AB2CE9">
        <w:rPr>
          <w:sz w:val="26"/>
          <w:szCs w:val="26"/>
          <w:lang w:val="ru-RU"/>
        </w:rPr>
        <w:t>Историко-культурные районы мира. Памятники природного и культурного наследия человечества.</w:t>
      </w:r>
    </w:p>
    <w:p w:rsidR="0049034B" w:rsidRPr="00AB2CE9" w:rsidRDefault="0049034B" w:rsidP="00AB2CE9">
      <w:pPr>
        <w:ind w:firstLine="454"/>
        <w:jc w:val="both"/>
        <w:rPr>
          <w:sz w:val="26"/>
          <w:szCs w:val="26"/>
          <w:lang w:val="ru-RU"/>
        </w:rPr>
      </w:pPr>
      <w:r w:rsidRPr="00AB2CE9">
        <w:rPr>
          <w:sz w:val="26"/>
          <w:szCs w:val="26"/>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B3AEE" w:rsidRPr="00AB2CE9" w:rsidRDefault="002B3AEE" w:rsidP="00AB2CE9">
      <w:pPr>
        <w:ind w:firstLine="454"/>
        <w:jc w:val="both"/>
        <w:rPr>
          <w:b/>
          <w:sz w:val="26"/>
          <w:szCs w:val="26"/>
          <w:lang w:val="ru-RU"/>
        </w:rPr>
      </w:pPr>
    </w:p>
    <w:p w:rsidR="0049034B" w:rsidRPr="00AB2CE9" w:rsidRDefault="0049034B" w:rsidP="00243F9B">
      <w:pPr>
        <w:ind w:firstLine="454"/>
        <w:jc w:val="center"/>
        <w:rPr>
          <w:b/>
          <w:iCs/>
          <w:sz w:val="26"/>
          <w:szCs w:val="26"/>
          <w:lang w:val="ru-RU"/>
        </w:rPr>
      </w:pPr>
      <w:r w:rsidRPr="00AB2CE9">
        <w:rPr>
          <w:b/>
          <w:sz w:val="26"/>
          <w:szCs w:val="26"/>
          <w:lang w:val="ru-RU"/>
        </w:rPr>
        <w:t>География России</w:t>
      </w:r>
    </w:p>
    <w:p w:rsidR="0049034B" w:rsidRPr="00AB2CE9" w:rsidRDefault="0049034B" w:rsidP="00AB2CE9">
      <w:pPr>
        <w:ind w:firstLine="454"/>
        <w:jc w:val="both"/>
        <w:rPr>
          <w:b/>
          <w:sz w:val="26"/>
          <w:szCs w:val="26"/>
          <w:lang w:val="ru-RU"/>
        </w:rPr>
      </w:pPr>
      <w:r w:rsidRPr="00AB2CE9">
        <w:rPr>
          <w:b/>
          <w:sz w:val="26"/>
          <w:szCs w:val="26"/>
          <w:lang w:val="ru-RU"/>
        </w:rPr>
        <w:t>Особенности географического положения России</w:t>
      </w:r>
    </w:p>
    <w:p w:rsidR="0049034B" w:rsidRPr="00AB2CE9" w:rsidRDefault="0049034B" w:rsidP="00AB2CE9">
      <w:pPr>
        <w:ind w:firstLine="454"/>
        <w:jc w:val="both"/>
        <w:rPr>
          <w:sz w:val="26"/>
          <w:szCs w:val="26"/>
          <w:lang w:val="ru-RU"/>
        </w:rPr>
      </w:pPr>
      <w:r w:rsidRPr="00AB2CE9">
        <w:rPr>
          <w:b/>
          <w:bCs/>
          <w:i/>
          <w:iCs/>
          <w:sz w:val="26"/>
          <w:szCs w:val="26"/>
          <w:lang w:val="ru-RU"/>
        </w:rPr>
        <w:t xml:space="preserve">Географическое положение </w:t>
      </w:r>
      <w:r w:rsidRPr="00AB2CE9">
        <w:rPr>
          <w:b/>
          <w:i/>
          <w:iCs/>
          <w:sz w:val="26"/>
          <w:szCs w:val="26"/>
          <w:lang w:val="ru-RU"/>
        </w:rPr>
        <w:t>России.</w:t>
      </w:r>
      <w:r w:rsidRPr="00AB2CE9">
        <w:rPr>
          <w:i/>
          <w:iCs/>
          <w:sz w:val="26"/>
          <w:szCs w:val="26"/>
          <w:lang w:val="ru-RU"/>
        </w:rPr>
        <w:t xml:space="preserve"> </w:t>
      </w:r>
      <w:r w:rsidRPr="00AB2CE9">
        <w:rPr>
          <w:sz w:val="26"/>
          <w:szCs w:val="26"/>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9034B" w:rsidRPr="00AB2CE9" w:rsidRDefault="0049034B" w:rsidP="00AB2CE9">
      <w:pPr>
        <w:ind w:firstLine="454"/>
        <w:jc w:val="both"/>
        <w:rPr>
          <w:sz w:val="26"/>
          <w:szCs w:val="26"/>
          <w:lang w:val="ru-RU"/>
        </w:rPr>
      </w:pPr>
      <w:r w:rsidRPr="00AB2CE9">
        <w:rPr>
          <w:b/>
          <w:bCs/>
          <w:i/>
          <w:iCs/>
          <w:sz w:val="26"/>
          <w:szCs w:val="26"/>
          <w:lang w:val="ru-RU"/>
        </w:rPr>
        <w:t xml:space="preserve">Границы </w:t>
      </w:r>
      <w:r w:rsidRPr="00AB2CE9">
        <w:rPr>
          <w:b/>
          <w:i/>
          <w:iCs/>
          <w:sz w:val="26"/>
          <w:szCs w:val="26"/>
          <w:lang w:val="ru-RU"/>
        </w:rPr>
        <w:t>России.</w:t>
      </w:r>
      <w:r w:rsidRPr="00AB2CE9">
        <w:rPr>
          <w:i/>
          <w:iCs/>
          <w:sz w:val="26"/>
          <w:szCs w:val="26"/>
          <w:lang w:val="ru-RU"/>
        </w:rPr>
        <w:t xml:space="preserve"> </w:t>
      </w:r>
      <w:r w:rsidRPr="00AB2CE9">
        <w:rPr>
          <w:sz w:val="26"/>
          <w:szCs w:val="26"/>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49034B" w:rsidRPr="00AB2CE9" w:rsidRDefault="0049034B" w:rsidP="00AB2CE9">
      <w:pPr>
        <w:ind w:firstLine="454"/>
        <w:jc w:val="both"/>
        <w:rPr>
          <w:sz w:val="26"/>
          <w:szCs w:val="26"/>
          <w:lang w:val="ru-RU"/>
        </w:rPr>
      </w:pPr>
      <w:r w:rsidRPr="00AB2CE9">
        <w:rPr>
          <w:sz w:val="26"/>
          <w:szCs w:val="26"/>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9034B" w:rsidRPr="00AB2CE9" w:rsidRDefault="0049034B" w:rsidP="00AB2CE9">
      <w:pPr>
        <w:ind w:firstLine="454"/>
        <w:jc w:val="both"/>
        <w:rPr>
          <w:sz w:val="26"/>
          <w:szCs w:val="26"/>
          <w:lang w:val="ru-RU"/>
        </w:rPr>
      </w:pPr>
      <w:r w:rsidRPr="00AB2CE9">
        <w:rPr>
          <w:b/>
          <w:i/>
          <w:iCs/>
          <w:sz w:val="26"/>
          <w:szCs w:val="26"/>
          <w:lang w:val="ru-RU"/>
        </w:rPr>
        <w:t xml:space="preserve">История освоения и изучения </w:t>
      </w:r>
      <w:r w:rsidRPr="00AB2CE9">
        <w:rPr>
          <w:b/>
          <w:bCs/>
          <w:i/>
          <w:iCs/>
          <w:sz w:val="26"/>
          <w:szCs w:val="26"/>
          <w:lang w:val="ru-RU"/>
        </w:rPr>
        <w:t xml:space="preserve">территории </w:t>
      </w:r>
      <w:r w:rsidRPr="00AB2CE9">
        <w:rPr>
          <w:b/>
          <w:i/>
          <w:iCs/>
          <w:sz w:val="26"/>
          <w:szCs w:val="26"/>
          <w:lang w:val="ru-RU"/>
        </w:rPr>
        <w:t>России.</w:t>
      </w:r>
      <w:r w:rsidRPr="00AB2CE9">
        <w:rPr>
          <w:i/>
          <w:iCs/>
          <w:sz w:val="26"/>
          <w:szCs w:val="26"/>
          <w:lang w:val="ru-RU"/>
        </w:rPr>
        <w:t xml:space="preserve"> </w:t>
      </w:r>
      <w:r w:rsidRPr="00AB2CE9">
        <w:rPr>
          <w:sz w:val="26"/>
          <w:szCs w:val="26"/>
          <w:lang w:val="ru-RU"/>
        </w:rPr>
        <w:t>Формирование и освоение государственной территории России. Выявление изменений границ страны на разных исторических этапах.</w:t>
      </w:r>
    </w:p>
    <w:p w:rsidR="0049034B" w:rsidRPr="00AB2CE9" w:rsidRDefault="0049034B" w:rsidP="00AB2CE9">
      <w:pPr>
        <w:ind w:firstLine="454"/>
        <w:jc w:val="both"/>
        <w:rPr>
          <w:sz w:val="26"/>
          <w:szCs w:val="26"/>
          <w:lang w:val="ru-RU"/>
        </w:rPr>
      </w:pPr>
      <w:r w:rsidRPr="00AB2CE9">
        <w:rPr>
          <w:b/>
          <w:i/>
          <w:iCs/>
          <w:sz w:val="26"/>
          <w:szCs w:val="26"/>
          <w:lang w:val="ru-RU"/>
        </w:rPr>
        <w:t>Современное административно-территориальное устройство страны.</w:t>
      </w:r>
      <w:r w:rsidRPr="00AB2CE9">
        <w:rPr>
          <w:i/>
          <w:iCs/>
          <w:sz w:val="26"/>
          <w:szCs w:val="26"/>
          <w:lang w:val="ru-RU"/>
        </w:rPr>
        <w:t xml:space="preserve"> </w:t>
      </w:r>
      <w:r w:rsidRPr="00AB2CE9">
        <w:rPr>
          <w:sz w:val="26"/>
          <w:szCs w:val="26"/>
          <w:lang w:val="ru-RU"/>
        </w:rPr>
        <w:t>Федеративное устройство страны. Субъекты Российской Федерации, их равноправие и разнообразие. Федеральные округа.</w:t>
      </w:r>
    </w:p>
    <w:p w:rsidR="0049034B" w:rsidRPr="00AB2CE9" w:rsidRDefault="0049034B" w:rsidP="00AB2CE9">
      <w:pPr>
        <w:ind w:firstLine="454"/>
        <w:jc w:val="both"/>
        <w:rPr>
          <w:b/>
          <w:sz w:val="26"/>
          <w:szCs w:val="26"/>
          <w:lang w:val="ru-RU"/>
        </w:rPr>
      </w:pPr>
      <w:r w:rsidRPr="00AB2CE9">
        <w:rPr>
          <w:b/>
          <w:sz w:val="26"/>
          <w:szCs w:val="26"/>
          <w:lang w:val="ru-RU"/>
        </w:rPr>
        <w:t>Природа России</w:t>
      </w:r>
    </w:p>
    <w:p w:rsidR="0049034B" w:rsidRPr="00AB2CE9" w:rsidRDefault="0049034B" w:rsidP="00AB2CE9">
      <w:pPr>
        <w:ind w:firstLine="454"/>
        <w:jc w:val="both"/>
        <w:rPr>
          <w:sz w:val="26"/>
          <w:szCs w:val="26"/>
          <w:lang w:val="ru-RU"/>
        </w:rPr>
      </w:pPr>
      <w:r w:rsidRPr="00AB2CE9">
        <w:rPr>
          <w:b/>
          <w:bCs/>
          <w:i/>
          <w:iCs/>
          <w:sz w:val="26"/>
          <w:szCs w:val="26"/>
          <w:lang w:val="ru-RU"/>
        </w:rPr>
        <w:t>Природные</w:t>
      </w:r>
      <w:r w:rsidRPr="00AB2CE9">
        <w:rPr>
          <w:i/>
          <w:iCs/>
          <w:sz w:val="26"/>
          <w:szCs w:val="26"/>
          <w:lang w:val="ru-RU"/>
        </w:rPr>
        <w:t xml:space="preserve"> </w:t>
      </w:r>
      <w:r w:rsidRPr="00AB2CE9">
        <w:rPr>
          <w:b/>
          <w:bCs/>
          <w:i/>
          <w:iCs/>
          <w:sz w:val="26"/>
          <w:szCs w:val="26"/>
          <w:lang w:val="ru-RU"/>
        </w:rPr>
        <w:t xml:space="preserve">условия </w:t>
      </w:r>
      <w:r w:rsidRPr="00AB2CE9">
        <w:rPr>
          <w:b/>
          <w:i/>
          <w:iCs/>
          <w:sz w:val="26"/>
          <w:szCs w:val="26"/>
          <w:lang w:val="ru-RU"/>
        </w:rPr>
        <w:t>и ресурсы России</w:t>
      </w:r>
      <w:r w:rsidRPr="00AB2CE9">
        <w:rPr>
          <w:i/>
          <w:iCs/>
          <w:sz w:val="26"/>
          <w:szCs w:val="26"/>
          <w:lang w:val="ru-RU"/>
        </w:rPr>
        <w:t xml:space="preserve">. </w:t>
      </w:r>
      <w:r w:rsidRPr="00AB2CE9">
        <w:rPr>
          <w:sz w:val="26"/>
          <w:szCs w:val="26"/>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9034B" w:rsidRPr="00AB2CE9" w:rsidRDefault="0049034B" w:rsidP="00AB2CE9">
      <w:pPr>
        <w:ind w:firstLine="454"/>
        <w:jc w:val="both"/>
        <w:rPr>
          <w:sz w:val="26"/>
          <w:szCs w:val="26"/>
          <w:lang w:val="ru-RU"/>
        </w:rPr>
      </w:pPr>
      <w:r w:rsidRPr="00AB2CE9">
        <w:rPr>
          <w:b/>
          <w:i/>
          <w:iCs/>
          <w:sz w:val="26"/>
          <w:szCs w:val="26"/>
          <w:lang w:val="ru-RU"/>
        </w:rPr>
        <w:t>Геологическое строение, рельеф и полезные ископаемые.</w:t>
      </w:r>
      <w:r w:rsidRPr="00AB2CE9">
        <w:rPr>
          <w:i/>
          <w:iCs/>
          <w:sz w:val="26"/>
          <w:szCs w:val="26"/>
          <w:lang w:val="ru-RU"/>
        </w:rPr>
        <w:t xml:space="preserve"> </w:t>
      </w:r>
      <w:r w:rsidRPr="00AB2CE9">
        <w:rPr>
          <w:sz w:val="26"/>
          <w:szCs w:val="26"/>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49034B" w:rsidRPr="00AB2CE9" w:rsidRDefault="0049034B" w:rsidP="00AB2CE9">
      <w:pPr>
        <w:ind w:firstLine="454"/>
        <w:jc w:val="both"/>
        <w:rPr>
          <w:sz w:val="26"/>
          <w:szCs w:val="26"/>
          <w:lang w:val="ru-RU"/>
        </w:rPr>
      </w:pPr>
      <w:r w:rsidRPr="00AB2CE9">
        <w:rPr>
          <w:sz w:val="26"/>
          <w:szCs w:val="26"/>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w:t>
      </w:r>
      <w:r w:rsidRPr="00AB2CE9">
        <w:rPr>
          <w:sz w:val="26"/>
          <w:szCs w:val="26"/>
          <w:lang w:val="ru-RU"/>
        </w:rPr>
        <w:lastRenderedPageBreak/>
        <w:t>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9034B" w:rsidRPr="00AB2CE9" w:rsidRDefault="0049034B" w:rsidP="00AB2CE9">
      <w:pPr>
        <w:ind w:firstLine="454"/>
        <w:jc w:val="both"/>
        <w:rPr>
          <w:sz w:val="26"/>
          <w:szCs w:val="26"/>
          <w:lang w:val="ru-RU"/>
        </w:rPr>
      </w:pPr>
      <w:r w:rsidRPr="00AB2CE9">
        <w:rPr>
          <w:b/>
          <w:bCs/>
          <w:i/>
          <w:iCs/>
          <w:sz w:val="26"/>
          <w:szCs w:val="26"/>
          <w:lang w:val="ru-RU"/>
        </w:rPr>
        <w:t>Климат и климатические ресурсы</w:t>
      </w:r>
      <w:r w:rsidRPr="00AB2CE9">
        <w:rPr>
          <w:b/>
          <w:i/>
          <w:iCs/>
          <w:sz w:val="26"/>
          <w:szCs w:val="26"/>
          <w:lang w:val="ru-RU"/>
        </w:rPr>
        <w:t>.</w:t>
      </w:r>
      <w:r w:rsidRPr="00AB2CE9">
        <w:rPr>
          <w:i/>
          <w:iCs/>
          <w:sz w:val="26"/>
          <w:szCs w:val="26"/>
          <w:lang w:val="ru-RU"/>
        </w:rPr>
        <w:t xml:space="preserve"> </w:t>
      </w:r>
      <w:r w:rsidRPr="00AB2CE9">
        <w:rPr>
          <w:sz w:val="26"/>
          <w:szCs w:val="26"/>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9034B" w:rsidRPr="00AB2CE9" w:rsidRDefault="0049034B" w:rsidP="00AB2CE9">
      <w:pPr>
        <w:ind w:firstLine="454"/>
        <w:jc w:val="both"/>
        <w:rPr>
          <w:sz w:val="26"/>
          <w:szCs w:val="26"/>
          <w:lang w:val="ru-RU"/>
        </w:rPr>
      </w:pPr>
      <w:r w:rsidRPr="00AB2CE9">
        <w:rPr>
          <w:sz w:val="26"/>
          <w:szCs w:val="26"/>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9034B" w:rsidRPr="00AB2CE9" w:rsidRDefault="0049034B" w:rsidP="00AB2CE9">
      <w:pPr>
        <w:ind w:firstLine="454"/>
        <w:jc w:val="both"/>
        <w:rPr>
          <w:sz w:val="26"/>
          <w:szCs w:val="26"/>
          <w:lang w:val="ru-RU"/>
        </w:rPr>
      </w:pPr>
      <w:r w:rsidRPr="00AB2CE9">
        <w:rPr>
          <w:sz w:val="26"/>
          <w:szCs w:val="26"/>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9034B" w:rsidRPr="00AB2CE9" w:rsidRDefault="0049034B" w:rsidP="00AB2CE9">
      <w:pPr>
        <w:ind w:firstLine="454"/>
        <w:jc w:val="both"/>
        <w:rPr>
          <w:sz w:val="26"/>
          <w:szCs w:val="26"/>
          <w:lang w:val="ru-RU"/>
        </w:rPr>
      </w:pPr>
      <w:r w:rsidRPr="00AB2CE9">
        <w:rPr>
          <w:b/>
          <w:bCs/>
          <w:i/>
          <w:iCs/>
          <w:sz w:val="26"/>
          <w:szCs w:val="26"/>
          <w:lang w:val="ru-RU"/>
        </w:rPr>
        <w:t>Внутренние воды и водные ресурсы.</w:t>
      </w:r>
      <w:r w:rsidRPr="00AB2CE9">
        <w:rPr>
          <w:i/>
          <w:iCs/>
          <w:sz w:val="26"/>
          <w:szCs w:val="26"/>
          <w:lang w:val="ru-RU"/>
        </w:rPr>
        <w:t xml:space="preserve"> </w:t>
      </w:r>
      <w:r w:rsidRPr="00AB2CE9">
        <w:rPr>
          <w:sz w:val="26"/>
          <w:szCs w:val="26"/>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9034B" w:rsidRPr="00AB2CE9" w:rsidRDefault="0049034B" w:rsidP="00AB2CE9">
      <w:pPr>
        <w:ind w:firstLine="454"/>
        <w:jc w:val="both"/>
        <w:rPr>
          <w:sz w:val="26"/>
          <w:szCs w:val="26"/>
          <w:lang w:val="ru-RU"/>
        </w:rPr>
      </w:pPr>
      <w:r w:rsidRPr="00AB2CE9">
        <w:rPr>
          <w:sz w:val="26"/>
          <w:szCs w:val="26"/>
          <w:lang w:val="ru-RU"/>
        </w:rPr>
        <w:t>Крупнейшие оз</w:t>
      </w:r>
      <w:r w:rsidR="00645BFE" w:rsidRPr="00AB2CE9">
        <w:rPr>
          <w:sz w:val="26"/>
          <w:szCs w:val="26"/>
          <w:lang w:val="ru-RU"/>
        </w:rPr>
        <w:t>ё</w:t>
      </w:r>
      <w:r w:rsidRPr="00AB2CE9">
        <w:rPr>
          <w:sz w:val="26"/>
          <w:szCs w:val="26"/>
          <w:lang w:val="ru-RU"/>
        </w:rPr>
        <w:t>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49034B" w:rsidRPr="00AB2CE9" w:rsidRDefault="0049034B" w:rsidP="00AB2CE9">
      <w:pPr>
        <w:ind w:firstLine="454"/>
        <w:jc w:val="both"/>
        <w:rPr>
          <w:sz w:val="26"/>
          <w:szCs w:val="26"/>
          <w:lang w:val="ru-RU"/>
        </w:rPr>
      </w:pPr>
      <w:r w:rsidRPr="00AB2CE9">
        <w:rPr>
          <w:sz w:val="26"/>
          <w:szCs w:val="26"/>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9034B" w:rsidRPr="00AB2CE9" w:rsidRDefault="0049034B" w:rsidP="00AB2CE9">
      <w:pPr>
        <w:ind w:firstLine="454"/>
        <w:jc w:val="both"/>
        <w:rPr>
          <w:sz w:val="26"/>
          <w:szCs w:val="26"/>
          <w:lang w:val="ru-RU"/>
        </w:rPr>
      </w:pPr>
      <w:r w:rsidRPr="00AB2CE9">
        <w:rPr>
          <w:b/>
          <w:bCs/>
          <w:i/>
          <w:iCs/>
          <w:sz w:val="26"/>
          <w:szCs w:val="26"/>
          <w:lang w:val="ru-RU"/>
        </w:rPr>
        <w:t>Почва и почвенные ресурсы</w:t>
      </w:r>
      <w:r w:rsidRPr="00AB2CE9">
        <w:rPr>
          <w:b/>
          <w:i/>
          <w:iCs/>
          <w:sz w:val="26"/>
          <w:szCs w:val="26"/>
          <w:lang w:val="ru-RU"/>
        </w:rPr>
        <w:t>.</w:t>
      </w:r>
      <w:r w:rsidRPr="00AB2CE9">
        <w:rPr>
          <w:i/>
          <w:iCs/>
          <w:sz w:val="26"/>
          <w:szCs w:val="26"/>
          <w:lang w:val="ru-RU"/>
        </w:rPr>
        <w:t xml:space="preserve"> </w:t>
      </w:r>
      <w:r w:rsidRPr="00AB2CE9">
        <w:rPr>
          <w:sz w:val="26"/>
          <w:szCs w:val="26"/>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9034B" w:rsidRPr="00AB2CE9" w:rsidRDefault="0049034B" w:rsidP="00AB2CE9">
      <w:pPr>
        <w:ind w:firstLine="454"/>
        <w:jc w:val="both"/>
        <w:rPr>
          <w:sz w:val="26"/>
          <w:szCs w:val="26"/>
          <w:lang w:val="ru-RU"/>
        </w:rPr>
      </w:pPr>
      <w:r w:rsidRPr="00AB2CE9">
        <w:rPr>
          <w:sz w:val="26"/>
          <w:szCs w:val="26"/>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9034B" w:rsidRPr="00AB2CE9" w:rsidRDefault="0049034B" w:rsidP="00AB2CE9">
      <w:pPr>
        <w:ind w:firstLine="454"/>
        <w:jc w:val="both"/>
        <w:rPr>
          <w:sz w:val="26"/>
          <w:szCs w:val="26"/>
          <w:lang w:val="ru-RU"/>
        </w:rPr>
      </w:pPr>
      <w:r w:rsidRPr="00AB2CE9">
        <w:rPr>
          <w:b/>
          <w:i/>
          <w:iCs/>
          <w:sz w:val="26"/>
          <w:szCs w:val="26"/>
          <w:lang w:val="ru-RU"/>
        </w:rPr>
        <w:t>Растительный и животный мир. Биологические ресурсы.</w:t>
      </w:r>
      <w:r w:rsidRPr="00AB2CE9">
        <w:rPr>
          <w:i/>
          <w:iCs/>
          <w:sz w:val="26"/>
          <w:szCs w:val="26"/>
          <w:lang w:val="ru-RU"/>
        </w:rPr>
        <w:t xml:space="preserve"> </w:t>
      </w:r>
      <w:r w:rsidRPr="00AB2CE9">
        <w:rPr>
          <w:sz w:val="26"/>
          <w:szCs w:val="26"/>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9034B" w:rsidRPr="00AB2CE9" w:rsidRDefault="0049034B" w:rsidP="00AB2CE9">
      <w:pPr>
        <w:ind w:firstLine="454"/>
        <w:jc w:val="both"/>
        <w:rPr>
          <w:sz w:val="26"/>
          <w:szCs w:val="26"/>
          <w:lang w:val="ru-RU"/>
        </w:rPr>
      </w:pPr>
      <w:r w:rsidRPr="00AB2CE9">
        <w:rPr>
          <w:b/>
          <w:i/>
          <w:iCs/>
          <w:sz w:val="26"/>
          <w:szCs w:val="26"/>
          <w:lang w:val="ru-RU"/>
        </w:rPr>
        <w:t>Природно-хозя</w:t>
      </w:r>
      <w:r w:rsidR="006736C3" w:rsidRPr="00AB2CE9">
        <w:rPr>
          <w:b/>
          <w:i/>
          <w:iCs/>
          <w:sz w:val="26"/>
          <w:szCs w:val="26"/>
          <w:lang w:val="ru-RU"/>
        </w:rPr>
        <w:t>й</w:t>
      </w:r>
      <w:r w:rsidRPr="00AB2CE9">
        <w:rPr>
          <w:b/>
          <w:i/>
          <w:iCs/>
          <w:sz w:val="26"/>
          <w:szCs w:val="26"/>
          <w:lang w:val="ru-RU"/>
        </w:rPr>
        <w:t>ственные зоны.</w:t>
      </w:r>
      <w:r w:rsidRPr="00AB2CE9">
        <w:rPr>
          <w:i/>
          <w:iCs/>
          <w:sz w:val="26"/>
          <w:szCs w:val="26"/>
          <w:lang w:val="ru-RU"/>
        </w:rPr>
        <w:t xml:space="preserve"> </w:t>
      </w:r>
      <w:r w:rsidRPr="00AB2CE9">
        <w:rPr>
          <w:sz w:val="26"/>
          <w:szCs w:val="26"/>
          <w:lang w:val="ru-RU"/>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w:t>
      </w:r>
      <w:r w:rsidRPr="00AB2CE9">
        <w:rPr>
          <w:sz w:val="26"/>
          <w:szCs w:val="26"/>
          <w:lang w:val="ru-RU"/>
        </w:rPr>
        <w:lastRenderedPageBreak/>
        <w:t>природных зонах.</w:t>
      </w:r>
    </w:p>
    <w:p w:rsidR="0049034B" w:rsidRPr="00AB2CE9" w:rsidRDefault="0049034B" w:rsidP="00AB2CE9">
      <w:pPr>
        <w:ind w:firstLine="454"/>
        <w:jc w:val="both"/>
        <w:rPr>
          <w:sz w:val="26"/>
          <w:szCs w:val="26"/>
          <w:lang w:val="ru-RU"/>
        </w:rPr>
      </w:pPr>
      <w:r w:rsidRPr="00AB2CE9">
        <w:rPr>
          <w:sz w:val="26"/>
          <w:szCs w:val="26"/>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49034B" w:rsidRPr="00AB2CE9" w:rsidRDefault="0049034B" w:rsidP="00243F9B">
      <w:pPr>
        <w:ind w:firstLine="454"/>
        <w:jc w:val="center"/>
        <w:rPr>
          <w:b/>
          <w:sz w:val="26"/>
          <w:szCs w:val="26"/>
          <w:lang w:val="ru-RU"/>
        </w:rPr>
      </w:pPr>
      <w:r w:rsidRPr="00AB2CE9">
        <w:rPr>
          <w:b/>
          <w:sz w:val="26"/>
          <w:szCs w:val="26"/>
          <w:lang w:val="ru-RU"/>
        </w:rPr>
        <w:t>Население России</w:t>
      </w:r>
    </w:p>
    <w:p w:rsidR="0049034B" w:rsidRPr="00AB2CE9" w:rsidRDefault="0049034B" w:rsidP="00AB2CE9">
      <w:pPr>
        <w:ind w:firstLine="454"/>
        <w:jc w:val="both"/>
        <w:rPr>
          <w:sz w:val="26"/>
          <w:szCs w:val="26"/>
          <w:lang w:val="ru-RU"/>
        </w:rPr>
      </w:pPr>
      <w:r w:rsidRPr="00AB2CE9">
        <w:rPr>
          <w:b/>
          <w:i/>
          <w:iCs/>
          <w:sz w:val="26"/>
          <w:szCs w:val="26"/>
          <w:lang w:val="ru-RU"/>
        </w:rPr>
        <w:t xml:space="preserve">Численность населения России. </w:t>
      </w:r>
      <w:r w:rsidRPr="00AB2CE9">
        <w:rPr>
          <w:sz w:val="26"/>
          <w:szCs w:val="26"/>
          <w:lang w:val="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AB2CE9">
        <w:rPr>
          <w:sz w:val="26"/>
          <w:szCs w:val="26"/>
        </w:rPr>
        <w:t>XX</w:t>
      </w:r>
      <w:r w:rsidR="006736C3" w:rsidRPr="00AB2CE9">
        <w:rPr>
          <w:sz w:val="26"/>
          <w:szCs w:val="26"/>
          <w:lang w:val="ru-RU"/>
        </w:rPr>
        <w:t>—</w:t>
      </w:r>
      <w:r w:rsidRPr="00AB2CE9">
        <w:rPr>
          <w:sz w:val="26"/>
          <w:szCs w:val="26"/>
        </w:rPr>
        <w:t>XXI</w:t>
      </w:r>
      <w:r w:rsidRPr="00AB2CE9">
        <w:rPr>
          <w:sz w:val="26"/>
          <w:szCs w:val="26"/>
          <w:lang w:val="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49034B" w:rsidRPr="00AB2CE9" w:rsidRDefault="0049034B" w:rsidP="00AB2CE9">
      <w:pPr>
        <w:ind w:firstLine="454"/>
        <w:jc w:val="both"/>
        <w:rPr>
          <w:sz w:val="26"/>
          <w:szCs w:val="26"/>
          <w:lang w:val="ru-RU"/>
        </w:rPr>
      </w:pPr>
      <w:r w:rsidRPr="00AB2CE9">
        <w:rPr>
          <w:b/>
          <w:i/>
          <w:iCs/>
          <w:sz w:val="26"/>
          <w:szCs w:val="26"/>
          <w:lang w:val="ru-RU"/>
        </w:rPr>
        <w:t>Половой и возрастной состав населения страны.</w:t>
      </w:r>
      <w:r w:rsidRPr="00AB2CE9">
        <w:rPr>
          <w:i/>
          <w:iCs/>
          <w:sz w:val="26"/>
          <w:szCs w:val="26"/>
          <w:lang w:val="ru-RU"/>
        </w:rPr>
        <w:t xml:space="preserve"> </w:t>
      </w:r>
      <w:r w:rsidRPr="00AB2CE9">
        <w:rPr>
          <w:sz w:val="26"/>
          <w:szCs w:val="26"/>
          <w:lang w:val="ru-RU"/>
        </w:rPr>
        <w:t xml:space="preserve">Своеобразие полового и </w:t>
      </w:r>
      <w:r w:rsidR="006736C3" w:rsidRPr="00AB2CE9">
        <w:rPr>
          <w:sz w:val="26"/>
          <w:szCs w:val="26"/>
          <w:lang w:val="ru-RU"/>
        </w:rPr>
        <w:t xml:space="preserve">возрастного состава населения </w:t>
      </w:r>
      <w:r w:rsidRPr="00AB2CE9">
        <w:rPr>
          <w:sz w:val="26"/>
          <w:szCs w:val="26"/>
          <w:lang w:val="ru-RU"/>
        </w:rPr>
        <w:t>России и определяющие его факторы. Средняя прогнозируемая продолжительность жизни мужского и женского населения России.</w:t>
      </w:r>
    </w:p>
    <w:p w:rsidR="0049034B" w:rsidRPr="00AB2CE9" w:rsidRDefault="0049034B" w:rsidP="00AB2CE9">
      <w:pPr>
        <w:ind w:firstLine="454"/>
        <w:jc w:val="both"/>
        <w:rPr>
          <w:sz w:val="26"/>
          <w:szCs w:val="26"/>
          <w:lang w:val="ru-RU"/>
        </w:rPr>
      </w:pPr>
      <w:r w:rsidRPr="00AB2CE9">
        <w:rPr>
          <w:b/>
          <w:i/>
          <w:iCs/>
          <w:sz w:val="26"/>
          <w:szCs w:val="26"/>
          <w:lang w:val="ru-RU"/>
        </w:rPr>
        <w:t xml:space="preserve">Народы и религии России. </w:t>
      </w:r>
      <w:r w:rsidRPr="00AB2CE9">
        <w:rPr>
          <w:sz w:val="26"/>
          <w:szCs w:val="26"/>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9034B" w:rsidRPr="00AB2CE9" w:rsidRDefault="0049034B" w:rsidP="00AB2CE9">
      <w:pPr>
        <w:ind w:firstLine="454"/>
        <w:jc w:val="both"/>
        <w:rPr>
          <w:sz w:val="26"/>
          <w:szCs w:val="26"/>
          <w:lang w:val="ru-RU"/>
        </w:rPr>
      </w:pPr>
      <w:r w:rsidRPr="00AB2CE9">
        <w:rPr>
          <w:b/>
          <w:i/>
          <w:iCs/>
          <w:sz w:val="26"/>
          <w:szCs w:val="26"/>
          <w:lang w:val="ru-RU"/>
        </w:rPr>
        <w:t>Особенности размещени</w:t>
      </w:r>
      <w:r w:rsidR="00DF589C" w:rsidRPr="00AB2CE9">
        <w:rPr>
          <w:b/>
          <w:i/>
          <w:iCs/>
          <w:sz w:val="26"/>
          <w:szCs w:val="26"/>
          <w:lang w:val="ru-RU"/>
        </w:rPr>
        <w:t>я</w:t>
      </w:r>
      <w:r w:rsidRPr="00AB2CE9">
        <w:rPr>
          <w:b/>
          <w:i/>
          <w:iCs/>
          <w:sz w:val="26"/>
          <w:szCs w:val="26"/>
          <w:lang w:val="ru-RU"/>
        </w:rPr>
        <w:t xml:space="preserve"> населения России. </w:t>
      </w:r>
      <w:r w:rsidRPr="00AB2CE9">
        <w:rPr>
          <w:sz w:val="26"/>
          <w:szCs w:val="26"/>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9034B" w:rsidRPr="00AB2CE9" w:rsidRDefault="0049034B" w:rsidP="00AB2CE9">
      <w:pPr>
        <w:ind w:firstLine="454"/>
        <w:jc w:val="both"/>
        <w:rPr>
          <w:sz w:val="26"/>
          <w:szCs w:val="26"/>
          <w:lang w:val="ru-RU"/>
        </w:rPr>
      </w:pPr>
      <w:r w:rsidRPr="00AB2CE9">
        <w:rPr>
          <w:b/>
          <w:i/>
          <w:iCs/>
          <w:sz w:val="26"/>
          <w:szCs w:val="26"/>
          <w:lang w:val="ru-RU"/>
        </w:rPr>
        <w:t xml:space="preserve">Миграции населения России. </w:t>
      </w:r>
      <w:r w:rsidRPr="00AB2CE9">
        <w:rPr>
          <w:sz w:val="26"/>
          <w:szCs w:val="26"/>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9034B" w:rsidRPr="00AB2CE9" w:rsidRDefault="0049034B" w:rsidP="00AB2CE9">
      <w:pPr>
        <w:ind w:firstLine="454"/>
        <w:jc w:val="both"/>
        <w:rPr>
          <w:sz w:val="26"/>
          <w:szCs w:val="26"/>
          <w:lang w:val="ru-RU"/>
        </w:rPr>
      </w:pPr>
      <w:r w:rsidRPr="00AB2CE9">
        <w:rPr>
          <w:b/>
          <w:i/>
          <w:iCs/>
          <w:sz w:val="26"/>
          <w:szCs w:val="26"/>
          <w:lang w:val="ru-RU"/>
        </w:rPr>
        <w:t>Человеческий капитал страны.</w:t>
      </w:r>
      <w:r w:rsidRPr="00AB2CE9">
        <w:rPr>
          <w:i/>
          <w:iCs/>
          <w:sz w:val="26"/>
          <w:szCs w:val="26"/>
          <w:lang w:val="ru-RU"/>
        </w:rPr>
        <w:t xml:space="preserve"> </w:t>
      </w:r>
      <w:r w:rsidRPr="00AB2CE9">
        <w:rPr>
          <w:sz w:val="26"/>
          <w:szCs w:val="26"/>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9034B" w:rsidRPr="00AB2CE9" w:rsidRDefault="0049034B" w:rsidP="00243F9B">
      <w:pPr>
        <w:ind w:firstLine="454"/>
        <w:jc w:val="center"/>
        <w:rPr>
          <w:b/>
          <w:sz w:val="26"/>
          <w:szCs w:val="26"/>
          <w:lang w:val="ru-RU"/>
        </w:rPr>
      </w:pPr>
      <w:r w:rsidRPr="00AB2CE9">
        <w:rPr>
          <w:b/>
          <w:sz w:val="26"/>
          <w:szCs w:val="26"/>
          <w:lang w:val="ru-RU"/>
        </w:rPr>
        <w:t>Хозяйство России</w:t>
      </w:r>
    </w:p>
    <w:p w:rsidR="0049034B" w:rsidRPr="00AB2CE9" w:rsidRDefault="0049034B" w:rsidP="00AB2CE9">
      <w:pPr>
        <w:ind w:firstLine="454"/>
        <w:jc w:val="both"/>
        <w:rPr>
          <w:sz w:val="26"/>
          <w:szCs w:val="26"/>
          <w:lang w:val="ru-RU"/>
        </w:rPr>
      </w:pPr>
      <w:r w:rsidRPr="00AB2CE9">
        <w:rPr>
          <w:b/>
          <w:i/>
          <w:iCs/>
          <w:sz w:val="26"/>
          <w:szCs w:val="26"/>
          <w:lang w:val="ru-RU"/>
        </w:rPr>
        <w:t>Особенности хозяйства России.</w:t>
      </w:r>
      <w:r w:rsidRPr="00AB2CE9">
        <w:rPr>
          <w:i/>
          <w:iCs/>
          <w:sz w:val="26"/>
          <w:szCs w:val="26"/>
          <w:lang w:val="ru-RU"/>
        </w:rPr>
        <w:t xml:space="preserve"> </w:t>
      </w:r>
      <w:r w:rsidRPr="00AB2CE9">
        <w:rPr>
          <w:sz w:val="26"/>
          <w:szCs w:val="26"/>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49034B" w:rsidRPr="00AB2CE9" w:rsidRDefault="0049034B" w:rsidP="00AB2CE9">
      <w:pPr>
        <w:ind w:firstLine="454"/>
        <w:jc w:val="both"/>
        <w:rPr>
          <w:sz w:val="26"/>
          <w:szCs w:val="26"/>
          <w:lang w:val="ru-RU"/>
        </w:rPr>
      </w:pPr>
      <w:r w:rsidRPr="00AB2CE9">
        <w:rPr>
          <w:b/>
          <w:i/>
          <w:iCs/>
          <w:sz w:val="26"/>
          <w:szCs w:val="26"/>
          <w:lang w:val="ru-RU"/>
        </w:rPr>
        <w:t>Производственный капитал.</w:t>
      </w:r>
      <w:r w:rsidRPr="00AB2CE9">
        <w:rPr>
          <w:i/>
          <w:iCs/>
          <w:sz w:val="26"/>
          <w:szCs w:val="26"/>
          <w:lang w:val="ru-RU"/>
        </w:rPr>
        <w:t xml:space="preserve"> </w:t>
      </w:r>
      <w:r w:rsidRPr="00AB2CE9">
        <w:rPr>
          <w:sz w:val="26"/>
          <w:szCs w:val="26"/>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9034B" w:rsidRPr="00AB2CE9" w:rsidRDefault="0049034B" w:rsidP="00AB2CE9">
      <w:pPr>
        <w:ind w:firstLine="454"/>
        <w:jc w:val="both"/>
        <w:rPr>
          <w:sz w:val="26"/>
          <w:szCs w:val="26"/>
          <w:lang w:val="ru-RU"/>
        </w:rPr>
      </w:pPr>
      <w:r w:rsidRPr="00AB2CE9">
        <w:rPr>
          <w:b/>
          <w:i/>
          <w:iCs/>
          <w:sz w:val="26"/>
          <w:szCs w:val="26"/>
          <w:lang w:val="ru-RU"/>
        </w:rPr>
        <w:t>Топливно-энергетический комплекс (ТЭК).</w:t>
      </w:r>
      <w:r w:rsidRPr="00AB2CE9">
        <w:rPr>
          <w:i/>
          <w:iCs/>
          <w:sz w:val="26"/>
          <w:szCs w:val="26"/>
          <w:lang w:val="ru-RU"/>
        </w:rPr>
        <w:t xml:space="preserve"> </w:t>
      </w:r>
      <w:r w:rsidRPr="00AB2CE9">
        <w:rPr>
          <w:sz w:val="26"/>
          <w:szCs w:val="26"/>
          <w:lang w:val="ru-RU"/>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w:t>
      </w:r>
      <w:r w:rsidRPr="00AB2CE9">
        <w:rPr>
          <w:sz w:val="26"/>
          <w:szCs w:val="26"/>
          <w:lang w:val="ru-RU"/>
        </w:rPr>
        <w:lastRenderedPageBreak/>
        <w:t>угольных бассейнов по картам и статистическим материалам.</w:t>
      </w:r>
    </w:p>
    <w:p w:rsidR="0049034B" w:rsidRPr="00AB2CE9" w:rsidRDefault="0049034B" w:rsidP="00AB2CE9">
      <w:pPr>
        <w:ind w:firstLine="454"/>
        <w:jc w:val="both"/>
        <w:rPr>
          <w:sz w:val="26"/>
          <w:szCs w:val="26"/>
          <w:lang w:val="ru-RU"/>
        </w:rPr>
      </w:pPr>
      <w:r w:rsidRPr="00AB2CE9">
        <w:rPr>
          <w:b/>
          <w:bCs/>
          <w:i/>
          <w:iCs/>
          <w:sz w:val="26"/>
          <w:szCs w:val="26"/>
          <w:lang w:val="ru-RU"/>
        </w:rPr>
        <w:t xml:space="preserve">Машиностроение. </w:t>
      </w:r>
      <w:r w:rsidRPr="00AB2CE9">
        <w:rPr>
          <w:sz w:val="26"/>
          <w:szCs w:val="26"/>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w:t>
      </w:r>
      <w:r w:rsidR="00DF589C" w:rsidRPr="00AB2CE9">
        <w:rPr>
          <w:sz w:val="26"/>
          <w:szCs w:val="26"/>
          <w:lang w:val="ru-RU"/>
        </w:rPr>
        <w:t>ё</w:t>
      </w:r>
      <w:r w:rsidRPr="00AB2CE9">
        <w:rPr>
          <w:sz w:val="26"/>
          <w:szCs w:val="26"/>
          <w:lang w:val="ru-RU"/>
        </w:rPr>
        <w:t>мкого и металло</w:t>
      </w:r>
      <w:r w:rsidR="00DF589C" w:rsidRPr="00AB2CE9">
        <w:rPr>
          <w:sz w:val="26"/>
          <w:szCs w:val="26"/>
          <w:lang w:val="ru-RU"/>
        </w:rPr>
        <w:t>ё</w:t>
      </w:r>
      <w:r w:rsidRPr="00AB2CE9">
        <w:rPr>
          <w:sz w:val="26"/>
          <w:szCs w:val="26"/>
          <w:lang w:val="ru-RU"/>
        </w:rPr>
        <w:t>мкого машиностроения по картам.</w:t>
      </w:r>
    </w:p>
    <w:p w:rsidR="0049034B" w:rsidRPr="00AB2CE9" w:rsidRDefault="0049034B" w:rsidP="00AB2CE9">
      <w:pPr>
        <w:ind w:firstLine="454"/>
        <w:jc w:val="both"/>
        <w:rPr>
          <w:sz w:val="26"/>
          <w:szCs w:val="26"/>
          <w:lang w:val="ru-RU"/>
        </w:rPr>
      </w:pPr>
      <w:r w:rsidRPr="00AB2CE9">
        <w:rPr>
          <w:b/>
          <w:i/>
          <w:iCs/>
          <w:sz w:val="26"/>
          <w:szCs w:val="26"/>
          <w:lang w:val="ru-RU"/>
        </w:rPr>
        <w:t>Металлургия.</w:t>
      </w:r>
      <w:r w:rsidRPr="00AB2CE9">
        <w:rPr>
          <w:i/>
          <w:iCs/>
          <w:sz w:val="26"/>
          <w:szCs w:val="26"/>
          <w:lang w:val="ru-RU"/>
        </w:rPr>
        <w:t xml:space="preserve"> </w:t>
      </w:r>
      <w:r w:rsidRPr="00AB2CE9">
        <w:rPr>
          <w:sz w:val="26"/>
          <w:szCs w:val="26"/>
          <w:lang w:val="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9034B" w:rsidRPr="00AB2CE9" w:rsidRDefault="0049034B" w:rsidP="00AB2CE9">
      <w:pPr>
        <w:ind w:firstLine="454"/>
        <w:jc w:val="both"/>
        <w:rPr>
          <w:sz w:val="26"/>
          <w:szCs w:val="26"/>
          <w:lang w:val="ru-RU"/>
        </w:rPr>
      </w:pPr>
      <w:r w:rsidRPr="00AB2CE9">
        <w:rPr>
          <w:b/>
          <w:i/>
          <w:iCs/>
          <w:sz w:val="26"/>
          <w:szCs w:val="26"/>
          <w:lang w:val="ru-RU"/>
        </w:rPr>
        <w:t>Химическая промышленность.</w:t>
      </w:r>
      <w:r w:rsidRPr="00AB2CE9">
        <w:rPr>
          <w:i/>
          <w:iCs/>
          <w:sz w:val="26"/>
          <w:szCs w:val="26"/>
          <w:lang w:val="ru-RU"/>
        </w:rPr>
        <w:t xml:space="preserve"> </w:t>
      </w:r>
      <w:r w:rsidRPr="00AB2CE9">
        <w:rPr>
          <w:sz w:val="26"/>
          <w:szCs w:val="26"/>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9034B" w:rsidRPr="00AB2CE9" w:rsidRDefault="0049034B" w:rsidP="00AB2CE9">
      <w:pPr>
        <w:ind w:firstLine="454"/>
        <w:jc w:val="both"/>
        <w:rPr>
          <w:sz w:val="26"/>
          <w:szCs w:val="26"/>
          <w:lang w:val="ru-RU"/>
        </w:rPr>
      </w:pPr>
      <w:r w:rsidRPr="00AB2CE9">
        <w:rPr>
          <w:b/>
          <w:i/>
          <w:iCs/>
          <w:sz w:val="26"/>
          <w:szCs w:val="26"/>
          <w:lang w:val="ru-RU"/>
        </w:rPr>
        <w:t xml:space="preserve">Лёгкая </w:t>
      </w:r>
      <w:r w:rsidRPr="00AB2CE9">
        <w:rPr>
          <w:b/>
          <w:bCs/>
          <w:i/>
          <w:iCs/>
          <w:sz w:val="26"/>
          <w:szCs w:val="26"/>
          <w:lang w:val="ru-RU"/>
        </w:rPr>
        <w:t>промышленность.</w:t>
      </w:r>
      <w:r w:rsidRPr="00AB2CE9">
        <w:rPr>
          <w:bCs/>
          <w:iCs/>
          <w:sz w:val="26"/>
          <w:szCs w:val="26"/>
          <w:lang w:val="ru-RU"/>
        </w:rPr>
        <w:t xml:space="preserve"> </w:t>
      </w:r>
      <w:r w:rsidRPr="00AB2CE9">
        <w:rPr>
          <w:sz w:val="26"/>
          <w:szCs w:val="26"/>
          <w:lang w:val="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9034B" w:rsidRPr="00AB2CE9" w:rsidRDefault="0049034B" w:rsidP="00AB2CE9">
      <w:pPr>
        <w:ind w:firstLine="454"/>
        <w:jc w:val="both"/>
        <w:rPr>
          <w:sz w:val="26"/>
          <w:szCs w:val="26"/>
          <w:lang w:val="ru-RU"/>
        </w:rPr>
      </w:pPr>
      <w:r w:rsidRPr="00AB2CE9">
        <w:rPr>
          <w:b/>
          <w:i/>
          <w:iCs/>
          <w:sz w:val="26"/>
          <w:szCs w:val="26"/>
          <w:lang w:val="ru-RU"/>
        </w:rPr>
        <w:t>Агропромышленный комплекс.</w:t>
      </w:r>
      <w:r w:rsidRPr="00AB2CE9">
        <w:rPr>
          <w:i/>
          <w:iCs/>
          <w:sz w:val="26"/>
          <w:szCs w:val="26"/>
          <w:lang w:val="ru-RU"/>
        </w:rPr>
        <w:t xml:space="preserve"> </w:t>
      </w:r>
      <w:r w:rsidRPr="00AB2CE9">
        <w:rPr>
          <w:sz w:val="26"/>
          <w:szCs w:val="26"/>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9034B" w:rsidRPr="00AB2CE9" w:rsidRDefault="0049034B" w:rsidP="00AB2CE9">
      <w:pPr>
        <w:ind w:firstLine="454"/>
        <w:jc w:val="both"/>
        <w:rPr>
          <w:sz w:val="26"/>
          <w:szCs w:val="26"/>
          <w:lang w:val="ru-RU"/>
        </w:rPr>
      </w:pPr>
      <w:r w:rsidRPr="00AB2CE9">
        <w:rPr>
          <w:sz w:val="26"/>
          <w:szCs w:val="26"/>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9034B" w:rsidRPr="00AB2CE9" w:rsidRDefault="0049034B" w:rsidP="00AB2CE9">
      <w:pPr>
        <w:ind w:firstLine="454"/>
        <w:jc w:val="both"/>
        <w:rPr>
          <w:sz w:val="26"/>
          <w:szCs w:val="26"/>
          <w:lang w:val="ru-RU"/>
        </w:rPr>
      </w:pPr>
      <w:r w:rsidRPr="00AB2CE9">
        <w:rPr>
          <w:b/>
          <w:bCs/>
          <w:i/>
          <w:iCs/>
          <w:sz w:val="26"/>
          <w:szCs w:val="26"/>
          <w:lang w:val="ru-RU"/>
        </w:rPr>
        <w:t>Сфера услуг (инфраструктурный</w:t>
      </w:r>
      <w:r w:rsidRPr="00AB2CE9">
        <w:rPr>
          <w:i/>
          <w:iCs/>
          <w:sz w:val="26"/>
          <w:szCs w:val="26"/>
          <w:lang w:val="ru-RU"/>
        </w:rPr>
        <w:t xml:space="preserve"> </w:t>
      </w:r>
      <w:r w:rsidRPr="00AB2CE9">
        <w:rPr>
          <w:b/>
          <w:bCs/>
          <w:i/>
          <w:iCs/>
          <w:sz w:val="26"/>
          <w:szCs w:val="26"/>
          <w:lang w:val="ru-RU"/>
        </w:rPr>
        <w:t xml:space="preserve">комплекс). </w:t>
      </w:r>
      <w:r w:rsidRPr="00AB2CE9">
        <w:rPr>
          <w:sz w:val="26"/>
          <w:szCs w:val="26"/>
          <w:lang w:val="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9034B" w:rsidRPr="00AB2CE9" w:rsidRDefault="0049034B" w:rsidP="00243F9B">
      <w:pPr>
        <w:ind w:firstLine="454"/>
        <w:jc w:val="center"/>
        <w:rPr>
          <w:b/>
          <w:sz w:val="26"/>
          <w:szCs w:val="26"/>
          <w:lang w:val="ru-RU"/>
        </w:rPr>
      </w:pPr>
      <w:r w:rsidRPr="00AB2CE9">
        <w:rPr>
          <w:b/>
          <w:sz w:val="26"/>
          <w:szCs w:val="26"/>
          <w:lang w:val="ru-RU"/>
        </w:rPr>
        <w:t>Районы России</w:t>
      </w:r>
    </w:p>
    <w:p w:rsidR="0049034B" w:rsidRPr="00AB2CE9" w:rsidRDefault="0049034B" w:rsidP="00AB2CE9">
      <w:pPr>
        <w:ind w:firstLine="454"/>
        <w:jc w:val="both"/>
        <w:rPr>
          <w:sz w:val="26"/>
          <w:szCs w:val="26"/>
          <w:lang w:val="ru-RU"/>
        </w:rPr>
      </w:pPr>
      <w:r w:rsidRPr="00AB2CE9">
        <w:rPr>
          <w:b/>
          <w:bCs/>
          <w:i/>
          <w:iCs/>
          <w:sz w:val="26"/>
          <w:szCs w:val="26"/>
          <w:lang w:val="ru-RU"/>
        </w:rPr>
        <w:t xml:space="preserve">Природно-хозяйственное </w:t>
      </w:r>
      <w:r w:rsidRPr="00AB2CE9">
        <w:rPr>
          <w:b/>
          <w:i/>
          <w:iCs/>
          <w:sz w:val="26"/>
          <w:szCs w:val="26"/>
          <w:lang w:val="ru-RU"/>
        </w:rPr>
        <w:t>районирование России</w:t>
      </w:r>
      <w:r w:rsidRPr="00AB2CE9">
        <w:rPr>
          <w:i/>
          <w:iCs/>
          <w:sz w:val="26"/>
          <w:szCs w:val="26"/>
          <w:lang w:val="ru-RU"/>
        </w:rPr>
        <w:t xml:space="preserve">. </w:t>
      </w:r>
      <w:r w:rsidRPr="00AB2CE9">
        <w:rPr>
          <w:sz w:val="26"/>
          <w:szCs w:val="26"/>
          <w:lang w:val="ru-RU"/>
        </w:rPr>
        <w:t>Принципы и виды природно-хозяйственного районирования страны. Анализ разных видов районирования России.</w:t>
      </w:r>
    </w:p>
    <w:p w:rsidR="0049034B" w:rsidRPr="00AB2CE9" w:rsidRDefault="0049034B" w:rsidP="00AB2CE9">
      <w:pPr>
        <w:ind w:firstLine="454"/>
        <w:jc w:val="both"/>
        <w:rPr>
          <w:b/>
          <w:i/>
          <w:sz w:val="26"/>
          <w:szCs w:val="26"/>
          <w:lang w:val="ru-RU"/>
        </w:rPr>
      </w:pPr>
      <w:r w:rsidRPr="00AB2CE9">
        <w:rPr>
          <w:b/>
          <w:i/>
          <w:iCs/>
          <w:sz w:val="26"/>
          <w:szCs w:val="26"/>
          <w:lang w:val="ru-RU"/>
        </w:rPr>
        <w:t>Крупные регионы и районы России.</w:t>
      </w:r>
    </w:p>
    <w:p w:rsidR="0049034B" w:rsidRPr="00AB2CE9" w:rsidRDefault="0049034B" w:rsidP="00AB2CE9">
      <w:pPr>
        <w:ind w:firstLine="454"/>
        <w:jc w:val="both"/>
        <w:rPr>
          <w:sz w:val="26"/>
          <w:szCs w:val="26"/>
          <w:lang w:val="ru-RU"/>
        </w:rPr>
      </w:pPr>
      <w:r w:rsidRPr="00AB2CE9">
        <w:rPr>
          <w:i/>
          <w:iCs/>
          <w:sz w:val="26"/>
          <w:szCs w:val="26"/>
          <w:lang w:val="ru-RU"/>
        </w:rPr>
        <w:t xml:space="preserve">Регионы России: </w:t>
      </w:r>
      <w:r w:rsidRPr="00AB2CE9">
        <w:rPr>
          <w:sz w:val="26"/>
          <w:szCs w:val="26"/>
          <w:lang w:val="ru-RU"/>
        </w:rPr>
        <w:t>Западный и Восточный.</w:t>
      </w:r>
    </w:p>
    <w:p w:rsidR="0049034B" w:rsidRPr="00AB2CE9" w:rsidRDefault="0049034B" w:rsidP="00AB2CE9">
      <w:pPr>
        <w:ind w:firstLine="454"/>
        <w:jc w:val="both"/>
        <w:rPr>
          <w:sz w:val="26"/>
          <w:szCs w:val="26"/>
          <w:lang w:val="ru-RU"/>
        </w:rPr>
      </w:pPr>
      <w:r w:rsidRPr="00AB2CE9">
        <w:rPr>
          <w:i/>
          <w:iCs/>
          <w:sz w:val="26"/>
          <w:szCs w:val="26"/>
          <w:lang w:val="ru-RU"/>
        </w:rPr>
        <w:t xml:space="preserve">Районы России: </w:t>
      </w:r>
      <w:r w:rsidRPr="00AB2CE9">
        <w:rPr>
          <w:sz w:val="26"/>
          <w:szCs w:val="26"/>
          <w:lang w:val="ru-RU"/>
        </w:rPr>
        <w:t>Европейский Север, Центральная Россия, Европейский Юг, Поволжье, Урал, Западная Сибирь, Восточная Сибирь, Дальний Восток.</w:t>
      </w:r>
    </w:p>
    <w:p w:rsidR="0049034B" w:rsidRPr="00AB2CE9" w:rsidRDefault="0049034B" w:rsidP="00AB2CE9">
      <w:pPr>
        <w:ind w:firstLine="454"/>
        <w:jc w:val="both"/>
        <w:rPr>
          <w:sz w:val="26"/>
          <w:szCs w:val="26"/>
          <w:lang w:val="ru-RU"/>
        </w:rPr>
      </w:pPr>
      <w:r w:rsidRPr="00AB2CE9">
        <w:rPr>
          <w:b/>
          <w:i/>
          <w:iCs/>
          <w:sz w:val="26"/>
          <w:szCs w:val="26"/>
          <w:lang w:val="ru-RU"/>
        </w:rPr>
        <w:t>Характеристика регионов и районов.</w:t>
      </w:r>
      <w:r w:rsidRPr="00AB2CE9">
        <w:rPr>
          <w:i/>
          <w:iCs/>
          <w:sz w:val="26"/>
          <w:szCs w:val="26"/>
          <w:lang w:val="ru-RU"/>
        </w:rPr>
        <w:t xml:space="preserve"> </w:t>
      </w:r>
      <w:r w:rsidRPr="00AB2CE9">
        <w:rPr>
          <w:sz w:val="26"/>
          <w:szCs w:val="26"/>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9034B" w:rsidRPr="00AB2CE9" w:rsidRDefault="0049034B" w:rsidP="00AB2CE9">
      <w:pPr>
        <w:ind w:firstLine="454"/>
        <w:jc w:val="both"/>
        <w:rPr>
          <w:sz w:val="26"/>
          <w:szCs w:val="26"/>
          <w:lang w:val="ru-RU"/>
        </w:rPr>
      </w:pPr>
      <w:r w:rsidRPr="00AB2CE9">
        <w:rPr>
          <w:sz w:val="26"/>
          <w:szCs w:val="26"/>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9034B" w:rsidRPr="00AB2CE9" w:rsidRDefault="0049034B" w:rsidP="00AB2CE9">
      <w:pPr>
        <w:ind w:firstLine="454"/>
        <w:jc w:val="both"/>
        <w:rPr>
          <w:sz w:val="26"/>
          <w:szCs w:val="26"/>
          <w:lang w:val="ru-RU"/>
        </w:rPr>
      </w:pPr>
      <w:r w:rsidRPr="00AB2CE9">
        <w:rPr>
          <w:sz w:val="26"/>
          <w:szCs w:val="26"/>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9034B" w:rsidRPr="00AB2CE9" w:rsidRDefault="0049034B" w:rsidP="00AB2CE9">
      <w:pPr>
        <w:ind w:firstLine="454"/>
        <w:jc w:val="both"/>
        <w:rPr>
          <w:b/>
          <w:sz w:val="26"/>
          <w:szCs w:val="26"/>
          <w:lang w:val="ru-RU"/>
        </w:rPr>
      </w:pPr>
      <w:r w:rsidRPr="00AB2CE9">
        <w:rPr>
          <w:b/>
          <w:sz w:val="26"/>
          <w:szCs w:val="26"/>
          <w:lang w:val="ru-RU"/>
        </w:rPr>
        <w:lastRenderedPageBreak/>
        <w:t>Россия в современном мире</w:t>
      </w:r>
    </w:p>
    <w:p w:rsidR="0049034B" w:rsidRPr="00AB2CE9" w:rsidRDefault="0049034B" w:rsidP="00AB2CE9">
      <w:pPr>
        <w:ind w:firstLine="454"/>
        <w:jc w:val="both"/>
        <w:rPr>
          <w:sz w:val="26"/>
          <w:szCs w:val="26"/>
          <w:lang w:val="ru-RU"/>
        </w:rPr>
      </w:pPr>
      <w:r w:rsidRPr="00AB2CE9">
        <w:rPr>
          <w:sz w:val="26"/>
          <w:szCs w:val="26"/>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43F9B" w:rsidRDefault="00243F9B" w:rsidP="00243F9B">
      <w:pPr>
        <w:ind w:firstLine="454"/>
        <w:jc w:val="center"/>
        <w:rPr>
          <w:b/>
          <w:sz w:val="26"/>
          <w:szCs w:val="26"/>
          <w:lang w:val="ru-RU"/>
        </w:rPr>
      </w:pPr>
    </w:p>
    <w:p w:rsidR="0049034B" w:rsidRPr="00243F9B" w:rsidRDefault="0049034B" w:rsidP="00243F9B">
      <w:pPr>
        <w:ind w:firstLine="454"/>
        <w:jc w:val="center"/>
        <w:rPr>
          <w:b/>
          <w:sz w:val="26"/>
          <w:szCs w:val="26"/>
          <w:u w:val="single"/>
          <w:lang w:val="ru-RU"/>
        </w:rPr>
      </w:pPr>
      <w:r w:rsidRPr="00243F9B">
        <w:rPr>
          <w:b/>
          <w:sz w:val="26"/>
          <w:szCs w:val="26"/>
          <w:u w:val="single"/>
          <w:lang w:val="ru-RU"/>
        </w:rPr>
        <w:t>Математика. Алгебра. Геометрия</w:t>
      </w:r>
    </w:p>
    <w:p w:rsidR="0049034B" w:rsidRPr="00AB2CE9" w:rsidRDefault="0049034B" w:rsidP="00AB2CE9">
      <w:pPr>
        <w:ind w:firstLine="454"/>
        <w:jc w:val="both"/>
        <w:rPr>
          <w:sz w:val="26"/>
          <w:szCs w:val="26"/>
          <w:lang w:val="ru-RU"/>
        </w:rPr>
      </w:pPr>
      <w:r w:rsidRPr="00AB2CE9">
        <w:rPr>
          <w:b/>
          <w:bCs/>
          <w:sz w:val="26"/>
          <w:szCs w:val="26"/>
          <w:lang w:val="ru-RU"/>
        </w:rPr>
        <w:t xml:space="preserve">Натуральные числа. </w:t>
      </w:r>
      <w:r w:rsidRPr="00AB2CE9">
        <w:rPr>
          <w:sz w:val="26"/>
          <w:szCs w:val="26"/>
          <w:lang w:val="ru-RU"/>
        </w:rPr>
        <w:t>Натуральный ряд. Десятичная система счисления. Арифметические действия с натуральными числами. Свойства арифметических действий.</w:t>
      </w:r>
    </w:p>
    <w:p w:rsidR="0049034B" w:rsidRPr="00AB2CE9" w:rsidRDefault="0049034B" w:rsidP="00AB2CE9">
      <w:pPr>
        <w:ind w:firstLine="454"/>
        <w:jc w:val="both"/>
        <w:rPr>
          <w:sz w:val="26"/>
          <w:szCs w:val="26"/>
          <w:lang w:val="ru-RU"/>
        </w:rPr>
      </w:pPr>
      <w:r w:rsidRPr="00AB2CE9">
        <w:rPr>
          <w:sz w:val="26"/>
          <w:szCs w:val="26"/>
          <w:lang w:val="ru-RU"/>
        </w:rPr>
        <w:t>Степень с натуральным показателем.</w:t>
      </w:r>
    </w:p>
    <w:p w:rsidR="0049034B" w:rsidRPr="00AB2CE9" w:rsidRDefault="0049034B" w:rsidP="00AB2CE9">
      <w:pPr>
        <w:ind w:firstLine="454"/>
        <w:jc w:val="both"/>
        <w:rPr>
          <w:sz w:val="26"/>
          <w:szCs w:val="26"/>
          <w:lang w:val="ru-RU"/>
        </w:rPr>
      </w:pPr>
      <w:r w:rsidRPr="00AB2CE9">
        <w:rPr>
          <w:sz w:val="26"/>
          <w:szCs w:val="26"/>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9034B" w:rsidRPr="00AB2CE9" w:rsidRDefault="0049034B" w:rsidP="00AB2CE9">
      <w:pPr>
        <w:ind w:firstLine="454"/>
        <w:jc w:val="both"/>
        <w:rPr>
          <w:sz w:val="26"/>
          <w:szCs w:val="26"/>
          <w:lang w:val="ru-RU"/>
        </w:rPr>
      </w:pPr>
      <w:r w:rsidRPr="00AB2CE9">
        <w:rPr>
          <w:sz w:val="26"/>
          <w:szCs w:val="26"/>
          <w:lang w:val="ru-RU"/>
        </w:rPr>
        <w:t xml:space="preserve">Делители </w:t>
      </w:r>
      <w:r w:rsidRPr="00AB2CE9">
        <w:rPr>
          <w:bCs/>
          <w:sz w:val="26"/>
          <w:szCs w:val="26"/>
          <w:lang w:val="ru-RU"/>
        </w:rPr>
        <w:t>и</w:t>
      </w:r>
      <w:r w:rsidRPr="00AB2CE9">
        <w:rPr>
          <w:b/>
          <w:bCs/>
          <w:sz w:val="26"/>
          <w:szCs w:val="26"/>
          <w:lang w:val="ru-RU"/>
        </w:rPr>
        <w:t xml:space="preserve"> </w:t>
      </w:r>
      <w:r w:rsidRPr="00AB2CE9">
        <w:rPr>
          <w:sz w:val="26"/>
          <w:szCs w:val="26"/>
          <w:lang w:val="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49034B" w:rsidRPr="00AB2CE9" w:rsidRDefault="0049034B" w:rsidP="00AB2CE9">
      <w:pPr>
        <w:ind w:firstLine="454"/>
        <w:jc w:val="both"/>
        <w:rPr>
          <w:sz w:val="26"/>
          <w:szCs w:val="26"/>
          <w:lang w:val="ru-RU"/>
        </w:rPr>
      </w:pPr>
      <w:r w:rsidRPr="00AB2CE9">
        <w:rPr>
          <w:b/>
          <w:bCs/>
          <w:sz w:val="26"/>
          <w:szCs w:val="26"/>
          <w:lang w:val="ru-RU"/>
        </w:rPr>
        <w:t xml:space="preserve">Дроби. </w:t>
      </w:r>
      <w:r w:rsidRPr="00AB2CE9">
        <w:rPr>
          <w:sz w:val="26"/>
          <w:szCs w:val="26"/>
          <w:lang w:val="ru-RU"/>
        </w:rPr>
        <w:t>Обыкновенные дроби. Основное свойство д</w:t>
      </w:r>
      <w:r w:rsidRPr="00AB2CE9">
        <w:rPr>
          <w:bCs/>
          <w:sz w:val="26"/>
          <w:szCs w:val="26"/>
          <w:lang w:val="ru-RU"/>
        </w:rPr>
        <w:t>роби.</w:t>
      </w:r>
      <w:r w:rsidRPr="00AB2CE9">
        <w:rPr>
          <w:b/>
          <w:bCs/>
          <w:sz w:val="26"/>
          <w:szCs w:val="26"/>
          <w:lang w:val="ru-RU"/>
        </w:rPr>
        <w:t xml:space="preserve"> </w:t>
      </w:r>
      <w:r w:rsidRPr="00AB2CE9">
        <w:rPr>
          <w:sz w:val="26"/>
          <w:szCs w:val="26"/>
          <w:lang w:val="ru-RU"/>
        </w:rPr>
        <w:t>Сравнение обыкновенных дробей. Арифметические действия с обыкновенными дробями. Нахождение части от целого и целого по его части.</w:t>
      </w:r>
    </w:p>
    <w:p w:rsidR="0049034B" w:rsidRPr="00AB2CE9" w:rsidRDefault="0049034B" w:rsidP="00AB2CE9">
      <w:pPr>
        <w:ind w:firstLine="454"/>
        <w:jc w:val="both"/>
        <w:rPr>
          <w:sz w:val="26"/>
          <w:szCs w:val="26"/>
          <w:lang w:val="ru-RU"/>
        </w:rPr>
      </w:pPr>
      <w:r w:rsidRPr="00AB2CE9">
        <w:rPr>
          <w:sz w:val="26"/>
          <w:szCs w:val="26"/>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9034B" w:rsidRPr="00AB2CE9" w:rsidRDefault="0049034B" w:rsidP="00AB2CE9">
      <w:pPr>
        <w:ind w:firstLine="454"/>
        <w:jc w:val="both"/>
        <w:rPr>
          <w:sz w:val="26"/>
          <w:szCs w:val="26"/>
          <w:lang w:val="ru-RU"/>
        </w:rPr>
      </w:pPr>
      <w:r w:rsidRPr="00AB2CE9">
        <w:rPr>
          <w:sz w:val="26"/>
          <w:szCs w:val="26"/>
          <w:lang w:val="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9034B" w:rsidRPr="00AB2CE9" w:rsidRDefault="0049034B" w:rsidP="00AB2CE9">
      <w:pPr>
        <w:ind w:firstLine="454"/>
        <w:jc w:val="both"/>
        <w:rPr>
          <w:sz w:val="26"/>
          <w:szCs w:val="26"/>
          <w:lang w:val="ru-RU"/>
        </w:rPr>
      </w:pPr>
      <w:r w:rsidRPr="00AB2CE9">
        <w:rPr>
          <w:sz w:val="26"/>
          <w:szCs w:val="26"/>
          <w:lang w:val="ru-RU"/>
        </w:rPr>
        <w:t>Решение текстовых задач арифметическими способами.</w:t>
      </w:r>
    </w:p>
    <w:p w:rsidR="0049034B" w:rsidRPr="00AB2CE9" w:rsidRDefault="0049034B" w:rsidP="00AB2CE9">
      <w:pPr>
        <w:ind w:firstLine="454"/>
        <w:jc w:val="both"/>
        <w:rPr>
          <w:sz w:val="26"/>
          <w:szCs w:val="26"/>
          <w:lang w:val="ru-RU"/>
        </w:rPr>
      </w:pPr>
      <w:r w:rsidRPr="00AB2CE9">
        <w:rPr>
          <w:b/>
          <w:bCs/>
          <w:sz w:val="26"/>
          <w:szCs w:val="26"/>
          <w:lang w:val="ru-RU"/>
        </w:rPr>
        <w:t xml:space="preserve">Рациональные числа. </w:t>
      </w:r>
      <w:r w:rsidRPr="00AB2CE9">
        <w:rPr>
          <w:sz w:val="26"/>
          <w:szCs w:val="26"/>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B2CE9">
        <w:rPr>
          <w:i/>
          <w:sz w:val="26"/>
          <w:szCs w:val="26"/>
        </w:rPr>
        <w:t>m</w:t>
      </w:r>
      <w:r w:rsidRPr="00AB2CE9">
        <w:rPr>
          <w:i/>
          <w:sz w:val="26"/>
          <w:szCs w:val="26"/>
          <w:lang w:val="ru-RU"/>
        </w:rPr>
        <w:t>/</w:t>
      </w:r>
      <w:r w:rsidRPr="00AB2CE9">
        <w:rPr>
          <w:i/>
          <w:sz w:val="26"/>
          <w:szCs w:val="26"/>
        </w:rPr>
        <w:t>n</w:t>
      </w:r>
      <w:r w:rsidRPr="00AB2CE9">
        <w:rPr>
          <w:sz w:val="26"/>
          <w:szCs w:val="26"/>
          <w:lang w:val="ru-RU"/>
        </w:rPr>
        <w:t>,</w:t>
      </w:r>
      <w:r w:rsidRPr="00AB2CE9">
        <w:rPr>
          <w:i/>
          <w:sz w:val="26"/>
          <w:szCs w:val="26"/>
          <w:lang w:val="ru-RU"/>
        </w:rPr>
        <w:t xml:space="preserve"> </w:t>
      </w:r>
      <w:r w:rsidRPr="00AB2CE9">
        <w:rPr>
          <w:sz w:val="26"/>
          <w:szCs w:val="26"/>
          <w:lang w:val="ru-RU"/>
        </w:rPr>
        <w:t xml:space="preserve">где </w:t>
      </w:r>
      <w:r w:rsidRPr="00AB2CE9">
        <w:rPr>
          <w:i/>
          <w:iCs/>
          <w:sz w:val="26"/>
          <w:szCs w:val="26"/>
          <w:lang w:val="ru-RU"/>
        </w:rPr>
        <w:t>т</w:t>
      </w:r>
      <w:r w:rsidRPr="00AB2CE9">
        <w:rPr>
          <w:iCs/>
          <w:sz w:val="26"/>
          <w:szCs w:val="26"/>
          <w:lang w:val="ru-RU"/>
        </w:rPr>
        <w:t xml:space="preserve"> — </w:t>
      </w:r>
      <w:r w:rsidRPr="00AB2CE9">
        <w:rPr>
          <w:sz w:val="26"/>
          <w:szCs w:val="26"/>
          <w:lang w:val="ru-RU"/>
        </w:rPr>
        <w:t xml:space="preserve">целое число, а </w:t>
      </w:r>
      <w:r w:rsidRPr="00AB2CE9">
        <w:rPr>
          <w:i/>
          <w:sz w:val="26"/>
          <w:szCs w:val="26"/>
        </w:rPr>
        <w:t>n</w:t>
      </w:r>
      <w:r w:rsidRPr="00AB2CE9">
        <w:rPr>
          <w:i/>
          <w:sz w:val="26"/>
          <w:szCs w:val="26"/>
          <w:lang w:val="ru-RU"/>
        </w:rPr>
        <w:t xml:space="preserve"> — </w:t>
      </w:r>
      <w:r w:rsidRPr="00AB2CE9">
        <w:rPr>
          <w:sz w:val="26"/>
          <w:szCs w:val="26"/>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9034B" w:rsidRPr="00AB2CE9" w:rsidRDefault="0049034B" w:rsidP="00AB2CE9">
      <w:pPr>
        <w:ind w:firstLine="454"/>
        <w:jc w:val="both"/>
        <w:rPr>
          <w:sz w:val="26"/>
          <w:szCs w:val="26"/>
          <w:lang w:val="ru-RU"/>
        </w:rPr>
      </w:pPr>
      <w:r w:rsidRPr="00AB2CE9">
        <w:rPr>
          <w:b/>
          <w:bCs/>
          <w:sz w:val="26"/>
          <w:szCs w:val="26"/>
          <w:lang w:val="ru-RU"/>
        </w:rPr>
        <w:t xml:space="preserve">Действительные числа. </w:t>
      </w:r>
      <w:r w:rsidRPr="00AB2CE9">
        <w:rPr>
          <w:sz w:val="26"/>
          <w:szCs w:val="26"/>
          <w:lang w:val="ru-RU"/>
        </w:rPr>
        <w:t>Квадратный корень из числа. Корень третьей степени.</w:t>
      </w:r>
    </w:p>
    <w:p w:rsidR="0049034B" w:rsidRPr="00AB2CE9" w:rsidRDefault="0049034B" w:rsidP="00AB2CE9">
      <w:pPr>
        <w:ind w:firstLine="454"/>
        <w:jc w:val="both"/>
        <w:rPr>
          <w:sz w:val="26"/>
          <w:szCs w:val="26"/>
          <w:lang w:val="ru-RU"/>
        </w:rPr>
      </w:pPr>
      <w:r w:rsidRPr="00AB2CE9">
        <w:rPr>
          <w:sz w:val="26"/>
          <w:szCs w:val="26"/>
          <w:lang w:val="ru-RU"/>
        </w:rPr>
        <w:t>Понятие об иррациональном числе. Иррациональность числа</w:t>
      </w:r>
      <w:r w:rsidR="00385B6C" w:rsidRPr="00AB2CE9">
        <w:rPr>
          <w:sz w:val="26"/>
          <w:szCs w:val="26"/>
          <w:lang w:val="ru-RU"/>
        </w:rPr>
        <w:t xml:space="preserve"> </w:t>
      </w:r>
      <w:r w:rsidR="000E54D2" w:rsidRPr="00AB2CE9">
        <w:rPr>
          <w:sz w:val="26"/>
          <w:szCs w:val="26"/>
          <w:lang w:val="ru-RU"/>
        </w:rPr>
        <w:object w:dxaOrig="420" w:dyaOrig="400">
          <v:shape id="_x0000_i1026" type="#_x0000_t75" style="width:21pt;height:20.25pt" o:ole="">
            <v:imagedata r:id="rId10" o:title=""/>
          </v:shape>
          <o:OLEObject Type="Embed" ProgID="Equation.DSMT4" ShapeID="_x0000_i1026" DrawAspect="Content" ObjectID="_1735020669" r:id="rId11"/>
        </w:object>
      </w:r>
      <w:r w:rsidRPr="00AB2CE9">
        <w:rPr>
          <w:i/>
          <w:iCs/>
          <w:sz w:val="26"/>
          <w:szCs w:val="26"/>
          <w:lang w:val="ru-RU"/>
        </w:rPr>
        <w:t xml:space="preserve"> </w:t>
      </w:r>
      <w:r w:rsidRPr="00AB2CE9">
        <w:rPr>
          <w:sz w:val="26"/>
          <w:szCs w:val="26"/>
          <w:lang w:val="ru-RU"/>
        </w:rPr>
        <w:t>и несоизмеримость стороны и диагонали квадрата. Десятичные приближения иррациональных чисел.</w:t>
      </w:r>
    </w:p>
    <w:p w:rsidR="0049034B" w:rsidRPr="00AB2CE9" w:rsidRDefault="0049034B" w:rsidP="00AB2CE9">
      <w:pPr>
        <w:ind w:firstLine="454"/>
        <w:jc w:val="both"/>
        <w:rPr>
          <w:sz w:val="26"/>
          <w:szCs w:val="26"/>
          <w:lang w:val="ru-RU"/>
        </w:rPr>
      </w:pPr>
      <w:r w:rsidRPr="00AB2CE9">
        <w:rPr>
          <w:sz w:val="26"/>
          <w:szCs w:val="26"/>
          <w:lang w:val="ru-RU"/>
        </w:rPr>
        <w:t>Множество действительных чисел; представление действительных чисел бесконечными десятичными дробями. Сравнение действительных чисел.</w:t>
      </w:r>
    </w:p>
    <w:p w:rsidR="0049034B" w:rsidRPr="00AB2CE9" w:rsidRDefault="0049034B" w:rsidP="00AB2CE9">
      <w:pPr>
        <w:ind w:firstLine="454"/>
        <w:jc w:val="both"/>
        <w:rPr>
          <w:sz w:val="26"/>
          <w:szCs w:val="26"/>
          <w:lang w:val="ru-RU"/>
        </w:rPr>
      </w:pPr>
      <w:r w:rsidRPr="00AB2CE9">
        <w:rPr>
          <w:sz w:val="26"/>
          <w:szCs w:val="26"/>
          <w:lang w:val="ru-RU"/>
        </w:rPr>
        <w:t>Координатная прямая. Изображение чисел точками координатной прямой. Числовые промежутки.</w:t>
      </w:r>
    </w:p>
    <w:p w:rsidR="0049034B" w:rsidRPr="00AB2CE9" w:rsidRDefault="0049034B" w:rsidP="00AB2CE9">
      <w:pPr>
        <w:ind w:firstLine="454"/>
        <w:jc w:val="both"/>
        <w:rPr>
          <w:sz w:val="26"/>
          <w:szCs w:val="26"/>
          <w:lang w:val="ru-RU"/>
        </w:rPr>
      </w:pPr>
      <w:r w:rsidRPr="00AB2CE9">
        <w:rPr>
          <w:b/>
          <w:bCs/>
          <w:sz w:val="26"/>
          <w:szCs w:val="26"/>
          <w:lang w:val="ru-RU"/>
        </w:rPr>
        <w:t xml:space="preserve">Измерения, приближения, оценки. </w:t>
      </w:r>
      <w:r w:rsidRPr="00AB2CE9">
        <w:rPr>
          <w:sz w:val="26"/>
          <w:szCs w:val="26"/>
          <w:lang w:val="ru-RU"/>
        </w:rPr>
        <w:t>Размеры объектов окружающего мира (от</w:t>
      </w:r>
      <w:r w:rsidRPr="00AB2CE9">
        <w:rPr>
          <w:i/>
          <w:iCs/>
          <w:sz w:val="26"/>
          <w:szCs w:val="26"/>
          <w:lang w:val="ru-RU"/>
        </w:rPr>
        <w:t xml:space="preserve"> </w:t>
      </w:r>
      <w:r w:rsidRPr="00AB2CE9">
        <w:rPr>
          <w:sz w:val="26"/>
          <w:szCs w:val="26"/>
          <w:lang w:val="ru-RU"/>
        </w:rPr>
        <w:t>элементарных частиц до Вселенной), длительность процессов в окружающем мире. Выделение множителя — степени десяти в записи числа.</w:t>
      </w:r>
    </w:p>
    <w:p w:rsidR="0049034B" w:rsidRPr="00AB2CE9" w:rsidRDefault="0049034B" w:rsidP="00AB2CE9">
      <w:pPr>
        <w:ind w:firstLine="454"/>
        <w:jc w:val="both"/>
        <w:rPr>
          <w:sz w:val="26"/>
          <w:szCs w:val="26"/>
          <w:lang w:val="ru-RU"/>
        </w:rPr>
      </w:pPr>
      <w:r w:rsidRPr="00AB2CE9">
        <w:rPr>
          <w:sz w:val="26"/>
          <w:szCs w:val="26"/>
          <w:lang w:val="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9034B" w:rsidRPr="00AB2CE9" w:rsidRDefault="0049034B" w:rsidP="00AB2CE9">
      <w:pPr>
        <w:ind w:firstLine="454"/>
        <w:jc w:val="both"/>
        <w:rPr>
          <w:sz w:val="26"/>
          <w:szCs w:val="26"/>
          <w:lang w:val="ru-RU"/>
        </w:rPr>
      </w:pPr>
      <w:r w:rsidRPr="00AB2CE9">
        <w:rPr>
          <w:b/>
          <w:sz w:val="26"/>
          <w:szCs w:val="26"/>
          <w:lang w:val="ru-RU"/>
        </w:rPr>
        <w:t>Алгебраические выражения.</w:t>
      </w:r>
      <w:r w:rsidRPr="00AB2CE9">
        <w:rPr>
          <w:sz w:val="26"/>
          <w:szCs w:val="26"/>
          <w:lang w:val="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9034B" w:rsidRPr="00AB2CE9" w:rsidRDefault="0049034B" w:rsidP="00AB2CE9">
      <w:pPr>
        <w:ind w:firstLine="454"/>
        <w:jc w:val="both"/>
        <w:rPr>
          <w:sz w:val="26"/>
          <w:szCs w:val="26"/>
          <w:lang w:val="ru-RU"/>
        </w:rPr>
      </w:pPr>
      <w:r w:rsidRPr="00AB2CE9">
        <w:rPr>
          <w:sz w:val="26"/>
          <w:szCs w:val="26"/>
          <w:lang w:val="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w:t>
      </w:r>
      <w:r w:rsidR="00F842E9" w:rsidRPr="00AB2CE9">
        <w:rPr>
          <w:sz w:val="26"/>
          <w:szCs w:val="26"/>
          <w:lang w:val="ru-RU"/>
        </w:rPr>
        <w:t>ё</w:t>
      </w:r>
      <w:r w:rsidRPr="00AB2CE9">
        <w:rPr>
          <w:sz w:val="26"/>
          <w:szCs w:val="26"/>
          <w:lang w:val="ru-RU"/>
        </w:rPr>
        <w:t>хчлена на множители.</w:t>
      </w:r>
    </w:p>
    <w:p w:rsidR="0049034B" w:rsidRPr="00AB2CE9" w:rsidRDefault="0049034B" w:rsidP="00AB2CE9">
      <w:pPr>
        <w:ind w:firstLine="454"/>
        <w:jc w:val="both"/>
        <w:rPr>
          <w:sz w:val="26"/>
          <w:szCs w:val="26"/>
          <w:lang w:val="ru-RU"/>
        </w:rPr>
      </w:pPr>
      <w:r w:rsidRPr="00AB2CE9">
        <w:rPr>
          <w:sz w:val="26"/>
          <w:szCs w:val="26"/>
          <w:lang w:val="ru-RU"/>
        </w:rPr>
        <w:lastRenderedPageBreak/>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9034B" w:rsidRPr="00AB2CE9" w:rsidRDefault="0049034B" w:rsidP="00AB2CE9">
      <w:pPr>
        <w:ind w:firstLine="454"/>
        <w:jc w:val="both"/>
        <w:rPr>
          <w:sz w:val="26"/>
          <w:szCs w:val="26"/>
          <w:lang w:val="ru-RU"/>
        </w:rPr>
      </w:pPr>
      <w:r w:rsidRPr="00AB2CE9">
        <w:rPr>
          <w:sz w:val="26"/>
          <w:szCs w:val="26"/>
          <w:lang w:val="ru-RU"/>
        </w:rPr>
        <w:t>Рациональные выражения и их преобразования. Доказательство тождеств.</w:t>
      </w:r>
    </w:p>
    <w:p w:rsidR="0049034B" w:rsidRPr="00AB2CE9" w:rsidRDefault="0049034B" w:rsidP="00AB2CE9">
      <w:pPr>
        <w:ind w:firstLine="454"/>
        <w:jc w:val="both"/>
        <w:rPr>
          <w:sz w:val="26"/>
          <w:szCs w:val="26"/>
          <w:lang w:val="ru-RU"/>
        </w:rPr>
      </w:pPr>
      <w:r w:rsidRPr="00AB2CE9">
        <w:rPr>
          <w:sz w:val="26"/>
          <w:szCs w:val="26"/>
          <w:lang w:val="ru-RU"/>
        </w:rPr>
        <w:t>Квадратные корни. Свойства арифметических квадратных корней и их применение к преобразованию числовых выражений и вычислениям.</w:t>
      </w:r>
    </w:p>
    <w:p w:rsidR="0049034B" w:rsidRPr="00AB2CE9" w:rsidRDefault="0049034B" w:rsidP="00AB2CE9">
      <w:pPr>
        <w:ind w:firstLine="454"/>
        <w:jc w:val="both"/>
        <w:rPr>
          <w:sz w:val="26"/>
          <w:szCs w:val="26"/>
          <w:lang w:val="ru-RU"/>
        </w:rPr>
      </w:pPr>
      <w:r w:rsidRPr="00AB2CE9">
        <w:rPr>
          <w:b/>
          <w:sz w:val="26"/>
          <w:szCs w:val="26"/>
          <w:lang w:val="ru-RU"/>
        </w:rPr>
        <w:t>Уравнения.</w:t>
      </w:r>
      <w:r w:rsidRPr="00AB2CE9">
        <w:rPr>
          <w:sz w:val="26"/>
          <w:szCs w:val="26"/>
          <w:lang w:val="ru-RU"/>
        </w:rPr>
        <w:t xml:space="preserve"> Уравнение с одной переменной. Корень уравнения. Свойства числовых равенств. Равносильность уравнений.</w:t>
      </w:r>
    </w:p>
    <w:p w:rsidR="0049034B" w:rsidRPr="00AB2CE9" w:rsidRDefault="0049034B" w:rsidP="00AB2CE9">
      <w:pPr>
        <w:ind w:firstLine="454"/>
        <w:jc w:val="both"/>
        <w:rPr>
          <w:sz w:val="26"/>
          <w:szCs w:val="26"/>
          <w:lang w:val="ru-RU"/>
        </w:rPr>
      </w:pPr>
      <w:r w:rsidRPr="00AB2CE9">
        <w:rPr>
          <w:sz w:val="26"/>
          <w:szCs w:val="26"/>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49034B" w:rsidRPr="00AB2CE9" w:rsidRDefault="0049034B" w:rsidP="00AB2CE9">
      <w:pPr>
        <w:ind w:firstLine="454"/>
        <w:jc w:val="both"/>
        <w:rPr>
          <w:sz w:val="26"/>
          <w:szCs w:val="26"/>
          <w:lang w:val="ru-RU"/>
        </w:rPr>
      </w:pPr>
      <w:r w:rsidRPr="00AB2CE9">
        <w:rPr>
          <w:sz w:val="26"/>
          <w:szCs w:val="26"/>
          <w:lang w:val="ru-RU"/>
        </w:rPr>
        <w:t>Уравнение с двумя переменными. Линейное уравнение с двумя переменными, примеры решения уравнений в целых числах.</w:t>
      </w:r>
    </w:p>
    <w:p w:rsidR="0049034B" w:rsidRPr="00AB2CE9" w:rsidRDefault="0049034B" w:rsidP="00AB2CE9">
      <w:pPr>
        <w:ind w:firstLine="454"/>
        <w:jc w:val="both"/>
        <w:rPr>
          <w:sz w:val="26"/>
          <w:szCs w:val="26"/>
          <w:lang w:val="ru-RU"/>
        </w:rPr>
      </w:pPr>
      <w:r w:rsidRPr="00AB2CE9">
        <w:rPr>
          <w:sz w:val="26"/>
          <w:szCs w:val="26"/>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49034B" w:rsidRPr="00AB2CE9" w:rsidRDefault="0049034B" w:rsidP="00AB2CE9">
      <w:pPr>
        <w:ind w:firstLine="454"/>
        <w:jc w:val="both"/>
        <w:rPr>
          <w:sz w:val="26"/>
          <w:szCs w:val="26"/>
          <w:lang w:val="ru-RU"/>
        </w:rPr>
      </w:pPr>
      <w:r w:rsidRPr="00AB2CE9">
        <w:rPr>
          <w:sz w:val="26"/>
          <w:szCs w:val="26"/>
          <w:lang w:val="ru-RU"/>
        </w:rPr>
        <w:t>Решение текстовых задач алгебраическим способом.</w:t>
      </w:r>
    </w:p>
    <w:p w:rsidR="0049034B" w:rsidRPr="00AB2CE9" w:rsidRDefault="0049034B" w:rsidP="00AB2CE9">
      <w:pPr>
        <w:ind w:firstLine="454"/>
        <w:jc w:val="both"/>
        <w:rPr>
          <w:sz w:val="26"/>
          <w:szCs w:val="26"/>
          <w:lang w:val="ru-RU"/>
        </w:rPr>
      </w:pPr>
      <w:r w:rsidRPr="00AB2CE9">
        <w:rPr>
          <w:sz w:val="26"/>
          <w:szCs w:val="26"/>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9034B" w:rsidRPr="00AB2CE9" w:rsidRDefault="0049034B" w:rsidP="00AB2CE9">
      <w:pPr>
        <w:ind w:firstLine="454"/>
        <w:jc w:val="both"/>
        <w:rPr>
          <w:sz w:val="26"/>
          <w:szCs w:val="26"/>
          <w:lang w:val="ru-RU"/>
        </w:rPr>
      </w:pPr>
      <w:r w:rsidRPr="00AB2CE9">
        <w:rPr>
          <w:b/>
          <w:sz w:val="26"/>
          <w:szCs w:val="26"/>
          <w:lang w:val="ru-RU"/>
        </w:rPr>
        <w:t>Неравенства.</w:t>
      </w:r>
      <w:r w:rsidRPr="00AB2CE9">
        <w:rPr>
          <w:sz w:val="26"/>
          <w:szCs w:val="26"/>
          <w:lang w:val="ru-RU"/>
        </w:rPr>
        <w:t xml:space="preserve"> Числовые неравенства и их свойства.</w:t>
      </w:r>
    </w:p>
    <w:p w:rsidR="0049034B" w:rsidRPr="00AB2CE9" w:rsidRDefault="0049034B" w:rsidP="00AB2CE9">
      <w:pPr>
        <w:ind w:firstLine="454"/>
        <w:jc w:val="both"/>
        <w:rPr>
          <w:sz w:val="26"/>
          <w:szCs w:val="26"/>
          <w:lang w:val="ru-RU"/>
        </w:rPr>
      </w:pPr>
      <w:r w:rsidRPr="00AB2CE9">
        <w:rPr>
          <w:sz w:val="26"/>
          <w:szCs w:val="26"/>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9034B" w:rsidRPr="00AB2CE9" w:rsidRDefault="0049034B" w:rsidP="00AB2CE9">
      <w:pPr>
        <w:ind w:firstLine="454"/>
        <w:jc w:val="both"/>
        <w:rPr>
          <w:sz w:val="26"/>
          <w:szCs w:val="26"/>
          <w:lang w:val="ru-RU"/>
        </w:rPr>
      </w:pPr>
      <w:r w:rsidRPr="00AB2CE9">
        <w:rPr>
          <w:b/>
          <w:sz w:val="26"/>
          <w:szCs w:val="26"/>
          <w:lang w:val="ru-RU"/>
        </w:rPr>
        <w:t>Функции.</w:t>
      </w:r>
      <w:r w:rsidR="009D5355" w:rsidRPr="00AB2CE9">
        <w:rPr>
          <w:sz w:val="26"/>
          <w:szCs w:val="26"/>
          <w:lang w:val="ru-RU"/>
        </w:rPr>
        <w:t xml:space="preserve"> Примеры зависимостей; прямая пропорциональность; обратная пропорциональность. Задание зависимостей формулами; вычисления по формулам.</w:t>
      </w:r>
      <w:r w:rsidRPr="00AB2CE9">
        <w:rPr>
          <w:sz w:val="26"/>
          <w:szCs w:val="26"/>
          <w:lang w:val="ru-RU"/>
        </w:rPr>
        <w:t xml:space="preserve"> Зависимости между величинами. Примеры графиков зависимостей, отражающих реальные процессы.</w:t>
      </w:r>
    </w:p>
    <w:p w:rsidR="0006345B" w:rsidRPr="00AB2CE9" w:rsidRDefault="0049034B" w:rsidP="00AB2CE9">
      <w:pPr>
        <w:ind w:firstLine="454"/>
        <w:jc w:val="both"/>
        <w:rPr>
          <w:sz w:val="26"/>
          <w:szCs w:val="26"/>
          <w:lang w:val="ru-RU"/>
        </w:rPr>
      </w:pPr>
      <w:r w:rsidRPr="00AB2CE9">
        <w:rPr>
          <w:b/>
          <w:sz w:val="26"/>
          <w:szCs w:val="26"/>
          <w:lang w:val="ru-RU"/>
        </w:rPr>
        <w:t>Числовые функции.</w:t>
      </w:r>
      <w:r w:rsidRPr="00AB2CE9">
        <w:rPr>
          <w:sz w:val="26"/>
          <w:szCs w:val="26"/>
          <w:lang w:val="ru-RU"/>
        </w:rPr>
        <w:t xml:space="preserve"> </w:t>
      </w:r>
      <w:r w:rsidR="00745BE6" w:rsidRPr="00AB2CE9">
        <w:rPr>
          <w:sz w:val="26"/>
          <w:szCs w:val="26"/>
          <w:lang w:val="ru-RU"/>
        </w:rPr>
        <w:t xml:space="preserve">Понятие функции, область применения и область значения функции. Способы задания функции. График функции. Свойства функции, их отражение на графике. </w:t>
      </w:r>
      <w:r w:rsidRPr="00AB2CE9">
        <w:rPr>
          <w:sz w:val="26"/>
          <w:szCs w:val="26"/>
          <w:lang w:val="ru-RU"/>
        </w:rPr>
        <w:t xml:space="preserve">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00857BEA" w:rsidRPr="00AB2CE9">
        <w:rPr>
          <w:sz w:val="26"/>
          <w:szCs w:val="26"/>
          <w:lang w:val="ru-RU"/>
        </w:rPr>
        <w:object w:dxaOrig="3220" w:dyaOrig="480">
          <v:shape id="_x0000_i1027" type="#_x0000_t75" style="width:161.25pt;height:24pt" o:ole="">
            <v:imagedata r:id="rId12" o:title=""/>
          </v:shape>
          <o:OLEObject Type="Embed" ProgID="Equation.DSMT4" ShapeID="_x0000_i1027" DrawAspect="Content" ObjectID="_1735020670" r:id="rId13"/>
        </w:object>
      </w:r>
    </w:p>
    <w:p w:rsidR="0049034B" w:rsidRPr="00AB2CE9" w:rsidRDefault="0049034B" w:rsidP="00AB2CE9">
      <w:pPr>
        <w:ind w:firstLine="454"/>
        <w:jc w:val="both"/>
        <w:rPr>
          <w:sz w:val="26"/>
          <w:szCs w:val="26"/>
          <w:lang w:val="ru-RU"/>
        </w:rPr>
      </w:pPr>
      <w:r w:rsidRPr="00AB2CE9">
        <w:rPr>
          <w:b/>
          <w:sz w:val="26"/>
          <w:szCs w:val="26"/>
          <w:lang w:val="ru-RU"/>
        </w:rPr>
        <w:t>Числовые последовательности.</w:t>
      </w:r>
      <w:r w:rsidRPr="00AB2CE9">
        <w:rPr>
          <w:sz w:val="26"/>
          <w:szCs w:val="26"/>
          <w:lang w:val="ru-RU"/>
        </w:rPr>
        <w:t xml:space="preserve"> Понятие числовой последовательности. Задание последовательности рекуррентной формулой и формулой </w:t>
      </w:r>
      <w:r w:rsidRPr="00AB2CE9">
        <w:rPr>
          <w:i/>
          <w:sz w:val="26"/>
          <w:szCs w:val="26"/>
        </w:rPr>
        <w:t>n</w:t>
      </w:r>
      <w:r w:rsidRPr="00AB2CE9">
        <w:rPr>
          <w:sz w:val="26"/>
          <w:szCs w:val="26"/>
          <w:lang w:val="ru-RU"/>
        </w:rPr>
        <w:t>-го члена.</w:t>
      </w:r>
    </w:p>
    <w:p w:rsidR="0049034B" w:rsidRPr="00AB2CE9" w:rsidRDefault="0049034B" w:rsidP="00AB2CE9">
      <w:pPr>
        <w:ind w:firstLine="454"/>
        <w:jc w:val="both"/>
        <w:rPr>
          <w:sz w:val="26"/>
          <w:szCs w:val="26"/>
          <w:lang w:val="ru-RU"/>
        </w:rPr>
      </w:pPr>
      <w:r w:rsidRPr="00AB2CE9">
        <w:rPr>
          <w:sz w:val="26"/>
          <w:szCs w:val="26"/>
          <w:lang w:val="ru-RU"/>
        </w:rPr>
        <w:t xml:space="preserve">Арифметическая и геометрическая прогрессии. Формулы </w:t>
      </w:r>
      <w:r w:rsidRPr="00AB2CE9">
        <w:rPr>
          <w:i/>
          <w:sz w:val="26"/>
          <w:szCs w:val="26"/>
        </w:rPr>
        <w:t>n</w:t>
      </w:r>
      <w:r w:rsidRPr="00AB2CE9">
        <w:rPr>
          <w:sz w:val="26"/>
          <w:szCs w:val="26"/>
          <w:lang w:val="ru-RU"/>
        </w:rPr>
        <w:t xml:space="preserve">-го члена арифметической и геометрической прогрессий, суммы первых </w:t>
      </w:r>
      <w:r w:rsidRPr="00AB2CE9">
        <w:rPr>
          <w:i/>
          <w:iCs/>
          <w:sz w:val="26"/>
          <w:szCs w:val="26"/>
          <w:lang w:val="ru-RU"/>
        </w:rPr>
        <w:t>п</w:t>
      </w:r>
      <w:r w:rsidRPr="00AB2CE9">
        <w:rPr>
          <w:iCs/>
          <w:sz w:val="26"/>
          <w:szCs w:val="26"/>
          <w:lang w:val="ru-RU"/>
        </w:rPr>
        <w:t>-х</w:t>
      </w:r>
      <w:r w:rsidRPr="00AB2CE9">
        <w:rPr>
          <w:i/>
          <w:iCs/>
          <w:sz w:val="26"/>
          <w:szCs w:val="26"/>
          <w:lang w:val="ru-RU"/>
        </w:rPr>
        <w:t xml:space="preserve"> </w:t>
      </w:r>
      <w:r w:rsidRPr="00AB2CE9">
        <w:rPr>
          <w:sz w:val="26"/>
          <w:szCs w:val="26"/>
          <w:lang w:val="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49034B" w:rsidRPr="00AB2CE9" w:rsidRDefault="0049034B" w:rsidP="00AB2CE9">
      <w:pPr>
        <w:ind w:firstLine="454"/>
        <w:jc w:val="both"/>
        <w:rPr>
          <w:sz w:val="26"/>
          <w:szCs w:val="26"/>
          <w:lang w:val="ru-RU"/>
        </w:rPr>
      </w:pPr>
      <w:r w:rsidRPr="00AB2CE9">
        <w:rPr>
          <w:b/>
          <w:sz w:val="26"/>
          <w:szCs w:val="26"/>
          <w:lang w:val="ru-RU"/>
        </w:rPr>
        <w:t>Описательная статистика.</w:t>
      </w:r>
      <w:r w:rsidRPr="00AB2CE9">
        <w:rPr>
          <w:sz w:val="26"/>
          <w:szCs w:val="26"/>
          <w:lang w:val="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9034B" w:rsidRPr="00AB2CE9" w:rsidRDefault="0049034B" w:rsidP="00AB2CE9">
      <w:pPr>
        <w:ind w:firstLine="454"/>
        <w:jc w:val="both"/>
        <w:rPr>
          <w:sz w:val="26"/>
          <w:szCs w:val="26"/>
          <w:lang w:val="ru-RU"/>
        </w:rPr>
      </w:pPr>
      <w:r w:rsidRPr="00AB2CE9">
        <w:rPr>
          <w:b/>
          <w:sz w:val="26"/>
          <w:szCs w:val="26"/>
          <w:lang w:val="ru-RU"/>
        </w:rPr>
        <w:t>Случайные события и вероятность.</w:t>
      </w:r>
      <w:r w:rsidRPr="00AB2CE9">
        <w:rPr>
          <w:sz w:val="26"/>
          <w:szCs w:val="26"/>
          <w:lang w:val="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49034B" w:rsidRPr="00AB2CE9" w:rsidRDefault="0049034B" w:rsidP="00AB2CE9">
      <w:pPr>
        <w:ind w:firstLine="454"/>
        <w:jc w:val="both"/>
        <w:rPr>
          <w:sz w:val="26"/>
          <w:szCs w:val="26"/>
          <w:lang w:val="ru-RU"/>
        </w:rPr>
      </w:pPr>
      <w:r w:rsidRPr="00AB2CE9">
        <w:rPr>
          <w:b/>
          <w:bCs/>
          <w:sz w:val="26"/>
          <w:szCs w:val="26"/>
          <w:lang w:val="ru-RU"/>
        </w:rPr>
        <w:lastRenderedPageBreak/>
        <w:t xml:space="preserve">Комбинаторика. </w:t>
      </w:r>
      <w:r w:rsidRPr="00AB2CE9">
        <w:rPr>
          <w:sz w:val="26"/>
          <w:szCs w:val="26"/>
          <w:lang w:val="ru-RU"/>
        </w:rPr>
        <w:t>Решение комбинаторных задач перебором вариантов. Комбинаторное правило умножения. Перестановки и факториал.</w:t>
      </w:r>
    </w:p>
    <w:p w:rsidR="0049034B" w:rsidRPr="00AB2CE9" w:rsidRDefault="0049034B" w:rsidP="00AB2CE9">
      <w:pPr>
        <w:ind w:firstLine="454"/>
        <w:jc w:val="both"/>
        <w:rPr>
          <w:sz w:val="26"/>
          <w:szCs w:val="26"/>
          <w:lang w:val="ru-RU"/>
        </w:rPr>
      </w:pPr>
      <w:r w:rsidRPr="00AB2CE9">
        <w:rPr>
          <w:b/>
          <w:bCs/>
          <w:sz w:val="26"/>
          <w:szCs w:val="26"/>
          <w:lang w:val="ru-RU"/>
        </w:rPr>
        <w:t xml:space="preserve">Наглядная геометрия. </w:t>
      </w:r>
      <w:r w:rsidRPr="00AB2CE9">
        <w:rPr>
          <w:sz w:val="26"/>
          <w:szCs w:val="26"/>
          <w:lang w:val="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w:t>
      </w:r>
      <w:r w:rsidR="000D68A6" w:rsidRPr="00AB2CE9">
        <w:rPr>
          <w:sz w:val="26"/>
          <w:szCs w:val="26"/>
          <w:lang w:val="ru-RU"/>
        </w:rPr>
        <w:t xml:space="preserve"> Изображение геометрических фигур и их конфигураций.</w:t>
      </w:r>
    </w:p>
    <w:p w:rsidR="0049034B" w:rsidRPr="00AB2CE9" w:rsidRDefault="0049034B" w:rsidP="00AB2CE9">
      <w:pPr>
        <w:ind w:firstLine="454"/>
        <w:jc w:val="both"/>
        <w:rPr>
          <w:sz w:val="26"/>
          <w:szCs w:val="26"/>
          <w:lang w:val="ru-RU"/>
        </w:rPr>
      </w:pPr>
      <w:r w:rsidRPr="00AB2CE9">
        <w:rPr>
          <w:sz w:val="26"/>
          <w:szCs w:val="26"/>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49034B" w:rsidRPr="00AB2CE9" w:rsidRDefault="0049034B" w:rsidP="00AB2CE9">
      <w:pPr>
        <w:ind w:firstLine="454"/>
        <w:jc w:val="both"/>
        <w:rPr>
          <w:sz w:val="26"/>
          <w:szCs w:val="26"/>
          <w:lang w:val="ru-RU"/>
        </w:rPr>
      </w:pPr>
      <w:r w:rsidRPr="00AB2CE9">
        <w:rPr>
          <w:sz w:val="26"/>
          <w:szCs w:val="26"/>
          <w:lang w:val="ru-RU"/>
        </w:rPr>
        <w:t>Виды углов. Градусная мера угла. Измерение и построение углов с помощью транспортира.</w:t>
      </w:r>
      <w:r w:rsidR="000D68A6" w:rsidRPr="00AB2CE9">
        <w:rPr>
          <w:sz w:val="26"/>
          <w:szCs w:val="26"/>
          <w:lang w:val="ru-RU"/>
        </w:rPr>
        <w:t xml:space="preserve"> Биссектриса угла.</w:t>
      </w:r>
    </w:p>
    <w:p w:rsidR="0049034B" w:rsidRPr="00AB2CE9" w:rsidRDefault="0049034B" w:rsidP="00AB2CE9">
      <w:pPr>
        <w:ind w:firstLine="454"/>
        <w:jc w:val="both"/>
        <w:rPr>
          <w:sz w:val="26"/>
          <w:szCs w:val="26"/>
          <w:lang w:val="ru-RU"/>
        </w:rPr>
      </w:pPr>
      <w:r w:rsidRPr="00AB2CE9">
        <w:rPr>
          <w:sz w:val="26"/>
          <w:szCs w:val="26"/>
          <w:lang w:val="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w:t>
      </w:r>
      <w:r w:rsidR="000D68A6" w:rsidRPr="00AB2CE9">
        <w:rPr>
          <w:sz w:val="26"/>
          <w:szCs w:val="26"/>
          <w:lang w:val="ru-RU"/>
        </w:rPr>
        <w:t xml:space="preserve"> Разрезание и составление геометрических фигур.</w:t>
      </w:r>
    </w:p>
    <w:p w:rsidR="0049034B" w:rsidRPr="00AB2CE9" w:rsidRDefault="0049034B" w:rsidP="00AB2CE9">
      <w:pPr>
        <w:ind w:firstLine="454"/>
        <w:jc w:val="both"/>
        <w:rPr>
          <w:sz w:val="26"/>
          <w:szCs w:val="26"/>
          <w:lang w:val="ru-RU"/>
        </w:rPr>
      </w:pPr>
      <w:r w:rsidRPr="00AB2CE9">
        <w:rPr>
          <w:sz w:val="26"/>
          <w:szCs w:val="26"/>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w:t>
      </w:r>
      <w:r w:rsidR="000D68A6" w:rsidRPr="00AB2CE9">
        <w:rPr>
          <w:sz w:val="26"/>
          <w:szCs w:val="26"/>
          <w:lang w:val="ru-RU"/>
        </w:rPr>
        <w:t xml:space="preserve"> Изготовление моделей пространственных фигур.</w:t>
      </w:r>
    </w:p>
    <w:p w:rsidR="0049034B" w:rsidRPr="00AB2CE9" w:rsidRDefault="0049034B" w:rsidP="00AB2CE9">
      <w:pPr>
        <w:ind w:firstLine="454"/>
        <w:jc w:val="both"/>
        <w:rPr>
          <w:sz w:val="26"/>
          <w:szCs w:val="26"/>
          <w:lang w:val="ru-RU"/>
        </w:rPr>
      </w:pPr>
      <w:r w:rsidRPr="00AB2CE9">
        <w:rPr>
          <w:sz w:val="26"/>
          <w:szCs w:val="26"/>
          <w:lang w:val="ru-RU"/>
        </w:rPr>
        <w:t>Понятие объёма; единицы объёма. Объём прямоугольного параллелепипеда, куба.</w:t>
      </w:r>
    </w:p>
    <w:p w:rsidR="0049034B" w:rsidRPr="00AB2CE9" w:rsidRDefault="0049034B" w:rsidP="00AB2CE9">
      <w:pPr>
        <w:ind w:firstLine="454"/>
        <w:jc w:val="both"/>
        <w:rPr>
          <w:sz w:val="26"/>
          <w:szCs w:val="26"/>
          <w:lang w:val="ru-RU"/>
        </w:rPr>
      </w:pPr>
      <w:r w:rsidRPr="00AB2CE9">
        <w:rPr>
          <w:sz w:val="26"/>
          <w:szCs w:val="26"/>
          <w:lang w:val="ru-RU"/>
        </w:rPr>
        <w:t>Понятие о равенстве фигур. Центральная, осевая и зеркальная симметрии. Изображение симметричных фигур.</w:t>
      </w:r>
    </w:p>
    <w:p w:rsidR="0049034B" w:rsidRPr="00AB2CE9" w:rsidRDefault="0049034B" w:rsidP="00AB2CE9">
      <w:pPr>
        <w:ind w:firstLine="454"/>
        <w:jc w:val="both"/>
        <w:rPr>
          <w:sz w:val="26"/>
          <w:szCs w:val="26"/>
          <w:lang w:val="ru-RU"/>
        </w:rPr>
      </w:pPr>
      <w:r w:rsidRPr="00AB2CE9">
        <w:rPr>
          <w:b/>
          <w:bCs/>
          <w:sz w:val="26"/>
          <w:szCs w:val="26"/>
          <w:lang w:val="ru-RU"/>
        </w:rPr>
        <w:t xml:space="preserve">Геометрические фигуры. </w:t>
      </w:r>
      <w:r w:rsidRPr="00AB2CE9">
        <w:rPr>
          <w:sz w:val="26"/>
          <w:szCs w:val="26"/>
          <w:lang w:val="ru-RU"/>
        </w:rPr>
        <w:t>Прямые и углы. Точка, прямая, плоскость. Отрезок, луч. Угол. Виды углов. Вертикальные и смежные углы. Биссектриса угла.</w:t>
      </w:r>
    </w:p>
    <w:p w:rsidR="0049034B" w:rsidRPr="00AB2CE9" w:rsidRDefault="0049034B" w:rsidP="00AB2CE9">
      <w:pPr>
        <w:ind w:firstLine="454"/>
        <w:jc w:val="both"/>
        <w:rPr>
          <w:sz w:val="26"/>
          <w:szCs w:val="26"/>
          <w:lang w:val="ru-RU"/>
        </w:rPr>
      </w:pPr>
      <w:r w:rsidRPr="00AB2CE9">
        <w:rPr>
          <w:sz w:val="26"/>
          <w:szCs w:val="26"/>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49034B" w:rsidRPr="00AB2CE9" w:rsidRDefault="0049034B" w:rsidP="00AB2CE9">
      <w:pPr>
        <w:ind w:firstLine="454"/>
        <w:jc w:val="both"/>
        <w:rPr>
          <w:sz w:val="26"/>
          <w:szCs w:val="26"/>
          <w:lang w:val="ru-RU"/>
        </w:rPr>
      </w:pPr>
      <w:r w:rsidRPr="00AB2CE9">
        <w:rPr>
          <w:sz w:val="26"/>
          <w:szCs w:val="26"/>
          <w:lang w:val="ru-RU"/>
        </w:rPr>
        <w:t>Геометрическое место точек. Свойства биссектрисы угла и серединного перпендикуляра к отрезку.</w:t>
      </w:r>
    </w:p>
    <w:p w:rsidR="0049034B" w:rsidRPr="00AB2CE9" w:rsidRDefault="0049034B" w:rsidP="00AB2CE9">
      <w:pPr>
        <w:ind w:firstLine="454"/>
        <w:jc w:val="both"/>
        <w:rPr>
          <w:sz w:val="26"/>
          <w:szCs w:val="26"/>
          <w:lang w:val="ru-RU"/>
        </w:rPr>
      </w:pPr>
      <w:r w:rsidRPr="00AB2CE9">
        <w:rPr>
          <w:sz w:val="26"/>
          <w:szCs w:val="26"/>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B2CE9">
        <w:rPr>
          <w:sz w:val="26"/>
          <w:szCs w:val="26"/>
        </w:rPr>
        <w:sym w:font="Symbol" w:char="00B0"/>
      </w:r>
      <w:r w:rsidRPr="00AB2CE9">
        <w:rPr>
          <w:sz w:val="26"/>
          <w:szCs w:val="26"/>
          <w:lang w:val="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49034B" w:rsidRPr="00AB2CE9" w:rsidRDefault="0049034B" w:rsidP="00AB2CE9">
      <w:pPr>
        <w:ind w:firstLine="454"/>
        <w:jc w:val="both"/>
        <w:rPr>
          <w:sz w:val="26"/>
          <w:szCs w:val="26"/>
          <w:lang w:val="ru-RU"/>
        </w:rPr>
      </w:pPr>
      <w:r w:rsidRPr="00AB2CE9">
        <w:rPr>
          <w:sz w:val="26"/>
          <w:szCs w:val="26"/>
          <w:lang w:val="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49034B" w:rsidRPr="00AB2CE9" w:rsidRDefault="0049034B" w:rsidP="00AB2CE9">
      <w:pPr>
        <w:ind w:firstLine="454"/>
        <w:jc w:val="both"/>
        <w:rPr>
          <w:sz w:val="26"/>
          <w:szCs w:val="26"/>
          <w:lang w:val="ru-RU"/>
        </w:rPr>
      </w:pPr>
      <w:r w:rsidRPr="00AB2CE9">
        <w:rPr>
          <w:sz w:val="26"/>
          <w:szCs w:val="26"/>
          <w:lang w:val="ru-RU"/>
        </w:rPr>
        <w:t>Многоугольник. Выпуклые многоугольники. Сумма углов выпуклого многоугольника. Правильные многоугольники.</w:t>
      </w:r>
    </w:p>
    <w:p w:rsidR="0049034B" w:rsidRPr="00AB2CE9" w:rsidRDefault="0049034B" w:rsidP="00AB2CE9">
      <w:pPr>
        <w:ind w:firstLine="454"/>
        <w:jc w:val="both"/>
        <w:rPr>
          <w:sz w:val="26"/>
          <w:szCs w:val="26"/>
          <w:lang w:val="ru-RU"/>
        </w:rPr>
      </w:pPr>
      <w:r w:rsidRPr="00AB2CE9">
        <w:rPr>
          <w:sz w:val="26"/>
          <w:szCs w:val="26"/>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49034B" w:rsidRPr="00AB2CE9" w:rsidRDefault="0049034B" w:rsidP="00AB2CE9">
      <w:pPr>
        <w:ind w:firstLine="454"/>
        <w:jc w:val="both"/>
        <w:rPr>
          <w:sz w:val="26"/>
          <w:szCs w:val="26"/>
          <w:lang w:val="ru-RU"/>
        </w:rPr>
      </w:pPr>
      <w:r w:rsidRPr="00AB2CE9">
        <w:rPr>
          <w:sz w:val="26"/>
          <w:szCs w:val="26"/>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49034B" w:rsidRPr="00AB2CE9" w:rsidRDefault="0049034B" w:rsidP="00AB2CE9">
      <w:pPr>
        <w:ind w:firstLine="454"/>
        <w:jc w:val="both"/>
        <w:rPr>
          <w:sz w:val="26"/>
          <w:szCs w:val="26"/>
          <w:lang w:val="ru-RU"/>
        </w:rPr>
      </w:pPr>
      <w:r w:rsidRPr="00AB2CE9">
        <w:rPr>
          <w:sz w:val="26"/>
          <w:szCs w:val="26"/>
          <w:lang w:val="ru-RU"/>
        </w:rPr>
        <w:t xml:space="preserve">Решение задач на вычисление, доказательство и построение с использованием свойств </w:t>
      </w:r>
      <w:r w:rsidRPr="00AB2CE9">
        <w:rPr>
          <w:sz w:val="26"/>
          <w:szCs w:val="26"/>
          <w:lang w:val="ru-RU"/>
        </w:rPr>
        <w:lastRenderedPageBreak/>
        <w:t>изученных фигур.</w:t>
      </w:r>
    </w:p>
    <w:p w:rsidR="0049034B" w:rsidRPr="00AB2CE9" w:rsidRDefault="0049034B" w:rsidP="00AB2CE9">
      <w:pPr>
        <w:ind w:firstLine="454"/>
        <w:jc w:val="both"/>
        <w:rPr>
          <w:sz w:val="26"/>
          <w:szCs w:val="26"/>
          <w:lang w:val="ru-RU"/>
        </w:rPr>
      </w:pPr>
      <w:r w:rsidRPr="00AB2CE9">
        <w:rPr>
          <w:b/>
          <w:bCs/>
          <w:sz w:val="26"/>
          <w:szCs w:val="26"/>
          <w:lang w:val="ru-RU"/>
        </w:rPr>
        <w:t xml:space="preserve">Измерение геометрических величин. </w:t>
      </w:r>
      <w:r w:rsidRPr="00AB2CE9">
        <w:rPr>
          <w:sz w:val="26"/>
          <w:szCs w:val="26"/>
          <w:lang w:val="ru-RU"/>
        </w:rPr>
        <w:t>Длина отрезка. Расстояние от точки до прямой. Расстояние между параллельными прямыми.</w:t>
      </w:r>
    </w:p>
    <w:p w:rsidR="0049034B" w:rsidRPr="00AB2CE9" w:rsidRDefault="0049034B" w:rsidP="00AB2CE9">
      <w:pPr>
        <w:ind w:firstLine="454"/>
        <w:jc w:val="both"/>
        <w:rPr>
          <w:sz w:val="26"/>
          <w:szCs w:val="26"/>
          <w:lang w:val="ru-RU"/>
        </w:rPr>
      </w:pPr>
      <w:r w:rsidRPr="00AB2CE9">
        <w:rPr>
          <w:sz w:val="26"/>
          <w:szCs w:val="26"/>
          <w:lang w:val="ru-RU"/>
        </w:rPr>
        <w:t>Периметр многоугольника.</w:t>
      </w:r>
    </w:p>
    <w:p w:rsidR="0049034B" w:rsidRPr="00AB2CE9" w:rsidRDefault="00F842E9" w:rsidP="00AB2CE9">
      <w:pPr>
        <w:ind w:firstLine="454"/>
        <w:jc w:val="both"/>
        <w:rPr>
          <w:sz w:val="26"/>
          <w:szCs w:val="26"/>
          <w:lang w:val="ru-RU"/>
        </w:rPr>
      </w:pPr>
      <w:r w:rsidRPr="00AB2CE9">
        <w:rPr>
          <w:sz w:val="26"/>
          <w:szCs w:val="26"/>
          <w:lang w:val="ru-RU"/>
        </w:rPr>
        <w:t>Длина окружности, число π,</w:t>
      </w:r>
      <w:r w:rsidR="0049034B" w:rsidRPr="00AB2CE9">
        <w:rPr>
          <w:sz w:val="26"/>
          <w:szCs w:val="26"/>
          <w:lang w:val="ru-RU"/>
        </w:rPr>
        <w:t xml:space="preserve"> длина дуги окружности.</w:t>
      </w:r>
    </w:p>
    <w:p w:rsidR="0049034B" w:rsidRPr="00AB2CE9" w:rsidRDefault="0049034B" w:rsidP="00AB2CE9">
      <w:pPr>
        <w:ind w:firstLine="454"/>
        <w:jc w:val="both"/>
        <w:rPr>
          <w:sz w:val="26"/>
          <w:szCs w:val="26"/>
          <w:lang w:val="ru-RU"/>
        </w:rPr>
      </w:pPr>
      <w:r w:rsidRPr="00AB2CE9">
        <w:rPr>
          <w:sz w:val="26"/>
          <w:szCs w:val="26"/>
          <w:lang w:val="ru-RU"/>
        </w:rPr>
        <w:t>Градусная мера угла, соответствие между величиной центрального угла и длиной дуги окружности.</w:t>
      </w:r>
    </w:p>
    <w:p w:rsidR="0049034B" w:rsidRPr="00AB2CE9" w:rsidRDefault="0049034B" w:rsidP="00AB2CE9">
      <w:pPr>
        <w:ind w:firstLine="454"/>
        <w:jc w:val="both"/>
        <w:rPr>
          <w:sz w:val="26"/>
          <w:szCs w:val="26"/>
          <w:lang w:val="ru-RU"/>
        </w:rPr>
      </w:pPr>
      <w:r w:rsidRPr="00AB2CE9">
        <w:rPr>
          <w:sz w:val="26"/>
          <w:szCs w:val="26"/>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49034B" w:rsidRPr="00AB2CE9" w:rsidRDefault="0049034B" w:rsidP="00AB2CE9">
      <w:pPr>
        <w:ind w:firstLine="454"/>
        <w:jc w:val="both"/>
        <w:rPr>
          <w:sz w:val="26"/>
          <w:szCs w:val="26"/>
          <w:lang w:val="ru-RU"/>
        </w:rPr>
      </w:pPr>
      <w:r w:rsidRPr="00AB2CE9">
        <w:rPr>
          <w:sz w:val="26"/>
          <w:szCs w:val="26"/>
          <w:lang w:val="ru-RU"/>
        </w:rPr>
        <w:t>Решение задач на вычисление и доказательство с использованием изученных формул.</w:t>
      </w:r>
    </w:p>
    <w:p w:rsidR="0049034B" w:rsidRPr="00AB2CE9" w:rsidRDefault="0049034B" w:rsidP="00AB2CE9">
      <w:pPr>
        <w:ind w:firstLine="454"/>
        <w:jc w:val="both"/>
        <w:rPr>
          <w:sz w:val="26"/>
          <w:szCs w:val="26"/>
          <w:lang w:val="ru-RU"/>
        </w:rPr>
      </w:pPr>
      <w:r w:rsidRPr="00AB2CE9">
        <w:rPr>
          <w:b/>
          <w:bCs/>
          <w:sz w:val="26"/>
          <w:szCs w:val="26"/>
          <w:lang w:val="ru-RU"/>
        </w:rPr>
        <w:t xml:space="preserve">Координаты. </w:t>
      </w:r>
      <w:r w:rsidRPr="00AB2CE9">
        <w:rPr>
          <w:sz w:val="26"/>
          <w:szCs w:val="26"/>
          <w:lang w:val="ru-RU"/>
        </w:rPr>
        <w:t>Уравнение прямой. Координаты середины отрезка. Формула расстояния между двумя точками плоскости. Уравнение окружности.</w:t>
      </w:r>
    </w:p>
    <w:p w:rsidR="0049034B" w:rsidRPr="00AB2CE9" w:rsidRDefault="0049034B" w:rsidP="00AB2CE9">
      <w:pPr>
        <w:ind w:firstLine="454"/>
        <w:jc w:val="both"/>
        <w:rPr>
          <w:sz w:val="26"/>
          <w:szCs w:val="26"/>
          <w:lang w:val="ru-RU"/>
        </w:rPr>
      </w:pPr>
      <w:r w:rsidRPr="00AB2CE9">
        <w:rPr>
          <w:b/>
          <w:bCs/>
          <w:sz w:val="26"/>
          <w:szCs w:val="26"/>
          <w:lang w:val="ru-RU"/>
        </w:rPr>
        <w:t xml:space="preserve">Векторы. </w:t>
      </w:r>
      <w:r w:rsidRPr="00AB2CE9">
        <w:rPr>
          <w:sz w:val="26"/>
          <w:szCs w:val="26"/>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9034B" w:rsidRPr="00AB2CE9" w:rsidRDefault="0049034B" w:rsidP="00AB2CE9">
      <w:pPr>
        <w:ind w:firstLine="454"/>
        <w:jc w:val="both"/>
        <w:rPr>
          <w:sz w:val="26"/>
          <w:szCs w:val="26"/>
          <w:lang w:val="ru-RU"/>
        </w:rPr>
      </w:pPr>
      <w:r w:rsidRPr="00AB2CE9">
        <w:rPr>
          <w:b/>
          <w:bCs/>
          <w:sz w:val="26"/>
          <w:szCs w:val="26"/>
          <w:lang w:val="ru-RU"/>
        </w:rPr>
        <w:t xml:space="preserve">Теоретико-множественные понятия. </w:t>
      </w:r>
      <w:r w:rsidRPr="00AB2CE9">
        <w:rPr>
          <w:sz w:val="26"/>
          <w:szCs w:val="26"/>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9034B" w:rsidRPr="00AB2CE9" w:rsidRDefault="0049034B" w:rsidP="00AB2CE9">
      <w:pPr>
        <w:ind w:firstLine="454"/>
        <w:jc w:val="both"/>
        <w:rPr>
          <w:sz w:val="26"/>
          <w:szCs w:val="26"/>
          <w:lang w:val="ru-RU"/>
        </w:rPr>
      </w:pPr>
      <w:r w:rsidRPr="00AB2CE9">
        <w:rPr>
          <w:sz w:val="26"/>
          <w:szCs w:val="26"/>
          <w:lang w:val="ru-RU"/>
        </w:rPr>
        <w:t>Иллюстрация отношений между множествами с помощью диаграмм Эйлера—Венна.</w:t>
      </w:r>
    </w:p>
    <w:p w:rsidR="0049034B" w:rsidRPr="00AB2CE9" w:rsidRDefault="0049034B" w:rsidP="00AB2CE9">
      <w:pPr>
        <w:ind w:firstLine="454"/>
        <w:jc w:val="both"/>
        <w:rPr>
          <w:sz w:val="26"/>
          <w:szCs w:val="26"/>
          <w:lang w:val="ru-RU"/>
        </w:rPr>
      </w:pPr>
      <w:r w:rsidRPr="00AB2CE9">
        <w:rPr>
          <w:b/>
          <w:bCs/>
          <w:sz w:val="26"/>
          <w:szCs w:val="26"/>
          <w:lang w:val="ru-RU"/>
        </w:rPr>
        <w:t xml:space="preserve">Элементы логики. </w:t>
      </w:r>
      <w:r w:rsidRPr="00AB2CE9">
        <w:rPr>
          <w:sz w:val="26"/>
          <w:szCs w:val="26"/>
          <w:lang w:val="ru-RU"/>
        </w:rPr>
        <w:t>Определение. Аксиомы и теоремы. Доказательство. Доказательство от противного. Теорема, обратная данной. Пример и контрпример.</w:t>
      </w:r>
    </w:p>
    <w:p w:rsidR="0049034B" w:rsidRPr="00AB2CE9" w:rsidRDefault="0049034B" w:rsidP="00AB2CE9">
      <w:pPr>
        <w:ind w:firstLine="454"/>
        <w:jc w:val="both"/>
        <w:rPr>
          <w:sz w:val="26"/>
          <w:szCs w:val="26"/>
          <w:lang w:val="ru-RU"/>
        </w:rPr>
      </w:pPr>
      <w:r w:rsidRPr="00AB2CE9">
        <w:rPr>
          <w:sz w:val="26"/>
          <w:szCs w:val="26"/>
          <w:lang w:val="ru-RU"/>
        </w:rPr>
        <w:t xml:space="preserve">Понятие о равносильности, следовании, употребление логических связок </w:t>
      </w:r>
      <w:r w:rsidR="005800B7" w:rsidRPr="00AB2CE9">
        <w:rPr>
          <w:i/>
          <w:iCs/>
          <w:sz w:val="26"/>
          <w:szCs w:val="26"/>
          <w:lang w:val="ru-RU"/>
        </w:rPr>
        <w:t>если..., то,</w:t>
      </w:r>
      <w:r w:rsidRPr="00AB2CE9">
        <w:rPr>
          <w:i/>
          <w:iCs/>
          <w:sz w:val="26"/>
          <w:szCs w:val="26"/>
          <w:lang w:val="ru-RU"/>
        </w:rPr>
        <w:t xml:space="preserve"> в том и только в том случае, </w:t>
      </w:r>
      <w:r w:rsidRPr="00AB2CE9">
        <w:rPr>
          <w:sz w:val="26"/>
          <w:szCs w:val="26"/>
          <w:lang w:val="ru-RU"/>
        </w:rPr>
        <w:t xml:space="preserve">логические связки </w:t>
      </w:r>
      <w:r w:rsidRPr="00AB2CE9">
        <w:rPr>
          <w:i/>
          <w:iCs/>
          <w:sz w:val="26"/>
          <w:szCs w:val="26"/>
          <w:lang w:val="ru-RU"/>
        </w:rPr>
        <w:t>и, или.</w:t>
      </w:r>
    </w:p>
    <w:p w:rsidR="0049034B" w:rsidRPr="00AB2CE9" w:rsidRDefault="0049034B" w:rsidP="00AB2CE9">
      <w:pPr>
        <w:ind w:firstLine="454"/>
        <w:jc w:val="both"/>
        <w:rPr>
          <w:sz w:val="26"/>
          <w:szCs w:val="26"/>
          <w:lang w:val="ru-RU"/>
        </w:rPr>
      </w:pPr>
      <w:r w:rsidRPr="00AB2CE9">
        <w:rPr>
          <w:b/>
          <w:sz w:val="26"/>
          <w:szCs w:val="26"/>
          <w:lang w:val="ru-RU"/>
        </w:rPr>
        <w:t xml:space="preserve">Математика в историческом развитии. </w:t>
      </w:r>
      <w:r w:rsidRPr="00AB2CE9">
        <w:rPr>
          <w:sz w:val="26"/>
          <w:szCs w:val="26"/>
          <w:lang w:val="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9034B" w:rsidRPr="00AB2CE9" w:rsidRDefault="0049034B" w:rsidP="00AB2CE9">
      <w:pPr>
        <w:ind w:firstLine="454"/>
        <w:jc w:val="both"/>
        <w:rPr>
          <w:sz w:val="26"/>
          <w:szCs w:val="26"/>
          <w:lang w:val="ru-RU"/>
        </w:rPr>
      </w:pPr>
      <w:r w:rsidRPr="00AB2CE9">
        <w:rPr>
          <w:sz w:val="26"/>
          <w:szCs w:val="26"/>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AB2CE9">
        <w:rPr>
          <w:sz w:val="26"/>
          <w:szCs w:val="26"/>
        </w:rPr>
        <w:t>X</w:t>
      </w:r>
      <w:r w:rsidRPr="00AB2CE9">
        <w:rPr>
          <w:sz w:val="26"/>
          <w:szCs w:val="26"/>
          <w:lang w:val="ru-RU"/>
        </w:rPr>
        <w:t>. Абель. Э. Галуа.</w:t>
      </w:r>
    </w:p>
    <w:p w:rsidR="0049034B" w:rsidRPr="00AB2CE9" w:rsidRDefault="0049034B" w:rsidP="00AB2CE9">
      <w:pPr>
        <w:ind w:firstLine="454"/>
        <w:jc w:val="both"/>
        <w:rPr>
          <w:sz w:val="26"/>
          <w:szCs w:val="26"/>
          <w:lang w:val="ru-RU"/>
        </w:rPr>
      </w:pPr>
      <w:r w:rsidRPr="00AB2CE9">
        <w:rPr>
          <w:sz w:val="26"/>
          <w:szCs w:val="26"/>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9034B" w:rsidRPr="00AB2CE9" w:rsidRDefault="0049034B" w:rsidP="00AB2CE9">
      <w:pPr>
        <w:ind w:firstLine="454"/>
        <w:jc w:val="both"/>
        <w:rPr>
          <w:sz w:val="26"/>
          <w:szCs w:val="26"/>
          <w:lang w:val="ru-RU"/>
        </w:rPr>
      </w:pPr>
      <w:r w:rsidRPr="00AB2CE9">
        <w:rPr>
          <w:sz w:val="26"/>
          <w:szCs w:val="26"/>
          <w:lang w:val="ru-RU"/>
        </w:rPr>
        <w:t>Задача Леонардо Пизанского (Фибоначчи) о кроликах, числа Фибоначчи. Задача о шахматной доске.</w:t>
      </w:r>
    </w:p>
    <w:p w:rsidR="0049034B" w:rsidRPr="00AB2CE9" w:rsidRDefault="0049034B" w:rsidP="00AB2CE9">
      <w:pPr>
        <w:ind w:firstLine="454"/>
        <w:jc w:val="both"/>
        <w:rPr>
          <w:sz w:val="26"/>
          <w:szCs w:val="26"/>
          <w:lang w:val="ru-RU"/>
        </w:rPr>
      </w:pPr>
      <w:r w:rsidRPr="00AB2CE9">
        <w:rPr>
          <w:sz w:val="26"/>
          <w:szCs w:val="26"/>
          <w:lang w:val="ru-RU"/>
        </w:rPr>
        <w:t>Истоки теории вероятностей: страховое дело, азартные игры. П. Ферма и Б. Паскаль. Я. Бернулли. А. Н. Колмогоров.</w:t>
      </w:r>
    </w:p>
    <w:p w:rsidR="0049034B" w:rsidRPr="00AB2CE9" w:rsidRDefault="0049034B" w:rsidP="00AB2CE9">
      <w:pPr>
        <w:ind w:firstLine="454"/>
        <w:jc w:val="both"/>
        <w:rPr>
          <w:sz w:val="26"/>
          <w:szCs w:val="26"/>
          <w:lang w:val="ru-RU"/>
        </w:rPr>
      </w:pPr>
      <w:r w:rsidRPr="00AB2CE9">
        <w:rPr>
          <w:sz w:val="26"/>
          <w:szCs w:val="26"/>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B2CE9">
        <w:rPr>
          <w:iCs/>
          <w:sz w:val="26"/>
          <w:szCs w:val="26"/>
          <w:lang w:val="ru-RU"/>
        </w:rPr>
        <w:t xml:space="preserve">π. </w:t>
      </w:r>
      <w:r w:rsidRPr="00AB2CE9">
        <w:rPr>
          <w:sz w:val="26"/>
          <w:szCs w:val="26"/>
          <w:lang w:val="ru-RU"/>
        </w:rPr>
        <w:t>Золотое сечение. «Начала» Евклида. Л. Эйлер. Н. И. Лобачевский. История пятого постулата. Софизм, парадоксы.</w:t>
      </w:r>
    </w:p>
    <w:p w:rsidR="00211ADD" w:rsidRPr="00AB2CE9" w:rsidRDefault="00211ADD" w:rsidP="00AB2CE9">
      <w:pPr>
        <w:ind w:firstLine="454"/>
        <w:jc w:val="both"/>
        <w:rPr>
          <w:rFonts w:eastAsia="Times New Roman"/>
          <w:b/>
          <w:bCs/>
          <w:sz w:val="26"/>
          <w:szCs w:val="26"/>
          <w:lang w:val="ru-RU"/>
        </w:rPr>
      </w:pPr>
      <w:r w:rsidRPr="00AB2CE9">
        <w:rPr>
          <w:rFonts w:eastAsia="Times New Roman"/>
          <w:b/>
          <w:bCs/>
          <w:sz w:val="26"/>
          <w:szCs w:val="26"/>
          <w:lang w:val="ru-RU"/>
        </w:rPr>
        <w:t>Информатика</w:t>
      </w:r>
    </w:p>
    <w:p w:rsidR="0049034B" w:rsidRPr="00AB2CE9" w:rsidRDefault="0049034B" w:rsidP="00AB2CE9">
      <w:pPr>
        <w:ind w:firstLine="454"/>
        <w:jc w:val="both"/>
        <w:rPr>
          <w:sz w:val="26"/>
          <w:szCs w:val="26"/>
          <w:lang w:val="ru-RU"/>
        </w:rPr>
      </w:pPr>
      <w:r w:rsidRPr="00AB2CE9">
        <w:rPr>
          <w:b/>
          <w:sz w:val="26"/>
          <w:szCs w:val="26"/>
          <w:lang w:val="ru-RU"/>
        </w:rPr>
        <w:t xml:space="preserve">Информация и способы её представления. </w:t>
      </w:r>
      <w:r w:rsidRPr="00AB2CE9">
        <w:rPr>
          <w:sz w:val="26"/>
          <w:szCs w:val="26"/>
          <w:lang w:val="ru-RU"/>
        </w:rPr>
        <w:t>Слово «информация» в обыденной речи. И</w:t>
      </w:r>
      <w:r w:rsidR="005800B7" w:rsidRPr="00AB2CE9">
        <w:rPr>
          <w:sz w:val="26"/>
          <w:szCs w:val="26"/>
          <w:lang w:val="ru-RU"/>
        </w:rPr>
        <w:t>нформация как объект</w:t>
      </w:r>
      <w:r w:rsidR="006869A8" w:rsidRPr="00AB2CE9">
        <w:rPr>
          <w:sz w:val="26"/>
          <w:szCs w:val="26"/>
          <w:lang w:val="ru-RU"/>
        </w:rPr>
        <w:t xml:space="preserve"> (данные)</w:t>
      </w:r>
      <w:r w:rsidRPr="00AB2CE9">
        <w:rPr>
          <w:sz w:val="26"/>
          <w:szCs w:val="26"/>
          <w:lang w:val="ru-RU"/>
        </w:rPr>
        <w:t xml:space="preserve"> и как процесс (информирование). Термин </w:t>
      </w:r>
      <w:r w:rsidR="005800B7" w:rsidRPr="00AB2CE9">
        <w:rPr>
          <w:sz w:val="26"/>
          <w:szCs w:val="26"/>
          <w:lang w:val="ru-RU"/>
        </w:rPr>
        <w:t>«</w:t>
      </w:r>
      <w:r w:rsidRPr="00AB2CE9">
        <w:rPr>
          <w:sz w:val="26"/>
          <w:szCs w:val="26"/>
          <w:lang w:val="ru-RU"/>
        </w:rPr>
        <w:t>информация</w:t>
      </w:r>
      <w:r w:rsidR="005800B7" w:rsidRPr="00AB2CE9">
        <w:rPr>
          <w:sz w:val="26"/>
          <w:szCs w:val="26"/>
          <w:lang w:val="ru-RU"/>
        </w:rPr>
        <w:t>»</w:t>
      </w:r>
      <w:r w:rsidRPr="00AB2CE9">
        <w:rPr>
          <w:sz w:val="26"/>
          <w:szCs w:val="26"/>
          <w:lang w:val="ru-RU"/>
        </w:rPr>
        <w:t xml:space="preserve"> (данные) в курсе информатики.</w:t>
      </w:r>
    </w:p>
    <w:p w:rsidR="0049034B" w:rsidRPr="00AB2CE9" w:rsidRDefault="0049034B" w:rsidP="00AB2CE9">
      <w:pPr>
        <w:ind w:firstLine="454"/>
        <w:jc w:val="both"/>
        <w:rPr>
          <w:sz w:val="26"/>
          <w:szCs w:val="26"/>
          <w:lang w:val="ru-RU"/>
        </w:rPr>
      </w:pPr>
      <w:r w:rsidRPr="00AB2CE9">
        <w:rPr>
          <w:sz w:val="26"/>
          <w:szCs w:val="26"/>
          <w:lang w:val="ru-RU"/>
        </w:rPr>
        <w:t xml:space="preserve">Описание информации при помощи текстов. </w:t>
      </w:r>
      <w:r w:rsidRPr="00AB2CE9">
        <w:rPr>
          <w:i/>
          <w:sz w:val="26"/>
          <w:szCs w:val="26"/>
          <w:lang w:val="ru-RU"/>
        </w:rPr>
        <w:t>Язык. Письмо. Знак</w:t>
      </w:r>
      <w:r w:rsidRPr="00AB2CE9">
        <w:rPr>
          <w:sz w:val="26"/>
          <w:szCs w:val="26"/>
          <w:lang w:val="ru-RU"/>
        </w:rPr>
        <w:t xml:space="preserve">. Алфавит. Символ </w:t>
      </w:r>
      <w:r w:rsidRPr="00AB2CE9">
        <w:rPr>
          <w:sz w:val="26"/>
          <w:szCs w:val="26"/>
          <w:lang w:val="ru-RU"/>
        </w:rPr>
        <w:lastRenderedPageBreak/>
        <w:t>(«буква»).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9034B" w:rsidRPr="00AB2CE9" w:rsidRDefault="0049034B" w:rsidP="00AB2CE9">
      <w:pPr>
        <w:ind w:firstLine="454"/>
        <w:jc w:val="both"/>
        <w:rPr>
          <w:i/>
          <w:sz w:val="26"/>
          <w:szCs w:val="26"/>
          <w:lang w:val="ru-RU"/>
        </w:rPr>
      </w:pPr>
      <w:r w:rsidRPr="00AB2CE9">
        <w:rPr>
          <w:i/>
          <w:sz w:val="26"/>
          <w:szCs w:val="26"/>
          <w:lang w:val="ru-RU"/>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49034B" w:rsidRPr="00AB2CE9" w:rsidRDefault="0049034B" w:rsidP="00AB2CE9">
      <w:pPr>
        <w:ind w:firstLine="454"/>
        <w:jc w:val="both"/>
        <w:rPr>
          <w:sz w:val="26"/>
          <w:szCs w:val="26"/>
          <w:lang w:val="ru-RU"/>
        </w:rPr>
      </w:pPr>
      <w:r w:rsidRPr="00AB2CE9">
        <w:rPr>
          <w:sz w:val="26"/>
          <w:szCs w:val="26"/>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9034B" w:rsidRPr="00AB2CE9" w:rsidRDefault="0049034B" w:rsidP="00AB2CE9">
      <w:pPr>
        <w:ind w:firstLine="454"/>
        <w:jc w:val="both"/>
        <w:rPr>
          <w:i/>
          <w:sz w:val="26"/>
          <w:szCs w:val="26"/>
          <w:lang w:val="ru-RU"/>
        </w:rPr>
      </w:pPr>
      <w:r w:rsidRPr="00AB2CE9">
        <w:rPr>
          <w:i/>
          <w:sz w:val="26"/>
          <w:szCs w:val="26"/>
          <w:lang w:val="ru-RU"/>
        </w:rPr>
        <w:t xml:space="preserve">Примеры кодов. Код КОИ-8. Представление о стандарте Юникод. Значение стандартов для ИКТ. </w:t>
      </w:r>
    </w:p>
    <w:p w:rsidR="0049034B" w:rsidRPr="00AB2CE9" w:rsidRDefault="0049034B" w:rsidP="00AB2CE9">
      <w:pPr>
        <w:ind w:firstLine="454"/>
        <w:jc w:val="both"/>
        <w:rPr>
          <w:sz w:val="26"/>
          <w:szCs w:val="26"/>
          <w:lang w:val="ru-RU"/>
        </w:rPr>
      </w:pPr>
      <w:r w:rsidRPr="00AB2CE9">
        <w:rPr>
          <w:sz w:val="26"/>
          <w:szCs w:val="26"/>
          <w:lang w:val="ru-RU"/>
        </w:rPr>
        <w:t xml:space="preserve">Знакомство с двоичной записью целых чисел. Запись натуральных чисел в пределах 256. </w:t>
      </w:r>
    </w:p>
    <w:p w:rsidR="0049034B" w:rsidRPr="00AB2CE9" w:rsidRDefault="0049034B" w:rsidP="00AB2CE9">
      <w:pPr>
        <w:ind w:firstLine="454"/>
        <w:jc w:val="both"/>
        <w:rPr>
          <w:i/>
          <w:sz w:val="26"/>
          <w:szCs w:val="26"/>
          <w:lang w:val="ru-RU"/>
        </w:rPr>
      </w:pPr>
      <w:r w:rsidRPr="00AB2CE9">
        <w:rPr>
          <w:i/>
          <w:sz w:val="26"/>
          <w:szCs w:val="26"/>
          <w:lang w:val="ru-RU"/>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49034B" w:rsidRPr="00AB2CE9" w:rsidRDefault="0049034B" w:rsidP="00AB2CE9">
      <w:pPr>
        <w:ind w:firstLine="454"/>
        <w:jc w:val="both"/>
        <w:rPr>
          <w:sz w:val="26"/>
          <w:szCs w:val="26"/>
          <w:lang w:val="ru-RU"/>
        </w:rPr>
      </w:pPr>
      <w:r w:rsidRPr="00AB2CE9">
        <w:rPr>
          <w:sz w:val="26"/>
          <w:szCs w:val="26"/>
          <w:lang w:val="ru-RU"/>
        </w:rPr>
        <w:t>Понятие о необходимости количественного описания информации.</w:t>
      </w:r>
      <w:r w:rsidRPr="00AB2CE9">
        <w:rPr>
          <w:i/>
          <w:sz w:val="26"/>
          <w:szCs w:val="26"/>
          <w:lang w:val="ru-RU"/>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AB2CE9">
        <w:rPr>
          <w:sz w:val="26"/>
          <w:szCs w:val="26"/>
          <w:lang w:val="ru-RU"/>
        </w:rPr>
        <w:t xml:space="preserve"> </w:t>
      </w:r>
    </w:p>
    <w:p w:rsidR="0049034B" w:rsidRPr="00AB2CE9" w:rsidRDefault="0049034B" w:rsidP="00AB2CE9">
      <w:pPr>
        <w:ind w:firstLine="454"/>
        <w:jc w:val="both"/>
        <w:rPr>
          <w:sz w:val="26"/>
          <w:szCs w:val="26"/>
          <w:lang w:val="ru-RU"/>
        </w:rPr>
      </w:pPr>
      <w:r w:rsidRPr="00AB2CE9">
        <w:rPr>
          <w:sz w:val="26"/>
          <w:szCs w:val="26"/>
          <w:lang w:val="ru-RU"/>
        </w:rPr>
        <w:t xml:space="preserve">Бит и байт </w:t>
      </w:r>
      <w:r w:rsidR="00E27CC2" w:rsidRPr="00AB2CE9">
        <w:rPr>
          <w:sz w:val="26"/>
          <w:szCs w:val="26"/>
          <w:lang w:val="ru-RU"/>
        </w:rPr>
        <w:t>—</w:t>
      </w:r>
      <w:r w:rsidRPr="00AB2CE9">
        <w:rPr>
          <w:sz w:val="26"/>
          <w:szCs w:val="26"/>
          <w:lang w:val="ru-RU"/>
        </w:rPr>
        <w:t xml:space="preserve"> единицы размера двоичных текстов, производные единицы. </w:t>
      </w:r>
    </w:p>
    <w:p w:rsidR="0049034B" w:rsidRPr="00AB2CE9" w:rsidRDefault="0049034B" w:rsidP="00AB2CE9">
      <w:pPr>
        <w:ind w:firstLine="454"/>
        <w:jc w:val="both"/>
        <w:rPr>
          <w:sz w:val="26"/>
          <w:szCs w:val="26"/>
          <w:lang w:val="ru-RU"/>
        </w:rPr>
      </w:pPr>
      <w:r w:rsidRPr="00AB2CE9">
        <w:rPr>
          <w:sz w:val="26"/>
          <w:szCs w:val="26"/>
          <w:lang w:val="ru-RU"/>
        </w:rPr>
        <w:t xml:space="preserve">Понятие о носителях информации, используемых  в ИКТ, их истории и перспективах развития. </w:t>
      </w:r>
    </w:p>
    <w:p w:rsidR="0049034B" w:rsidRPr="00AB2CE9" w:rsidRDefault="0049034B" w:rsidP="00AB2CE9">
      <w:pPr>
        <w:ind w:firstLine="454"/>
        <w:jc w:val="both"/>
        <w:rPr>
          <w:sz w:val="26"/>
          <w:szCs w:val="26"/>
          <w:lang w:val="ru-RU"/>
        </w:rPr>
      </w:pPr>
      <w:r w:rsidRPr="00AB2CE9">
        <w:rPr>
          <w:sz w:val="26"/>
          <w:szCs w:val="26"/>
          <w:lang w:val="ru-RU"/>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49034B" w:rsidRPr="00AB2CE9" w:rsidRDefault="0049034B" w:rsidP="00AB2CE9">
      <w:pPr>
        <w:ind w:firstLine="454"/>
        <w:jc w:val="both"/>
        <w:rPr>
          <w:sz w:val="26"/>
          <w:szCs w:val="26"/>
          <w:lang w:val="ru-RU"/>
        </w:rPr>
      </w:pPr>
      <w:r w:rsidRPr="00AB2CE9">
        <w:rPr>
          <w:sz w:val="26"/>
          <w:szCs w:val="26"/>
          <w:lang w:val="ru-RU"/>
        </w:rPr>
        <w:t xml:space="preserve">Понятие файла. Типы файлов. Характерные размеры файлов различных типов </w:t>
      </w:r>
      <w:r w:rsidR="00E27CC2" w:rsidRPr="00AB2CE9">
        <w:rPr>
          <w:sz w:val="26"/>
          <w:szCs w:val="26"/>
          <w:lang w:val="ru-RU"/>
        </w:rPr>
        <w:t>—</w:t>
      </w:r>
      <w:r w:rsidRPr="00AB2CE9">
        <w:rPr>
          <w:sz w:val="26"/>
          <w:szCs w:val="26"/>
          <w:lang w:val="ru-RU"/>
        </w:rPr>
        <w:t xml:space="preserve">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9034B" w:rsidRPr="00AB2CE9" w:rsidRDefault="0049034B" w:rsidP="00AB2CE9">
      <w:pPr>
        <w:ind w:firstLine="454"/>
        <w:jc w:val="both"/>
        <w:rPr>
          <w:sz w:val="26"/>
          <w:szCs w:val="26"/>
          <w:lang w:val="ru-RU"/>
        </w:rPr>
      </w:pPr>
      <w:r w:rsidRPr="00AB2CE9">
        <w:rPr>
          <w:b/>
          <w:sz w:val="26"/>
          <w:szCs w:val="26"/>
          <w:lang w:val="ru-RU"/>
        </w:rPr>
        <w:t xml:space="preserve">Основы алгоритмической культуры. </w:t>
      </w:r>
      <w:r w:rsidRPr="00AB2CE9">
        <w:rPr>
          <w:sz w:val="26"/>
          <w:szCs w:val="26"/>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49034B" w:rsidRPr="00AB2CE9" w:rsidRDefault="005800B7" w:rsidP="00AB2CE9">
      <w:pPr>
        <w:ind w:firstLine="454"/>
        <w:jc w:val="both"/>
        <w:rPr>
          <w:sz w:val="26"/>
          <w:szCs w:val="26"/>
          <w:lang w:val="ru-RU"/>
        </w:rPr>
      </w:pPr>
      <w:r w:rsidRPr="00AB2CE9">
        <w:rPr>
          <w:sz w:val="26"/>
          <w:szCs w:val="26"/>
          <w:lang w:val="ru-RU"/>
        </w:rPr>
        <w:t>Понятие алгоритма</w:t>
      </w:r>
      <w:r w:rsidR="0049034B" w:rsidRPr="00AB2CE9">
        <w:rPr>
          <w:sz w:val="26"/>
          <w:szCs w:val="26"/>
          <w:lang w:val="ru-RU"/>
        </w:rPr>
        <w:t xml:space="preserve">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49034B" w:rsidRPr="00AB2CE9" w:rsidRDefault="0049034B" w:rsidP="00AB2CE9">
      <w:pPr>
        <w:ind w:firstLine="454"/>
        <w:jc w:val="both"/>
        <w:rPr>
          <w:sz w:val="26"/>
          <w:szCs w:val="26"/>
          <w:lang w:val="ru-RU"/>
        </w:rPr>
      </w:pPr>
      <w:r w:rsidRPr="00AB2CE9">
        <w:rPr>
          <w:sz w:val="26"/>
          <w:szCs w:val="26"/>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9034B" w:rsidRPr="00AB2CE9" w:rsidRDefault="0049034B" w:rsidP="00AB2CE9">
      <w:pPr>
        <w:ind w:firstLine="454"/>
        <w:jc w:val="both"/>
        <w:rPr>
          <w:sz w:val="26"/>
          <w:szCs w:val="26"/>
          <w:lang w:val="ru-RU"/>
        </w:rPr>
      </w:pPr>
      <w:r w:rsidRPr="00AB2CE9">
        <w:rPr>
          <w:sz w:val="26"/>
          <w:szCs w:val="26"/>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49034B" w:rsidRPr="00AB2CE9" w:rsidRDefault="0049034B" w:rsidP="00AB2CE9">
      <w:pPr>
        <w:ind w:firstLine="454"/>
        <w:jc w:val="both"/>
        <w:rPr>
          <w:sz w:val="26"/>
          <w:szCs w:val="26"/>
          <w:lang w:val="ru-RU"/>
        </w:rPr>
      </w:pPr>
      <w:r w:rsidRPr="00AB2CE9">
        <w:rPr>
          <w:sz w:val="26"/>
          <w:szCs w:val="26"/>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49034B" w:rsidRPr="00AB2CE9" w:rsidRDefault="00E27CC2" w:rsidP="00AB2CE9">
      <w:pPr>
        <w:ind w:firstLine="454"/>
        <w:jc w:val="both"/>
        <w:rPr>
          <w:sz w:val="26"/>
          <w:szCs w:val="26"/>
          <w:lang w:val="ru-RU"/>
        </w:rPr>
      </w:pPr>
      <w:r w:rsidRPr="00AB2CE9">
        <w:rPr>
          <w:sz w:val="26"/>
          <w:szCs w:val="26"/>
          <w:lang w:val="ru-RU"/>
        </w:rPr>
        <w:t xml:space="preserve">Знакомство </w:t>
      </w:r>
      <w:r w:rsidR="0049034B" w:rsidRPr="00AB2CE9">
        <w:rPr>
          <w:sz w:val="26"/>
          <w:szCs w:val="26"/>
          <w:lang w:val="ru-RU"/>
        </w:rPr>
        <w:t xml:space="preserve">с графами, деревьями, списками, символьными строками. </w:t>
      </w:r>
    </w:p>
    <w:p w:rsidR="0049034B" w:rsidRPr="00AB2CE9" w:rsidRDefault="0049034B" w:rsidP="00AB2CE9">
      <w:pPr>
        <w:ind w:firstLine="454"/>
        <w:jc w:val="both"/>
        <w:rPr>
          <w:sz w:val="26"/>
          <w:szCs w:val="26"/>
          <w:lang w:val="ru-RU"/>
        </w:rPr>
      </w:pPr>
      <w:r w:rsidRPr="00AB2CE9">
        <w:rPr>
          <w:sz w:val="26"/>
          <w:szCs w:val="26"/>
          <w:lang w:val="ru-RU"/>
        </w:rPr>
        <w:lastRenderedPageBreak/>
        <w:t>Понятие о методах разработки программ (пошаговое выполнение, отладка, тестирование).</w:t>
      </w:r>
    </w:p>
    <w:p w:rsidR="0049034B" w:rsidRPr="00AB2CE9" w:rsidRDefault="0049034B" w:rsidP="00AB2CE9">
      <w:pPr>
        <w:ind w:firstLine="454"/>
        <w:jc w:val="both"/>
        <w:outlineLvl w:val="0"/>
        <w:rPr>
          <w:sz w:val="26"/>
          <w:szCs w:val="26"/>
          <w:lang w:val="ru-RU"/>
        </w:rPr>
      </w:pPr>
      <w:r w:rsidRPr="00AB2CE9">
        <w:rPr>
          <w:b/>
          <w:sz w:val="26"/>
          <w:szCs w:val="26"/>
          <w:lang w:val="ru-RU"/>
        </w:rPr>
        <w:t xml:space="preserve">Использование программных систем и сервисов. </w:t>
      </w:r>
      <w:r w:rsidRPr="00AB2CE9">
        <w:rPr>
          <w:sz w:val="26"/>
          <w:szCs w:val="26"/>
          <w:lang w:val="ru-RU"/>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Компьютерные вирусы. Антивирусная профилактика.</w:t>
      </w:r>
    </w:p>
    <w:p w:rsidR="0049034B" w:rsidRPr="00AB2CE9" w:rsidRDefault="0049034B" w:rsidP="00AB2CE9">
      <w:pPr>
        <w:ind w:firstLine="454"/>
        <w:jc w:val="both"/>
        <w:rPr>
          <w:sz w:val="26"/>
          <w:szCs w:val="26"/>
          <w:lang w:val="ru-RU"/>
        </w:rPr>
      </w:pPr>
      <w:r w:rsidRPr="00AB2CE9">
        <w:rPr>
          <w:sz w:val="26"/>
          <w:szCs w:val="26"/>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9034B" w:rsidRPr="00AB2CE9" w:rsidRDefault="0049034B" w:rsidP="00AB2CE9">
      <w:pPr>
        <w:ind w:firstLine="454"/>
        <w:jc w:val="both"/>
        <w:rPr>
          <w:sz w:val="26"/>
          <w:szCs w:val="26"/>
          <w:lang w:val="ru-RU"/>
        </w:rPr>
      </w:pPr>
      <w:r w:rsidRPr="00AB2CE9">
        <w:rPr>
          <w:sz w:val="26"/>
          <w:szCs w:val="26"/>
          <w:lang w:val="ru-RU"/>
        </w:rPr>
        <w:t>Архивирование и разархивирование.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9034B" w:rsidRPr="00AB2CE9" w:rsidRDefault="0049034B" w:rsidP="00AB2CE9">
      <w:pPr>
        <w:ind w:firstLine="454"/>
        <w:jc w:val="both"/>
        <w:rPr>
          <w:sz w:val="26"/>
          <w:szCs w:val="26"/>
          <w:lang w:val="ru-RU"/>
        </w:rPr>
      </w:pPr>
      <w:r w:rsidRPr="00AB2CE9">
        <w:rPr>
          <w:sz w:val="26"/>
          <w:szCs w:val="26"/>
          <w:lang w:val="ru-RU"/>
        </w:rPr>
        <w:t>Гипертекст. Браузеры. Компьютерные энциклопедии и компьютерные слова</w:t>
      </w:r>
      <w:r w:rsidR="008C392C" w:rsidRPr="00AB2CE9">
        <w:rPr>
          <w:sz w:val="26"/>
          <w:szCs w:val="26"/>
          <w:lang w:val="ru-RU"/>
        </w:rPr>
        <w:t>ри. Средства поиска информации.</w:t>
      </w:r>
    </w:p>
    <w:p w:rsidR="0049034B" w:rsidRPr="00AB2CE9" w:rsidRDefault="0049034B" w:rsidP="00AB2CE9">
      <w:pPr>
        <w:shd w:val="clear" w:color="auto" w:fill="FFFFFF"/>
        <w:ind w:firstLine="454"/>
        <w:jc w:val="both"/>
        <w:rPr>
          <w:sz w:val="26"/>
          <w:szCs w:val="26"/>
          <w:lang w:val="ru-RU"/>
        </w:rPr>
      </w:pPr>
      <w:r w:rsidRPr="00AB2CE9">
        <w:rPr>
          <w:b/>
          <w:sz w:val="26"/>
          <w:szCs w:val="26"/>
          <w:lang w:val="ru-RU"/>
        </w:rPr>
        <w:t xml:space="preserve">Работа в информационном пространстве. </w:t>
      </w:r>
      <w:r w:rsidRPr="00AB2CE9">
        <w:rPr>
          <w:sz w:val="26"/>
          <w:szCs w:val="26"/>
          <w:lang w:val="ru-RU"/>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49034B" w:rsidRPr="00AB2CE9" w:rsidRDefault="0049034B" w:rsidP="00AB2CE9">
      <w:pPr>
        <w:ind w:firstLine="454"/>
        <w:jc w:val="both"/>
        <w:rPr>
          <w:i/>
          <w:sz w:val="26"/>
          <w:szCs w:val="26"/>
          <w:lang w:val="ru-RU"/>
        </w:rPr>
      </w:pPr>
      <w:r w:rsidRPr="00AB2CE9">
        <w:rPr>
          <w:i/>
          <w:sz w:val="26"/>
          <w:szCs w:val="26"/>
          <w:lang w:val="ru-RU"/>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w:t>
      </w:r>
      <w:r w:rsidR="004105D6" w:rsidRPr="00AB2CE9">
        <w:rPr>
          <w:i/>
          <w:sz w:val="26"/>
          <w:szCs w:val="26"/>
          <w:lang w:val="ru-RU"/>
        </w:rPr>
        <w:t>мени и т. </w:t>
      </w:r>
      <w:r w:rsidRPr="00AB2CE9">
        <w:rPr>
          <w:i/>
          <w:sz w:val="26"/>
          <w:szCs w:val="26"/>
          <w:lang w:val="ru-RU"/>
        </w:rPr>
        <w:t>п.).</w:t>
      </w:r>
    </w:p>
    <w:p w:rsidR="0049034B" w:rsidRPr="00AB2CE9" w:rsidRDefault="0049034B" w:rsidP="00AB2CE9">
      <w:pPr>
        <w:ind w:firstLine="454"/>
        <w:jc w:val="both"/>
        <w:rPr>
          <w:sz w:val="26"/>
          <w:szCs w:val="26"/>
          <w:lang w:val="ru-RU"/>
        </w:rPr>
      </w:pPr>
      <w:r w:rsidRPr="00AB2CE9">
        <w:rPr>
          <w:sz w:val="26"/>
          <w:szCs w:val="26"/>
          <w:lang w:val="ru-RU"/>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Организация взаимодействия в информационной среде: электронная переписка, чат, форум, телеконференция, сайт.</w:t>
      </w:r>
    </w:p>
    <w:p w:rsidR="0049034B" w:rsidRPr="00AB2CE9" w:rsidRDefault="0049034B" w:rsidP="00AB2CE9">
      <w:pPr>
        <w:ind w:firstLine="454"/>
        <w:jc w:val="both"/>
        <w:rPr>
          <w:sz w:val="26"/>
          <w:szCs w:val="26"/>
          <w:lang w:val="ru-RU"/>
        </w:rPr>
      </w:pPr>
      <w:r w:rsidRPr="00AB2CE9">
        <w:rPr>
          <w:sz w:val="26"/>
          <w:szCs w:val="26"/>
          <w:lang w:val="ru-RU"/>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9034B" w:rsidRPr="00AB2CE9" w:rsidRDefault="0049034B" w:rsidP="00AB2CE9">
      <w:pPr>
        <w:ind w:firstLine="454"/>
        <w:jc w:val="both"/>
        <w:rPr>
          <w:sz w:val="26"/>
          <w:szCs w:val="26"/>
          <w:lang w:val="ru-RU"/>
        </w:rPr>
      </w:pPr>
      <w:r w:rsidRPr="00AB2CE9">
        <w:rPr>
          <w:sz w:val="26"/>
          <w:szCs w:val="26"/>
          <w:lang w:val="ru-RU"/>
        </w:rPr>
        <w:t xml:space="preserve">Примерная схема использования математических (компьютерных) моделей </w:t>
      </w:r>
      <w:r w:rsidR="00CF3C6A" w:rsidRPr="00AB2CE9">
        <w:rPr>
          <w:sz w:val="26"/>
          <w:szCs w:val="26"/>
          <w:lang w:val="ru-RU"/>
        </w:rPr>
        <w:t xml:space="preserve">при решении научно-технических </w:t>
      </w:r>
      <w:r w:rsidRPr="00AB2CE9">
        <w:rPr>
          <w:sz w:val="26"/>
          <w:szCs w:val="26"/>
          <w:lang w:val="ru-RU"/>
        </w:rPr>
        <w:t>задач: построение математической модели, её программная реализация, проведение компьютерного эксперимента, анализ его результатов.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Примеры применения ИКТ: связь, информационные услуги, научно-технические исследования, управление и проектирование, </w:t>
      </w:r>
      <w:r w:rsidR="00BB4170" w:rsidRPr="00AB2CE9">
        <w:rPr>
          <w:sz w:val="26"/>
          <w:szCs w:val="26"/>
          <w:lang w:val="ru-RU"/>
        </w:rPr>
        <w:t>анализ данных</w:t>
      </w:r>
      <w:r w:rsidR="00291D65" w:rsidRPr="00AB2CE9">
        <w:rPr>
          <w:sz w:val="26"/>
          <w:szCs w:val="26"/>
          <w:lang w:val="ru-RU"/>
        </w:rPr>
        <w:t>,</w:t>
      </w:r>
      <w:r w:rsidR="00BB4170" w:rsidRPr="00AB2CE9">
        <w:rPr>
          <w:sz w:val="26"/>
          <w:szCs w:val="26"/>
          <w:lang w:val="ru-RU"/>
        </w:rPr>
        <w:t xml:space="preserve"> </w:t>
      </w:r>
      <w:r w:rsidRPr="00AB2CE9">
        <w:rPr>
          <w:sz w:val="26"/>
          <w:szCs w:val="26"/>
          <w:lang w:val="ru-RU"/>
        </w:rPr>
        <w:t xml:space="preserve">образование (дистанционное обучение, образовательные источники). </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Тенденции развития ИКТ (суперкомпьютеры, мобильн</w:t>
      </w:r>
      <w:r w:rsidR="00BB4170" w:rsidRPr="00AB2CE9">
        <w:rPr>
          <w:sz w:val="26"/>
          <w:szCs w:val="26"/>
          <w:lang w:val="ru-RU"/>
        </w:rPr>
        <w:t>ые вычислительные устройства).</w:t>
      </w:r>
    </w:p>
    <w:p w:rsidR="0049034B" w:rsidRPr="00AB2CE9" w:rsidRDefault="0049034B" w:rsidP="00AB2CE9">
      <w:pPr>
        <w:ind w:firstLine="454"/>
        <w:jc w:val="both"/>
        <w:rPr>
          <w:sz w:val="26"/>
          <w:szCs w:val="26"/>
          <w:lang w:val="ru-RU"/>
        </w:rPr>
      </w:pPr>
      <w:r w:rsidRPr="00AB2CE9">
        <w:rPr>
          <w:sz w:val="26"/>
          <w:szCs w:val="26"/>
          <w:lang w:val="ru-RU"/>
        </w:rPr>
        <w:t xml:space="preserve">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w:t>
      </w:r>
      <w:r w:rsidRPr="00AB2CE9">
        <w:rPr>
          <w:sz w:val="26"/>
          <w:szCs w:val="26"/>
          <w:lang w:val="ru-RU"/>
        </w:rPr>
        <w:lastRenderedPageBreak/>
        <w:t>сети Интернет.</w:t>
      </w:r>
    </w:p>
    <w:p w:rsidR="0049034B" w:rsidRPr="00243F9B" w:rsidRDefault="0049034B" w:rsidP="00243F9B">
      <w:pPr>
        <w:ind w:firstLine="454"/>
        <w:jc w:val="center"/>
        <w:rPr>
          <w:b/>
          <w:sz w:val="26"/>
          <w:szCs w:val="26"/>
          <w:u w:val="single"/>
          <w:lang w:val="ru-RU"/>
        </w:rPr>
      </w:pPr>
      <w:r w:rsidRPr="00243F9B">
        <w:rPr>
          <w:b/>
          <w:sz w:val="26"/>
          <w:szCs w:val="26"/>
          <w:u w:val="single"/>
          <w:lang w:val="ru-RU"/>
        </w:rPr>
        <w:t>Физика</w:t>
      </w:r>
    </w:p>
    <w:p w:rsidR="0049034B" w:rsidRPr="00AB2CE9" w:rsidRDefault="0049034B" w:rsidP="00AB2CE9">
      <w:pPr>
        <w:ind w:firstLine="454"/>
        <w:jc w:val="both"/>
        <w:rPr>
          <w:b/>
          <w:bCs/>
          <w:sz w:val="26"/>
          <w:szCs w:val="26"/>
          <w:lang w:val="ru-RU"/>
        </w:rPr>
      </w:pPr>
      <w:r w:rsidRPr="00AB2CE9">
        <w:rPr>
          <w:b/>
          <w:bCs/>
          <w:sz w:val="26"/>
          <w:szCs w:val="26"/>
          <w:lang w:val="ru-RU"/>
        </w:rPr>
        <w:t>Физика и физические методы изучения природы</w:t>
      </w:r>
    </w:p>
    <w:p w:rsidR="0049034B" w:rsidRPr="00AB2CE9" w:rsidRDefault="0049034B" w:rsidP="00AB2CE9">
      <w:pPr>
        <w:ind w:firstLine="454"/>
        <w:jc w:val="both"/>
        <w:rPr>
          <w:sz w:val="26"/>
          <w:szCs w:val="26"/>
          <w:lang w:val="ru-RU"/>
        </w:rPr>
      </w:pPr>
      <w:r w:rsidRPr="00AB2CE9">
        <w:rPr>
          <w:sz w:val="26"/>
          <w:szCs w:val="26"/>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9034B" w:rsidRPr="00AB2CE9" w:rsidRDefault="0049034B" w:rsidP="00AB2CE9">
      <w:pPr>
        <w:ind w:firstLine="454"/>
        <w:jc w:val="both"/>
        <w:rPr>
          <w:b/>
          <w:bCs/>
          <w:sz w:val="26"/>
          <w:szCs w:val="26"/>
          <w:lang w:val="ru-RU"/>
        </w:rPr>
      </w:pPr>
      <w:r w:rsidRPr="00AB2CE9">
        <w:rPr>
          <w:b/>
          <w:bCs/>
          <w:sz w:val="26"/>
          <w:szCs w:val="26"/>
          <w:lang w:val="ru-RU"/>
        </w:rPr>
        <w:t>Механические явления. Кинематика</w:t>
      </w:r>
    </w:p>
    <w:p w:rsidR="0049034B" w:rsidRPr="00AB2CE9" w:rsidRDefault="0049034B" w:rsidP="00AB2CE9">
      <w:pPr>
        <w:ind w:firstLine="454"/>
        <w:jc w:val="both"/>
        <w:rPr>
          <w:sz w:val="26"/>
          <w:szCs w:val="26"/>
          <w:lang w:val="ru-RU"/>
        </w:rPr>
      </w:pPr>
      <w:r w:rsidRPr="00AB2CE9">
        <w:rPr>
          <w:sz w:val="26"/>
          <w:szCs w:val="26"/>
          <w:lang w:val="ru-RU"/>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9034B" w:rsidRPr="00AB2CE9" w:rsidRDefault="0049034B" w:rsidP="00AB2CE9">
      <w:pPr>
        <w:ind w:firstLine="454"/>
        <w:jc w:val="both"/>
        <w:rPr>
          <w:sz w:val="26"/>
          <w:szCs w:val="26"/>
          <w:lang w:val="ru-RU"/>
        </w:rPr>
      </w:pPr>
      <w:r w:rsidRPr="00AB2CE9">
        <w:rPr>
          <w:sz w:val="26"/>
          <w:szCs w:val="26"/>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9034B" w:rsidRPr="00AB2CE9" w:rsidRDefault="0049034B" w:rsidP="00AB2CE9">
      <w:pPr>
        <w:ind w:firstLine="454"/>
        <w:jc w:val="both"/>
        <w:rPr>
          <w:b/>
          <w:bCs/>
          <w:sz w:val="26"/>
          <w:szCs w:val="26"/>
          <w:lang w:val="ru-RU"/>
        </w:rPr>
      </w:pPr>
      <w:r w:rsidRPr="00AB2CE9">
        <w:rPr>
          <w:b/>
          <w:bCs/>
          <w:sz w:val="26"/>
          <w:szCs w:val="26"/>
          <w:lang w:val="ru-RU"/>
        </w:rPr>
        <w:t>Динамика</w:t>
      </w:r>
    </w:p>
    <w:p w:rsidR="0049034B" w:rsidRPr="00AB2CE9" w:rsidRDefault="0049034B" w:rsidP="00AB2CE9">
      <w:pPr>
        <w:ind w:firstLine="454"/>
        <w:jc w:val="both"/>
        <w:rPr>
          <w:sz w:val="26"/>
          <w:szCs w:val="26"/>
          <w:lang w:val="ru-RU"/>
        </w:rPr>
      </w:pPr>
      <w:r w:rsidRPr="00AB2CE9">
        <w:rPr>
          <w:sz w:val="26"/>
          <w:szCs w:val="26"/>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9034B" w:rsidRPr="00AB2CE9" w:rsidRDefault="0049034B" w:rsidP="00AB2CE9">
      <w:pPr>
        <w:ind w:firstLine="454"/>
        <w:jc w:val="both"/>
        <w:rPr>
          <w:sz w:val="26"/>
          <w:szCs w:val="26"/>
          <w:lang w:val="ru-RU"/>
        </w:rPr>
      </w:pPr>
      <w:r w:rsidRPr="00AB2CE9">
        <w:rPr>
          <w:sz w:val="26"/>
          <w:szCs w:val="26"/>
          <w:lang w:val="ru-RU"/>
        </w:rPr>
        <w:t>Сила упругости. Сила трения. Сила тяжести. Закон всемирного тяготения. Центр тяжести.</w:t>
      </w:r>
    </w:p>
    <w:p w:rsidR="0049034B" w:rsidRPr="00AB2CE9" w:rsidRDefault="0049034B" w:rsidP="00AB2CE9">
      <w:pPr>
        <w:ind w:firstLine="454"/>
        <w:jc w:val="both"/>
        <w:rPr>
          <w:sz w:val="26"/>
          <w:szCs w:val="26"/>
          <w:lang w:val="ru-RU"/>
        </w:rPr>
      </w:pPr>
      <w:r w:rsidRPr="00AB2CE9">
        <w:rPr>
          <w:sz w:val="26"/>
          <w:szCs w:val="26"/>
          <w:lang w:val="ru-RU"/>
        </w:rPr>
        <w:t>Давление. Атмосферное давление. Закон Паскаля. Закон Архимеда. Условие плавания тел.</w:t>
      </w:r>
    </w:p>
    <w:p w:rsidR="0049034B" w:rsidRPr="00AB2CE9" w:rsidRDefault="0049034B" w:rsidP="00AB2CE9">
      <w:pPr>
        <w:ind w:firstLine="454"/>
        <w:jc w:val="both"/>
        <w:rPr>
          <w:sz w:val="26"/>
          <w:szCs w:val="26"/>
          <w:lang w:val="ru-RU"/>
        </w:rPr>
      </w:pPr>
      <w:r w:rsidRPr="00AB2CE9">
        <w:rPr>
          <w:sz w:val="26"/>
          <w:szCs w:val="26"/>
          <w:lang w:val="ru-RU"/>
        </w:rPr>
        <w:t>Условия равновесия тв</w:t>
      </w:r>
      <w:r w:rsidR="00291D65" w:rsidRPr="00AB2CE9">
        <w:rPr>
          <w:sz w:val="26"/>
          <w:szCs w:val="26"/>
          <w:lang w:val="ru-RU"/>
        </w:rPr>
        <w:t>ё</w:t>
      </w:r>
      <w:r w:rsidRPr="00AB2CE9">
        <w:rPr>
          <w:sz w:val="26"/>
          <w:szCs w:val="26"/>
          <w:lang w:val="ru-RU"/>
        </w:rPr>
        <w:t>рдого тела.</w:t>
      </w:r>
    </w:p>
    <w:p w:rsidR="0049034B" w:rsidRPr="00AB2CE9" w:rsidRDefault="0049034B" w:rsidP="00AB2CE9">
      <w:pPr>
        <w:ind w:firstLine="454"/>
        <w:jc w:val="both"/>
        <w:rPr>
          <w:b/>
          <w:bCs/>
          <w:sz w:val="26"/>
          <w:szCs w:val="26"/>
          <w:lang w:val="ru-RU"/>
        </w:rPr>
      </w:pPr>
      <w:r w:rsidRPr="00AB2CE9">
        <w:rPr>
          <w:b/>
          <w:bCs/>
          <w:sz w:val="26"/>
          <w:szCs w:val="26"/>
          <w:lang w:val="ru-RU"/>
        </w:rPr>
        <w:t>Законы сохранения импульса и механической энергии. Механические колебания и волны</w:t>
      </w:r>
    </w:p>
    <w:p w:rsidR="0049034B" w:rsidRPr="00AB2CE9" w:rsidRDefault="0049034B" w:rsidP="00AB2CE9">
      <w:pPr>
        <w:ind w:firstLine="454"/>
        <w:jc w:val="both"/>
        <w:rPr>
          <w:sz w:val="26"/>
          <w:szCs w:val="26"/>
          <w:lang w:val="ru-RU"/>
        </w:rPr>
      </w:pPr>
      <w:r w:rsidRPr="00AB2CE9">
        <w:rPr>
          <w:sz w:val="26"/>
          <w:szCs w:val="26"/>
          <w:lang w:val="ru-RU"/>
        </w:rPr>
        <w:t>Импульс. Закон сохранения импульса. Реактивное движение.</w:t>
      </w:r>
    </w:p>
    <w:p w:rsidR="0049034B" w:rsidRPr="00AB2CE9" w:rsidRDefault="0049034B" w:rsidP="00AB2CE9">
      <w:pPr>
        <w:ind w:firstLine="454"/>
        <w:jc w:val="both"/>
        <w:rPr>
          <w:sz w:val="26"/>
          <w:szCs w:val="26"/>
          <w:lang w:val="ru-RU"/>
        </w:rPr>
      </w:pPr>
      <w:r w:rsidRPr="00AB2CE9">
        <w:rPr>
          <w:sz w:val="26"/>
          <w:szCs w:val="26"/>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9034B" w:rsidRPr="00AB2CE9" w:rsidRDefault="0049034B" w:rsidP="00AB2CE9">
      <w:pPr>
        <w:ind w:firstLine="454"/>
        <w:jc w:val="both"/>
        <w:rPr>
          <w:sz w:val="26"/>
          <w:szCs w:val="26"/>
          <w:lang w:val="ru-RU"/>
        </w:rPr>
      </w:pPr>
      <w:r w:rsidRPr="00AB2CE9">
        <w:rPr>
          <w:sz w:val="26"/>
          <w:szCs w:val="26"/>
          <w:lang w:val="ru-RU"/>
        </w:rPr>
        <w:t>Механические колебания. Резонанс. Механические волны. Звук. Использование колебаний в технике.</w:t>
      </w:r>
    </w:p>
    <w:p w:rsidR="0049034B" w:rsidRPr="00AB2CE9" w:rsidRDefault="0049034B" w:rsidP="00AB2CE9">
      <w:pPr>
        <w:ind w:firstLine="454"/>
        <w:jc w:val="both"/>
        <w:rPr>
          <w:b/>
          <w:bCs/>
          <w:sz w:val="26"/>
          <w:szCs w:val="26"/>
          <w:lang w:val="ru-RU"/>
        </w:rPr>
      </w:pPr>
      <w:r w:rsidRPr="00AB2CE9">
        <w:rPr>
          <w:b/>
          <w:bCs/>
          <w:sz w:val="26"/>
          <w:szCs w:val="26"/>
          <w:lang w:val="ru-RU"/>
        </w:rPr>
        <w:t>Строение и свойства вещества</w:t>
      </w:r>
    </w:p>
    <w:p w:rsidR="0049034B" w:rsidRPr="00AB2CE9" w:rsidRDefault="0049034B" w:rsidP="00AB2CE9">
      <w:pPr>
        <w:ind w:firstLine="454"/>
        <w:jc w:val="both"/>
        <w:rPr>
          <w:sz w:val="26"/>
          <w:szCs w:val="26"/>
          <w:lang w:val="ru-RU"/>
        </w:rPr>
      </w:pPr>
      <w:r w:rsidRPr="00AB2CE9">
        <w:rPr>
          <w:sz w:val="26"/>
          <w:szCs w:val="26"/>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w:t>
      </w:r>
      <w:r w:rsidR="00291D65" w:rsidRPr="00AB2CE9">
        <w:rPr>
          <w:sz w:val="26"/>
          <w:szCs w:val="26"/>
          <w:lang w:val="ru-RU"/>
        </w:rPr>
        <w:t>ё</w:t>
      </w:r>
      <w:r w:rsidRPr="00AB2CE9">
        <w:rPr>
          <w:sz w:val="26"/>
          <w:szCs w:val="26"/>
          <w:lang w:val="ru-RU"/>
        </w:rPr>
        <w:t>рдых тел.</w:t>
      </w:r>
    </w:p>
    <w:p w:rsidR="0049034B" w:rsidRPr="00AB2CE9" w:rsidRDefault="0049034B" w:rsidP="00AB2CE9">
      <w:pPr>
        <w:ind w:firstLine="454"/>
        <w:jc w:val="both"/>
        <w:rPr>
          <w:b/>
          <w:bCs/>
          <w:sz w:val="26"/>
          <w:szCs w:val="26"/>
          <w:lang w:val="ru-RU"/>
        </w:rPr>
      </w:pPr>
      <w:r w:rsidRPr="00AB2CE9">
        <w:rPr>
          <w:b/>
          <w:bCs/>
          <w:sz w:val="26"/>
          <w:szCs w:val="26"/>
          <w:lang w:val="ru-RU"/>
        </w:rPr>
        <w:t>Тепловые явления</w:t>
      </w:r>
    </w:p>
    <w:p w:rsidR="0049034B" w:rsidRPr="00AB2CE9" w:rsidRDefault="0049034B" w:rsidP="00AB2CE9">
      <w:pPr>
        <w:ind w:firstLine="454"/>
        <w:jc w:val="both"/>
        <w:rPr>
          <w:sz w:val="26"/>
          <w:szCs w:val="26"/>
          <w:lang w:val="ru-RU"/>
        </w:rPr>
      </w:pPr>
      <w:r w:rsidRPr="00AB2CE9">
        <w:rPr>
          <w:sz w:val="26"/>
          <w:szCs w:val="26"/>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9034B" w:rsidRPr="00AB2CE9" w:rsidRDefault="0049034B" w:rsidP="00AB2CE9">
      <w:pPr>
        <w:ind w:firstLine="454"/>
        <w:jc w:val="both"/>
        <w:rPr>
          <w:sz w:val="26"/>
          <w:szCs w:val="26"/>
          <w:lang w:val="ru-RU"/>
        </w:rPr>
      </w:pPr>
      <w:r w:rsidRPr="00AB2CE9">
        <w:rPr>
          <w:sz w:val="26"/>
          <w:szCs w:val="26"/>
          <w:lang w:val="ru-RU"/>
        </w:rPr>
        <w:t>Преобразования энергии в тепловых машинах. КПД тепловой машины. Экологические проблемы теплоэнергетики.</w:t>
      </w:r>
    </w:p>
    <w:p w:rsidR="0049034B" w:rsidRPr="00AB2CE9" w:rsidRDefault="0049034B" w:rsidP="00AB2CE9">
      <w:pPr>
        <w:ind w:firstLine="454"/>
        <w:jc w:val="both"/>
        <w:rPr>
          <w:b/>
          <w:bCs/>
          <w:sz w:val="26"/>
          <w:szCs w:val="26"/>
          <w:lang w:val="ru-RU"/>
        </w:rPr>
      </w:pPr>
      <w:r w:rsidRPr="00AB2CE9">
        <w:rPr>
          <w:b/>
          <w:bCs/>
          <w:sz w:val="26"/>
          <w:szCs w:val="26"/>
          <w:lang w:val="ru-RU"/>
        </w:rPr>
        <w:t>Электрические явления</w:t>
      </w:r>
    </w:p>
    <w:p w:rsidR="0049034B" w:rsidRPr="00AB2CE9" w:rsidRDefault="0049034B" w:rsidP="00AB2CE9">
      <w:pPr>
        <w:ind w:firstLine="454"/>
        <w:jc w:val="both"/>
        <w:rPr>
          <w:sz w:val="26"/>
          <w:szCs w:val="26"/>
          <w:lang w:val="ru-RU"/>
        </w:rPr>
      </w:pPr>
      <w:r w:rsidRPr="00AB2CE9">
        <w:rPr>
          <w:sz w:val="26"/>
          <w:szCs w:val="26"/>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9034B" w:rsidRPr="00AB2CE9" w:rsidRDefault="0049034B" w:rsidP="00AB2CE9">
      <w:pPr>
        <w:ind w:firstLine="454"/>
        <w:jc w:val="both"/>
        <w:rPr>
          <w:sz w:val="26"/>
          <w:szCs w:val="26"/>
          <w:lang w:val="ru-RU"/>
        </w:rPr>
      </w:pPr>
      <w:r w:rsidRPr="00AB2CE9">
        <w:rPr>
          <w:sz w:val="26"/>
          <w:szCs w:val="26"/>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9034B" w:rsidRPr="00AB2CE9" w:rsidRDefault="0049034B" w:rsidP="00AB2CE9">
      <w:pPr>
        <w:ind w:firstLine="454"/>
        <w:jc w:val="both"/>
        <w:rPr>
          <w:b/>
          <w:bCs/>
          <w:sz w:val="26"/>
          <w:szCs w:val="26"/>
          <w:lang w:val="ru-RU"/>
        </w:rPr>
      </w:pPr>
      <w:r w:rsidRPr="00AB2CE9">
        <w:rPr>
          <w:b/>
          <w:bCs/>
          <w:sz w:val="26"/>
          <w:szCs w:val="26"/>
          <w:lang w:val="ru-RU"/>
        </w:rPr>
        <w:t>Магнитные явления</w:t>
      </w:r>
    </w:p>
    <w:p w:rsidR="0049034B" w:rsidRPr="00AB2CE9" w:rsidRDefault="0049034B" w:rsidP="00AB2CE9">
      <w:pPr>
        <w:ind w:firstLine="454"/>
        <w:jc w:val="both"/>
        <w:rPr>
          <w:sz w:val="26"/>
          <w:szCs w:val="26"/>
          <w:lang w:val="ru-RU"/>
        </w:rPr>
      </w:pPr>
      <w:r w:rsidRPr="00AB2CE9">
        <w:rPr>
          <w:sz w:val="26"/>
          <w:szCs w:val="26"/>
          <w:lang w:val="ru-RU"/>
        </w:rPr>
        <w:lastRenderedPageBreak/>
        <w:t>Постоянные магниты. Взаимодействие магнитов. Магнитное поле. Магнитное поле тока. Действие магнитного поля на проводник с током.</w:t>
      </w:r>
    </w:p>
    <w:p w:rsidR="0049034B" w:rsidRPr="00AB2CE9" w:rsidRDefault="0049034B" w:rsidP="00AB2CE9">
      <w:pPr>
        <w:ind w:firstLine="454"/>
        <w:jc w:val="both"/>
        <w:rPr>
          <w:sz w:val="26"/>
          <w:szCs w:val="26"/>
          <w:lang w:val="ru-RU"/>
        </w:rPr>
      </w:pPr>
      <w:r w:rsidRPr="00AB2CE9">
        <w:rPr>
          <w:sz w:val="26"/>
          <w:szCs w:val="26"/>
          <w:lang w:val="ru-RU"/>
        </w:rPr>
        <w:t>Электродвигатель постоянного тока.</w:t>
      </w:r>
    </w:p>
    <w:p w:rsidR="0049034B" w:rsidRPr="00AB2CE9" w:rsidRDefault="0049034B" w:rsidP="00AB2CE9">
      <w:pPr>
        <w:ind w:firstLine="454"/>
        <w:jc w:val="both"/>
        <w:rPr>
          <w:sz w:val="26"/>
          <w:szCs w:val="26"/>
          <w:lang w:val="ru-RU"/>
        </w:rPr>
      </w:pPr>
      <w:r w:rsidRPr="00AB2CE9">
        <w:rPr>
          <w:sz w:val="26"/>
          <w:szCs w:val="26"/>
          <w:lang w:val="ru-RU"/>
        </w:rPr>
        <w:t>Электромагнитная индукция. Электрогенератор. Трансформатор.</w:t>
      </w:r>
    </w:p>
    <w:p w:rsidR="0049034B" w:rsidRPr="00AB2CE9" w:rsidRDefault="0049034B" w:rsidP="00AB2CE9">
      <w:pPr>
        <w:ind w:firstLine="454"/>
        <w:jc w:val="both"/>
        <w:rPr>
          <w:b/>
          <w:bCs/>
          <w:sz w:val="26"/>
          <w:szCs w:val="26"/>
          <w:lang w:val="ru-RU"/>
        </w:rPr>
      </w:pPr>
      <w:r w:rsidRPr="00AB2CE9">
        <w:rPr>
          <w:b/>
          <w:bCs/>
          <w:sz w:val="26"/>
          <w:szCs w:val="26"/>
          <w:lang w:val="ru-RU"/>
        </w:rPr>
        <w:t>Электромагнитные колебания и волны</w:t>
      </w:r>
    </w:p>
    <w:p w:rsidR="0049034B" w:rsidRPr="00AB2CE9" w:rsidRDefault="0049034B" w:rsidP="00AB2CE9">
      <w:pPr>
        <w:ind w:firstLine="454"/>
        <w:jc w:val="both"/>
        <w:rPr>
          <w:sz w:val="26"/>
          <w:szCs w:val="26"/>
          <w:lang w:val="ru-RU"/>
        </w:rPr>
      </w:pPr>
      <w:r w:rsidRPr="00AB2CE9">
        <w:rPr>
          <w:sz w:val="26"/>
          <w:szCs w:val="26"/>
          <w:lang w:val="ru-RU"/>
        </w:rPr>
        <w:t>Электромагнитные колебания. Электромагнитные волны. Влияние электромагнитных излучений на живые организмы.</w:t>
      </w:r>
    </w:p>
    <w:p w:rsidR="0049034B" w:rsidRPr="00AB2CE9" w:rsidRDefault="0049034B" w:rsidP="00AB2CE9">
      <w:pPr>
        <w:ind w:firstLine="454"/>
        <w:jc w:val="both"/>
        <w:rPr>
          <w:sz w:val="26"/>
          <w:szCs w:val="26"/>
          <w:lang w:val="ru-RU"/>
        </w:rPr>
      </w:pPr>
      <w:r w:rsidRPr="00AB2CE9">
        <w:rPr>
          <w:sz w:val="26"/>
          <w:szCs w:val="26"/>
          <w:lang w:val="ru-RU"/>
        </w:rPr>
        <w:t>Принципы радиосвязи и телевидения.</w:t>
      </w:r>
    </w:p>
    <w:p w:rsidR="0049034B" w:rsidRPr="00AB2CE9" w:rsidRDefault="0049034B" w:rsidP="00AB2CE9">
      <w:pPr>
        <w:ind w:firstLine="454"/>
        <w:jc w:val="both"/>
        <w:rPr>
          <w:sz w:val="26"/>
          <w:szCs w:val="26"/>
          <w:lang w:val="ru-RU"/>
        </w:rPr>
      </w:pPr>
      <w:r w:rsidRPr="00AB2CE9">
        <w:rPr>
          <w:sz w:val="26"/>
          <w:szCs w:val="26"/>
          <w:lang w:val="ru-RU"/>
        </w:rPr>
        <w:t xml:space="preserve">Свет — электромагнитная волна. Прямолинейное распространение света. Отражение и преломление света. Плоское </w:t>
      </w:r>
      <w:r w:rsidRPr="00AB2CE9">
        <w:rPr>
          <w:bCs/>
          <w:sz w:val="26"/>
          <w:szCs w:val="26"/>
          <w:lang w:val="ru-RU"/>
        </w:rPr>
        <w:t xml:space="preserve">зеркало. </w:t>
      </w:r>
      <w:r w:rsidRPr="00AB2CE9">
        <w:rPr>
          <w:sz w:val="26"/>
          <w:szCs w:val="26"/>
          <w:lang w:val="ru-RU"/>
        </w:rPr>
        <w:t>Линзы. Фокусное расстояние и оптическая сила линзы. Оптические приборы. Дисперсия света.</w:t>
      </w:r>
    </w:p>
    <w:p w:rsidR="0049034B" w:rsidRPr="00AB2CE9" w:rsidRDefault="0049034B" w:rsidP="00AB2CE9">
      <w:pPr>
        <w:ind w:firstLine="454"/>
        <w:jc w:val="both"/>
        <w:rPr>
          <w:b/>
          <w:bCs/>
          <w:sz w:val="26"/>
          <w:szCs w:val="26"/>
          <w:lang w:val="ru-RU"/>
        </w:rPr>
      </w:pPr>
      <w:r w:rsidRPr="00AB2CE9">
        <w:rPr>
          <w:b/>
          <w:bCs/>
          <w:sz w:val="26"/>
          <w:szCs w:val="26"/>
          <w:lang w:val="ru-RU"/>
        </w:rPr>
        <w:t>Квантовые явления</w:t>
      </w:r>
    </w:p>
    <w:p w:rsidR="0049034B" w:rsidRPr="00AB2CE9" w:rsidRDefault="0049034B" w:rsidP="00AB2CE9">
      <w:pPr>
        <w:ind w:firstLine="454"/>
        <w:jc w:val="both"/>
        <w:rPr>
          <w:sz w:val="26"/>
          <w:szCs w:val="26"/>
          <w:lang w:val="ru-RU"/>
        </w:rPr>
      </w:pPr>
      <w:r w:rsidRPr="00AB2CE9">
        <w:rPr>
          <w:sz w:val="26"/>
          <w:szCs w:val="26"/>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9034B" w:rsidRPr="00AB2CE9" w:rsidRDefault="0049034B" w:rsidP="00AB2CE9">
      <w:pPr>
        <w:ind w:firstLine="454"/>
        <w:jc w:val="both"/>
        <w:rPr>
          <w:sz w:val="26"/>
          <w:szCs w:val="26"/>
          <w:lang w:val="ru-RU"/>
        </w:rPr>
      </w:pPr>
      <w:r w:rsidRPr="00AB2CE9">
        <w:rPr>
          <w:sz w:val="26"/>
          <w:szCs w:val="26"/>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49034B" w:rsidRPr="00AB2CE9" w:rsidRDefault="0049034B" w:rsidP="00AB2CE9">
      <w:pPr>
        <w:ind w:firstLine="454"/>
        <w:jc w:val="both"/>
        <w:rPr>
          <w:b/>
          <w:bCs/>
          <w:sz w:val="26"/>
          <w:szCs w:val="26"/>
          <w:lang w:val="ru-RU"/>
        </w:rPr>
      </w:pPr>
      <w:r w:rsidRPr="00AB2CE9">
        <w:rPr>
          <w:b/>
          <w:bCs/>
          <w:sz w:val="26"/>
          <w:szCs w:val="26"/>
          <w:lang w:val="ru-RU"/>
        </w:rPr>
        <w:t>Строение и эволюция Вселенной</w:t>
      </w:r>
    </w:p>
    <w:p w:rsidR="0049034B" w:rsidRPr="00AB2CE9" w:rsidRDefault="0049034B" w:rsidP="00AB2CE9">
      <w:pPr>
        <w:ind w:firstLine="454"/>
        <w:jc w:val="both"/>
        <w:rPr>
          <w:sz w:val="26"/>
          <w:szCs w:val="26"/>
          <w:lang w:val="ru-RU"/>
        </w:rPr>
      </w:pPr>
      <w:r w:rsidRPr="00AB2CE9">
        <w:rPr>
          <w:sz w:val="26"/>
          <w:szCs w:val="26"/>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w:t>
      </w:r>
      <w:r w:rsidR="000F512D" w:rsidRPr="00AB2CE9">
        <w:rPr>
          <w:sz w:val="26"/>
          <w:szCs w:val="26"/>
          <w:lang w:val="ru-RU"/>
        </w:rPr>
        <w:t>ё</w:t>
      </w:r>
      <w:r w:rsidRPr="00AB2CE9">
        <w:rPr>
          <w:sz w:val="26"/>
          <w:szCs w:val="26"/>
          <w:lang w:val="ru-RU"/>
        </w:rPr>
        <w:t>зд. Строение Вселенной. Эволюция Вселенной.</w:t>
      </w:r>
    </w:p>
    <w:p w:rsidR="0049034B" w:rsidRPr="00243F9B" w:rsidRDefault="0049034B" w:rsidP="00243F9B">
      <w:pPr>
        <w:ind w:firstLine="454"/>
        <w:jc w:val="center"/>
        <w:rPr>
          <w:b/>
          <w:sz w:val="26"/>
          <w:szCs w:val="26"/>
          <w:u w:val="single"/>
          <w:lang w:val="ru-RU"/>
        </w:rPr>
      </w:pPr>
      <w:r w:rsidRPr="00243F9B">
        <w:rPr>
          <w:b/>
          <w:sz w:val="26"/>
          <w:szCs w:val="26"/>
          <w:u w:val="single"/>
          <w:lang w:val="ru-RU"/>
        </w:rPr>
        <w:t>Биология</w:t>
      </w:r>
    </w:p>
    <w:p w:rsidR="0049034B" w:rsidRPr="00AB2CE9" w:rsidRDefault="0049034B" w:rsidP="00AB2CE9">
      <w:pPr>
        <w:ind w:firstLine="454"/>
        <w:jc w:val="both"/>
        <w:rPr>
          <w:b/>
          <w:sz w:val="26"/>
          <w:szCs w:val="26"/>
          <w:lang w:val="ru-RU"/>
        </w:rPr>
      </w:pPr>
      <w:r w:rsidRPr="00AB2CE9">
        <w:rPr>
          <w:b/>
          <w:sz w:val="26"/>
          <w:szCs w:val="26"/>
          <w:lang w:val="ru-RU"/>
        </w:rPr>
        <w:t>Живые организмы</w:t>
      </w:r>
    </w:p>
    <w:p w:rsidR="0049034B" w:rsidRPr="00AB2CE9" w:rsidRDefault="0049034B" w:rsidP="00AB2CE9">
      <w:pPr>
        <w:ind w:firstLine="454"/>
        <w:jc w:val="both"/>
        <w:rPr>
          <w:sz w:val="26"/>
          <w:szCs w:val="26"/>
          <w:lang w:val="ru-RU"/>
        </w:rPr>
      </w:pPr>
      <w:r w:rsidRPr="00AB2CE9">
        <w:rPr>
          <w:sz w:val="26"/>
          <w:szCs w:val="26"/>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49034B" w:rsidRPr="00AB2CE9" w:rsidRDefault="0049034B" w:rsidP="00AB2CE9">
      <w:pPr>
        <w:ind w:firstLine="454"/>
        <w:jc w:val="both"/>
        <w:rPr>
          <w:sz w:val="26"/>
          <w:szCs w:val="26"/>
          <w:lang w:val="ru-RU"/>
        </w:rPr>
      </w:pPr>
      <w:r w:rsidRPr="00AB2CE9">
        <w:rPr>
          <w:sz w:val="26"/>
          <w:szCs w:val="26"/>
          <w:lang w:val="ru-RU"/>
        </w:rPr>
        <w:t>Правила работы в кабинете биологии, с биологическими приборами и инструментами.</w:t>
      </w:r>
    </w:p>
    <w:p w:rsidR="0049034B" w:rsidRPr="00AB2CE9" w:rsidRDefault="0049034B" w:rsidP="00AB2CE9">
      <w:pPr>
        <w:ind w:firstLine="454"/>
        <w:jc w:val="both"/>
        <w:rPr>
          <w:sz w:val="26"/>
          <w:szCs w:val="26"/>
          <w:lang w:val="ru-RU"/>
        </w:rPr>
      </w:pPr>
      <w:r w:rsidRPr="00AB2CE9">
        <w:rPr>
          <w:sz w:val="26"/>
          <w:szCs w:val="26"/>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9034B" w:rsidRPr="00AB2CE9" w:rsidRDefault="0049034B" w:rsidP="00AB2CE9">
      <w:pPr>
        <w:ind w:firstLine="454"/>
        <w:jc w:val="both"/>
        <w:rPr>
          <w:sz w:val="26"/>
          <w:szCs w:val="26"/>
          <w:lang w:val="ru-RU"/>
        </w:rPr>
      </w:pPr>
      <w:r w:rsidRPr="00AB2CE9">
        <w:rPr>
          <w:sz w:val="26"/>
          <w:szCs w:val="26"/>
          <w:lang w:val="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9034B" w:rsidRPr="00AB2CE9" w:rsidRDefault="0049034B" w:rsidP="00AB2CE9">
      <w:pPr>
        <w:ind w:firstLine="454"/>
        <w:jc w:val="both"/>
        <w:rPr>
          <w:sz w:val="26"/>
          <w:szCs w:val="26"/>
          <w:lang w:val="ru-RU"/>
        </w:rPr>
      </w:pPr>
      <w:r w:rsidRPr="00AB2CE9">
        <w:rPr>
          <w:sz w:val="26"/>
          <w:szCs w:val="26"/>
          <w:lang w:val="ru-RU"/>
        </w:rPr>
        <w:t>Лишайники. Роль лишайников в природе и жизни человека.</w:t>
      </w:r>
    </w:p>
    <w:p w:rsidR="0049034B" w:rsidRPr="00AB2CE9" w:rsidRDefault="0049034B" w:rsidP="00AB2CE9">
      <w:pPr>
        <w:ind w:firstLine="454"/>
        <w:jc w:val="both"/>
        <w:rPr>
          <w:sz w:val="26"/>
          <w:szCs w:val="26"/>
          <w:lang w:val="ru-RU"/>
        </w:rPr>
      </w:pPr>
      <w:r w:rsidRPr="00AB2CE9">
        <w:rPr>
          <w:sz w:val="26"/>
          <w:szCs w:val="26"/>
          <w:lang w:val="ru-RU"/>
        </w:rPr>
        <w:t>Вирусы — неклеточные формы. Заболевания, вызываемые вирусами. Меры профилактики заболеваний.</w:t>
      </w:r>
    </w:p>
    <w:p w:rsidR="0049034B" w:rsidRPr="00AB2CE9" w:rsidRDefault="0049034B" w:rsidP="00AB2CE9">
      <w:pPr>
        <w:ind w:firstLine="454"/>
        <w:jc w:val="both"/>
        <w:rPr>
          <w:sz w:val="26"/>
          <w:szCs w:val="26"/>
          <w:lang w:val="ru-RU"/>
        </w:rPr>
      </w:pPr>
      <w:r w:rsidRPr="00AB2CE9">
        <w:rPr>
          <w:sz w:val="26"/>
          <w:szCs w:val="26"/>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9034B" w:rsidRPr="00AB2CE9" w:rsidRDefault="0049034B" w:rsidP="00AB2CE9">
      <w:pPr>
        <w:ind w:firstLine="454"/>
        <w:jc w:val="both"/>
        <w:rPr>
          <w:sz w:val="26"/>
          <w:szCs w:val="26"/>
          <w:lang w:val="ru-RU"/>
        </w:rPr>
      </w:pPr>
      <w:r w:rsidRPr="00AB2CE9">
        <w:rPr>
          <w:sz w:val="26"/>
          <w:szCs w:val="26"/>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49034B" w:rsidRPr="00AB2CE9" w:rsidRDefault="0049034B" w:rsidP="00AB2CE9">
      <w:pPr>
        <w:ind w:firstLine="454"/>
        <w:jc w:val="both"/>
        <w:rPr>
          <w:b/>
          <w:sz w:val="26"/>
          <w:szCs w:val="26"/>
          <w:lang w:val="ru-RU"/>
        </w:rPr>
      </w:pPr>
      <w:r w:rsidRPr="00AB2CE9">
        <w:rPr>
          <w:b/>
          <w:sz w:val="26"/>
          <w:szCs w:val="26"/>
          <w:lang w:val="ru-RU"/>
        </w:rPr>
        <w:lastRenderedPageBreak/>
        <w:t>Человек и его здоровье</w:t>
      </w:r>
    </w:p>
    <w:p w:rsidR="0049034B" w:rsidRPr="00AB2CE9" w:rsidRDefault="0049034B" w:rsidP="00AB2CE9">
      <w:pPr>
        <w:ind w:firstLine="454"/>
        <w:jc w:val="both"/>
        <w:rPr>
          <w:sz w:val="26"/>
          <w:szCs w:val="26"/>
          <w:lang w:val="ru-RU"/>
        </w:rPr>
      </w:pPr>
      <w:r w:rsidRPr="00AB2CE9">
        <w:rPr>
          <w:sz w:val="26"/>
          <w:szCs w:val="26"/>
          <w:lang w:val="ru-RU"/>
        </w:rPr>
        <w:t>Человек и окружающая среда. Природная и социальная среда обитания человека. Защита среды обитания человека.</w:t>
      </w:r>
    </w:p>
    <w:p w:rsidR="0049034B" w:rsidRPr="00AB2CE9" w:rsidRDefault="0049034B" w:rsidP="00AB2CE9">
      <w:pPr>
        <w:ind w:firstLine="454"/>
        <w:jc w:val="both"/>
        <w:rPr>
          <w:sz w:val="26"/>
          <w:szCs w:val="26"/>
          <w:lang w:val="ru-RU"/>
        </w:rPr>
      </w:pPr>
      <w:r w:rsidRPr="00AB2CE9">
        <w:rPr>
          <w:sz w:val="26"/>
          <w:szCs w:val="26"/>
          <w:lang w:val="ru-RU"/>
        </w:rPr>
        <w:t>Общие сведения об организме человека. Место человека в системе органического мира. Черты сходства и различи</w:t>
      </w:r>
      <w:r w:rsidR="000F512D" w:rsidRPr="00AB2CE9">
        <w:rPr>
          <w:sz w:val="26"/>
          <w:szCs w:val="26"/>
          <w:lang w:val="ru-RU"/>
        </w:rPr>
        <w:t>й</w:t>
      </w:r>
      <w:r w:rsidRPr="00AB2CE9">
        <w:rPr>
          <w:sz w:val="26"/>
          <w:szCs w:val="26"/>
          <w:lang w:val="ru-RU"/>
        </w:rPr>
        <w:t xml:space="preserve"> человека и животных. Строение организма человека: клетки, ткани, органы, системы органов. Методы изучения организма человека.</w:t>
      </w:r>
    </w:p>
    <w:p w:rsidR="0049034B" w:rsidRPr="00AB2CE9" w:rsidRDefault="0049034B" w:rsidP="00AB2CE9">
      <w:pPr>
        <w:ind w:firstLine="454"/>
        <w:jc w:val="both"/>
        <w:rPr>
          <w:sz w:val="26"/>
          <w:szCs w:val="26"/>
          <w:lang w:val="ru-RU"/>
        </w:rPr>
      </w:pPr>
      <w:r w:rsidRPr="00AB2CE9">
        <w:rPr>
          <w:sz w:val="26"/>
          <w:szCs w:val="26"/>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49034B" w:rsidRPr="00AB2CE9" w:rsidRDefault="0049034B" w:rsidP="00AB2CE9">
      <w:pPr>
        <w:ind w:firstLine="454"/>
        <w:jc w:val="both"/>
        <w:rPr>
          <w:sz w:val="26"/>
          <w:szCs w:val="26"/>
          <w:lang w:val="ru-RU"/>
        </w:rPr>
      </w:pPr>
      <w:r w:rsidRPr="00AB2CE9">
        <w:rPr>
          <w:sz w:val="26"/>
          <w:szCs w:val="26"/>
          <w:lang w:val="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9034B" w:rsidRPr="00AB2CE9" w:rsidRDefault="0049034B" w:rsidP="00AB2CE9">
      <w:pPr>
        <w:ind w:firstLine="454"/>
        <w:jc w:val="both"/>
        <w:rPr>
          <w:sz w:val="26"/>
          <w:szCs w:val="26"/>
          <w:lang w:val="ru-RU"/>
        </w:rPr>
      </w:pPr>
      <w:r w:rsidRPr="00AB2CE9">
        <w:rPr>
          <w:sz w:val="26"/>
          <w:szCs w:val="26"/>
          <w:lang w:val="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49034B" w:rsidRPr="00AB2CE9" w:rsidRDefault="0049034B" w:rsidP="00AB2CE9">
      <w:pPr>
        <w:ind w:firstLine="454"/>
        <w:jc w:val="both"/>
        <w:rPr>
          <w:sz w:val="26"/>
          <w:szCs w:val="26"/>
          <w:lang w:val="ru-RU"/>
        </w:rPr>
      </w:pPr>
      <w:r w:rsidRPr="00AB2CE9">
        <w:rPr>
          <w:sz w:val="26"/>
          <w:szCs w:val="26"/>
          <w:lang w:val="ru-RU"/>
        </w:rPr>
        <w:t>Питание. Пищеварение. Пищеварительная система. Нарушения работы пищеварительной системы и их профилактика.</w:t>
      </w:r>
    </w:p>
    <w:p w:rsidR="0049034B" w:rsidRPr="00AB2CE9" w:rsidRDefault="0049034B" w:rsidP="00AB2CE9">
      <w:pPr>
        <w:ind w:firstLine="454"/>
        <w:jc w:val="both"/>
        <w:rPr>
          <w:sz w:val="26"/>
          <w:szCs w:val="26"/>
          <w:lang w:val="ru-RU"/>
        </w:rPr>
      </w:pPr>
      <w:r w:rsidRPr="00AB2CE9">
        <w:rPr>
          <w:sz w:val="26"/>
          <w:szCs w:val="26"/>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9034B" w:rsidRPr="00AB2CE9" w:rsidRDefault="0049034B" w:rsidP="00AB2CE9">
      <w:pPr>
        <w:ind w:firstLine="454"/>
        <w:jc w:val="both"/>
        <w:rPr>
          <w:sz w:val="26"/>
          <w:szCs w:val="26"/>
          <w:lang w:val="ru-RU"/>
        </w:rPr>
      </w:pPr>
      <w:r w:rsidRPr="00AB2CE9">
        <w:rPr>
          <w:sz w:val="26"/>
          <w:szCs w:val="26"/>
          <w:lang w:val="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9034B" w:rsidRPr="00AB2CE9" w:rsidRDefault="0049034B" w:rsidP="00AB2CE9">
      <w:pPr>
        <w:ind w:firstLine="454"/>
        <w:jc w:val="both"/>
        <w:rPr>
          <w:sz w:val="26"/>
          <w:szCs w:val="26"/>
          <w:lang w:val="ru-RU"/>
        </w:rPr>
      </w:pPr>
      <w:r w:rsidRPr="00AB2CE9">
        <w:rPr>
          <w:sz w:val="26"/>
          <w:szCs w:val="26"/>
          <w:lang w:val="ru-RU"/>
        </w:rPr>
        <w:t>Выделение. Строение и функции выделительной системы. Заболевания органов мочевыделительной системы и их предупреждение.</w:t>
      </w:r>
    </w:p>
    <w:p w:rsidR="0049034B" w:rsidRPr="00AB2CE9" w:rsidRDefault="0049034B" w:rsidP="00AB2CE9">
      <w:pPr>
        <w:ind w:firstLine="454"/>
        <w:jc w:val="both"/>
        <w:rPr>
          <w:sz w:val="26"/>
          <w:szCs w:val="26"/>
          <w:lang w:val="ru-RU"/>
        </w:rPr>
      </w:pPr>
      <w:r w:rsidRPr="00AB2CE9">
        <w:rPr>
          <w:sz w:val="26"/>
          <w:szCs w:val="26"/>
          <w:lang w:val="ru-RU"/>
        </w:rPr>
        <w:t>Размножение и развитие. Половые железы и половые клетки. Половое созревание. Инфекции, передающиеся половым пут</w:t>
      </w:r>
      <w:r w:rsidR="000F512D" w:rsidRPr="00AB2CE9">
        <w:rPr>
          <w:sz w:val="26"/>
          <w:szCs w:val="26"/>
          <w:lang w:val="ru-RU"/>
        </w:rPr>
        <w:t>ё</w:t>
      </w:r>
      <w:r w:rsidRPr="00AB2CE9">
        <w:rPr>
          <w:sz w:val="26"/>
          <w:szCs w:val="26"/>
          <w:lang w:val="ru-RU"/>
        </w:rPr>
        <w:t>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9034B" w:rsidRPr="00AB2CE9" w:rsidRDefault="0049034B" w:rsidP="00AB2CE9">
      <w:pPr>
        <w:ind w:firstLine="454"/>
        <w:jc w:val="both"/>
        <w:rPr>
          <w:sz w:val="26"/>
          <w:szCs w:val="26"/>
          <w:lang w:val="ru-RU"/>
        </w:rPr>
      </w:pPr>
      <w:r w:rsidRPr="00AB2CE9">
        <w:rPr>
          <w:sz w:val="26"/>
          <w:szCs w:val="26"/>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49034B" w:rsidRPr="00AB2CE9" w:rsidRDefault="0049034B" w:rsidP="00AB2CE9">
      <w:pPr>
        <w:ind w:firstLine="454"/>
        <w:jc w:val="both"/>
        <w:rPr>
          <w:sz w:val="26"/>
          <w:szCs w:val="26"/>
          <w:lang w:val="ru-RU"/>
        </w:rPr>
      </w:pPr>
      <w:r w:rsidRPr="00AB2CE9">
        <w:rPr>
          <w:sz w:val="26"/>
          <w:szCs w:val="26"/>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9034B" w:rsidRPr="00AB2CE9" w:rsidRDefault="0049034B" w:rsidP="00AB2CE9">
      <w:pPr>
        <w:ind w:firstLine="454"/>
        <w:jc w:val="both"/>
        <w:rPr>
          <w:sz w:val="26"/>
          <w:szCs w:val="26"/>
          <w:lang w:val="ru-RU"/>
        </w:rPr>
      </w:pPr>
      <w:r w:rsidRPr="00AB2CE9">
        <w:rPr>
          <w:sz w:val="26"/>
          <w:szCs w:val="26"/>
          <w:lang w:val="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9034B" w:rsidRPr="00AB2CE9" w:rsidRDefault="0049034B" w:rsidP="00AB2CE9">
      <w:pPr>
        <w:ind w:firstLine="454"/>
        <w:jc w:val="both"/>
        <w:rPr>
          <w:sz w:val="26"/>
          <w:szCs w:val="26"/>
          <w:lang w:val="ru-RU"/>
        </w:rPr>
      </w:pPr>
      <w:r w:rsidRPr="00AB2CE9">
        <w:rPr>
          <w:sz w:val="26"/>
          <w:szCs w:val="26"/>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9034B" w:rsidRPr="00AB2CE9" w:rsidRDefault="0049034B" w:rsidP="00AB2CE9">
      <w:pPr>
        <w:ind w:firstLine="454"/>
        <w:jc w:val="both"/>
        <w:rPr>
          <w:b/>
          <w:sz w:val="26"/>
          <w:szCs w:val="26"/>
          <w:lang w:val="ru-RU"/>
        </w:rPr>
      </w:pPr>
      <w:r w:rsidRPr="00AB2CE9">
        <w:rPr>
          <w:b/>
          <w:sz w:val="26"/>
          <w:szCs w:val="26"/>
          <w:lang w:val="ru-RU"/>
        </w:rPr>
        <w:t>Общие биологические закономерности</w:t>
      </w:r>
    </w:p>
    <w:p w:rsidR="0049034B" w:rsidRPr="00AB2CE9" w:rsidRDefault="0049034B" w:rsidP="00AB2CE9">
      <w:pPr>
        <w:ind w:firstLine="454"/>
        <w:jc w:val="both"/>
        <w:rPr>
          <w:sz w:val="26"/>
          <w:szCs w:val="26"/>
          <w:lang w:val="ru-RU"/>
        </w:rPr>
      </w:pPr>
      <w:r w:rsidRPr="00AB2CE9">
        <w:rPr>
          <w:sz w:val="26"/>
          <w:szCs w:val="26"/>
          <w:lang w:val="ru-RU"/>
        </w:rPr>
        <w:lastRenderedPageBreak/>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9034B" w:rsidRPr="00AB2CE9" w:rsidRDefault="0049034B" w:rsidP="00AB2CE9">
      <w:pPr>
        <w:ind w:firstLine="454"/>
        <w:jc w:val="both"/>
        <w:rPr>
          <w:sz w:val="26"/>
          <w:szCs w:val="26"/>
          <w:lang w:val="ru-RU"/>
        </w:rPr>
      </w:pPr>
      <w:r w:rsidRPr="00AB2CE9">
        <w:rPr>
          <w:sz w:val="26"/>
          <w:szCs w:val="26"/>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49034B" w:rsidRPr="00AB2CE9" w:rsidRDefault="0049034B" w:rsidP="00AB2CE9">
      <w:pPr>
        <w:ind w:firstLine="454"/>
        <w:jc w:val="both"/>
        <w:rPr>
          <w:sz w:val="26"/>
          <w:szCs w:val="26"/>
          <w:lang w:val="ru-RU"/>
        </w:rPr>
      </w:pPr>
      <w:r w:rsidRPr="00AB2CE9">
        <w:rPr>
          <w:sz w:val="26"/>
          <w:szCs w:val="26"/>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9034B" w:rsidRPr="00AB2CE9" w:rsidRDefault="0049034B" w:rsidP="00AB2CE9">
      <w:pPr>
        <w:ind w:firstLine="454"/>
        <w:jc w:val="both"/>
        <w:rPr>
          <w:sz w:val="26"/>
          <w:szCs w:val="26"/>
          <w:lang w:val="ru-RU"/>
        </w:rPr>
      </w:pPr>
      <w:r w:rsidRPr="00AB2CE9">
        <w:rPr>
          <w:sz w:val="26"/>
          <w:szCs w:val="26"/>
          <w:lang w:val="ru-RU"/>
        </w:rPr>
        <w:t>Рост и развитие организмов. Размножение. Бесполое и половое размножение. Половые клетки. Оплодотворение.</w:t>
      </w:r>
    </w:p>
    <w:p w:rsidR="0049034B" w:rsidRPr="00AB2CE9" w:rsidRDefault="0049034B" w:rsidP="00AB2CE9">
      <w:pPr>
        <w:ind w:firstLine="454"/>
        <w:jc w:val="both"/>
        <w:rPr>
          <w:sz w:val="26"/>
          <w:szCs w:val="26"/>
          <w:lang w:val="ru-RU"/>
        </w:rPr>
      </w:pPr>
      <w:r w:rsidRPr="00AB2CE9">
        <w:rPr>
          <w:sz w:val="26"/>
          <w:szCs w:val="26"/>
          <w:lang w:val="ru-RU"/>
        </w:rPr>
        <w:t>Наследственность и изменчивость — свойства организмов. Наследственная и ненаследственная изменчивость.</w:t>
      </w:r>
    </w:p>
    <w:p w:rsidR="0049034B" w:rsidRPr="00AB2CE9" w:rsidRDefault="0049034B" w:rsidP="00AB2CE9">
      <w:pPr>
        <w:ind w:firstLine="454"/>
        <w:jc w:val="both"/>
        <w:rPr>
          <w:sz w:val="26"/>
          <w:szCs w:val="26"/>
          <w:lang w:val="ru-RU"/>
        </w:rPr>
      </w:pPr>
      <w:r w:rsidRPr="00AB2CE9">
        <w:rPr>
          <w:sz w:val="26"/>
          <w:szCs w:val="26"/>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9034B" w:rsidRPr="00AB2CE9" w:rsidRDefault="0049034B" w:rsidP="00AB2CE9">
      <w:pPr>
        <w:ind w:firstLine="454"/>
        <w:jc w:val="both"/>
        <w:rPr>
          <w:sz w:val="26"/>
          <w:szCs w:val="26"/>
          <w:lang w:val="ru-RU"/>
        </w:rPr>
      </w:pPr>
      <w:r w:rsidRPr="00AB2CE9">
        <w:rPr>
          <w:sz w:val="26"/>
          <w:szCs w:val="26"/>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w:t>
      </w:r>
      <w:r w:rsidR="005F4406" w:rsidRPr="00AB2CE9">
        <w:rPr>
          <w:sz w:val="26"/>
          <w:szCs w:val="26"/>
          <w:lang w:val="ru-RU"/>
        </w:rPr>
        <w:t>.</w:t>
      </w:r>
      <w:r w:rsidRPr="00AB2CE9">
        <w:rPr>
          <w:sz w:val="26"/>
          <w:szCs w:val="26"/>
          <w:lang w:val="ru-RU"/>
        </w:rPr>
        <w:t>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49034B" w:rsidRPr="00243F9B" w:rsidRDefault="0049034B" w:rsidP="00243F9B">
      <w:pPr>
        <w:ind w:firstLine="454"/>
        <w:jc w:val="center"/>
        <w:rPr>
          <w:b/>
          <w:sz w:val="26"/>
          <w:szCs w:val="26"/>
          <w:u w:val="single"/>
          <w:lang w:val="ru-RU"/>
        </w:rPr>
      </w:pPr>
      <w:r w:rsidRPr="00243F9B">
        <w:rPr>
          <w:b/>
          <w:sz w:val="26"/>
          <w:szCs w:val="26"/>
          <w:u w:val="single"/>
          <w:lang w:val="ru-RU"/>
        </w:rPr>
        <w:t>Химия</w:t>
      </w:r>
    </w:p>
    <w:p w:rsidR="0049034B" w:rsidRPr="00AB2CE9" w:rsidRDefault="0049034B" w:rsidP="00AB2CE9">
      <w:pPr>
        <w:ind w:firstLine="454"/>
        <w:jc w:val="both"/>
        <w:rPr>
          <w:sz w:val="26"/>
          <w:szCs w:val="26"/>
          <w:lang w:val="ru-RU"/>
        </w:rPr>
      </w:pPr>
      <w:r w:rsidRPr="00AB2CE9">
        <w:rPr>
          <w:b/>
          <w:sz w:val="26"/>
          <w:szCs w:val="26"/>
          <w:lang w:val="ru-RU"/>
        </w:rPr>
        <w:t>Основные понятия химии (уровень атомно-молекулярных представлений)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49034B" w:rsidRPr="00AB2CE9" w:rsidRDefault="0049034B" w:rsidP="00AB2CE9">
      <w:pPr>
        <w:ind w:firstLine="454"/>
        <w:jc w:val="both"/>
        <w:rPr>
          <w:sz w:val="26"/>
          <w:szCs w:val="26"/>
          <w:lang w:val="ru-RU"/>
        </w:rPr>
      </w:pPr>
      <w:r w:rsidRPr="00AB2CE9">
        <w:rPr>
          <w:sz w:val="26"/>
          <w:szCs w:val="26"/>
          <w:lang w:val="ru-RU"/>
        </w:rPr>
        <w:t>Первоначальные представления о естественных семействах (группах) химических элементов: щелочные металлы, галогены.</w:t>
      </w:r>
    </w:p>
    <w:p w:rsidR="0049034B" w:rsidRPr="00AB2CE9" w:rsidRDefault="0049034B" w:rsidP="00AB2CE9">
      <w:pPr>
        <w:ind w:firstLine="454"/>
        <w:jc w:val="both"/>
        <w:rPr>
          <w:sz w:val="26"/>
          <w:szCs w:val="26"/>
          <w:lang w:val="ru-RU"/>
        </w:rPr>
      </w:pPr>
      <w:r w:rsidRPr="00AB2CE9">
        <w:rPr>
          <w:b/>
          <w:sz w:val="26"/>
          <w:szCs w:val="26"/>
          <w:lang w:val="ru-RU"/>
        </w:rPr>
        <w:t>Периодический закон и периодическая система химических элементов Д.</w:t>
      </w:r>
      <w:r w:rsidRPr="00AB2CE9">
        <w:rPr>
          <w:b/>
          <w:sz w:val="26"/>
          <w:szCs w:val="26"/>
        </w:rPr>
        <w:t> </w:t>
      </w:r>
      <w:r w:rsidRPr="00AB2CE9">
        <w:rPr>
          <w:b/>
          <w:sz w:val="26"/>
          <w:szCs w:val="26"/>
          <w:lang w:val="ru-RU"/>
        </w:rPr>
        <w:t>И.</w:t>
      </w:r>
      <w:r w:rsidRPr="00AB2CE9">
        <w:rPr>
          <w:b/>
          <w:sz w:val="26"/>
          <w:szCs w:val="26"/>
        </w:rPr>
        <w:t> </w:t>
      </w:r>
      <w:r w:rsidRPr="00AB2CE9">
        <w:rPr>
          <w:b/>
          <w:sz w:val="26"/>
          <w:szCs w:val="26"/>
          <w:lang w:val="ru-RU"/>
        </w:rPr>
        <w:t>Менделеева. Строение вещества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Периодический закон. История открытия периодического закона. Значение периодического закона для развития науки.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lastRenderedPageBreak/>
        <w:t>Периодическая система как естественно</w:t>
      </w:r>
      <w:r w:rsidR="005F4406" w:rsidRPr="00AB2CE9">
        <w:rPr>
          <w:sz w:val="26"/>
          <w:szCs w:val="26"/>
          <w:lang w:val="ru-RU"/>
        </w:rPr>
        <w:t>-</w:t>
      </w:r>
      <w:r w:rsidRPr="00AB2CE9">
        <w:rPr>
          <w:sz w:val="26"/>
          <w:szCs w:val="26"/>
          <w:lang w:val="ru-RU"/>
        </w:rPr>
        <w:t xml:space="preserve">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w:t>
      </w:r>
      <w:r w:rsidR="005F4406" w:rsidRPr="00AB2CE9">
        <w:rPr>
          <w:sz w:val="26"/>
          <w:szCs w:val="26"/>
          <w:lang w:val="ru-RU"/>
        </w:rPr>
        <w:t xml:space="preserve">           </w:t>
      </w:r>
      <w:r w:rsidRPr="00AB2CE9">
        <w:rPr>
          <w:sz w:val="26"/>
          <w:szCs w:val="26"/>
          <w:lang w:val="ru-RU"/>
        </w:rPr>
        <w:t>А-групп).</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49034B" w:rsidRPr="00AB2CE9" w:rsidRDefault="0049034B" w:rsidP="00AB2CE9">
      <w:pPr>
        <w:ind w:firstLine="454"/>
        <w:jc w:val="both"/>
        <w:rPr>
          <w:sz w:val="26"/>
          <w:szCs w:val="26"/>
          <w:lang w:val="ru-RU"/>
        </w:rPr>
      </w:pPr>
      <w:r w:rsidRPr="00AB2CE9">
        <w:rPr>
          <w:sz w:val="26"/>
          <w:szCs w:val="26"/>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49034B" w:rsidRPr="00AB2CE9" w:rsidRDefault="0049034B" w:rsidP="00AB2CE9">
      <w:pPr>
        <w:ind w:firstLine="454"/>
        <w:jc w:val="both"/>
        <w:rPr>
          <w:b/>
          <w:sz w:val="26"/>
          <w:szCs w:val="26"/>
          <w:lang w:val="ru-RU"/>
        </w:rPr>
      </w:pPr>
      <w:r w:rsidRPr="00AB2CE9">
        <w:rPr>
          <w:b/>
          <w:sz w:val="26"/>
          <w:szCs w:val="26"/>
          <w:lang w:val="ru-RU"/>
        </w:rPr>
        <w:t>Многообразие химических реакций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Скорость химических реакций. Факторы, влияющие на скорость химических реакций.</w:t>
      </w:r>
    </w:p>
    <w:p w:rsidR="0049034B" w:rsidRPr="00AB2CE9" w:rsidRDefault="0049034B" w:rsidP="00AB2CE9">
      <w:pPr>
        <w:ind w:firstLine="454"/>
        <w:jc w:val="both"/>
        <w:rPr>
          <w:sz w:val="26"/>
          <w:szCs w:val="26"/>
          <w:lang w:val="ru-RU"/>
        </w:rPr>
      </w:pPr>
      <w:r w:rsidRPr="00AB2CE9">
        <w:rPr>
          <w:sz w:val="26"/>
          <w:szCs w:val="26"/>
          <w:lang w:val="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49034B" w:rsidRPr="00AB2CE9" w:rsidRDefault="0049034B" w:rsidP="00AB2CE9">
      <w:pPr>
        <w:ind w:firstLine="454"/>
        <w:jc w:val="both"/>
        <w:rPr>
          <w:b/>
          <w:sz w:val="26"/>
          <w:szCs w:val="26"/>
          <w:lang w:val="ru-RU"/>
        </w:rPr>
      </w:pPr>
      <w:r w:rsidRPr="00AB2CE9">
        <w:rPr>
          <w:b/>
          <w:sz w:val="26"/>
          <w:szCs w:val="26"/>
          <w:lang w:val="ru-RU"/>
        </w:rPr>
        <w:t>Многообразие веществ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49034B" w:rsidRPr="00AB2CE9" w:rsidRDefault="0049034B" w:rsidP="00AB2CE9">
      <w:pPr>
        <w:ind w:firstLine="454"/>
        <w:jc w:val="both"/>
        <w:rPr>
          <w:sz w:val="26"/>
          <w:szCs w:val="26"/>
          <w:lang w:val="ru-RU"/>
        </w:rPr>
      </w:pPr>
      <w:r w:rsidRPr="00AB2CE9">
        <w:rPr>
          <w:sz w:val="26"/>
          <w:szCs w:val="26"/>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49034B" w:rsidRPr="00AB2CE9" w:rsidRDefault="0049034B" w:rsidP="00AB2CE9">
      <w:pPr>
        <w:ind w:firstLine="454"/>
        <w:jc w:val="both"/>
        <w:rPr>
          <w:sz w:val="26"/>
          <w:szCs w:val="26"/>
          <w:lang w:val="ru-RU"/>
        </w:rPr>
      </w:pPr>
      <w:r w:rsidRPr="00AB2CE9">
        <w:rPr>
          <w:b/>
          <w:sz w:val="26"/>
          <w:szCs w:val="26"/>
          <w:lang w:val="ru-RU"/>
        </w:rPr>
        <w:t>Экспериментальная химия</w:t>
      </w:r>
    </w:p>
    <w:p w:rsidR="0049034B" w:rsidRPr="00AB2CE9" w:rsidRDefault="0049034B" w:rsidP="00AB2CE9">
      <w:pPr>
        <w:ind w:firstLine="454"/>
        <w:jc w:val="both"/>
        <w:rPr>
          <w:sz w:val="26"/>
          <w:szCs w:val="26"/>
          <w:lang w:val="ru-RU"/>
        </w:rPr>
      </w:pPr>
      <w:r w:rsidRPr="00AB2CE9">
        <w:rPr>
          <w:sz w:val="26"/>
          <w:szCs w:val="26"/>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4B01BE" w:rsidRPr="00AB2CE9" w:rsidRDefault="004B01BE" w:rsidP="00AB2CE9">
      <w:pPr>
        <w:shd w:val="clear" w:color="auto" w:fill="FFFFFF"/>
        <w:ind w:firstLine="454"/>
        <w:jc w:val="both"/>
        <w:rPr>
          <w:b/>
          <w:sz w:val="26"/>
          <w:szCs w:val="26"/>
          <w:lang w:val="ru-RU"/>
        </w:rPr>
      </w:pPr>
    </w:p>
    <w:p w:rsidR="0049034B" w:rsidRPr="00E3357B" w:rsidRDefault="0049034B" w:rsidP="00E3357B">
      <w:pPr>
        <w:shd w:val="clear" w:color="auto" w:fill="FFFFFF"/>
        <w:ind w:firstLine="454"/>
        <w:jc w:val="center"/>
        <w:rPr>
          <w:b/>
          <w:sz w:val="26"/>
          <w:szCs w:val="26"/>
          <w:u w:val="single"/>
          <w:lang w:val="ru-RU"/>
        </w:rPr>
      </w:pPr>
      <w:r w:rsidRPr="00E3357B">
        <w:rPr>
          <w:b/>
          <w:sz w:val="26"/>
          <w:szCs w:val="26"/>
          <w:u w:val="single"/>
          <w:lang w:val="ru-RU"/>
        </w:rPr>
        <w:t>Изобразительное искусство</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Роль искусства и художественной деятельности человека в развитии культуры. </w:t>
      </w:r>
      <w:r w:rsidRPr="00AB2CE9">
        <w:rPr>
          <w:sz w:val="26"/>
          <w:szCs w:val="26"/>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Роль художественной деятельности человека в освоении мира. </w:t>
      </w:r>
      <w:r w:rsidRPr="00AB2CE9">
        <w:rPr>
          <w:sz w:val="26"/>
          <w:szCs w:val="26"/>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Художественный диалог культур. </w:t>
      </w:r>
      <w:r w:rsidRPr="00AB2CE9">
        <w:rPr>
          <w:sz w:val="26"/>
          <w:szCs w:val="26"/>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Роль искусства в создании материальной среды жизни человека. </w:t>
      </w:r>
      <w:r w:rsidRPr="00AB2CE9">
        <w:rPr>
          <w:sz w:val="26"/>
          <w:szCs w:val="26"/>
          <w:lang w:val="ru-RU"/>
        </w:rPr>
        <w:t xml:space="preserve">Роль искусства в </w:t>
      </w:r>
      <w:r w:rsidRPr="00AB2CE9">
        <w:rPr>
          <w:sz w:val="26"/>
          <w:szCs w:val="26"/>
          <w:lang w:val="ru-RU"/>
        </w:rPr>
        <w:lastRenderedPageBreak/>
        <w:t>организации предметно-пространственной среды жизни человека.</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Искусство в современном мире. </w:t>
      </w:r>
      <w:r w:rsidRPr="00AB2CE9">
        <w:rPr>
          <w:sz w:val="26"/>
          <w:szCs w:val="26"/>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Духовно-нравственные проблемы жизни и искусства. </w:t>
      </w:r>
      <w:r w:rsidRPr="00AB2CE9">
        <w:rPr>
          <w:sz w:val="26"/>
          <w:szCs w:val="26"/>
          <w:lang w:val="ru-RU"/>
        </w:rPr>
        <w:t>Выражение в образах искусства нравственного поиска человечества, нравственного выбора отдельного человека.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Традиционный и современный уклад семейной жизни, отражённый в искусстве. Образы мира, защиты Отечества в жизни и в искусстве.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Народные праздники, обряды в искусстве и в современной жизни.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Взаимоотношения между народами, между людьми разных поколений в жизни и в искусстве.</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Специфика художественного изображения. </w:t>
      </w:r>
      <w:r w:rsidRPr="00AB2CE9">
        <w:rPr>
          <w:sz w:val="26"/>
          <w:szCs w:val="26"/>
          <w:lang w:val="ru-RU"/>
        </w:rPr>
        <w:t>Художественный образ — основа и цель любого искусства. Условность художественного изображения. Реальность и фантазия в искусстве.</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Средства художественной выразительности</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Художественные материалы и художественные техники. </w:t>
      </w:r>
      <w:r w:rsidRPr="00AB2CE9">
        <w:rPr>
          <w:sz w:val="26"/>
          <w:szCs w:val="26"/>
          <w:lang w:val="ru-RU"/>
        </w:rPr>
        <w:t>Материалы живописи, графики, скульптуры. Художественные техники.</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Композиция. </w:t>
      </w:r>
      <w:r w:rsidRPr="00AB2CE9">
        <w:rPr>
          <w:sz w:val="26"/>
          <w:szCs w:val="26"/>
          <w:lang w:val="ru-RU"/>
        </w:rPr>
        <w:t>Композиция — главное средство выразительности художественного произведения. Раскрытие в композиции сущности произведения.</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Пропорции. </w:t>
      </w:r>
      <w:r w:rsidRPr="00AB2CE9">
        <w:rPr>
          <w:sz w:val="26"/>
          <w:szCs w:val="26"/>
          <w:lang w:val="ru-RU"/>
        </w:rPr>
        <w:t>Линейная и воздушная перспектива. Контраст в композиции.</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Цвет. </w:t>
      </w:r>
      <w:r w:rsidRPr="00AB2CE9">
        <w:rPr>
          <w:sz w:val="26"/>
          <w:szCs w:val="26"/>
          <w:lang w:val="ru-RU"/>
        </w:rPr>
        <w:t>Цветовые отношения. Колорит картины. Напряжённость и насыщенность цвета. Свет и цвет. Характер мазка.</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Линия, штрих, пятно. </w:t>
      </w:r>
      <w:r w:rsidRPr="00AB2CE9">
        <w:rPr>
          <w:sz w:val="26"/>
          <w:szCs w:val="26"/>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Объём и форма. </w:t>
      </w:r>
      <w:r w:rsidRPr="00AB2CE9">
        <w:rPr>
          <w:sz w:val="26"/>
          <w:szCs w:val="26"/>
          <w:lang w:val="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Ритм. </w:t>
      </w:r>
      <w:r w:rsidRPr="00AB2CE9">
        <w:rPr>
          <w:sz w:val="26"/>
          <w:szCs w:val="26"/>
          <w:lang w:val="ru-RU"/>
        </w:rPr>
        <w:t>Роль ритма в построении композиции в живописи и рисунке, архитектуре, декоративно-прикладном искусстве.</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Изобразительные виды искусства. </w:t>
      </w:r>
      <w:r w:rsidRPr="00AB2CE9">
        <w:rPr>
          <w:sz w:val="26"/>
          <w:szCs w:val="26"/>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Конструктивные виды искусства. </w:t>
      </w:r>
      <w:r w:rsidRPr="00AB2CE9">
        <w:rPr>
          <w:sz w:val="26"/>
          <w:szCs w:val="26"/>
          <w:lang w:val="ru-RU"/>
        </w:rPr>
        <w:t xml:space="preserve">Архитектура </w:t>
      </w:r>
      <w:r w:rsidRPr="00AB2CE9">
        <w:rPr>
          <w:bCs/>
          <w:sz w:val="26"/>
          <w:szCs w:val="26"/>
          <w:lang w:val="ru-RU"/>
        </w:rPr>
        <w:t>и</w:t>
      </w:r>
      <w:r w:rsidRPr="00AB2CE9">
        <w:rPr>
          <w:b/>
          <w:bCs/>
          <w:sz w:val="26"/>
          <w:szCs w:val="26"/>
          <w:lang w:val="ru-RU"/>
        </w:rPr>
        <w:t xml:space="preserve"> </w:t>
      </w:r>
      <w:r w:rsidRPr="00AB2CE9">
        <w:rPr>
          <w:sz w:val="26"/>
          <w:szCs w:val="26"/>
          <w:lang w:val="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Архитектурный образ. Архитектура — летопись врем</w:t>
      </w:r>
      <w:r w:rsidR="005F4406" w:rsidRPr="00AB2CE9">
        <w:rPr>
          <w:sz w:val="26"/>
          <w:szCs w:val="26"/>
          <w:lang w:val="ru-RU"/>
        </w:rPr>
        <w:t>ё</w:t>
      </w:r>
      <w:r w:rsidRPr="00AB2CE9">
        <w:rPr>
          <w:sz w:val="26"/>
          <w:szCs w:val="26"/>
          <w:lang w:val="ru-RU"/>
        </w:rPr>
        <w:t>н.</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w:t>
      </w:r>
      <w:r w:rsidR="008C5D0A" w:rsidRPr="00AB2CE9">
        <w:rPr>
          <w:sz w:val="26"/>
          <w:szCs w:val="26"/>
          <w:lang w:val="ru-RU"/>
        </w:rPr>
        <w:t>ной среды. Графический дизайн, а</w:t>
      </w:r>
      <w:r w:rsidRPr="00AB2CE9">
        <w:rPr>
          <w:sz w:val="26"/>
          <w:szCs w:val="26"/>
          <w:lang w:val="ru-RU"/>
        </w:rPr>
        <w:t>рт-дизайн. Компьютерная графика и анимация.</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Декоративно-прикладные виды искусства. </w:t>
      </w:r>
      <w:r w:rsidRPr="00AB2CE9">
        <w:rPr>
          <w:sz w:val="26"/>
          <w:szCs w:val="26"/>
          <w:lang w:val="ru-RU"/>
        </w:rPr>
        <w:t xml:space="preserve">Народное искусство. Истоки декоративно-прикладного искусства. Семантика образа в народном искусстве. Орнамент </w:t>
      </w:r>
      <w:r w:rsidRPr="00AB2CE9">
        <w:rPr>
          <w:bCs/>
          <w:sz w:val="26"/>
          <w:szCs w:val="26"/>
          <w:lang w:val="ru-RU"/>
        </w:rPr>
        <w:t>и его</w:t>
      </w:r>
      <w:r w:rsidRPr="00AB2CE9">
        <w:rPr>
          <w:b/>
          <w:bCs/>
          <w:sz w:val="26"/>
          <w:szCs w:val="26"/>
          <w:lang w:val="ru-RU"/>
        </w:rPr>
        <w:t xml:space="preserve"> </w:t>
      </w:r>
      <w:r w:rsidRPr="00AB2CE9">
        <w:rPr>
          <w:sz w:val="26"/>
          <w:szCs w:val="26"/>
          <w:lang w:val="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Изображение в синтетических и экранных видах искусства и художественная фотография. </w:t>
      </w:r>
      <w:r w:rsidRPr="00AB2CE9">
        <w:rPr>
          <w:sz w:val="26"/>
          <w:szCs w:val="26"/>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w:t>
      </w:r>
      <w:r w:rsidRPr="00AB2CE9">
        <w:rPr>
          <w:sz w:val="26"/>
          <w:szCs w:val="26"/>
          <w:lang w:val="ru-RU"/>
        </w:rPr>
        <w:lastRenderedPageBreak/>
        <w:t xml:space="preserve">особенности </w:t>
      </w:r>
      <w:r w:rsidRPr="00AB2CE9">
        <w:rPr>
          <w:bCs/>
          <w:sz w:val="26"/>
          <w:szCs w:val="26"/>
          <w:lang w:val="ru-RU"/>
        </w:rPr>
        <w:t xml:space="preserve">и </w:t>
      </w:r>
      <w:r w:rsidRPr="00AB2CE9">
        <w:rPr>
          <w:sz w:val="26"/>
          <w:szCs w:val="26"/>
          <w:lang w:val="ru-RU"/>
        </w:rPr>
        <w:t>возможности. Создание художественного образа в искусстве фотографии.</w:t>
      </w:r>
    </w:p>
    <w:p w:rsidR="00E3357B" w:rsidRDefault="00E3357B" w:rsidP="00E3357B">
      <w:pPr>
        <w:shd w:val="clear" w:color="auto" w:fill="FFFFFF"/>
        <w:ind w:firstLine="454"/>
        <w:jc w:val="center"/>
        <w:rPr>
          <w:b/>
          <w:sz w:val="26"/>
          <w:szCs w:val="26"/>
          <w:u w:val="single"/>
          <w:lang w:val="ru-RU"/>
        </w:rPr>
      </w:pPr>
    </w:p>
    <w:p w:rsidR="0049034B" w:rsidRPr="00E3357B" w:rsidRDefault="0049034B" w:rsidP="00E3357B">
      <w:pPr>
        <w:shd w:val="clear" w:color="auto" w:fill="FFFFFF"/>
        <w:ind w:firstLine="454"/>
        <w:jc w:val="center"/>
        <w:rPr>
          <w:b/>
          <w:sz w:val="26"/>
          <w:szCs w:val="26"/>
          <w:u w:val="single"/>
          <w:lang w:val="ru-RU"/>
        </w:rPr>
      </w:pPr>
      <w:r w:rsidRPr="00E3357B">
        <w:rPr>
          <w:b/>
          <w:sz w:val="26"/>
          <w:szCs w:val="26"/>
          <w:u w:val="single"/>
          <w:lang w:val="ru-RU"/>
        </w:rPr>
        <w:t>Музыка</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Музыка как вид искусства. </w:t>
      </w:r>
      <w:r w:rsidRPr="00AB2CE9">
        <w:rPr>
          <w:sz w:val="26"/>
          <w:szCs w:val="26"/>
          <w:lang w:val="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w:t>
      </w:r>
      <w:r w:rsidR="005F4406" w:rsidRPr="00AB2CE9">
        <w:rPr>
          <w:sz w:val="26"/>
          <w:szCs w:val="26"/>
          <w:lang w:val="ru-RU"/>
        </w:rPr>
        <w:t>я</w:t>
      </w:r>
      <w:r w:rsidRPr="00AB2CE9">
        <w:rPr>
          <w:sz w:val="26"/>
          <w:szCs w:val="26"/>
          <w:lang w:val="ru-RU"/>
        </w:rPr>
        <w:t xml:space="preserve"> выразительных средств разных видов искусства.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9034B" w:rsidRPr="00AB2CE9" w:rsidRDefault="0049034B" w:rsidP="00AB2CE9">
      <w:pPr>
        <w:ind w:firstLine="454"/>
        <w:jc w:val="both"/>
        <w:rPr>
          <w:sz w:val="26"/>
          <w:szCs w:val="26"/>
          <w:lang w:val="ru-RU"/>
        </w:rPr>
      </w:pPr>
      <w:r w:rsidRPr="00AB2CE9">
        <w:rPr>
          <w:b/>
          <w:bCs/>
          <w:sz w:val="26"/>
          <w:szCs w:val="26"/>
          <w:lang w:val="ru-RU"/>
        </w:rPr>
        <w:t xml:space="preserve">Музыкальный образ и музыкальная драматургия. </w:t>
      </w:r>
      <w:r w:rsidRPr="00AB2CE9">
        <w:rPr>
          <w:sz w:val="26"/>
          <w:szCs w:val="26"/>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AB2CE9">
        <w:rPr>
          <w:sz w:val="26"/>
          <w:szCs w:val="26"/>
        </w:rPr>
        <w:t>XIX</w:t>
      </w:r>
      <w:r w:rsidRPr="00AB2CE9">
        <w:rPr>
          <w:sz w:val="26"/>
          <w:szCs w:val="26"/>
          <w:lang w:val="ru-RU"/>
        </w:rPr>
        <w:t>—</w:t>
      </w:r>
      <w:r w:rsidRPr="00AB2CE9">
        <w:rPr>
          <w:sz w:val="26"/>
          <w:szCs w:val="26"/>
        </w:rPr>
        <w:t>XX</w:t>
      </w:r>
      <w:r w:rsidRPr="00AB2CE9">
        <w:rPr>
          <w:sz w:val="26"/>
          <w:szCs w:val="26"/>
          <w:lang w:val="ru-RU"/>
        </w:rPr>
        <w:t xml:space="preserve"> вв.: духовная музыка (знаменный распев и григорианский хорал), западноевропейская и русская музыка </w:t>
      </w:r>
      <w:r w:rsidRPr="00AB2CE9">
        <w:rPr>
          <w:sz w:val="26"/>
          <w:szCs w:val="26"/>
        </w:rPr>
        <w:t>XVII</w:t>
      </w:r>
      <w:r w:rsidRPr="00AB2CE9">
        <w:rPr>
          <w:sz w:val="26"/>
          <w:szCs w:val="26"/>
          <w:lang w:val="ru-RU"/>
        </w:rPr>
        <w:t>—</w:t>
      </w:r>
      <w:r w:rsidRPr="00AB2CE9">
        <w:rPr>
          <w:sz w:val="26"/>
          <w:szCs w:val="26"/>
        </w:rPr>
        <w:t>XVIII</w:t>
      </w:r>
      <w:r w:rsidRPr="00AB2CE9">
        <w:rPr>
          <w:sz w:val="26"/>
          <w:szCs w:val="26"/>
          <w:lang w:val="ru-RU"/>
        </w:rPr>
        <w:t xml:space="preserve"> вв., зарубежная и русская музыкальная культура </w:t>
      </w:r>
      <w:r w:rsidRPr="00AB2CE9">
        <w:rPr>
          <w:sz w:val="26"/>
          <w:szCs w:val="26"/>
        </w:rPr>
        <w:t>XIX</w:t>
      </w:r>
      <w:r w:rsidRPr="00AB2CE9">
        <w:rPr>
          <w:sz w:val="26"/>
          <w:szCs w:val="26"/>
          <w:lang w:val="ru-RU"/>
        </w:rPr>
        <w:t> в. (основные стили, жанры и характерные черты, специфика национальных школ).</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Музыка в современном мире: традиции и инновации. </w:t>
      </w:r>
      <w:r w:rsidRPr="00AB2CE9">
        <w:rPr>
          <w:sz w:val="26"/>
          <w:szCs w:val="26"/>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Отечественная и зарубежная музыка композиторов </w:t>
      </w:r>
      <w:r w:rsidRPr="00AB2CE9">
        <w:rPr>
          <w:sz w:val="26"/>
          <w:szCs w:val="26"/>
        </w:rPr>
        <w:t>XX</w:t>
      </w:r>
      <w:r w:rsidRPr="00AB2CE9">
        <w:rPr>
          <w:sz w:val="26"/>
          <w:szCs w:val="26"/>
          <w:lang w:val="ru-RU"/>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49034B" w:rsidRPr="00AB2CE9" w:rsidRDefault="0049034B" w:rsidP="00AB2CE9">
      <w:pPr>
        <w:ind w:firstLine="454"/>
        <w:jc w:val="both"/>
        <w:rPr>
          <w:sz w:val="26"/>
          <w:szCs w:val="26"/>
          <w:lang w:val="ru-RU"/>
        </w:rPr>
      </w:pPr>
      <w:r w:rsidRPr="00AB2CE9">
        <w:rPr>
          <w:sz w:val="26"/>
          <w:szCs w:val="26"/>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AB2CE9">
        <w:rPr>
          <w:sz w:val="26"/>
          <w:szCs w:val="26"/>
        </w:rPr>
        <w:t>a</w:t>
      </w:r>
      <w:r w:rsidRPr="00AB2CE9">
        <w:rPr>
          <w:sz w:val="26"/>
          <w:szCs w:val="26"/>
          <w:lang w:val="ru-RU"/>
        </w:rPr>
        <w:t xml:space="preserve"> </w:t>
      </w:r>
      <w:r w:rsidRPr="00AB2CE9">
        <w:rPr>
          <w:sz w:val="26"/>
          <w:szCs w:val="26"/>
        </w:rPr>
        <w:t>capella</w:t>
      </w:r>
      <w:r w:rsidRPr="00AB2CE9">
        <w:rPr>
          <w:sz w:val="26"/>
          <w:szCs w:val="26"/>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E3357B" w:rsidRDefault="00E3357B" w:rsidP="00E3357B">
      <w:pPr>
        <w:shd w:val="clear" w:color="auto" w:fill="FFFFFF"/>
        <w:ind w:firstLine="454"/>
        <w:jc w:val="center"/>
        <w:rPr>
          <w:b/>
          <w:sz w:val="26"/>
          <w:szCs w:val="26"/>
          <w:u w:val="single"/>
          <w:lang w:val="ru-RU"/>
        </w:rPr>
      </w:pPr>
    </w:p>
    <w:p w:rsidR="00E3357B" w:rsidRDefault="00E3357B" w:rsidP="00E3357B">
      <w:pPr>
        <w:shd w:val="clear" w:color="auto" w:fill="FFFFFF"/>
        <w:ind w:firstLine="454"/>
        <w:jc w:val="center"/>
        <w:rPr>
          <w:b/>
          <w:sz w:val="26"/>
          <w:szCs w:val="26"/>
          <w:u w:val="single"/>
          <w:lang w:val="ru-RU"/>
        </w:rPr>
      </w:pPr>
    </w:p>
    <w:p w:rsidR="0049034B" w:rsidRPr="00E3357B" w:rsidRDefault="0049034B" w:rsidP="00E3357B">
      <w:pPr>
        <w:shd w:val="clear" w:color="auto" w:fill="FFFFFF"/>
        <w:ind w:firstLine="454"/>
        <w:jc w:val="center"/>
        <w:rPr>
          <w:b/>
          <w:sz w:val="26"/>
          <w:szCs w:val="26"/>
          <w:u w:val="single"/>
          <w:lang w:val="ru-RU"/>
        </w:rPr>
      </w:pPr>
      <w:r w:rsidRPr="00E3357B">
        <w:rPr>
          <w:b/>
          <w:sz w:val="26"/>
          <w:szCs w:val="26"/>
          <w:u w:val="single"/>
          <w:lang w:val="ru-RU"/>
        </w:rPr>
        <w:lastRenderedPageBreak/>
        <w:t>Технология</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w:t>
      </w:r>
      <w:r w:rsidR="00A74E12" w:rsidRPr="00AB2CE9">
        <w:rPr>
          <w:sz w:val="26"/>
          <w:szCs w:val="26"/>
          <w:lang w:val="ru-RU"/>
        </w:rPr>
        <w:t>равлений и разделов курса:</w:t>
      </w:r>
    </w:p>
    <w:p w:rsidR="0049034B" w:rsidRPr="00AB2CE9" w:rsidRDefault="0049034B" w:rsidP="00AB2CE9">
      <w:pPr>
        <w:shd w:val="clear" w:color="auto" w:fill="FFFFFF"/>
        <w:ind w:firstLine="454"/>
        <w:jc w:val="both"/>
        <w:rPr>
          <w:b/>
          <w:sz w:val="26"/>
          <w:szCs w:val="26"/>
          <w:lang w:val="ru-RU"/>
        </w:rPr>
      </w:pPr>
      <w:r w:rsidRPr="00AB2CE9">
        <w:rPr>
          <w:b/>
          <w:sz w:val="26"/>
          <w:szCs w:val="26"/>
          <w:lang w:val="ru-RU"/>
        </w:rPr>
        <w:t>Индустриальные технологи</w:t>
      </w:r>
      <w:r w:rsidR="005E1734" w:rsidRPr="00AB2CE9">
        <w:rPr>
          <w:b/>
          <w:sz w:val="26"/>
          <w:szCs w:val="26"/>
          <w:lang w:val="ru-RU"/>
        </w:rPr>
        <w:t>и</w:t>
      </w:r>
    </w:p>
    <w:p w:rsidR="0049034B" w:rsidRPr="00AB2CE9" w:rsidRDefault="0049034B" w:rsidP="00AB2CE9">
      <w:pPr>
        <w:shd w:val="clear" w:color="auto" w:fill="FFFFFF"/>
        <w:ind w:firstLine="454"/>
        <w:jc w:val="both"/>
        <w:rPr>
          <w:b/>
          <w:i/>
          <w:sz w:val="26"/>
          <w:szCs w:val="26"/>
          <w:lang w:val="ru-RU"/>
        </w:rPr>
      </w:pPr>
      <w:r w:rsidRPr="00AB2CE9">
        <w:rPr>
          <w:b/>
          <w:i/>
          <w:iCs/>
          <w:sz w:val="26"/>
          <w:szCs w:val="26"/>
          <w:lang w:val="ru-RU"/>
        </w:rPr>
        <w:t xml:space="preserve">Технологии обработки конструкционных и поделочных </w:t>
      </w:r>
      <w:r w:rsidRPr="00AB2CE9">
        <w:rPr>
          <w:b/>
          <w:bCs/>
          <w:i/>
          <w:iCs/>
          <w:sz w:val="26"/>
          <w:szCs w:val="26"/>
          <w:lang w:val="ru-RU"/>
        </w:rPr>
        <w:t>материалов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Технологии ручной обработки древесины </w:t>
      </w:r>
      <w:r w:rsidRPr="00AB2CE9">
        <w:rPr>
          <w:bCs/>
          <w:sz w:val="26"/>
          <w:szCs w:val="26"/>
          <w:lang w:val="ru-RU"/>
        </w:rPr>
        <w:t xml:space="preserve">и </w:t>
      </w:r>
      <w:r w:rsidRPr="00AB2CE9">
        <w:rPr>
          <w:sz w:val="26"/>
          <w:szCs w:val="26"/>
          <w:lang w:val="ru-RU"/>
        </w:rPr>
        <w:t>древесных материалов.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Технологии машинной обработки древесины </w:t>
      </w:r>
      <w:r w:rsidRPr="00AB2CE9">
        <w:rPr>
          <w:bCs/>
          <w:sz w:val="26"/>
          <w:szCs w:val="26"/>
          <w:lang w:val="ru-RU"/>
        </w:rPr>
        <w:t xml:space="preserve">и </w:t>
      </w:r>
      <w:r w:rsidRPr="00AB2CE9">
        <w:rPr>
          <w:sz w:val="26"/>
          <w:szCs w:val="26"/>
          <w:lang w:val="ru-RU"/>
        </w:rPr>
        <w:t xml:space="preserve">древесных </w:t>
      </w:r>
      <w:r w:rsidRPr="00AB2CE9">
        <w:rPr>
          <w:bCs/>
          <w:sz w:val="26"/>
          <w:szCs w:val="26"/>
          <w:lang w:val="ru-RU"/>
        </w:rPr>
        <w:t>материалов.</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 xml:space="preserve">Технологии </w:t>
      </w:r>
      <w:r w:rsidRPr="00AB2CE9">
        <w:rPr>
          <w:sz w:val="26"/>
          <w:szCs w:val="26"/>
          <w:lang w:val="ru-RU"/>
        </w:rPr>
        <w:t xml:space="preserve">ручной обработки </w:t>
      </w:r>
      <w:r w:rsidRPr="00AB2CE9">
        <w:rPr>
          <w:bCs/>
          <w:sz w:val="26"/>
          <w:szCs w:val="26"/>
          <w:lang w:val="ru-RU"/>
        </w:rPr>
        <w:t xml:space="preserve">металлов и </w:t>
      </w:r>
      <w:r w:rsidRPr="00AB2CE9">
        <w:rPr>
          <w:sz w:val="26"/>
          <w:szCs w:val="26"/>
          <w:lang w:val="ru-RU"/>
        </w:rPr>
        <w:t xml:space="preserve">искусственных </w:t>
      </w:r>
      <w:r w:rsidRPr="00AB2CE9">
        <w:rPr>
          <w:bCs/>
          <w:sz w:val="26"/>
          <w:szCs w:val="26"/>
          <w:lang w:val="ru-RU"/>
        </w:rPr>
        <w:t>материалов.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 xml:space="preserve">Технологии машинной обработки металлов </w:t>
      </w:r>
      <w:r w:rsidRPr="00AB2CE9">
        <w:rPr>
          <w:bCs/>
          <w:sz w:val="26"/>
          <w:szCs w:val="26"/>
          <w:lang w:val="ru-RU"/>
        </w:rPr>
        <w:t xml:space="preserve">и </w:t>
      </w:r>
      <w:r w:rsidRPr="00AB2CE9">
        <w:rPr>
          <w:sz w:val="26"/>
          <w:szCs w:val="26"/>
          <w:lang w:val="ru-RU"/>
        </w:rPr>
        <w:t>искусственных материалов.</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Технологии художественно-прикладной обработки материалов.</w:t>
      </w:r>
    </w:p>
    <w:p w:rsidR="0049034B" w:rsidRPr="00AB2CE9" w:rsidRDefault="0049034B" w:rsidP="00AB2CE9">
      <w:pPr>
        <w:shd w:val="clear" w:color="auto" w:fill="FFFFFF"/>
        <w:ind w:firstLine="454"/>
        <w:jc w:val="both"/>
        <w:rPr>
          <w:b/>
          <w:i/>
          <w:sz w:val="26"/>
          <w:szCs w:val="26"/>
          <w:lang w:val="ru-RU"/>
        </w:rPr>
      </w:pPr>
      <w:r w:rsidRPr="00AB2CE9">
        <w:rPr>
          <w:b/>
          <w:i/>
          <w:iCs/>
          <w:sz w:val="26"/>
          <w:szCs w:val="26"/>
          <w:lang w:val="ru-RU"/>
        </w:rPr>
        <w:t>Электротехника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Электромонтажные и сборочные технологии.</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 xml:space="preserve">Электротехнические </w:t>
      </w:r>
      <w:r w:rsidRPr="00AB2CE9">
        <w:rPr>
          <w:sz w:val="26"/>
          <w:szCs w:val="26"/>
          <w:lang w:val="ru-RU"/>
        </w:rPr>
        <w:t>устройства с элементами автоматики.</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Бытовые электроприборы.</w:t>
      </w:r>
    </w:p>
    <w:p w:rsidR="0049034B" w:rsidRPr="00AB2CE9" w:rsidRDefault="004F0713" w:rsidP="00AB2CE9">
      <w:pPr>
        <w:shd w:val="clear" w:color="auto" w:fill="FFFFFF"/>
        <w:ind w:firstLine="454"/>
        <w:jc w:val="both"/>
        <w:rPr>
          <w:b/>
          <w:sz w:val="26"/>
          <w:szCs w:val="26"/>
          <w:lang w:val="ru-RU"/>
        </w:rPr>
      </w:pPr>
      <w:r w:rsidRPr="00AB2CE9">
        <w:rPr>
          <w:b/>
          <w:sz w:val="26"/>
          <w:szCs w:val="26"/>
          <w:lang w:val="ru-RU"/>
        </w:rPr>
        <w:t>Технологии ведения дома</w:t>
      </w:r>
      <w:r w:rsidR="00D71878" w:rsidRPr="00AB2CE9">
        <w:rPr>
          <w:b/>
          <w:sz w:val="26"/>
          <w:szCs w:val="26"/>
          <w:lang w:val="ru-RU"/>
        </w:rPr>
        <w:t xml:space="preserve"> </w:t>
      </w:r>
    </w:p>
    <w:p w:rsidR="0049034B" w:rsidRPr="00AB2CE9" w:rsidRDefault="0049034B" w:rsidP="00AB2CE9">
      <w:pPr>
        <w:shd w:val="clear" w:color="auto" w:fill="FFFFFF"/>
        <w:ind w:firstLine="454"/>
        <w:jc w:val="both"/>
        <w:rPr>
          <w:b/>
          <w:i/>
          <w:sz w:val="26"/>
          <w:szCs w:val="26"/>
          <w:lang w:val="ru-RU"/>
        </w:rPr>
      </w:pPr>
      <w:r w:rsidRPr="00AB2CE9">
        <w:rPr>
          <w:b/>
          <w:i/>
          <w:iCs/>
          <w:sz w:val="26"/>
          <w:szCs w:val="26"/>
          <w:lang w:val="ru-RU"/>
        </w:rPr>
        <w:t>Кулинария</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Санитария и гигиена.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Физиология питания.</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Блюда из яиц, бутерброды, горячие напитки.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Блюда из овощей.</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Блюда из молока и кисломолочных продуктов.</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Блюда из рыбы и морепродуктов.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Блюда из птицы.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Блюда из мяса.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 xml:space="preserve">Блюда из круп, </w:t>
      </w:r>
      <w:r w:rsidRPr="00AB2CE9">
        <w:rPr>
          <w:sz w:val="26"/>
          <w:szCs w:val="26"/>
          <w:lang w:val="ru-RU"/>
        </w:rPr>
        <w:t xml:space="preserve">бобовых и </w:t>
      </w:r>
      <w:r w:rsidRPr="00AB2CE9">
        <w:rPr>
          <w:bCs/>
          <w:sz w:val="26"/>
          <w:szCs w:val="26"/>
          <w:lang w:val="ru-RU"/>
        </w:rPr>
        <w:t xml:space="preserve">макаронных </w:t>
      </w:r>
      <w:r w:rsidRPr="00AB2CE9">
        <w:rPr>
          <w:sz w:val="26"/>
          <w:szCs w:val="26"/>
          <w:lang w:val="ru-RU"/>
        </w:rPr>
        <w:t>изделий.</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Заправочные супы.</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Изделия из теста.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Сервировка стола. Этикет.</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Приготовление обеда в походных условиях.</w:t>
      </w:r>
    </w:p>
    <w:p w:rsidR="0049034B" w:rsidRPr="00AB2CE9" w:rsidRDefault="0049034B" w:rsidP="00AB2CE9">
      <w:pPr>
        <w:shd w:val="clear" w:color="auto" w:fill="FFFFFF"/>
        <w:ind w:firstLine="454"/>
        <w:jc w:val="both"/>
        <w:rPr>
          <w:b/>
          <w:i/>
          <w:sz w:val="26"/>
          <w:szCs w:val="26"/>
          <w:lang w:val="ru-RU"/>
        </w:rPr>
      </w:pPr>
      <w:r w:rsidRPr="00AB2CE9">
        <w:rPr>
          <w:b/>
          <w:bCs/>
          <w:i/>
          <w:iCs/>
          <w:sz w:val="26"/>
          <w:szCs w:val="26"/>
          <w:lang w:val="ru-RU"/>
        </w:rPr>
        <w:t xml:space="preserve">Создание </w:t>
      </w:r>
      <w:r w:rsidRPr="00AB2CE9">
        <w:rPr>
          <w:b/>
          <w:i/>
          <w:iCs/>
          <w:sz w:val="26"/>
          <w:szCs w:val="26"/>
          <w:lang w:val="ru-RU"/>
        </w:rPr>
        <w:t xml:space="preserve">изделий </w:t>
      </w:r>
      <w:r w:rsidRPr="00AB2CE9">
        <w:rPr>
          <w:b/>
          <w:bCs/>
          <w:i/>
          <w:iCs/>
          <w:sz w:val="26"/>
          <w:szCs w:val="26"/>
          <w:lang w:val="ru-RU"/>
        </w:rPr>
        <w:t xml:space="preserve">из </w:t>
      </w:r>
      <w:r w:rsidRPr="00AB2CE9">
        <w:rPr>
          <w:b/>
          <w:i/>
          <w:iCs/>
          <w:sz w:val="26"/>
          <w:szCs w:val="26"/>
          <w:lang w:val="ru-RU"/>
        </w:rPr>
        <w:t>текстильных</w:t>
      </w:r>
      <w:r w:rsidR="004F0713" w:rsidRPr="00AB2CE9">
        <w:rPr>
          <w:b/>
          <w:i/>
          <w:iCs/>
          <w:sz w:val="26"/>
          <w:szCs w:val="26"/>
          <w:lang w:val="ru-RU"/>
        </w:rPr>
        <w:t xml:space="preserve"> и поделочных </w:t>
      </w:r>
      <w:r w:rsidRPr="00AB2CE9">
        <w:rPr>
          <w:b/>
          <w:i/>
          <w:iCs/>
          <w:sz w:val="26"/>
          <w:szCs w:val="26"/>
          <w:lang w:val="ru-RU"/>
        </w:rPr>
        <w:t>материалов</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Свойства текстильных материалов.</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Элементы машиноведения.</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Конструирование швейных изделий.</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Моделирование швейных изделий.</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Технология изготовления швейных изделий.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Выполнение образцов ручных стежков, строчек и швов.</w:t>
      </w:r>
    </w:p>
    <w:p w:rsidR="0049034B" w:rsidRPr="00AB2CE9" w:rsidRDefault="0049034B" w:rsidP="00AB2CE9">
      <w:pPr>
        <w:shd w:val="clear" w:color="auto" w:fill="FFFFFF"/>
        <w:ind w:firstLine="454"/>
        <w:jc w:val="both"/>
        <w:rPr>
          <w:b/>
          <w:i/>
          <w:sz w:val="26"/>
          <w:szCs w:val="26"/>
          <w:lang w:val="ru-RU"/>
        </w:rPr>
      </w:pPr>
      <w:r w:rsidRPr="00AB2CE9">
        <w:rPr>
          <w:b/>
          <w:bCs/>
          <w:i/>
          <w:iCs/>
          <w:sz w:val="26"/>
          <w:szCs w:val="26"/>
          <w:lang w:val="ru-RU"/>
        </w:rPr>
        <w:t>Художественные ремёсла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Декоративно-прикладное искусство.</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Основы композиции и законы восприятия цвета при создании предметов декоративно-прикладного искусства.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Лоскутное шитьё.</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Роспись ткани.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Вязание крючком.</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Вязание на спицах.</w:t>
      </w:r>
    </w:p>
    <w:p w:rsidR="0049034B" w:rsidRPr="00AB2CE9" w:rsidRDefault="004F0713" w:rsidP="00AB2CE9">
      <w:pPr>
        <w:shd w:val="clear" w:color="auto" w:fill="FFFFFF"/>
        <w:ind w:firstLine="454"/>
        <w:jc w:val="both"/>
        <w:rPr>
          <w:b/>
          <w:sz w:val="26"/>
          <w:szCs w:val="26"/>
          <w:lang w:val="ru-RU"/>
        </w:rPr>
      </w:pPr>
      <w:r w:rsidRPr="00AB2CE9">
        <w:rPr>
          <w:b/>
          <w:sz w:val="26"/>
          <w:szCs w:val="26"/>
          <w:lang w:val="ru-RU"/>
        </w:rPr>
        <w:t>Сельскохозяйственные технологии</w:t>
      </w:r>
    </w:p>
    <w:p w:rsidR="0049034B" w:rsidRPr="00AB2CE9" w:rsidRDefault="0049034B" w:rsidP="00AB2CE9">
      <w:pPr>
        <w:shd w:val="clear" w:color="auto" w:fill="FFFFFF"/>
        <w:ind w:firstLine="454"/>
        <w:jc w:val="both"/>
        <w:rPr>
          <w:b/>
          <w:i/>
          <w:sz w:val="26"/>
          <w:szCs w:val="26"/>
          <w:lang w:val="ru-RU"/>
        </w:rPr>
      </w:pPr>
      <w:r w:rsidRPr="00AB2CE9">
        <w:rPr>
          <w:b/>
          <w:i/>
          <w:iCs/>
          <w:sz w:val="26"/>
          <w:szCs w:val="26"/>
          <w:lang w:val="ru-RU"/>
        </w:rPr>
        <w:t>Технологии растениеводства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Технологии выращивания овощных и цветочно-декоративных культур.</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Технологии выращивания плодовых и ягодных культур.</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Технологии выращивания растений рассадным способом и в защищ</w:t>
      </w:r>
      <w:r w:rsidR="00A74E12" w:rsidRPr="00AB2CE9">
        <w:rPr>
          <w:bCs/>
          <w:sz w:val="26"/>
          <w:szCs w:val="26"/>
          <w:lang w:val="ru-RU"/>
        </w:rPr>
        <w:t>ё</w:t>
      </w:r>
      <w:r w:rsidRPr="00AB2CE9">
        <w:rPr>
          <w:bCs/>
          <w:sz w:val="26"/>
          <w:szCs w:val="26"/>
          <w:lang w:val="ru-RU"/>
        </w:rPr>
        <w:t>нном грунте.</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 xml:space="preserve">Организация производства продукции растениеводства на пришкольном участке и в </w:t>
      </w:r>
      <w:r w:rsidRPr="00AB2CE9">
        <w:rPr>
          <w:bCs/>
          <w:sz w:val="26"/>
          <w:szCs w:val="26"/>
          <w:lang w:val="ru-RU"/>
        </w:rPr>
        <w:lastRenderedPageBreak/>
        <w:t>личном подсобном хозяйстве.</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Профессиональное образование и профессиональная карьера.</w:t>
      </w:r>
    </w:p>
    <w:p w:rsidR="0049034B" w:rsidRPr="00AB2CE9" w:rsidRDefault="0049034B" w:rsidP="00AB2CE9">
      <w:pPr>
        <w:shd w:val="clear" w:color="auto" w:fill="FFFFFF"/>
        <w:ind w:firstLine="454"/>
        <w:jc w:val="both"/>
        <w:rPr>
          <w:b/>
          <w:i/>
          <w:sz w:val="26"/>
          <w:szCs w:val="26"/>
          <w:lang w:val="ru-RU"/>
        </w:rPr>
      </w:pPr>
      <w:r w:rsidRPr="00AB2CE9">
        <w:rPr>
          <w:b/>
          <w:i/>
          <w:iCs/>
          <w:sz w:val="26"/>
          <w:szCs w:val="26"/>
          <w:lang w:val="ru-RU"/>
        </w:rPr>
        <w:t>Технологии животноводства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Основы птицеводства. Выращивание молодняка сельскохозяйственной птицы.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Основы молочного скотоводства.</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Кролиководство.</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Организация домашней или школьной животноводческой мини-фермы.</w:t>
      </w:r>
    </w:p>
    <w:p w:rsidR="0049034B" w:rsidRPr="00AB2CE9" w:rsidRDefault="0049034B" w:rsidP="00AB2CE9">
      <w:pPr>
        <w:shd w:val="clear" w:color="auto" w:fill="FFFFFF"/>
        <w:ind w:firstLine="454"/>
        <w:jc w:val="both"/>
        <w:rPr>
          <w:sz w:val="26"/>
          <w:szCs w:val="26"/>
          <w:lang w:val="ru-RU"/>
        </w:rPr>
      </w:pPr>
      <w:r w:rsidRPr="00AB2CE9">
        <w:rPr>
          <w:bCs/>
          <w:sz w:val="26"/>
          <w:szCs w:val="26"/>
          <w:lang w:val="ru-RU"/>
        </w:rPr>
        <w:t>Профессиональное образование и профессиональная карьера.</w:t>
      </w:r>
    </w:p>
    <w:p w:rsidR="006B0297" w:rsidRPr="00AB2CE9" w:rsidRDefault="006B0297" w:rsidP="00AB2CE9">
      <w:pPr>
        <w:shd w:val="clear" w:color="auto" w:fill="FFFFFF"/>
        <w:ind w:firstLine="454"/>
        <w:jc w:val="both"/>
        <w:rPr>
          <w:b/>
          <w:i/>
          <w:sz w:val="26"/>
          <w:szCs w:val="26"/>
          <w:lang w:val="ru-RU"/>
        </w:rPr>
      </w:pPr>
      <w:r w:rsidRPr="00AB2CE9">
        <w:rPr>
          <w:b/>
          <w:bCs/>
          <w:i/>
          <w:iCs/>
          <w:sz w:val="26"/>
          <w:szCs w:val="26"/>
          <w:lang w:val="ru-RU"/>
        </w:rPr>
        <w:t xml:space="preserve">Технологии </w:t>
      </w:r>
      <w:r w:rsidRPr="00AB2CE9">
        <w:rPr>
          <w:b/>
          <w:i/>
          <w:iCs/>
          <w:sz w:val="26"/>
          <w:szCs w:val="26"/>
          <w:lang w:val="ru-RU"/>
        </w:rPr>
        <w:t>исследовательской, опытнической</w:t>
      </w:r>
      <w:r w:rsidR="00A74E12" w:rsidRPr="00AB2CE9">
        <w:rPr>
          <w:b/>
          <w:i/>
          <w:iCs/>
          <w:sz w:val="26"/>
          <w:szCs w:val="26"/>
          <w:lang w:val="ru-RU"/>
        </w:rPr>
        <w:t xml:space="preserve"> и проектной</w:t>
      </w:r>
      <w:r w:rsidRPr="00AB2CE9">
        <w:rPr>
          <w:b/>
          <w:i/>
          <w:iCs/>
          <w:sz w:val="26"/>
          <w:szCs w:val="26"/>
          <w:lang w:val="ru-RU"/>
        </w:rPr>
        <w:t xml:space="preserve"> </w:t>
      </w:r>
      <w:r w:rsidRPr="00AB2CE9">
        <w:rPr>
          <w:b/>
          <w:bCs/>
          <w:i/>
          <w:iCs/>
          <w:sz w:val="26"/>
          <w:szCs w:val="26"/>
          <w:lang w:val="ru-RU"/>
        </w:rPr>
        <w:t>деятельности</w:t>
      </w:r>
    </w:p>
    <w:p w:rsidR="006B0297" w:rsidRPr="00AB2CE9" w:rsidRDefault="006B0297" w:rsidP="00AB2CE9">
      <w:pPr>
        <w:shd w:val="clear" w:color="auto" w:fill="FFFFFF"/>
        <w:ind w:firstLine="454"/>
        <w:jc w:val="both"/>
        <w:rPr>
          <w:sz w:val="26"/>
          <w:szCs w:val="26"/>
          <w:lang w:val="ru-RU"/>
        </w:rPr>
      </w:pPr>
      <w:r w:rsidRPr="00AB2CE9">
        <w:rPr>
          <w:bCs/>
          <w:sz w:val="26"/>
          <w:szCs w:val="26"/>
          <w:lang w:val="ru-RU"/>
        </w:rPr>
        <w:t xml:space="preserve">Исследовательская и </w:t>
      </w:r>
      <w:r w:rsidRPr="00AB2CE9">
        <w:rPr>
          <w:sz w:val="26"/>
          <w:szCs w:val="26"/>
          <w:lang w:val="ru-RU"/>
        </w:rPr>
        <w:t>созидательная деятельность.</w:t>
      </w:r>
    </w:p>
    <w:p w:rsidR="006B0297" w:rsidRPr="00AB2CE9" w:rsidRDefault="006B0297" w:rsidP="00AB2CE9">
      <w:pPr>
        <w:shd w:val="clear" w:color="auto" w:fill="FFFFFF"/>
        <w:ind w:firstLine="454"/>
        <w:jc w:val="both"/>
        <w:rPr>
          <w:b/>
          <w:i/>
          <w:sz w:val="26"/>
          <w:szCs w:val="26"/>
          <w:lang w:val="ru-RU"/>
        </w:rPr>
      </w:pPr>
      <w:r w:rsidRPr="00AB2CE9">
        <w:rPr>
          <w:b/>
          <w:bCs/>
          <w:i/>
          <w:iCs/>
          <w:sz w:val="26"/>
          <w:szCs w:val="26"/>
          <w:lang w:val="ru-RU"/>
        </w:rPr>
        <w:t>Современное производство и профессиональное самоопределение</w:t>
      </w:r>
    </w:p>
    <w:p w:rsidR="006B0297" w:rsidRPr="00AB2CE9" w:rsidRDefault="006B0297" w:rsidP="00AB2CE9">
      <w:pPr>
        <w:shd w:val="clear" w:color="auto" w:fill="FFFFFF"/>
        <w:ind w:firstLine="454"/>
        <w:jc w:val="both"/>
        <w:rPr>
          <w:sz w:val="26"/>
          <w:szCs w:val="26"/>
          <w:lang w:val="ru-RU"/>
        </w:rPr>
      </w:pPr>
      <w:r w:rsidRPr="00AB2CE9">
        <w:rPr>
          <w:bCs/>
          <w:sz w:val="26"/>
          <w:szCs w:val="26"/>
          <w:lang w:val="ru-RU"/>
        </w:rPr>
        <w:t>Сферы производства, профессиональное образование и профессиональ</w:t>
      </w:r>
      <w:r w:rsidR="00607372" w:rsidRPr="00AB2CE9">
        <w:rPr>
          <w:bCs/>
          <w:sz w:val="26"/>
          <w:szCs w:val="26"/>
          <w:lang w:val="ru-RU"/>
        </w:rPr>
        <w:t>-</w:t>
      </w:r>
      <w:r w:rsidRPr="00AB2CE9">
        <w:rPr>
          <w:bCs/>
          <w:sz w:val="26"/>
          <w:szCs w:val="26"/>
          <w:lang w:val="ru-RU"/>
        </w:rPr>
        <w:t>ная карьера.</w:t>
      </w:r>
    </w:p>
    <w:p w:rsidR="00E3357B" w:rsidRDefault="00E3357B" w:rsidP="00E3357B">
      <w:pPr>
        <w:ind w:firstLine="454"/>
        <w:jc w:val="center"/>
        <w:rPr>
          <w:b/>
          <w:sz w:val="26"/>
          <w:szCs w:val="26"/>
          <w:u w:val="single"/>
          <w:lang w:val="ru-RU"/>
        </w:rPr>
      </w:pPr>
    </w:p>
    <w:p w:rsidR="0049034B" w:rsidRPr="00E3357B" w:rsidRDefault="0049034B" w:rsidP="00E3357B">
      <w:pPr>
        <w:ind w:firstLine="454"/>
        <w:jc w:val="center"/>
        <w:rPr>
          <w:b/>
          <w:sz w:val="26"/>
          <w:szCs w:val="26"/>
          <w:u w:val="single"/>
          <w:lang w:val="ru-RU"/>
        </w:rPr>
      </w:pPr>
      <w:r w:rsidRPr="00E3357B">
        <w:rPr>
          <w:b/>
          <w:sz w:val="26"/>
          <w:szCs w:val="26"/>
          <w:u w:val="single"/>
          <w:lang w:val="ru-RU"/>
        </w:rPr>
        <w:t>Физическая культура</w:t>
      </w:r>
    </w:p>
    <w:p w:rsidR="0049034B" w:rsidRPr="00AB2CE9" w:rsidRDefault="0049034B" w:rsidP="00AB2CE9">
      <w:pPr>
        <w:shd w:val="clear" w:color="auto" w:fill="FFFFFF"/>
        <w:ind w:firstLine="454"/>
        <w:jc w:val="both"/>
        <w:rPr>
          <w:b/>
          <w:sz w:val="26"/>
          <w:szCs w:val="26"/>
          <w:lang w:val="ru-RU"/>
        </w:rPr>
      </w:pPr>
      <w:r w:rsidRPr="00AB2CE9">
        <w:rPr>
          <w:b/>
          <w:sz w:val="26"/>
          <w:szCs w:val="26"/>
          <w:lang w:val="ru-RU"/>
        </w:rPr>
        <w:t>Знания о физической культуре</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История физической культуры.</w:t>
      </w:r>
      <w:r w:rsidRPr="00AB2CE9">
        <w:rPr>
          <w:bCs/>
          <w:sz w:val="26"/>
          <w:szCs w:val="26"/>
          <w:lang w:val="ru-RU"/>
        </w:rPr>
        <w:t xml:space="preserve"> </w:t>
      </w:r>
      <w:r w:rsidRPr="00AB2CE9">
        <w:rPr>
          <w:sz w:val="26"/>
          <w:szCs w:val="26"/>
          <w:lang w:val="ru-RU"/>
        </w:rPr>
        <w:t>Олимпийские игры древности.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Возрождение Олимпийских игр и олимпийского движения.</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Краткая характеристика видов спорта, входящих в программу Олимпийских игр.</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Физическая культура в современном обществе.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Физическая культура (основные понятия). </w:t>
      </w:r>
      <w:r w:rsidRPr="00AB2CE9">
        <w:rPr>
          <w:sz w:val="26"/>
          <w:szCs w:val="26"/>
          <w:lang w:val="ru-RU"/>
        </w:rPr>
        <w:t>Физическое развитие человека.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Физическая подготовка и её связь с укреплением здоровья, развитием физических качеств.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Организация и планирование самостоятельных занятий по развитию физических качеств.</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Техническая подготовка. Техника движений и её основные показатели.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Всестороннее и гармоничное физическое развитие.</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Адаптивная физическая культура.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Спортивная подготовка.</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Здоровье и здоровый образ жизни.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Профессионально-прикладная физическая подготовка.</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Физическая культура человека. </w:t>
      </w:r>
      <w:r w:rsidRPr="00AB2CE9">
        <w:rPr>
          <w:sz w:val="26"/>
          <w:szCs w:val="26"/>
          <w:lang w:val="ru-RU"/>
        </w:rPr>
        <w:t>Режим дня, его основное содержание и правила планирования.</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Закаливание организма. Правила безопасности и гигиенические требования.</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Влияние занятий физической культурой на формирование положительных качеств личности.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Проведение самостоятельных занятий по коррекции осанки и телосложения.</w:t>
      </w:r>
    </w:p>
    <w:p w:rsidR="0049034B" w:rsidRPr="00AB2CE9" w:rsidRDefault="0049034B" w:rsidP="00AB2CE9">
      <w:pPr>
        <w:ind w:firstLine="454"/>
        <w:jc w:val="both"/>
        <w:rPr>
          <w:sz w:val="26"/>
          <w:szCs w:val="26"/>
          <w:lang w:val="ru-RU"/>
        </w:rPr>
      </w:pPr>
      <w:r w:rsidRPr="00AB2CE9">
        <w:rPr>
          <w:sz w:val="26"/>
          <w:szCs w:val="26"/>
          <w:lang w:val="ru-RU"/>
        </w:rPr>
        <w:t>Восстановительный массаж.</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Проведение банных процедур.</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Доврачебная помощь во время занятий физической культурой и спортом.</w:t>
      </w:r>
    </w:p>
    <w:p w:rsidR="0049034B" w:rsidRPr="00AB2CE9" w:rsidRDefault="0049034B" w:rsidP="00AB2CE9">
      <w:pPr>
        <w:shd w:val="clear" w:color="auto" w:fill="FFFFFF"/>
        <w:ind w:firstLine="454"/>
        <w:jc w:val="both"/>
        <w:rPr>
          <w:b/>
          <w:sz w:val="26"/>
          <w:szCs w:val="26"/>
          <w:lang w:val="ru-RU"/>
        </w:rPr>
      </w:pPr>
      <w:r w:rsidRPr="00AB2CE9">
        <w:rPr>
          <w:b/>
          <w:sz w:val="26"/>
          <w:szCs w:val="26"/>
          <w:lang w:val="ru-RU"/>
        </w:rPr>
        <w:t>Способы двигательной (физкультурной) деятельности</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Организация и проведение самостоятельных занятий физической культурой. </w:t>
      </w:r>
      <w:r w:rsidRPr="00AB2CE9">
        <w:rPr>
          <w:sz w:val="26"/>
          <w:szCs w:val="26"/>
          <w:lang w:val="ru-RU"/>
        </w:rPr>
        <w:t>Подготовка к занятиям физической культурой.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Выбор упражнений и составление индивидуальных комплексов для утренней зар</w:t>
      </w:r>
      <w:r w:rsidR="009B3C51" w:rsidRPr="00AB2CE9">
        <w:rPr>
          <w:sz w:val="26"/>
          <w:szCs w:val="26"/>
          <w:lang w:val="ru-RU"/>
        </w:rPr>
        <w:t>ядки, физкультминуток, физкульт</w:t>
      </w:r>
      <w:r w:rsidRPr="00AB2CE9">
        <w:rPr>
          <w:sz w:val="26"/>
          <w:szCs w:val="26"/>
          <w:lang w:val="ru-RU"/>
        </w:rPr>
        <w:t>пауз (подвижных перемен).</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Планирование занятий физической культурой.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Проведение самостоятельных занятий прикладной физической подготовкой.</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lastRenderedPageBreak/>
        <w:t>Организация досуга средствами физической культуры.</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 xml:space="preserve">Оценка эффективности занятий физической культурой. </w:t>
      </w:r>
      <w:r w:rsidRPr="00AB2CE9">
        <w:rPr>
          <w:sz w:val="26"/>
          <w:szCs w:val="26"/>
          <w:lang w:val="ru-RU"/>
        </w:rPr>
        <w:t>Самонаблюдение и самоконтроль.</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Измерение резервов организма и состояния здоровья с помощью функциональных проб.</w:t>
      </w:r>
    </w:p>
    <w:p w:rsidR="0049034B" w:rsidRPr="00AB2CE9" w:rsidRDefault="0049034B" w:rsidP="00AB2CE9">
      <w:pPr>
        <w:shd w:val="clear" w:color="auto" w:fill="FFFFFF"/>
        <w:ind w:firstLine="454"/>
        <w:jc w:val="both"/>
        <w:rPr>
          <w:b/>
          <w:sz w:val="26"/>
          <w:szCs w:val="26"/>
          <w:lang w:val="ru-RU"/>
        </w:rPr>
      </w:pPr>
      <w:r w:rsidRPr="00AB2CE9">
        <w:rPr>
          <w:b/>
          <w:sz w:val="26"/>
          <w:szCs w:val="26"/>
          <w:lang w:val="ru-RU"/>
        </w:rPr>
        <w:t>Физическое совершенствование</w:t>
      </w:r>
    </w:p>
    <w:p w:rsidR="0049034B" w:rsidRPr="00AB2CE9" w:rsidRDefault="0049034B" w:rsidP="00AB2CE9">
      <w:pPr>
        <w:shd w:val="clear" w:color="auto" w:fill="FFFFFF"/>
        <w:ind w:firstLine="454"/>
        <w:jc w:val="both"/>
        <w:rPr>
          <w:sz w:val="26"/>
          <w:szCs w:val="26"/>
          <w:lang w:val="ru-RU"/>
        </w:rPr>
      </w:pPr>
      <w:r w:rsidRPr="00AB2CE9">
        <w:rPr>
          <w:b/>
          <w:bCs/>
          <w:sz w:val="26"/>
          <w:szCs w:val="26"/>
          <w:lang w:val="ru-RU"/>
        </w:rPr>
        <w:t>Физкультурно-оздоровительная деятельность.</w:t>
      </w:r>
      <w:r w:rsidRPr="00AB2CE9">
        <w:rPr>
          <w:bCs/>
          <w:sz w:val="26"/>
          <w:szCs w:val="26"/>
          <w:lang w:val="ru-RU"/>
        </w:rPr>
        <w:t xml:space="preserve"> </w:t>
      </w:r>
      <w:r w:rsidRPr="00AB2CE9">
        <w:rPr>
          <w:sz w:val="26"/>
          <w:szCs w:val="26"/>
          <w:lang w:val="ru-RU"/>
        </w:rPr>
        <w:t>Оздоровительные формы занятий в режиме учебного дня и учебной недели.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Индивидуальные комплексы адаптивной (лечебной) и корригирующей физической культуры.</w:t>
      </w:r>
    </w:p>
    <w:p w:rsidR="0049034B" w:rsidRPr="00AB2CE9" w:rsidRDefault="0049034B" w:rsidP="00AB2CE9">
      <w:pPr>
        <w:shd w:val="clear" w:color="auto" w:fill="FFFFFF"/>
        <w:ind w:firstLine="454"/>
        <w:jc w:val="both"/>
        <w:rPr>
          <w:b/>
          <w:bCs/>
          <w:sz w:val="26"/>
          <w:szCs w:val="26"/>
          <w:lang w:val="ru-RU"/>
        </w:rPr>
      </w:pPr>
      <w:r w:rsidRPr="00AB2CE9">
        <w:rPr>
          <w:b/>
          <w:bCs/>
          <w:sz w:val="26"/>
          <w:szCs w:val="26"/>
          <w:lang w:val="ru-RU"/>
        </w:rPr>
        <w:t>Спортивно-оздоровительная деятельность с общеразвивающей направленностью</w:t>
      </w:r>
    </w:p>
    <w:p w:rsidR="0049034B" w:rsidRPr="00AB2CE9" w:rsidRDefault="0049034B" w:rsidP="00AB2CE9">
      <w:pPr>
        <w:shd w:val="clear" w:color="auto" w:fill="FFFFFF"/>
        <w:ind w:firstLine="454"/>
        <w:jc w:val="both"/>
        <w:rPr>
          <w:sz w:val="26"/>
          <w:szCs w:val="26"/>
          <w:lang w:val="ru-RU"/>
        </w:rPr>
      </w:pPr>
      <w:r w:rsidRPr="00AB2CE9">
        <w:rPr>
          <w:b/>
          <w:bCs/>
          <w:i/>
          <w:iCs/>
          <w:sz w:val="26"/>
          <w:szCs w:val="26"/>
          <w:lang w:val="ru-RU"/>
        </w:rPr>
        <w:t xml:space="preserve">Гимнастика с основами акробатики. </w:t>
      </w:r>
      <w:r w:rsidRPr="00AB2CE9">
        <w:rPr>
          <w:sz w:val="26"/>
          <w:szCs w:val="26"/>
          <w:lang w:val="ru-RU"/>
        </w:rPr>
        <w:t>Организующие команды и приёмы.</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Акробатические упражнения и комбинации.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Ритмическая гимнастика (девочки).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Опорные прыжки.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Упражнения и комбинации на гимнастическом бревне (девочки).</w:t>
      </w:r>
    </w:p>
    <w:p w:rsidR="0049034B" w:rsidRPr="00AB2CE9" w:rsidRDefault="0049034B" w:rsidP="00AB2CE9">
      <w:pPr>
        <w:shd w:val="clear" w:color="auto" w:fill="FFFFFF"/>
        <w:ind w:firstLine="454"/>
        <w:jc w:val="both"/>
        <w:rPr>
          <w:sz w:val="26"/>
          <w:szCs w:val="26"/>
          <w:lang w:val="ru-RU"/>
        </w:rPr>
      </w:pPr>
      <w:r w:rsidRPr="00AB2CE9">
        <w:rPr>
          <w:sz w:val="26"/>
          <w:szCs w:val="26"/>
          <w:lang w:val="ru-RU"/>
        </w:rPr>
        <w:t>Упражнения и комбинации на гимнастической перекладине (мальчики).</w:t>
      </w:r>
    </w:p>
    <w:p w:rsidR="00776DD0" w:rsidRPr="00AB2CE9" w:rsidRDefault="0049034B" w:rsidP="00AB2CE9">
      <w:pPr>
        <w:ind w:firstLine="454"/>
        <w:jc w:val="both"/>
        <w:rPr>
          <w:sz w:val="26"/>
          <w:szCs w:val="26"/>
          <w:lang w:val="ru-RU"/>
        </w:rPr>
      </w:pPr>
      <w:r w:rsidRPr="00AB2CE9">
        <w:rPr>
          <w:sz w:val="26"/>
          <w:szCs w:val="26"/>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84462" w:rsidRPr="00AB2CE9" w:rsidRDefault="00984462" w:rsidP="00AB2CE9">
      <w:pPr>
        <w:shd w:val="clear" w:color="auto" w:fill="FFFFFF"/>
        <w:ind w:firstLine="454"/>
        <w:jc w:val="both"/>
        <w:rPr>
          <w:sz w:val="26"/>
          <w:szCs w:val="26"/>
          <w:lang w:val="ru-RU"/>
        </w:rPr>
      </w:pPr>
      <w:r w:rsidRPr="00AB2CE9">
        <w:rPr>
          <w:b/>
          <w:bCs/>
          <w:i/>
          <w:iCs/>
          <w:sz w:val="26"/>
          <w:szCs w:val="26"/>
          <w:lang w:val="ru-RU"/>
        </w:rPr>
        <w:t>Лёгкая атлетика.</w:t>
      </w:r>
      <w:r w:rsidRPr="00AB2CE9">
        <w:rPr>
          <w:bCs/>
          <w:i/>
          <w:iCs/>
          <w:sz w:val="26"/>
          <w:szCs w:val="26"/>
          <w:lang w:val="ru-RU"/>
        </w:rPr>
        <w:t xml:space="preserve"> </w:t>
      </w:r>
      <w:r w:rsidRPr="00AB2CE9">
        <w:rPr>
          <w:sz w:val="26"/>
          <w:szCs w:val="26"/>
          <w:lang w:val="ru-RU"/>
        </w:rPr>
        <w:t>Беговые упражнения.</w:t>
      </w:r>
    </w:p>
    <w:p w:rsidR="00984462" w:rsidRPr="00AB2CE9" w:rsidRDefault="00984462" w:rsidP="00AB2CE9">
      <w:pPr>
        <w:shd w:val="clear" w:color="auto" w:fill="FFFFFF"/>
        <w:ind w:firstLine="454"/>
        <w:jc w:val="both"/>
        <w:rPr>
          <w:sz w:val="26"/>
          <w:szCs w:val="26"/>
          <w:lang w:val="ru-RU"/>
        </w:rPr>
      </w:pPr>
      <w:r w:rsidRPr="00AB2CE9">
        <w:rPr>
          <w:sz w:val="26"/>
          <w:szCs w:val="26"/>
          <w:lang w:val="ru-RU"/>
        </w:rPr>
        <w:t>Прыжковые упражнения.</w:t>
      </w:r>
    </w:p>
    <w:p w:rsidR="00984462" w:rsidRPr="00AB2CE9" w:rsidRDefault="00984462" w:rsidP="00AB2CE9">
      <w:pPr>
        <w:shd w:val="clear" w:color="auto" w:fill="FFFFFF"/>
        <w:ind w:firstLine="454"/>
        <w:jc w:val="both"/>
        <w:rPr>
          <w:sz w:val="26"/>
          <w:szCs w:val="26"/>
          <w:lang w:val="ru-RU"/>
        </w:rPr>
      </w:pPr>
      <w:r w:rsidRPr="00AB2CE9">
        <w:rPr>
          <w:sz w:val="26"/>
          <w:szCs w:val="26"/>
          <w:lang w:val="ru-RU"/>
        </w:rPr>
        <w:t>Метание малого мяча.</w:t>
      </w:r>
    </w:p>
    <w:p w:rsidR="00984462" w:rsidRPr="00AB2CE9" w:rsidRDefault="00984462" w:rsidP="00AB2CE9">
      <w:pPr>
        <w:shd w:val="clear" w:color="auto" w:fill="FFFFFF"/>
        <w:ind w:firstLine="454"/>
        <w:jc w:val="both"/>
        <w:rPr>
          <w:sz w:val="26"/>
          <w:szCs w:val="26"/>
          <w:lang w:val="ru-RU"/>
        </w:rPr>
      </w:pPr>
      <w:r w:rsidRPr="00AB2CE9">
        <w:rPr>
          <w:b/>
          <w:bCs/>
          <w:i/>
          <w:iCs/>
          <w:sz w:val="26"/>
          <w:szCs w:val="26"/>
          <w:lang w:val="ru-RU"/>
        </w:rPr>
        <w:t>Лыжные гонки.</w:t>
      </w:r>
      <w:r w:rsidRPr="00AB2CE9">
        <w:rPr>
          <w:bCs/>
          <w:i/>
          <w:iCs/>
          <w:sz w:val="26"/>
          <w:szCs w:val="26"/>
          <w:lang w:val="ru-RU"/>
        </w:rPr>
        <w:t xml:space="preserve"> </w:t>
      </w:r>
      <w:r w:rsidRPr="00AB2CE9">
        <w:rPr>
          <w:sz w:val="26"/>
          <w:szCs w:val="26"/>
          <w:lang w:val="ru-RU"/>
        </w:rPr>
        <w:t>Передвижения на лыжах.</w:t>
      </w:r>
    </w:p>
    <w:p w:rsidR="00984462" w:rsidRPr="00AB2CE9" w:rsidRDefault="00984462" w:rsidP="00AB2CE9">
      <w:pPr>
        <w:shd w:val="clear" w:color="auto" w:fill="FFFFFF"/>
        <w:ind w:firstLine="454"/>
        <w:jc w:val="both"/>
        <w:rPr>
          <w:sz w:val="26"/>
          <w:szCs w:val="26"/>
          <w:lang w:val="ru-RU"/>
        </w:rPr>
      </w:pPr>
      <w:r w:rsidRPr="00AB2CE9">
        <w:rPr>
          <w:sz w:val="26"/>
          <w:szCs w:val="26"/>
          <w:lang w:val="ru-RU"/>
        </w:rPr>
        <w:t>Подъёмы, спуски, повороты, торможения.</w:t>
      </w:r>
    </w:p>
    <w:p w:rsidR="00984462" w:rsidRPr="00AB2CE9" w:rsidRDefault="00984462" w:rsidP="00AB2CE9">
      <w:pPr>
        <w:shd w:val="clear" w:color="auto" w:fill="FFFFFF"/>
        <w:ind w:firstLine="454"/>
        <w:jc w:val="both"/>
        <w:rPr>
          <w:i/>
          <w:iCs/>
          <w:sz w:val="26"/>
          <w:szCs w:val="26"/>
          <w:lang w:val="ru-RU"/>
        </w:rPr>
      </w:pPr>
      <w:r w:rsidRPr="00AB2CE9">
        <w:rPr>
          <w:b/>
          <w:bCs/>
          <w:i/>
          <w:iCs/>
          <w:sz w:val="26"/>
          <w:szCs w:val="26"/>
          <w:lang w:val="ru-RU"/>
        </w:rPr>
        <w:t>Спортивные игры.</w:t>
      </w:r>
      <w:r w:rsidRPr="00AB2CE9">
        <w:rPr>
          <w:bCs/>
          <w:i/>
          <w:iCs/>
          <w:sz w:val="26"/>
          <w:szCs w:val="26"/>
          <w:lang w:val="ru-RU"/>
        </w:rPr>
        <w:t xml:space="preserve"> </w:t>
      </w:r>
      <w:r w:rsidRPr="00AB2CE9">
        <w:rPr>
          <w:sz w:val="26"/>
          <w:szCs w:val="26"/>
          <w:lang w:val="ru-RU"/>
        </w:rPr>
        <w:t xml:space="preserve">Баскетбол. </w:t>
      </w:r>
      <w:r w:rsidRPr="00AB2CE9">
        <w:rPr>
          <w:i/>
          <w:iCs/>
          <w:sz w:val="26"/>
          <w:szCs w:val="26"/>
          <w:lang w:val="ru-RU"/>
        </w:rPr>
        <w:t>Игра по правилам.</w:t>
      </w:r>
    </w:p>
    <w:p w:rsidR="00984462" w:rsidRPr="00AB2CE9" w:rsidRDefault="00984462" w:rsidP="00AB2CE9">
      <w:pPr>
        <w:shd w:val="clear" w:color="auto" w:fill="FFFFFF"/>
        <w:ind w:firstLine="454"/>
        <w:jc w:val="both"/>
        <w:rPr>
          <w:i/>
          <w:iCs/>
          <w:sz w:val="26"/>
          <w:szCs w:val="26"/>
          <w:lang w:val="ru-RU"/>
        </w:rPr>
      </w:pPr>
      <w:r w:rsidRPr="00AB2CE9">
        <w:rPr>
          <w:sz w:val="26"/>
          <w:szCs w:val="26"/>
          <w:lang w:val="ru-RU"/>
        </w:rPr>
        <w:t xml:space="preserve">Волейбол. </w:t>
      </w:r>
      <w:r w:rsidRPr="00AB2CE9">
        <w:rPr>
          <w:i/>
          <w:iCs/>
          <w:sz w:val="26"/>
          <w:szCs w:val="26"/>
          <w:lang w:val="ru-RU"/>
        </w:rPr>
        <w:t>Игра по правилам.</w:t>
      </w:r>
    </w:p>
    <w:p w:rsidR="00984462" w:rsidRPr="00AB2CE9" w:rsidRDefault="00984462" w:rsidP="00AB2CE9">
      <w:pPr>
        <w:shd w:val="clear" w:color="auto" w:fill="FFFFFF"/>
        <w:ind w:firstLine="454"/>
        <w:jc w:val="both"/>
        <w:rPr>
          <w:i/>
          <w:iCs/>
          <w:sz w:val="26"/>
          <w:szCs w:val="26"/>
          <w:lang w:val="ru-RU"/>
        </w:rPr>
      </w:pPr>
      <w:r w:rsidRPr="00AB2CE9">
        <w:rPr>
          <w:sz w:val="26"/>
          <w:szCs w:val="26"/>
          <w:lang w:val="ru-RU"/>
        </w:rPr>
        <w:t xml:space="preserve">Футбол. </w:t>
      </w:r>
      <w:r w:rsidRPr="00AB2CE9">
        <w:rPr>
          <w:i/>
          <w:iCs/>
          <w:sz w:val="26"/>
          <w:szCs w:val="26"/>
          <w:lang w:val="ru-RU"/>
        </w:rPr>
        <w:t>Игра по правилам.</w:t>
      </w:r>
    </w:p>
    <w:p w:rsidR="00984462" w:rsidRPr="00AB2CE9" w:rsidRDefault="00984462" w:rsidP="00AB2CE9">
      <w:pPr>
        <w:shd w:val="clear" w:color="auto" w:fill="FFFFFF"/>
        <w:ind w:firstLine="454"/>
        <w:jc w:val="both"/>
        <w:rPr>
          <w:sz w:val="26"/>
          <w:szCs w:val="26"/>
          <w:lang w:val="ru-RU"/>
        </w:rPr>
      </w:pPr>
      <w:r w:rsidRPr="00AB2CE9">
        <w:rPr>
          <w:b/>
          <w:bCs/>
          <w:spacing w:val="-4"/>
          <w:sz w:val="26"/>
          <w:szCs w:val="26"/>
          <w:lang w:val="ru-RU"/>
        </w:rPr>
        <w:t>Прикладно-ориентированная подготовка.</w:t>
      </w:r>
      <w:r w:rsidRPr="00AB2CE9">
        <w:rPr>
          <w:bCs/>
          <w:spacing w:val="-6"/>
          <w:sz w:val="26"/>
          <w:szCs w:val="26"/>
          <w:lang w:val="ru-RU"/>
        </w:rPr>
        <w:t xml:space="preserve"> </w:t>
      </w:r>
      <w:r w:rsidRPr="00AB2CE9">
        <w:rPr>
          <w:spacing w:val="-6"/>
          <w:sz w:val="26"/>
          <w:szCs w:val="26"/>
          <w:lang w:val="ru-RU"/>
        </w:rPr>
        <w:t>Прикладно-ориентированные упражнения</w:t>
      </w:r>
      <w:r w:rsidRPr="00AB2CE9">
        <w:rPr>
          <w:sz w:val="26"/>
          <w:szCs w:val="26"/>
          <w:lang w:val="ru-RU"/>
        </w:rPr>
        <w:t>.</w:t>
      </w:r>
    </w:p>
    <w:p w:rsidR="00984462" w:rsidRPr="00AB2CE9" w:rsidRDefault="00984462" w:rsidP="00AB2CE9">
      <w:pPr>
        <w:shd w:val="clear" w:color="auto" w:fill="FFFFFF"/>
        <w:ind w:firstLine="454"/>
        <w:jc w:val="both"/>
        <w:rPr>
          <w:sz w:val="26"/>
          <w:szCs w:val="26"/>
          <w:lang w:val="ru-RU"/>
        </w:rPr>
      </w:pPr>
      <w:r w:rsidRPr="00AB2CE9">
        <w:rPr>
          <w:b/>
          <w:bCs/>
          <w:sz w:val="26"/>
          <w:szCs w:val="26"/>
          <w:lang w:val="ru-RU"/>
        </w:rPr>
        <w:t>Упражнения общеразвивающей направленности.</w:t>
      </w:r>
      <w:r w:rsidRPr="00AB2CE9">
        <w:rPr>
          <w:bCs/>
          <w:sz w:val="26"/>
          <w:szCs w:val="26"/>
          <w:lang w:val="ru-RU"/>
        </w:rPr>
        <w:t xml:space="preserve"> </w:t>
      </w:r>
      <w:r w:rsidRPr="00AB2CE9">
        <w:rPr>
          <w:sz w:val="26"/>
          <w:szCs w:val="26"/>
          <w:lang w:val="ru-RU"/>
        </w:rPr>
        <w:t>Общефизическая подготовка.</w:t>
      </w:r>
    </w:p>
    <w:p w:rsidR="00984462" w:rsidRPr="00AB2CE9" w:rsidRDefault="00984462" w:rsidP="00AB2CE9">
      <w:pPr>
        <w:shd w:val="clear" w:color="auto" w:fill="FFFFFF"/>
        <w:ind w:firstLine="454"/>
        <w:jc w:val="both"/>
        <w:rPr>
          <w:sz w:val="26"/>
          <w:szCs w:val="26"/>
          <w:lang w:val="ru-RU"/>
        </w:rPr>
      </w:pPr>
      <w:r w:rsidRPr="00AB2CE9">
        <w:rPr>
          <w:b/>
          <w:bCs/>
          <w:i/>
          <w:iCs/>
          <w:sz w:val="26"/>
          <w:szCs w:val="26"/>
          <w:lang w:val="ru-RU"/>
        </w:rPr>
        <w:t>Гимнастика с основами акробатики.</w:t>
      </w:r>
      <w:r w:rsidRPr="00AB2CE9">
        <w:rPr>
          <w:bCs/>
          <w:i/>
          <w:iCs/>
          <w:sz w:val="26"/>
          <w:szCs w:val="26"/>
          <w:lang w:val="ru-RU"/>
        </w:rPr>
        <w:t xml:space="preserve"> </w:t>
      </w:r>
      <w:r w:rsidRPr="00AB2CE9">
        <w:rPr>
          <w:sz w:val="26"/>
          <w:szCs w:val="26"/>
          <w:lang w:val="ru-RU"/>
        </w:rPr>
        <w:t>Развитие гибкости, координации движений, силы, выносливости.</w:t>
      </w:r>
    </w:p>
    <w:p w:rsidR="00984462" w:rsidRPr="00AB2CE9" w:rsidRDefault="00984462" w:rsidP="00AB2CE9">
      <w:pPr>
        <w:shd w:val="clear" w:color="auto" w:fill="FFFFFF"/>
        <w:ind w:firstLine="454"/>
        <w:jc w:val="both"/>
        <w:rPr>
          <w:sz w:val="26"/>
          <w:szCs w:val="26"/>
          <w:lang w:val="ru-RU"/>
        </w:rPr>
      </w:pPr>
      <w:r w:rsidRPr="00AB2CE9">
        <w:rPr>
          <w:b/>
          <w:bCs/>
          <w:i/>
          <w:iCs/>
          <w:sz w:val="26"/>
          <w:szCs w:val="26"/>
          <w:lang w:val="ru-RU"/>
        </w:rPr>
        <w:t>Лёгкая атлетика.</w:t>
      </w:r>
      <w:r w:rsidRPr="00AB2CE9">
        <w:rPr>
          <w:bCs/>
          <w:i/>
          <w:iCs/>
          <w:sz w:val="26"/>
          <w:szCs w:val="26"/>
          <w:lang w:val="ru-RU"/>
        </w:rPr>
        <w:t xml:space="preserve"> </w:t>
      </w:r>
      <w:r w:rsidRPr="00AB2CE9">
        <w:rPr>
          <w:sz w:val="26"/>
          <w:szCs w:val="26"/>
          <w:lang w:val="ru-RU"/>
        </w:rPr>
        <w:t>Развитие выносливости, силы, быстроты, координации движений.</w:t>
      </w:r>
    </w:p>
    <w:p w:rsidR="00984462" w:rsidRPr="00AB2CE9" w:rsidRDefault="00984462" w:rsidP="00AB2CE9">
      <w:pPr>
        <w:shd w:val="clear" w:color="auto" w:fill="FFFFFF"/>
        <w:ind w:firstLine="454"/>
        <w:jc w:val="both"/>
        <w:rPr>
          <w:sz w:val="26"/>
          <w:szCs w:val="26"/>
          <w:lang w:val="ru-RU"/>
        </w:rPr>
      </w:pPr>
      <w:r w:rsidRPr="00AB2CE9">
        <w:rPr>
          <w:b/>
          <w:bCs/>
          <w:i/>
          <w:iCs/>
          <w:sz w:val="26"/>
          <w:szCs w:val="26"/>
          <w:lang w:val="ru-RU"/>
        </w:rPr>
        <w:t>Лыжные гонки.</w:t>
      </w:r>
      <w:r w:rsidRPr="00AB2CE9">
        <w:rPr>
          <w:bCs/>
          <w:i/>
          <w:iCs/>
          <w:sz w:val="26"/>
          <w:szCs w:val="26"/>
          <w:lang w:val="ru-RU"/>
        </w:rPr>
        <w:t xml:space="preserve"> </w:t>
      </w:r>
      <w:r w:rsidRPr="00AB2CE9">
        <w:rPr>
          <w:sz w:val="26"/>
          <w:szCs w:val="26"/>
          <w:lang w:val="ru-RU"/>
        </w:rPr>
        <w:t>Развитие выносливости, силы, координации движений, быстроты.</w:t>
      </w:r>
    </w:p>
    <w:p w:rsidR="00984462" w:rsidRPr="00AB2CE9" w:rsidRDefault="00984462" w:rsidP="00AB2CE9">
      <w:pPr>
        <w:shd w:val="clear" w:color="auto" w:fill="FFFFFF"/>
        <w:ind w:firstLine="454"/>
        <w:jc w:val="both"/>
        <w:rPr>
          <w:sz w:val="26"/>
          <w:szCs w:val="26"/>
          <w:lang w:val="ru-RU"/>
        </w:rPr>
      </w:pPr>
      <w:r w:rsidRPr="00AB2CE9">
        <w:rPr>
          <w:b/>
          <w:bCs/>
          <w:i/>
          <w:iCs/>
          <w:sz w:val="26"/>
          <w:szCs w:val="26"/>
          <w:lang w:val="ru-RU"/>
        </w:rPr>
        <w:t>Баскетбол.</w:t>
      </w:r>
      <w:r w:rsidRPr="00AB2CE9">
        <w:rPr>
          <w:bCs/>
          <w:i/>
          <w:iCs/>
          <w:sz w:val="26"/>
          <w:szCs w:val="26"/>
          <w:lang w:val="ru-RU"/>
        </w:rPr>
        <w:t xml:space="preserve"> </w:t>
      </w:r>
      <w:r w:rsidRPr="00AB2CE9">
        <w:rPr>
          <w:sz w:val="26"/>
          <w:szCs w:val="26"/>
          <w:lang w:val="ru-RU"/>
        </w:rPr>
        <w:t>Развитие быстроты, силы, выносливости, координации движений.</w:t>
      </w:r>
    </w:p>
    <w:p w:rsidR="00984462" w:rsidRPr="00AB2CE9" w:rsidRDefault="00984462" w:rsidP="00AB2CE9">
      <w:pPr>
        <w:ind w:firstLine="454"/>
        <w:jc w:val="both"/>
        <w:rPr>
          <w:sz w:val="26"/>
          <w:szCs w:val="26"/>
          <w:lang w:val="ru-RU"/>
        </w:rPr>
      </w:pPr>
      <w:r w:rsidRPr="00AB2CE9">
        <w:rPr>
          <w:b/>
          <w:bCs/>
          <w:i/>
          <w:iCs/>
          <w:sz w:val="26"/>
          <w:szCs w:val="26"/>
          <w:lang w:val="ru-RU"/>
        </w:rPr>
        <w:t>Футбол.</w:t>
      </w:r>
      <w:r w:rsidRPr="00AB2CE9">
        <w:rPr>
          <w:bCs/>
          <w:i/>
          <w:iCs/>
          <w:sz w:val="26"/>
          <w:szCs w:val="26"/>
          <w:lang w:val="ru-RU"/>
        </w:rPr>
        <w:t xml:space="preserve"> </w:t>
      </w:r>
      <w:r w:rsidRPr="00AB2CE9">
        <w:rPr>
          <w:sz w:val="26"/>
          <w:szCs w:val="26"/>
          <w:lang w:val="ru-RU"/>
        </w:rPr>
        <w:t>Развитие быстроты, силы, выносливости.</w:t>
      </w:r>
    </w:p>
    <w:p w:rsidR="00984462" w:rsidRPr="00AB2CE9" w:rsidRDefault="00984462" w:rsidP="00AB2CE9">
      <w:pPr>
        <w:ind w:firstLine="454"/>
        <w:jc w:val="both"/>
        <w:rPr>
          <w:b/>
          <w:sz w:val="26"/>
          <w:szCs w:val="26"/>
          <w:lang w:val="ru-RU"/>
        </w:rPr>
      </w:pPr>
      <w:r w:rsidRPr="00AB2CE9">
        <w:rPr>
          <w:b/>
          <w:sz w:val="26"/>
          <w:szCs w:val="26"/>
          <w:lang w:val="ru-RU"/>
        </w:rPr>
        <w:t>Основы безопасности жизнедеятельности</w:t>
      </w:r>
    </w:p>
    <w:p w:rsidR="00984462" w:rsidRPr="00AB2CE9" w:rsidRDefault="00984462" w:rsidP="00AB2CE9">
      <w:pPr>
        <w:ind w:firstLine="454"/>
        <w:jc w:val="both"/>
        <w:rPr>
          <w:b/>
          <w:bCs/>
          <w:i/>
          <w:sz w:val="26"/>
          <w:szCs w:val="26"/>
          <w:lang w:val="ru-RU"/>
        </w:rPr>
      </w:pPr>
      <w:r w:rsidRPr="00AB2CE9">
        <w:rPr>
          <w:b/>
          <w:bCs/>
          <w:i/>
          <w:sz w:val="26"/>
          <w:szCs w:val="26"/>
          <w:lang w:val="ru-RU"/>
        </w:rPr>
        <w:t>Основы безопасности личности, общества и государства</w:t>
      </w:r>
    </w:p>
    <w:p w:rsidR="00984462" w:rsidRPr="00AB2CE9" w:rsidRDefault="00984462" w:rsidP="00AB2CE9">
      <w:pPr>
        <w:ind w:firstLine="454"/>
        <w:jc w:val="both"/>
        <w:rPr>
          <w:b/>
          <w:iCs/>
          <w:sz w:val="26"/>
          <w:szCs w:val="26"/>
          <w:lang w:val="ru-RU"/>
        </w:rPr>
      </w:pPr>
      <w:r w:rsidRPr="00AB2CE9">
        <w:rPr>
          <w:b/>
          <w:iCs/>
          <w:sz w:val="26"/>
          <w:szCs w:val="26"/>
          <w:lang w:val="ru-RU"/>
        </w:rPr>
        <w:t>Основы комплексной безопасности</w:t>
      </w:r>
    </w:p>
    <w:p w:rsidR="00984462" w:rsidRPr="00AB2CE9" w:rsidRDefault="00984462" w:rsidP="00AB2CE9">
      <w:pPr>
        <w:ind w:firstLine="454"/>
        <w:jc w:val="both"/>
        <w:rPr>
          <w:sz w:val="26"/>
          <w:szCs w:val="26"/>
          <w:lang w:val="ru-RU"/>
        </w:rPr>
      </w:pPr>
      <w:r w:rsidRPr="00AB2CE9">
        <w:rPr>
          <w:bCs/>
          <w:i/>
          <w:sz w:val="26"/>
          <w:szCs w:val="26"/>
          <w:lang w:val="ru-RU"/>
        </w:rPr>
        <w:t>Обеспечение личной безопасности в повседневной жизни.</w:t>
      </w:r>
      <w:r w:rsidRPr="00AB2CE9">
        <w:rPr>
          <w:bCs/>
          <w:sz w:val="26"/>
          <w:szCs w:val="26"/>
          <w:lang w:val="ru-RU"/>
        </w:rPr>
        <w:t xml:space="preserve"> </w:t>
      </w:r>
      <w:r w:rsidRPr="00AB2CE9">
        <w:rPr>
          <w:sz w:val="26"/>
          <w:szCs w:val="26"/>
          <w:lang w:val="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84462" w:rsidRPr="00AB2CE9" w:rsidRDefault="00984462" w:rsidP="00AB2CE9">
      <w:pPr>
        <w:ind w:firstLine="454"/>
        <w:jc w:val="both"/>
        <w:rPr>
          <w:sz w:val="26"/>
          <w:szCs w:val="26"/>
          <w:lang w:val="ru-RU"/>
        </w:rPr>
      </w:pPr>
      <w:r w:rsidRPr="00AB2CE9">
        <w:rPr>
          <w:bCs/>
          <w:i/>
          <w:sz w:val="26"/>
          <w:szCs w:val="26"/>
          <w:lang w:val="ru-RU"/>
        </w:rPr>
        <w:t>Обеспечение безопасности при активном отдыхе в природных условиях.</w:t>
      </w:r>
      <w:r w:rsidRPr="00AB2CE9">
        <w:rPr>
          <w:b/>
          <w:bCs/>
          <w:sz w:val="26"/>
          <w:szCs w:val="26"/>
          <w:lang w:val="ru-RU"/>
        </w:rPr>
        <w:t xml:space="preserve"> </w:t>
      </w:r>
      <w:r w:rsidRPr="00AB2CE9">
        <w:rPr>
          <w:sz w:val="26"/>
          <w:szCs w:val="26"/>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84462" w:rsidRPr="00AB2CE9" w:rsidRDefault="00984462" w:rsidP="00AB2CE9">
      <w:pPr>
        <w:ind w:firstLine="454"/>
        <w:jc w:val="both"/>
        <w:rPr>
          <w:sz w:val="26"/>
          <w:szCs w:val="26"/>
          <w:lang w:val="ru-RU"/>
        </w:rPr>
      </w:pPr>
      <w:r w:rsidRPr="00AB2CE9">
        <w:rPr>
          <w:bCs/>
          <w:i/>
          <w:sz w:val="26"/>
          <w:szCs w:val="26"/>
          <w:lang w:val="ru-RU"/>
        </w:rPr>
        <w:t>Обеспечение личной безопасности при угрозе террористического акта.</w:t>
      </w:r>
      <w:r w:rsidRPr="00AB2CE9">
        <w:rPr>
          <w:bCs/>
          <w:sz w:val="26"/>
          <w:szCs w:val="26"/>
          <w:lang w:val="ru-RU"/>
        </w:rPr>
        <w:t xml:space="preserve"> </w:t>
      </w:r>
      <w:r w:rsidRPr="00AB2CE9">
        <w:rPr>
          <w:sz w:val="26"/>
          <w:szCs w:val="26"/>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84462" w:rsidRPr="00AB2CE9" w:rsidRDefault="00984462" w:rsidP="00AB2CE9">
      <w:pPr>
        <w:ind w:firstLine="454"/>
        <w:jc w:val="both"/>
        <w:rPr>
          <w:sz w:val="26"/>
          <w:szCs w:val="26"/>
          <w:lang w:val="ru-RU"/>
        </w:rPr>
      </w:pPr>
      <w:r w:rsidRPr="00AB2CE9">
        <w:rPr>
          <w:bCs/>
          <w:i/>
          <w:sz w:val="26"/>
          <w:szCs w:val="26"/>
          <w:lang w:val="ru-RU"/>
        </w:rPr>
        <w:lastRenderedPageBreak/>
        <w:t>Обеспечение безопасности в чрезвычайных ситуациях природного, техногенного и социального характера.</w:t>
      </w:r>
      <w:r w:rsidRPr="00AB2CE9">
        <w:rPr>
          <w:bCs/>
          <w:sz w:val="26"/>
          <w:szCs w:val="26"/>
          <w:lang w:val="ru-RU"/>
        </w:rPr>
        <w:t xml:space="preserve"> </w:t>
      </w:r>
      <w:r w:rsidRPr="00AB2CE9">
        <w:rPr>
          <w:sz w:val="26"/>
          <w:szCs w:val="26"/>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84462" w:rsidRPr="00AB2CE9" w:rsidRDefault="00984462" w:rsidP="00AB2CE9">
      <w:pPr>
        <w:ind w:firstLine="454"/>
        <w:jc w:val="both"/>
        <w:rPr>
          <w:b/>
          <w:iCs/>
          <w:sz w:val="26"/>
          <w:szCs w:val="26"/>
          <w:lang w:val="ru-RU"/>
        </w:rPr>
      </w:pPr>
      <w:r w:rsidRPr="00AB2CE9">
        <w:rPr>
          <w:b/>
          <w:iCs/>
          <w:sz w:val="26"/>
          <w:szCs w:val="26"/>
          <w:lang w:val="ru-RU"/>
        </w:rPr>
        <w:t>Защита населения Российской Федерации от чрезвычайных ситуаций</w:t>
      </w:r>
    </w:p>
    <w:p w:rsidR="00984462" w:rsidRPr="00AB2CE9" w:rsidRDefault="00984462" w:rsidP="00AB2CE9">
      <w:pPr>
        <w:ind w:firstLine="454"/>
        <w:jc w:val="both"/>
        <w:rPr>
          <w:sz w:val="26"/>
          <w:szCs w:val="26"/>
          <w:lang w:val="ru-RU"/>
        </w:rPr>
      </w:pPr>
      <w:r w:rsidRPr="00AB2CE9">
        <w:rPr>
          <w:bCs/>
          <w:i/>
          <w:sz w:val="26"/>
          <w:szCs w:val="26"/>
          <w:lang w:val="ru-RU"/>
        </w:rPr>
        <w:t>Организация защиты населения от чрезвычайных ситуаций.</w:t>
      </w:r>
      <w:r w:rsidRPr="00AB2CE9">
        <w:rPr>
          <w:bCs/>
          <w:sz w:val="26"/>
          <w:szCs w:val="26"/>
          <w:lang w:val="ru-RU"/>
        </w:rPr>
        <w:t xml:space="preserve"> </w:t>
      </w:r>
      <w:r w:rsidRPr="00AB2CE9">
        <w:rPr>
          <w:sz w:val="26"/>
          <w:szCs w:val="26"/>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84462" w:rsidRPr="00AB2CE9" w:rsidRDefault="00984462" w:rsidP="00AB2CE9">
      <w:pPr>
        <w:ind w:firstLine="454"/>
        <w:jc w:val="both"/>
        <w:rPr>
          <w:b/>
          <w:sz w:val="26"/>
          <w:szCs w:val="26"/>
          <w:lang w:val="ru-RU"/>
        </w:rPr>
      </w:pPr>
      <w:r w:rsidRPr="00AB2CE9">
        <w:rPr>
          <w:b/>
          <w:sz w:val="26"/>
          <w:szCs w:val="26"/>
          <w:lang w:val="ru-RU"/>
        </w:rPr>
        <w:t>Основы противодействия терроризму и экстремизму в Российской Федерации</w:t>
      </w:r>
    </w:p>
    <w:p w:rsidR="00984462" w:rsidRPr="00AB2CE9" w:rsidRDefault="00984462" w:rsidP="00AB2CE9">
      <w:pPr>
        <w:pStyle w:val="aff1"/>
        <w:spacing w:line="240" w:lineRule="auto"/>
        <w:rPr>
          <w:i/>
          <w:sz w:val="26"/>
          <w:szCs w:val="26"/>
        </w:rPr>
      </w:pPr>
      <w:r w:rsidRPr="00AB2CE9">
        <w:rPr>
          <w:i/>
          <w:sz w:val="26"/>
          <w:szCs w:val="26"/>
        </w:rPr>
        <w:t>Экстремизм и терроризм</w:t>
      </w:r>
      <w:r w:rsidRPr="00AB2CE9">
        <w:rPr>
          <w:sz w:val="26"/>
          <w:szCs w:val="26"/>
        </w:rPr>
        <w:t xml:space="preserve"> — </w:t>
      </w:r>
      <w:r w:rsidRPr="00AB2CE9">
        <w:rPr>
          <w:i/>
          <w:sz w:val="26"/>
          <w:szCs w:val="26"/>
        </w:rPr>
        <w:t>чрезвычайные опасности для общества и государства</w:t>
      </w:r>
      <w:r w:rsidR="00C60729" w:rsidRPr="00AB2CE9">
        <w:rPr>
          <w:i/>
          <w:sz w:val="26"/>
          <w:szCs w:val="26"/>
        </w:rPr>
        <w:t xml:space="preserve">. </w:t>
      </w:r>
      <w:r w:rsidRPr="00AB2CE9">
        <w:rPr>
          <w:sz w:val="26"/>
          <w:szCs w:val="26"/>
        </w:rPr>
        <w:t>Основные причины возникновения терроризма и экстремизма. Противодействие терроризму в мировом сообществе.</w:t>
      </w:r>
    </w:p>
    <w:p w:rsidR="00984462" w:rsidRPr="00AB2CE9" w:rsidRDefault="00984462" w:rsidP="00AB2CE9">
      <w:pPr>
        <w:pStyle w:val="aff1"/>
        <w:spacing w:line="240" w:lineRule="auto"/>
        <w:rPr>
          <w:i/>
          <w:sz w:val="26"/>
          <w:szCs w:val="26"/>
        </w:rPr>
      </w:pPr>
      <w:r w:rsidRPr="00AB2CE9">
        <w:rPr>
          <w:i/>
          <w:sz w:val="26"/>
          <w:szCs w:val="26"/>
        </w:rPr>
        <w:t>Нормативно-правовая база противодействия терроризму, экстремизму и наркотизму в Российской Федерации</w:t>
      </w:r>
      <w:r w:rsidR="00C60729" w:rsidRPr="00AB2CE9">
        <w:rPr>
          <w:i/>
          <w:sz w:val="26"/>
          <w:szCs w:val="26"/>
        </w:rPr>
        <w:t xml:space="preserve">. </w:t>
      </w:r>
      <w:r w:rsidRPr="00AB2CE9">
        <w:rPr>
          <w:sz w:val="26"/>
          <w:szCs w:val="26"/>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w:t>
      </w:r>
      <w:r w:rsidR="00C60729" w:rsidRPr="00AB2CE9">
        <w:rPr>
          <w:sz w:val="26"/>
          <w:szCs w:val="26"/>
        </w:rPr>
        <w:t xml:space="preserve">Российской Федерации по </w:t>
      </w:r>
      <w:r w:rsidRPr="00AB2CE9">
        <w:rPr>
          <w:sz w:val="26"/>
          <w:szCs w:val="26"/>
        </w:rPr>
        <w:t>контрол</w:t>
      </w:r>
      <w:r w:rsidR="00C60729" w:rsidRPr="00AB2CE9">
        <w:rPr>
          <w:sz w:val="26"/>
          <w:szCs w:val="26"/>
        </w:rPr>
        <w:t>ю за оборотом</w:t>
      </w:r>
      <w:r w:rsidRPr="00AB2CE9">
        <w:rPr>
          <w:sz w:val="26"/>
          <w:szCs w:val="26"/>
        </w:rPr>
        <w:t xml:space="preserve"> </w:t>
      </w:r>
      <w:r w:rsidR="00C60729" w:rsidRPr="00AB2CE9">
        <w:rPr>
          <w:sz w:val="26"/>
          <w:szCs w:val="26"/>
        </w:rPr>
        <w:t xml:space="preserve">по </w:t>
      </w:r>
      <w:r w:rsidRPr="00AB2CE9">
        <w:rPr>
          <w:sz w:val="26"/>
          <w:szCs w:val="26"/>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84462" w:rsidRPr="00AB2CE9" w:rsidRDefault="00984462" w:rsidP="00AB2CE9">
      <w:pPr>
        <w:pStyle w:val="aff1"/>
        <w:spacing w:line="240" w:lineRule="auto"/>
        <w:rPr>
          <w:i/>
          <w:sz w:val="26"/>
          <w:szCs w:val="26"/>
        </w:rPr>
      </w:pPr>
      <w:r w:rsidRPr="00AB2CE9">
        <w:rPr>
          <w:i/>
          <w:sz w:val="26"/>
          <w:szCs w:val="26"/>
        </w:rPr>
        <w:t>Организационные основы системы противодействия терроризму и экстремизму в Российской Федерации</w:t>
      </w:r>
      <w:r w:rsidR="00C60729" w:rsidRPr="00AB2CE9">
        <w:rPr>
          <w:i/>
          <w:sz w:val="26"/>
          <w:szCs w:val="26"/>
        </w:rPr>
        <w:t xml:space="preserve">. </w:t>
      </w:r>
      <w:r w:rsidRPr="00AB2CE9">
        <w:rPr>
          <w:sz w:val="26"/>
          <w:szCs w:val="26"/>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w:t>
      </w:r>
      <w:r w:rsidR="00C60729" w:rsidRPr="00AB2CE9">
        <w:rPr>
          <w:sz w:val="26"/>
          <w:szCs w:val="26"/>
        </w:rPr>
        <w:t>с</w:t>
      </w:r>
      <w:r w:rsidRPr="00AB2CE9">
        <w:rPr>
          <w:sz w:val="26"/>
          <w:szCs w:val="26"/>
        </w:rPr>
        <w:t>ил Российской Федерации в борьбе с терроризмом.</w:t>
      </w:r>
    </w:p>
    <w:p w:rsidR="00984462" w:rsidRPr="00AB2CE9" w:rsidRDefault="00984462" w:rsidP="00AB2CE9">
      <w:pPr>
        <w:pStyle w:val="aff1"/>
        <w:spacing w:line="240" w:lineRule="auto"/>
        <w:rPr>
          <w:i/>
          <w:sz w:val="26"/>
          <w:szCs w:val="26"/>
        </w:rPr>
      </w:pPr>
      <w:r w:rsidRPr="00AB2CE9">
        <w:rPr>
          <w:i/>
          <w:sz w:val="26"/>
          <w:szCs w:val="26"/>
        </w:rPr>
        <w:t>Духовно-нравственные основы противодействия терроризму и экстремизму</w:t>
      </w:r>
      <w:r w:rsidR="00C60729" w:rsidRPr="00AB2CE9">
        <w:rPr>
          <w:i/>
          <w:sz w:val="26"/>
          <w:szCs w:val="26"/>
        </w:rPr>
        <w:t xml:space="preserve">. </w:t>
      </w:r>
      <w:r w:rsidRPr="00AB2CE9">
        <w:rPr>
          <w:sz w:val="26"/>
          <w:szCs w:val="26"/>
        </w:rPr>
        <w:t>Роль нравственной позиции и выработка личных качеств в формировании антитеррористического поведения.</w:t>
      </w:r>
    </w:p>
    <w:p w:rsidR="00984462" w:rsidRPr="00AB2CE9" w:rsidRDefault="00984462" w:rsidP="00AB2CE9">
      <w:pPr>
        <w:pStyle w:val="aff1"/>
        <w:spacing w:line="240" w:lineRule="auto"/>
        <w:rPr>
          <w:sz w:val="26"/>
          <w:szCs w:val="26"/>
        </w:rPr>
      </w:pPr>
      <w:r w:rsidRPr="00AB2CE9">
        <w:rPr>
          <w:sz w:val="26"/>
          <w:szCs w:val="26"/>
        </w:rPr>
        <w:t>Влияние уровня культуры в области безопасности жизнедеятельности на формирование антитеррористического поведения.</w:t>
      </w:r>
    </w:p>
    <w:p w:rsidR="00984462" w:rsidRPr="00AB2CE9" w:rsidRDefault="00984462" w:rsidP="00AB2CE9">
      <w:pPr>
        <w:pStyle w:val="aff1"/>
        <w:spacing w:line="240" w:lineRule="auto"/>
        <w:rPr>
          <w:sz w:val="26"/>
          <w:szCs w:val="26"/>
        </w:rPr>
      </w:pPr>
      <w:r w:rsidRPr="00AB2CE9">
        <w:rPr>
          <w:sz w:val="26"/>
          <w:szCs w:val="26"/>
        </w:rPr>
        <w:t>Профилактика террористической деятельности.</w:t>
      </w:r>
    </w:p>
    <w:p w:rsidR="00984462" w:rsidRPr="00AB2CE9" w:rsidRDefault="00984462" w:rsidP="00AB2CE9">
      <w:pPr>
        <w:pStyle w:val="aff1"/>
        <w:spacing w:line="240" w:lineRule="auto"/>
        <w:rPr>
          <w:i/>
          <w:sz w:val="26"/>
          <w:szCs w:val="26"/>
        </w:rPr>
      </w:pPr>
      <w:r w:rsidRPr="00AB2CE9">
        <w:rPr>
          <w:i/>
          <w:sz w:val="26"/>
          <w:szCs w:val="26"/>
        </w:rPr>
        <w:t>Ответственность несовершеннолетних за антиобщественное поведение и за участие в террористической и экстремистской деятельности</w:t>
      </w:r>
      <w:r w:rsidR="0064634E" w:rsidRPr="00AB2CE9">
        <w:rPr>
          <w:i/>
          <w:sz w:val="26"/>
          <w:szCs w:val="26"/>
        </w:rPr>
        <w:t xml:space="preserve">. </w:t>
      </w:r>
      <w:r w:rsidRPr="00AB2CE9">
        <w:rPr>
          <w:sz w:val="26"/>
          <w:szCs w:val="26"/>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84462" w:rsidRPr="00AB2CE9" w:rsidRDefault="00984462" w:rsidP="00AB2CE9">
      <w:pPr>
        <w:pStyle w:val="aff1"/>
        <w:spacing w:line="240" w:lineRule="auto"/>
        <w:rPr>
          <w:sz w:val="26"/>
          <w:szCs w:val="26"/>
        </w:rPr>
      </w:pPr>
      <w:r w:rsidRPr="00AB2CE9">
        <w:rPr>
          <w:sz w:val="26"/>
          <w:szCs w:val="26"/>
        </w:rPr>
        <w:t>Наказание за участие в террористической и экстремистской деятельности.</w:t>
      </w:r>
    </w:p>
    <w:p w:rsidR="00984462" w:rsidRPr="00AB2CE9" w:rsidRDefault="00984462" w:rsidP="00AB2CE9">
      <w:pPr>
        <w:pStyle w:val="aff1"/>
        <w:spacing w:line="240" w:lineRule="auto"/>
        <w:rPr>
          <w:i/>
          <w:sz w:val="26"/>
          <w:szCs w:val="26"/>
        </w:rPr>
      </w:pPr>
      <w:r w:rsidRPr="00AB2CE9">
        <w:rPr>
          <w:i/>
          <w:sz w:val="26"/>
          <w:szCs w:val="26"/>
        </w:rPr>
        <w:t>Обеспечение личной безопасности при угрозе террористического акта</w:t>
      </w:r>
      <w:r w:rsidR="00E7364B" w:rsidRPr="00AB2CE9">
        <w:rPr>
          <w:i/>
          <w:sz w:val="26"/>
          <w:szCs w:val="26"/>
        </w:rPr>
        <w:t xml:space="preserve">. </w:t>
      </w:r>
      <w:r w:rsidRPr="00AB2CE9">
        <w:rPr>
          <w:sz w:val="26"/>
          <w:szCs w:val="26"/>
        </w:rPr>
        <w:t>Взрывы в местах массового скопления людей.</w:t>
      </w:r>
    </w:p>
    <w:p w:rsidR="00984462" w:rsidRPr="00AB2CE9" w:rsidRDefault="00984462" w:rsidP="00AB2CE9">
      <w:pPr>
        <w:pStyle w:val="aff1"/>
        <w:spacing w:line="240" w:lineRule="auto"/>
        <w:rPr>
          <w:sz w:val="26"/>
          <w:szCs w:val="26"/>
        </w:rPr>
      </w:pPr>
      <w:r w:rsidRPr="00AB2CE9">
        <w:rPr>
          <w:sz w:val="26"/>
          <w:szCs w:val="26"/>
        </w:rPr>
        <w:t>Захват воздушных и морских судов, автомашин и других транспортных средств и удерживание в них заложников.</w:t>
      </w:r>
    </w:p>
    <w:p w:rsidR="00984462" w:rsidRPr="00AB2CE9" w:rsidRDefault="00984462" w:rsidP="00AB2CE9">
      <w:pPr>
        <w:pStyle w:val="aff1"/>
        <w:spacing w:line="240" w:lineRule="auto"/>
        <w:rPr>
          <w:sz w:val="26"/>
          <w:szCs w:val="26"/>
        </w:rPr>
      </w:pPr>
      <w:r w:rsidRPr="00AB2CE9">
        <w:rPr>
          <w:sz w:val="26"/>
          <w:szCs w:val="26"/>
        </w:rPr>
        <w:t>Правила поведения при возможной опасности взрыва.</w:t>
      </w:r>
    </w:p>
    <w:p w:rsidR="00984462" w:rsidRPr="00AB2CE9" w:rsidRDefault="00984462" w:rsidP="00AB2CE9">
      <w:pPr>
        <w:pStyle w:val="aff1"/>
        <w:spacing w:line="240" w:lineRule="auto"/>
        <w:rPr>
          <w:sz w:val="26"/>
          <w:szCs w:val="26"/>
        </w:rPr>
      </w:pPr>
      <w:r w:rsidRPr="00AB2CE9">
        <w:rPr>
          <w:sz w:val="26"/>
          <w:szCs w:val="26"/>
        </w:rPr>
        <w:t>Правила безопасного поведения, если взрыв произошёл.</w:t>
      </w:r>
    </w:p>
    <w:p w:rsidR="00984462" w:rsidRPr="00AB2CE9" w:rsidRDefault="00984462" w:rsidP="00AB2CE9">
      <w:pPr>
        <w:pStyle w:val="aff1"/>
        <w:spacing w:line="240" w:lineRule="auto"/>
        <w:rPr>
          <w:sz w:val="26"/>
          <w:szCs w:val="26"/>
        </w:rPr>
      </w:pPr>
      <w:r w:rsidRPr="00AB2CE9">
        <w:rPr>
          <w:sz w:val="26"/>
          <w:szCs w:val="26"/>
        </w:rPr>
        <w:t>Меры безопасности в случае похищения или захвата в заложники.</w:t>
      </w:r>
    </w:p>
    <w:p w:rsidR="00984462" w:rsidRPr="00AB2CE9" w:rsidRDefault="00984462" w:rsidP="00AB2CE9">
      <w:pPr>
        <w:pStyle w:val="aff1"/>
        <w:spacing w:line="240" w:lineRule="auto"/>
        <w:rPr>
          <w:sz w:val="26"/>
          <w:szCs w:val="26"/>
        </w:rPr>
      </w:pPr>
      <w:r w:rsidRPr="00AB2CE9">
        <w:rPr>
          <w:sz w:val="26"/>
          <w:szCs w:val="26"/>
        </w:rPr>
        <w:t>Обеспечение безопасности при захвате самолёта.</w:t>
      </w:r>
    </w:p>
    <w:p w:rsidR="00984462" w:rsidRPr="00AB2CE9" w:rsidRDefault="00984462" w:rsidP="00AB2CE9">
      <w:pPr>
        <w:pStyle w:val="aff1"/>
        <w:spacing w:line="240" w:lineRule="auto"/>
        <w:rPr>
          <w:sz w:val="26"/>
          <w:szCs w:val="26"/>
        </w:rPr>
      </w:pPr>
      <w:r w:rsidRPr="00AB2CE9">
        <w:rPr>
          <w:sz w:val="26"/>
          <w:szCs w:val="26"/>
        </w:rPr>
        <w:t>Правила поведения при перестрелке.</w:t>
      </w:r>
    </w:p>
    <w:p w:rsidR="00984462" w:rsidRPr="00AB2CE9" w:rsidRDefault="00984462" w:rsidP="00AB2CE9">
      <w:pPr>
        <w:ind w:firstLine="454"/>
        <w:jc w:val="both"/>
        <w:rPr>
          <w:b/>
          <w:bCs/>
          <w:i/>
          <w:sz w:val="26"/>
          <w:szCs w:val="26"/>
          <w:lang w:val="ru-RU"/>
        </w:rPr>
      </w:pPr>
      <w:r w:rsidRPr="00AB2CE9">
        <w:rPr>
          <w:b/>
          <w:bCs/>
          <w:i/>
          <w:sz w:val="26"/>
          <w:szCs w:val="26"/>
          <w:lang w:val="ru-RU"/>
        </w:rPr>
        <w:t>Основы медицинских знаний и здорового образа жизни</w:t>
      </w:r>
    </w:p>
    <w:p w:rsidR="00984462" w:rsidRPr="00AB2CE9" w:rsidRDefault="00984462" w:rsidP="00AB2CE9">
      <w:pPr>
        <w:ind w:firstLine="454"/>
        <w:jc w:val="both"/>
        <w:rPr>
          <w:b/>
          <w:iCs/>
          <w:sz w:val="26"/>
          <w:szCs w:val="26"/>
          <w:lang w:val="ru-RU"/>
        </w:rPr>
      </w:pPr>
      <w:r w:rsidRPr="00AB2CE9">
        <w:rPr>
          <w:b/>
          <w:iCs/>
          <w:sz w:val="26"/>
          <w:szCs w:val="26"/>
          <w:lang w:val="ru-RU"/>
        </w:rPr>
        <w:t>Основы здорового образа жизни</w:t>
      </w:r>
    </w:p>
    <w:p w:rsidR="00984462" w:rsidRPr="00AB2CE9" w:rsidRDefault="00984462" w:rsidP="00AB2CE9">
      <w:pPr>
        <w:ind w:firstLine="454"/>
        <w:jc w:val="both"/>
        <w:rPr>
          <w:sz w:val="26"/>
          <w:szCs w:val="26"/>
          <w:lang w:val="ru-RU"/>
        </w:rPr>
      </w:pPr>
      <w:r w:rsidRPr="00AB2CE9">
        <w:rPr>
          <w:bCs/>
          <w:i/>
          <w:sz w:val="26"/>
          <w:szCs w:val="26"/>
          <w:lang w:val="ru-RU"/>
        </w:rPr>
        <w:t>Здоровый образ жизни и его составляющие.</w:t>
      </w:r>
      <w:r w:rsidRPr="00AB2CE9">
        <w:rPr>
          <w:bCs/>
          <w:sz w:val="26"/>
          <w:szCs w:val="26"/>
          <w:lang w:val="ru-RU"/>
        </w:rPr>
        <w:t xml:space="preserve"> </w:t>
      </w:r>
      <w:r w:rsidRPr="00AB2CE9">
        <w:rPr>
          <w:sz w:val="26"/>
          <w:szCs w:val="26"/>
          <w:lang w:val="ru-RU"/>
        </w:rPr>
        <w:t>Основные понятия о здоровье и здоровом образе жизни. Составляющие здорового образа жизни.</w:t>
      </w:r>
    </w:p>
    <w:p w:rsidR="00984462" w:rsidRPr="00AB2CE9" w:rsidRDefault="00984462" w:rsidP="00AB2CE9">
      <w:pPr>
        <w:ind w:firstLine="454"/>
        <w:jc w:val="both"/>
        <w:rPr>
          <w:sz w:val="26"/>
          <w:szCs w:val="26"/>
          <w:lang w:val="ru-RU"/>
        </w:rPr>
      </w:pPr>
      <w:r w:rsidRPr="00AB2CE9">
        <w:rPr>
          <w:bCs/>
          <w:i/>
          <w:sz w:val="26"/>
          <w:szCs w:val="26"/>
          <w:lang w:val="ru-RU"/>
        </w:rPr>
        <w:lastRenderedPageBreak/>
        <w:t>Факторы, разрушающие здоровье.</w:t>
      </w:r>
      <w:r w:rsidRPr="00AB2CE9">
        <w:rPr>
          <w:bCs/>
          <w:sz w:val="26"/>
          <w:szCs w:val="26"/>
          <w:lang w:val="ru-RU"/>
        </w:rPr>
        <w:t xml:space="preserve"> </w:t>
      </w:r>
      <w:r w:rsidRPr="00AB2CE9">
        <w:rPr>
          <w:sz w:val="26"/>
          <w:szCs w:val="26"/>
          <w:lang w:val="ru-RU"/>
        </w:rPr>
        <w:t>Вредные привычки и их влияние на здоровье. Ранние половые связи и их отрицательные последствия для здоровья человека.</w:t>
      </w:r>
    </w:p>
    <w:p w:rsidR="00984462" w:rsidRPr="00AB2CE9" w:rsidRDefault="00984462" w:rsidP="00AB2CE9">
      <w:pPr>
        <w:ind w:firstLine="454"/>
        <w:jc w:val="both"/>
        <w:rPr>
          <w:sz w:val="26"/>
          <w:szCs w:val="26"/>
          <w:lang w:val="ru-RU"/>
        </w:rPr>
      </w:pPr>
      <w:r w:rsidRPr="00AB2CE9">
        <w:rPr>
          <w:bCs/>
          <w:i/>
          <w:sz w:val="26"/>
          <w:szCs w:val="26"/>
          <w:lang w:val="ru-RU"/>
        </w:rPr>
        <w:t>Правовые аспекты взаимоотношения полов.</w:t>
      </w:r>
      <w:r w:rsidRPr="00AB2CE9">
        <w:rPr>
          <w:b/>
          <w:bCs/>
          <w:sz w:val="26"/>
          <w:szCs w:val="26"/>
          <w:lang w:val="ru-RU"/>
        </w:rPr>
        <w:t xml:space="preserve"> </w:t>
      </w:r>
      <w:r w:rsidRPr="00AB2CE9">
        <w:rPr>
          <w:sz w:val="26"/>
          <w:szCs w:val="26"/>
          <w:lang w:val="ru-RU"/>
        </w:rPr>
        <w:t>Семья в современном обществе.</w:t>
      </w:r>
    </w:p>
    <w:p w:rsidR="00984462" w:rsidRPr="00AB2CE9" w:rsidRDefault="00984462" w:rsidP="00AB2CE9">
      <w:pPr>
        <w:ind w:firstLine="454"/>
        <w:jc w:val="both"/>
        <w:rPr>
          <w:b/>
          <w:iCs/>
          <w:sz w:val="26"/>
          <w:szCs w:val="26"/>
          <w:lang w:val="ru-RU"/>
        </w:rPr>
      </w:pPr>
      <w:r w:rsidRPr="00AB2CE9">
        <w:rPr>
          <w:b/>
          <w:iCs/>
          <w:sz w:val="26"/>
          <w:szCs w:val="26"/>
          <w:lang w:val="ru-RU"/>
        </w:rPr>
        <w:t>Основы медицинских знаний и оказание первой медицинской помощи</w:t>
      </w:r>
    </w:p>
    <w:p w:rsidR="00984462" w:rsidRPr="00AB2CE9" w:rsidRDefault="00984462" w:rsidP="00AB2CE9">
      <w:pPr>
        <w:ind w:firstLine="454"/>
        <w:jc w:val="both"/>
        <w:rPr>
          <w:sz w:val="26"/>
          <w:szCs w:val="26"/>
          <w:lang w:val="ru-RU"/>
        </w:rPr>
      </w:pPr>
      <w:r w:rsidRPr="00AB2CE9">
        <w:rPr>
          <w:bCs/>
          <w:i/>
          <w:sz w:val="26"/>
          <w:szCs w:val="26"/>
          <w:lang w:val="ru-RU"/>
        </w:rPr>
        <w:t>Оказание первой медицинской помощи.</w:t>
      </w:r>
      <w:r w:rsidRPr="00AB2CE9">
        <w:rPr>
          <w:b/>
          <w:bCs/>
          <w:sz w:val="26"/>
          <w:szCs w:val="26"/>
          <w:lang w:val="ru-RU"/>
        </w:rPr>
        <w:t xml:space="preserve"> </w:t>
      </w:r>
      <w:r w:rsidRPr="00AB2CE9">
        <w:rPr>
          <w:sz w:val="26"/>
          <w:szCs w:val="26"/>
          <w:lang w:val="ru-RU"/>
        </w:rPr>
        <w:t>Первая медицинская помощь и правила её оказания.</w:t>
      </w:r>
    </w:p>
    <w:p w:rsidR="00984462" w:rsidRPr="00AB2CE9" w:rsidRDefault="00984462" w:rsidP="00AB2CE9">
      <w:pPr>
        <w:ind w:firstLine="454"/>
        <w:jc w:val="both"/>
        <w:rPr>
          <w:sz w:val="26"/>
          <w:szCs w:val="26"/>
          <w:lang w:val="ru-RU"/>
        </w:rPr>
      </w:pPr>
      <w:r w:rsidRPr="00AB2CE9">
        <w:rPr>
          <w:bCs/>
          <w:i/>
          <w:sz w:val="26"/>
          <w:szCs w:val="26"/>
          <w:lang w:val="ru-RU"/>
        </w:rPr>
        <w:t>Первая медицинская помощь при неотложных состояниях.</w:t>
      </w:r>
      <w:r w:rsidRPr="00AB2CE9">
        <w:rPr>
          <w:bCs/>
          <w:sz w:val="26"/>
          <w:szCs w:val="26"/>
          <w:lang w:val="ru-RU"/>
        </w:rPr>
        <w:t xml:space="preserve"> </w:t>
      </w:r>
      <w:r w:rsidRPr="00AB2CE9">
        <w:rPr>
          <w:sz w:val="26"/>
          <w:szCs w:val="26"/>
          <w:lang w:val="ru-RU"/>
        </w:rPr>
        <w:t>Правила оказания первой медицинской помощи при неотложных состояниях.</w:t>
      </w:r>
    </w:p>
    <w:p w:rsidR="00984462" w:rsidRPr="00AB2CE9" w:rsidRDefault="00984462" w:rsidP="00AB2CE9">
      <w:pPr>
        <w:ind w:firstLine="454"/>
        <w:jc w:val="both"/>
        <w:rPr>
          <w:sz w:val="26"/>
          <w:szCs w:val="26"/>
          <w:lang w:val="ru-RU"/>
        </w:rPr>
      </w:pPr>
      <w:r w:rsidRPr="00AB2CE9">
        <w:rPr>
          <w:bCs/>
          <w:i/>
          <w:sz w:val="26"/>
          <w:szCs w:val="26"/>
          <w:lang w:val="ru-RU"/>
        </w:rPr>
        <w:t>Первая медицинская помощь при массовых поражениях.</w:t>
      </w:r>
      <w:r w:rsidRPr="00AB2CE9">
        <w:rPr>
          <w:b/>
          <w:bCs/>
          <w:sz w:val="26"/>
          <w:szCs w:val="26"/>
          <w:lang w:val="ru-RU"/>
        </w:rPr>
        <w:t xml:space="preserve"> </w:t>
      </w:r>
      <w:r w:rsidRPr="00AB2CE9">
        <w:rPr>
          <w:sz w:val="26"/>
          <w:szCs w:val="26"/>
          <w:lang w:val="ru-RU"/>
        </w:rPr>
        <w:t>Комплекс простейших мероприятий по оказанию первой медицинской помощи при массовых поражениях.</w:t>
      </w:r>
    </w:p>
    <w:p w:rsidR="00FB07A2" w:rsidRPr="00AB2CE9" w:rsidRDefault="00FB07A2" w:rsidP="00AB2CE9">
      <w:pPr>
        <w:jc w:val="both"/>
        <w:rPr>
          <w:b/>
          <w:sz w:val="26"/>
          <w:szCs w:val="26"/>
          <w:lang w:val="ru-RU"/>
        </w:rPr>
      </w:pPr>
    </w:p>
    <w:p w:rsidR="005952EC" w:rsidRPr="00AB2CE9" w:rsidRDefault="005952EC" w:rsidP="00E515A8">
      <w:pPr>
        <w:jc w:val="center"/>
        <w:rPr>
          <w:b/>
          <w:sz w:val="26"/>
          <w:szCs w:val="26"/>
          <w:lang w:val="ru-RU"/>
        </w:rPr>
      </w:pPr>
      <w:r w:rsidRPr="00AB2CE9">
        <w:rPr>
          <w:b/>
          <w:sz w:val="26"/>
          <w:szCs w:val="26"/>
          <w:lang w:val="ru-RU"/>
        </w:rPr>
        <w:t>2.3. Программа воспитания и социализации</w:t>
      </w:r>
    </w:p>
    <w:p w:rsidR="00FB07A2" w:rsidRPr="00AB2CE9" w:rsidRDefault="00FB07A2" w:rsidP="00AB2CE9">
      <w:pPr>
        <w:jc w:val="both"/>
        <w:rPr>
          <w:b/>
          <w:color w:val="000000"/>
          <w:sz w:val="26"/>
          <w:szCs w:val="26"/>
          <w:lang w:val="ru-RU"/>
        </w:rPr>
      </w:pPr>
      <w:r w:rsidRPr="00AB2CE9">
        <w:rPr>
          <w:color w:val="000000"/>
          <w:sz w:val="26"/>
          <w:szCs w:val="26"/>
          <w:lang w:val="ru-RU"/>
        </w:rPr>
        <w:t>Программа воспитания и социализации учащихся на ступен</w:t>
      </w:r>
      <w:r w:rsidR="00E3357B">
        <w:rPr>
          <w:color w:val="000000"/>
          <w:sz w:val="26"/>
          <w:szCs w:val="26"/>
          <w:lang w:val="ru-RU"/>
        </w:rPr>
        <w:t xml:space="preserve">и основного общего образования </w:t>
      </w:r>
      <w:r w:rsidRPr="00AB2CE9">
        <w:rPr>
          <w:color w:val="000000"/>
          <w:sz w:val="26"/>
          <w:szCs w:val="26"/>
          <w:lang w:val="ru-RU"/>
        </w:rPr>
        <w:t xml:space="preserve">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Программа  </w:t>
      </w:r>
      <w:r w:rsidRPr="00AB2CE9">
        <w:rPr>
          <w:b/>
          <w:color w:val="000000"/>
          <w:sz w:val="26"/>
          <w:szCs w:val="26"/>
          <w:lang w:val="ru-RU"/>
        </w:rPr>
        <w:t>направлена на развитие и воспитание компетентного гражданина России</w:t>
      </w:r>
      <w:r w:rsidRPr="00AB2CE9">
        <w:rPr>
          <w:color w:val="000000"/>
          <w:sz w:val="26"/>
          <w:szCs w:val="26"/>
          <w:lang w:val="ru-RU"/>
        </w:rPr>
        <w:t>,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FB07A2" w:rsidRPr="00AB2CE9" w:rsidRDefault="00FB07A2" w:rsidP="00AB2CE9">
      <w:pPr>
        <w:jc w:val="both"/>
        <w:rPr>
          <w:b/>
          <w:color w:val="000000"/>
          <w:sz w:val="26"/>
          <w:szCs w:val="26"/>
          <w:lang w:val="ru-RU"/>
        </w:rPr>
      </w:pPr>
      <w:r w:rsidRPr="00AB2CE9">
        <w:rPr>
          <w:b/>
          <w:color w:val="000000"/>
          <w:sz w:val="26"/>
          <w:szCs w:val="26"/>
          <w:lang w:val="ru-RU"/>
        </w:rPr>
        <w:t>Программа направлена на:</w:t>
      </w:r>
    </w:p>
    <w:p w:rsidR="00FB07A2" w:rsidRPr="00E515A8" w:rsidRDefault="00FB07A2" w:rsidP="00C736CC">
      <w:pPr>
        <w:pStyle w:val="af9"/>
        <w:numPr>
          <w:ilvl w:val="0"/>
          <w:numId w:val="142"/>
        </w:numPr>
        <w:jc w:val="both"/>
        <w:rPr>
          <w:color w:val="000000"/>
          <w:sz w:val="26"/>
          <w:szCs w:val="26"/>
        </w:rPr>
      </w:pPr>
      <w:r w:rsidRPr="00E515A8">
        <w:rPr>
          <w:color w:val="000000"/>
          <w:sz w:val="26"/>
          <w:szCs w:val="26"/>
        </w:rPr>
        <w:t>освоение учащимися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FB07A2" w:rsidRPr="00E515A8" w:rsidRDefault="00FB07A2" w:rsidP="00C736CC">
      <w:pPr>
        <w:pStyle w:val="af9"/>
        <w:numPr>
          <w:ilvl w:val="0"/>
          <w:numId w:val="142"/>
        </w:numPr>
        <w:jc w:val="both"/>
        <w:rPr>
          <w:color w:val="000000"/>
          <w:sz w:val="26"/>
          <w:szCs w:val="26"/>
        </w:rPr>
      </w:pPr>
      <w:r w:rsidRPr="00E515A8">
        <w:rPr>
          <w:color w:val="000000"/>
          <w:sz w:val="26"/>
          <w:szCs w:val="26"/>
        </w:rPr>
        <w:t>формирование готовности учащихся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FB07A2" w:rsidRPr="00E515A8" w:rsidRDefault="00FB07A2" w:rsidP="00C736CC">
      <w:pPr>
        <w:pStyle w:val="af9"/>
        <w:numPr>
          <w:ilvl w:val="0"/>
          <w:numId w:val="142"/>
        </w:numPr>
        <w:jc w:val="both"/>
        <w:rPr>
          <w:color w:val="000000"/>
          <w:sz w:val="26"/>
          <w:szCs w:val="26"/>
        </w:rPr>
      </w:pPr>
      <w:r w:rsidRPr="00E515A8">
        <w:rPr>
          <w:color w:val="000000"/>
          <w:sz w:val="26"/>
          <w:szCs w:val="26"/>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учащихся как одной из ценностных составляющих личности учащегося и ориентированной на достижение планируемых результатов освоения основной образовательной программы основного общего образования;</w:t>
      </w:r>
    </w:p>
    <w:p w:rsidR="00FB07A2" w:rsidRPr="00E515A8" w:rsidRDefault="00FB07A2" w:rsidP="00C736CC">
      <w:pPr>
        <w:pStyle w:val="af9"/>
        <w:numPr>
          <w:ilvl w:val="0"/>
          <w:numId w:val="142"/>
        </w:numPr>
        <w:jc w:val="both"/>
        <w:rPr>
          <w:color w:val="000000"/>
          <w:sz w:val="26"/>
          <w:szCs w:val="26"/>
        </w:rPr>
      </w:pPr>
      <w:r w:rsidRPr="00E515A8">
        <w:rPr>
          <w:color w:val="000000"/>
          <w:sz w:val="26"/>
          <w:szCs w:val="26"/>
        </w:rPr>
        <w:t>формирование экологической культуры.</w:t>
      </w:r>
    </w:p>
    <w:p w:rsidR="00FB07A2" w:rsidRPr="00AB2CE9" w:rsidRDefault="00FB07A2" w:rsidP="00AB2CE9">
      <w:pPr>
        <w:jc w:val="both"/>
        <w:rPr>
          <w:color w:val="000000"/>
          <w:sz w:val="26"/>
          <w:szCs w:val="26"/>
          <w:lang w:val="ru-RU"/>
        </w:rPr>
      </w:pPr>
      <w:r w:rsidRPr="00AB2CE9">
        <w:rPr>
          <w:b/>
          <w:color w:val="000000"/>
          <w:sz w:val="26"/>
          <w:szCs w:val="26"/>
          <w:lang w:val="ru-RU"/>
        </w:rPr>
        <w:t>Программа  обеспечивает</w:t>
      </w:r>
      <w:r w:rsidRPr="00AB2CE9">
        <w:rPr>
          <w:color w:val="000000"/>
          <w:sz w:val="26"/>
          <w:szCs w:val="26"/>
          <w:lang w:val="ru-RU"/>
        </w:rPr>
        <w:t>:</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формирование уклада школьной жизни, обеспечивающего создание социальной среды развития учащихся,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усвоение учащимися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приобщение учащихся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социальную самоидентификацию учащихся посредством личностно значимой и общественно приемлемой деятельности;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lastRenderedPageBreak/>
        <w:t>формирование у учащихся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приобщение учащихся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FB07A2" w:rsidRPr="00E515A8" w:rsidRDefault="00FB07A2" w:rsidP="00C736CC">
      <w:pPr>
        <w:pStyle w:val="af9"/>
        <w:numPr>
          <w:ilvl w:val="0"/>
          <w:numId w:val="143"/>
        </w:numPr>
        <w:jc w:val="both"/>
        <w:rPr>
          <w:color w:val="000000"/>
          <w:sz w:val="26"/>
          <w:szCs w:val="26"/>
        </w:rPr>
      </w:pPr>
      <w:proofErr w:type="gramStart"/>
      <w:r w:rsidRPr="00E515A8">
        <w:rPr>
          <w:color w:val="000000"/>
          <w:sz w:val="26"/>
          <w:szCs w:val="26"/>
        </w:rPr>
        <w:t>участие учащихся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roofErr w:type="gramEnd"/>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формирование способности противостоять негативным воздействиям социальной среды, факторам микросоциальной среды;</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развитие педагогической компетентности родителей (законных представителей) в целях содействия социализации учащихся в семье; учет индивидуальных и возрастных особенностей учащихся, культурных и социальных потребностей их семей;</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формирование у учащихся мотивации к труду, потребности к приобретению профессии;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развитие собственных представлений о перспективах своего профессионального образования и будущей профессиональной деятельности;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приобретение практического опыта, соответствующего интересам и способностям учащихся;</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информирование учащихся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использование сре</w:t>
      </w:r>
      <w:proofErr w:type="gramStart"/>
      <w:r w:rsidRPr="00E515A8">
        <w:rPr>
          <w:color w:val="000000"/>
          <w:sz w:val="26"/>
          <w:szCs w:val="26"/>
        </w:rPr>
        <w:t>дств пс</w:t>
      </w:r>
      <w:proofErr w:type="gramEnd"/>
      <w:r w:rsidRPr="00E515A8">
        <w:rPr>
          <w:color w:val="000000"/>
          <w:sz w:val="26"/>
          <w:szCs w:val="26"/>
        </w:rPr>
        <w:t>ихолого-педагогической поддержки учащихся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учащихся,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осознание учащимися ценности экологически целесообразного, здорового и безопасного образа жизни;</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lastRenderedPageBreak/>
        <w:t>осознанное отношение учащихся к выбору индивидуального рациона здорового питания;</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овладение современными оздоровительными технологиями, в том числе на основе навыков личной гигиены;</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формирование готовности учащихся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убеждённости в выборе здорового образа жизни и вреде употребления алкоголя и табакокурения;</w:t>
      </w:r>
    </w:p>
    <w:p w:rsidR="00FB07A2" w:rsidRPr="00E515A8" w:rsidRDefault="00FB07A2" w:rsidP="00C736CC">
      <w:pPr>
        <w:pStyle w:val="af9"/>
        <w:numPr>
          <w:ilvl w:val="0"/>
          <w:numId w:val="143"/>
        </w:numPr>
        <w:jc w:val="both"/>
        <w:rPr>
          <w:color w:val="000000"/>
          <w:sz w:val="26"/>
          <w:szCs w:val="26"/>
        </w:rPr>
      </w:pPr>
      <w:r w:rsidRPr="00E515A8">
        <w:rPr>
          <w:color w:val="000000"/>
          <w:sz w:val="26"/>
          <w:szCs w:val="26"/>
        </w:rPr>
        <w:t>осознание учащимися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FB07A2" w:rsidRPr="00AB2CE9" w:rsidRDefault="00FB07A2" w:rsidP="00E515A8">
      <w:pPr>
        <w:jc w:val="center"/>
        <w:rPr>
          <w:b/>
          <w:bCs/>
          <w:sz w:val="26"/>
          <w:szCs w:val="26"/>
          <w:u w:val="single"/>
          <w:lang w:val="ru-RU"/>
        </w:rPr>
      </w:pPr>
      <w:r w:rsidRPr="00AB2CE9">
        <w:rPr>
          <w:b/>
          <w:sz w:val="26"/>
          <w:szCs w:val="26"/>
          <w:u w:val="single"/>
          <w:lang w:val="ru-RU"/>
        </w:rPr>
        <w:t xml:space="preserve">2.3.1. Цель и задачи программы </w:t>
      </w:r>
      <w:r w:rsidRPr="00AB2CE9">
        <w:rPr>
          <w:b/>
          <w:bCs/>
          <w:sz w:val="26"/>
          <w:szCs w:val="26"/>
          <w:u w:val="single"/>
          <w:lang w:val="ru-RU"/>
        </w:rPr>
        <w:t>воспитания</w:t>
      </w:r>
    </w:p>
    <w:p w:rsidR="00FB07A2" w:rsidRPr="00AB2CE9" w:rsidRDefault="00FB07A2" w:rsidP="00E515A8">
      <w:pPr>
        <w:jc w:val="center"/>
        <w:rPr>
          <w:b/>
          <w:sz w:val="26"/>
          <w:szCs w:val="26"/>
          <w:lang w:val="ru-RU"/>
        </w:rPr>
      </w:pPr>
      <w:r w:rsidRPr="00AB2CE9">
        <w:rPr>
          <w:b/>
          <w:sz w:val="26"/>
          <w:szCs w:val="26"/>
          <w:u w:val="single"/>
          <w:lang w:val="ru-RU"/>
        </w:rPr>
        <w:t>и социализации учащихся на ступени основного общего образования, ценностные ориентиры</w:t>
      </w:r>
    </w:p>
    <w:p w:rsidR="00FB07A2" w:rsidRPr="00AB2CE9" w:rsidRDefault="00FB07A2" w:rsidP="00AB2CE9">
      <w:pPr>
        <w:shd w:val="clear" w:color="auto" w:fill="FFFFFF"/>
        <w:ind w:firstLine="567"/>
        <w:jc w:val="both"/>
        <w:rPr>
          <w:sz w:val="26"/>
          <w:szCs w:val="26"/>
          <w:lang w:val="ru-RU"/>
        </w:rPr>
      </w:pPr>
      <w:r w:rsidRPr="00AB2CE9">
        <w:rPr>
          <w:b/>
          <w:bCs/>
          <w:sz w:val="26"/>
          <w:szCs w:val="26"/>
          <w:lang w:val="ru-RU"/>
        </w:rPr>
        <w:t xml:space="preserve">Цель  – </w:t>
      </w:r>
      <w:r w:rsidRPr="00AB2CE9">
        <w:rPr>
          <w:bCs/>
          <w:sz w:val="26"/>
          <w:szCs w:val="26"/>
          <w:lang w:val="ru-RU"/>
        </w:rPr>
        <w:t xml:space="preserve">воспитание, социально-педагогическая поддержка становления и развития высоконравственного, ответственного, </w:t>
      </w:r>
      <w:r w:rsidRPr="00AB2CE9">
        <w:rPr>
          <w:sz w:val="26"/>
          <w:szCs w:val="26"/>
          <w:lang w:val="ru-RU"/>
        </w:rPr>
        <w:t xml:space="preserve">творческого, </w:t>
      </w:r>
      <w:r w:rsidRPr="00AB2CE9">
        <w:rPr>
          <w:bCs/>
          <w:sz w:val="26"/>
          <w:szCs w:val="26"/>
          <w:lang w:val="ru-RU"/>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FB07A2" w:rsidRPr="00AB2CE9" w:rsidRDefault="00FB07A2" w:rsidP="00AB2CE9">
      <w:pPr>
        <w:shd w:val="clear" w:color="auto" w:fill="FFFFFF"/>
        <w:ind w:firstLine="567"/>
        <w:jc w:val="both"/>
        <w:rPr>
          <w:b/>
          <w:bCs/>
          <w:sz w:val="26"/>
          <w:szCs w:val="26"/>
          <w:lang w:val="ru-RU"/>
        </w:rPr>
      </w:pPr>
    </w:p>
    <w:p w:rsidR="00FB07A2" w:rsidRPr="00AB2CE9" w:rsidRDefault="00FB07A2" w:rsidP="00AB2CE9">
      <w:pPr>
        <w:jc w:val="both"/>
        <w:rPr>
          <w:b/>
          <w:sz w:val="26"/>
          <w:szCs w:val="26"/>
          <w:lang w:val="ru-RU"/>
        </w:rPr>
      </w:pPr>
      <w:r w:rsidRPr="00AB2CE9">
        <w:rPr>
          <w:b/>
          <w:sz w:val="26"/>
          <w:szCs w:val="26"/>
          <w:lang w:val="ru-RU"/>
        </w:rPr>
        <w:t>Задачи в области формирования личностной культуры:</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формирование способности к духовному развитию;</w:t>
      </w:r>
    </w:p>
    <w:p w:rsidR="00FB07A2" w:rsidRPr="00AB2CE9" w:rsidRDefault="00FB07A2" w:rsidP="00C736CC">
      <w:pPr>
        <w:widowControl/>
        <w:numPr>
          <w:ilvl w:val="0"/>
          <w:numId w:val="144"/>
        </w:numPr>
        <w:autoSpaceDE/>
        <w:autoSpaceDN/>
        <w:adjustRightInd/>
        <w:jc w:val="both"/>
        <w:rPr>
          <w:b/>
          <w:sz w:val="26"/>
          <w:szCs w:val="26"/>
        </w:rPr>
      </w:pPr>
      <w:r w:rsidRPr="00AB2CE9">
        <w:rPr>
          <w:sz w:val="26"/>
          <w:szCs w:val="26"/>
        </w:rPr>
        <w:t>укрепление нравственности;</w:t>
      </w:r>
    </w:p>
    <w:p w:rsidR="00FB07A2" w:rsidRPr="00AB2CE9" w:rsidRDefault="00FB07A2" w:rsidP="00C736CC">
      <w:pPr>
        <w:widowControl/>
        <w:numPr>
          <w:ilvl w:val="0"/>
          <w:numId w:val="144"/>
        </w:numPr>
        <w:autoSpaceDE/>
        <w:autoSpaceDN/>
        <w:adjustRightInd/>
        <w:jc w:val="both"/>
        <w:rPr>
          <w:b/>
          <w:sz w:val="26"/>
          <w:szCs w:val="26"/>
        </w:rPr>
      </w:pPr>
      <w:r w:rsidRPr="00AB2CE9">
        <w:rPr>
          <w:sz w:val="26"/>
          <w:szCs w:val="26"/>
        </w:rPr>
        <w:t>формирование основ морали;</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формирование основ нравственного самосознания личности (совести);</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принятие учащимся базовых общенациональных ценностей, национальных и этнических духовных традиций;</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формирование эстетических потребностей, ценностей и чувств;</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формирование способности к самостоятельным поступкам и действиям;</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развитие трудолюбия, способности к преодолению трудностей;</w:t>
      </w:r>
    </w:p>
    <w:p w:rsidR="00FB07A2" w:rsidRPr="00AB2CE9" w:rsidRDefault="00FB07A2" w:rsidP="00C736CC">
      <w:pPr>
        <w:widowControl/>
        <w:numPr>
          <w:ilvl w:val="0"/>
          <w:numId w:val="144"/>
        </w:numPr>
        <w:autoSpaceDE/>
        <w:autoSpaceDN/>
        <w:adjustRightInd/>
        <w:jc w:val="both"/>
        <w:rPr>
          <w:b/>
          <w:sz w:val="26"/>
          <w:szCs w:val="26"/>
          <w:lang w:val="ru-RU"/>
        </w:rPr>
      </w:pPr>
      <w:r w:rsidRPr="00AB2CE9">
        <w:rPr>
          <w:sz w:val="26"/>
          <w:szCs w:val="26"/>
          <w:lang w:val="ru-RU"/>
        </w:rPr>
        <w:t>осознание младшим школьником ценности человеческой жизни;</w:t>
      </w:r>
    </w:p>
    <w:p w:rsidR="00FB07A2" w:rsidRPr="00AB2CE9" w:rsidRDefault="00FB07A2" w:rsidP="00C736CC">
      <w:pPr>
        <w:widowControl/>
        <w:numPr>
          <w:ilvl w:val="0"/>
          <w:numId w:val="144"/>
        </w:numPr>
        <w:autoSpaceDE/>
        <w:autoSpaceDN/>
        <w:adjustRightInd/>
        <w:jc w:val="both"/>
        <w:rPr>
          <w:b/>
          <w:sz w:val="26"/>
          <w:szCs w:val="26"/>
        </w:rPr>
      </w:pPr>
      <w:proofErr w:type="gramStart"/>
      <w:r w:rsidRPr="00AB2CE9">
        <w:rPr>
          <w:sz w:val="26"/>
          <w:szCs w:val="26"/>
        </w:rPr>
        <w:t>формирование</w:t>
      </w:r>
      <w:proofErr w:type="gramEnd"/>
      <w:r w:rsidRPr="00AB2CE9">
        <w:rPr>
          <w:sz w:val="26"/>
          <w:szCs w:val="26"/>
        </w:rPr>
        <w:t xml:space="preserve"> нравственного смысла учения.</w:t>
      </w:r>
    </w:p>
    <w:p w:rsidR="00FB07A2" w:rsidRPr="00AB2CE9" w:rsidRDefault="00FB07A2" w:rsidP="00AB2CE9">
      <w:pPr>
        <w:jc w:val="both"/>
        <w:rPr>
          <w:b/>
          <w:sz w:val="26"/>
          <w:szCs w:val="26"/>
        </w:rPr>
      </w:pPr>
    </w:p>
    <w:p w:rsidR="00FB07A2" w:rsidRPr="00AB2CE9" w:rsidRDefault="00FB07A2" w:rsidP="00AB2CE9">
      <w:pPr>
        <w:jc w:val="both"/>
        <w:rPr>
          <w:b/>
          <w:sz w:val="26"/>
          <w:szCs w:val="26"/>
          <w:lang w:val="ru-RU"/>
        </w:rPr>
      </w:pPr>
      <w:r w:rsidRPr="00AB2CE9">
        <w:rPr>
          <w:b/>
          <w:sz w:val="26"/>
          <w:szCs w:val="26"/>
          <w:lang w:val="ru-RU"/>
        </w:rPr>
        <w:t>Задачи в области формирования социальной культуры:</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формирование основ российской гражданской идентичности;</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пробуждение веры в Россию, чувства личной ответственности за Отечество;</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формирование патриотизма и гражданской солидарности;</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укрепление доверия к другим людям;</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развитие доброжелательности и эмоциональной отзывчивости, понимания и сопереживания другим людям;</w:t>
      </w:r>
    </w:p>
    <w:p w:rsidR="00FB07A2" w:rsidRPr="00AB2CE9" w:rsidRDefault="00FB07A2" w:rsidP="00C736CC">
      <w:pPr>
        <w:widowControl/>
        <w:numPr>
          <w:ilvl w:val="0"/>
          <w:numId w:val="145"/>
        </w:numPr>
        <w:suppressAutoHyphens/>
        <w:autoSpaceDE/>
        <w:autoSpaceDN/>
        <w:adjustRightInd/>
        <w:jc w:val="both"/>
        <w:rPr>
          <w:sz w:val="26"/>
          <w:szCs w:val="26"/>
          <w:lang w:val="ru-RU"/>
        </w:rPr>
      </w:pPr>
      <w:r w:rsidRPr="00AB2CE9">
        <w:rPr>
          <w:sz w:val="26"/>
          <w:szCs w:val="26"/>
          <w:lang w:val="ru-RU"/>
        </w:rPr>
        <w:t>становление гуманистических и демократических ценностных ориентаций;</w:t>
      </w:r>
    </w:p>
    <w:p w:rsidR="00FB07A2" w:rsidRPr="00AB2CE9" w:rsidRDefault="00FB07A2" w:rsidP="00C736CC">
      <w:pPr>
        <w:widowControl/>
        <w:numPr>
          <w:ilvl w:val="0"/>
          <w:numId w:val="145"/>
        </w:numPr>
        <w:suppressAutoHyphens/>
        <w:autoSpaceDE/>
        <w:autoSpaceDN/>
        <w:adjustRightInd/>
        <w:jc w:val="both"/>
        <w:rPr>
          <w:color w:val="000000"/>
          <w:sz w:val="26"/>
          <w:szCs w:val="26"/>
          <w:lang w:val="ru-RU"/>
        </w:rPr>
      </w:pPr>
      <w:r w:rsidRPr="00AB2CE9">
        <w:rPr>
          <w:color w:val="000000"/>
          <w:sz w:val="26"/>
          <w:szCs w:val="26"/>
          <w:lang w:val="ru-RU"/>
        </w:rPr>
        <w:lastRenderedPageBreak/>
        <w:t>формирование осознанного и уважительного отношения к традиционным российским религиям, к вере и религиозным убеждениям;</w:t>
      </w:r>
    </w:p>
    <w:p w:rsidR="00FB07A2" w:rsidRPr="00AB2CE9" w:rsidRDefault="00FB07A2" w:rsidP="00C736CC">
      <w:pPr>
        <w:widowControl/>
        <w:numPr>
          <w:ilvl w:val="0"/>
          <w:numId w:val="145"/>
        </w:numPr>
        <w:suppressAutoHyphens/>
        <w:autoSpaceDE/>
        <w:autoSpaceDN/>
        <w:adjustRightInd/>
        <w:jc w:val="both"/>
        <w:rPr>
          <w:color w:val="000000"/>
          <w:sz w:val="26"/>
          <w:szCs w:val="26"/>
          <w:lang w:val="ru-RU"/>
        </w:rPr>
      </w:pPr>
      <w:r w:rsidRPr="00AB2CE9">
        <w:rPr>
          <w:color w:val="000000"/>
          <w:sz w:val="26"/>
          <w:szCs w:val="26"/>
          <w:lang w:val="ru-RU"/>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FB07A2" w:rsidRPr="00AB2CE9" w:rsidRDefault="00FB07A2" w:rsidP="00AB2CE9">
      <w:pPr>
        <w:ind w:left="567" w:hanging="567"/>
        <w:jc w:val="both"/>
        <w:rPr>
          <w:b/>
          <w:color w:val="000000"/>
          <w:sz w:val="26"/>
          <w:szCs w:val="26"/>
          <w:lang w:val="ru-RU"/>
        </w:rPr>
      </w:pPr>
    </w:p>
    <w:p w:rsidR="00FB07A2" w:rsidRPr="00AB2CE9" w:rsidRDefault="00FB07A2" w:rsidP="00AB2CE9">
      <w:pPr>
        <w:ind w:left="567" w:hanging="567"/>
        <w:jc w:val="both"/>
        <w:rPr>
          <w:b/>
          <w:color w:val="000000"/>
          <w:sz w:val="26"/>
          <w:szCs w:val="26"/>
          <w:lang w:val="ru-RU"/>
        </w:rPr>
      </w:pPr>
      <w:r w:rsidRPr="00AB2CE9">
        <w:rPr>
          <w:b/>
          <w:color w:val="000000"/>
          <w:sz w:val="26"/>
          <w:szCs w:val="26"/>
          <w:lang w:val="ru-RU"/>
        </w:rPr>
        <w:t>Задачи в области формирования семейной культуры:</w:t>
      </w:r>
    </w:p>
    <w:p w:rsidR="00FB07A2" w:rsidRPr="00AB2CE9" w:rsidRDefault="00FB07A2" w:rsidP="00C736CC">
      <w:pPr>
        <w:widowControl/>
        <w:numPr>
          <w:ilvl w:val="0"/>
          <w:numId w:val="146"/>
        </w:numPr>
        <w:suppressAutoHyphens/>
        <w:autoSpaceDE/>
        <w:autoSpaceDN/>
        <w:adjustRightInd/>
        <w:jc w:val="both"/>
        <w:rPr>
          <w:color w:val="000000"/>
          <w:sz w:val="26"/>
          <w:szCs w:val="26"/>
          <w:lang w:val="ru-RU"/>
        </w:rPr>
      </w:pPr>
      <w:r w:rsidRPr="00AB2CE9">
        <w:rPr>
          <w:color w:val="000000"/>
          <w:sz w:val="26"/>
          <w:szCs w:val="26"/>
          <w:lang w:val="ru-RU"/>
        </w:rPr>
        <w:t>формирование отношения к семье как к основе российского общества;</w:t>
      </w:r>
    </w:p>
    <w:p w:rsidR="00FB07A2" w:rsidRPr="00AB2CE9" w:rsidRDefault="00FB07A2" w:rsidP="00C736CC">
      <w:pPr>
        <w:widowControl/>
        <w:numPr>
          <w:ilvl w:val="0"/>
          <w:numId w:val="146"/>
        </w:numPr>
        <w:suppressAutoHyphens/>
        <w:autoSpaceDE/>
        <w:autoSpaceDN/>
        <w:adjustRightInd/>
        <w:jc w:val="both"/>
        <w:rPr>
          <w:color w:val="000000"/>
          <w:sz w:val="26"/>
          <w:szCs w:val="26"/>
          <w:lang w:val="ru-RU"/>
        </w:rPr>
      </w:pPr>
      <w:r w:rsidRPr="00AB2CE9">
        <w:rPr>
          <w:color w:val="000000"/>
          <w:sz w:val="26"/>
          <w:szCs w:val="26"/>
          <w:lang w:val="ru-RU"/>
        </w:rPr>
        <w:t>формирование у младшего школьника почтительного отношения к родителям, осознанного, заботливого отношения к старшим и младшим;</w:t>
      </w:r>
    </w:p>
    <w:p w:rsidR="00FB07A2" w:rsidRPr="00AB2CE9" w:rsidRDefault="00FB07A2" w:rsidP="00C736CC">
      <w:pPr>
        <w:widowControl/>
        <w:numPr>
          <w:ilvl w:val="0"/>
          <w:numId w:val="146"/>
        </w:numPr>
        <w:suppressAutoHyphens/>
        <w:autoSpaceDE/>
        <w:autoSpaceDN/>
        <w:adjustRightInd/>
        <w:jc w:val="both"/>
        <w:rPr>
          <w:color w:val="000000"/>
          <w:sz w:val="26"/>
          <w:szCs w:val="26"/>
          <w:lang w:val="ru-RU"/>
        </w:rPr>
      </w:pPr>
      <w:r w:rsidRPr="00AB2CE9">
        <w:rPr>
          <w:color w:val="000000"/>
          <w:sz w:val="26"/>
          <w:szCs w:val="26"/>
          <w:lang w:val="ru-RU"/>
        </w:rPr>
        <w:t>знакомство учащегося с культурно-историческими и этническими традициями российской семьи.</w:t>
      </w:r>
    </w:p>
    <w:p w:rsidR="00FB07A2" w:rsidRPr="00AB2CE9" w:rsidRDefault="00FB07A2" w:rsidP="00E515A8">
      <w:pPr>
        <w:ind w:firstLine="142"/>
        <w:jc w:val="both"/>
        <w:rPr>
          <w:b/>
          <w:sz w:val="26"/>
          <w:szCs w:val="26"/>
          <w:lang w:val="ru-RU"/>
        </w:rPr>
      </w:pPr>
      <w:r w:rsidRPr="00AB2CE9">
        <w:rPr>
          <w:sz w:val="26"/>
          <w:szCs w:val="26"/>
          <w:lang w:val="ru-RU"/>
        </w:rPr>
        <w:t xml:space="preserve">Таким образом, цель программы </w:t>
      </w:r>
      <w:r w:rsidRPr="00AB2CE9">
        <w:rPr>
          <w:bCs/>
          <w:color w:val="000000"/>
          <w:sz w:val="26"/>
          <w:szCs w:val="26"/>
          <w:lang w:val="ru-RU"/>
        </w:rPr>
        <w:t xml:space="preserve">воспитания и социализации учащихся </w:t>
      </w:r>
      <w:r w:rsidRPr="00AB2CE9">
        <w:rPr>
          <w:bCs/>
          <w:sz w:val="26"/>
          <w:szCs w:val="26"/>
          <w:lang w:val="ru-RU"/>
        </w:rPr>
        <w:t xml:space="preserve">на ступени основного общего образования направлена на создание </w:t>
      </w:r>
      <w:r w:rsidRPr="00AB2CE9">
        <w:rPr>
          <w:b/>
          <w:sz w:val="26"/>
          <w:szCs w:val="26"/>
          <w:lang w:val="ru-RU"/>
        </w:rPr>
        <w:t xml:space="preserve">модели выпускника основной школы. </w:t>
      </w:r>
    </w:p>
    <w:p w:rsidR="00FB07A2" w:rsidRPr="00AB2CE9" w:rsidRDefault="00FB07A2" w:rsidP="00AB2CE9">
      <w:pPr>
        <w:jc w:val="both"/>
        <w:rPr>
          <w:b/>
          <w:sz w:val="26"/>
          <w:szCs w:val="26"/>
          <w:lang w:val="ru-RU"/>
        </w:rPr>
      </w:pPr>
      <w:r w:rsidRPr="00AB2CE9">
        <w:rPr>
          <w:b/>
          <w:sz w:val="26"/>
          <w:szCs w:val="26"/>
          <w:lang w:val="ru-RU"/>
        </w:rPr>
        <w:t>Модель выпускника второй ступени обучения:</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lang w:val="ru-RU"/>
        </w:rPr>
      </w:pPr>
      <w:r w:rsidRPr="00AB2CE9">
        <w:rPr>
          <w:sz w:val="26"/>
          <w:szCs w:val="26"/>
          <w:lang w:val="ru-RU"/>
        </w:rPr>
        <w:t>подросток, освоивший общеобразовательные программы с углубленным изучением отдельных предметов;</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lang w:val="ru-RU"/>
        </w:rPr>
      </w:pPr>
      <w:r w:rsidRPr="00AB2CE9">
        <w:rPr>
          <w:sz w:val="26"/>
          <w:szCs w:val="26"/>
          <w:lang w:val="ru-RU"/>
        </w:rPr>
        <w:t>подросток, который приобрел необходимые знания и навыки жизни в обществе, профессиональной среде, владеющий навыками коммуникации;</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lang w:val="ru-RU"/>
        </w:rPr>
      </w:pPr>
      <w:r w:rsidRPr="00AB2CE9">
        <w:rPr>
          <w:sz w:val="26"/>
          <w:szCs w:val="26"/>
          <w:lang w:val="ru-RU"/>
        </w:rPr>
        <w:t>подросток с устойчивой потребностью в самореализации и самовоспитании;</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lang w:val="ru-RU"/>
        </w:rPr>
      </w:pPr>
      <w:r w:rsidRPr="00AB2CE9">
        <w:rPr>
          <w:sz w:val="26"/>
          <w:szCs w:val="26"/>
          <w:lang w:val="ru-RU"/>
        </w:rPr>
        <w:t>подросток, знающий свои гражданские права и умеющий их реализовывать;</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lang w:val="ru-RU"/>
        </w:rPr>
      </w:pPr>
      <w:r w:rsidRPr="00AB2CE9">
        <w:rPr>
          <w:sz w:val="26"/>
          <w:szCs w:val="26"/>
          <w:lang w:val="ru-RU"/>
        </w:rPr>
        <w:t>подросток, умеющий уважать свое и чужое достоинство;</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lang w:val="ru-RU"/>
        </w:rPr>
      </w:pPr>
      <w:r w:rsidRPr="00AB2CE9">
        <w:rPr>
          <w:sz w:val="26"/>
          <w:szCs w:val="26"/>
          <w:lang w:val="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B07A2" w:rsidRPr="00AB2CE9" w:rsidRDefault="00FB07A2" w:rsidP="00C736CC">
      <w:pPr>
        <w:widowControl/>
        <w:numPr>
          <w:ilvl w:val="0"/>
          <w:numId w:val="147"/>
        </w:numPr>
        <w:tabs>
          <w:tab w:val="clear" w:pos="1069"/>
          <w:tab w:val="num" w:pos="851"/>
        </w:tabs>
        <w:autoSpaceDE/>
        <w:autoSpaceDN/>
        <w:adjustRightInd/>
        <w:ind w:left="709" w:hanging="425"/>
        <w:jc w:val="both"/>
        <w:rPr>
          <w:sz w:val="26"/>
          <w:szCs w:val="26"/>
        </w:rPr>
      </w:pPr>
      <w:proofErr w:type="gramStart"/>
      <w:r w:rsidRPr="00AB2CE9">
        <w:rPr>
          <w:sz w:val="26"/>
          <w:szCs w:val="26"/>
        </w:rPr>
        <w:t>подросток</w:t>
      </w:r>
      <w:proofErr w:type="gramEnd"/>
      <w:r w:rsidRPr="00AB2CE9">
        <w:rPr>
          <w:sz w:val="26"/>
          <w:szCs w:val="26"/>
        </w:rPr>
        <w:t>, любящий свою семью.</w:t>
      </w:r>
    </w:p>
    <w:p w:rsidR="00FB07A2" w:rsidRPr="00AB2CE9" w:rsidRDefault="00FB07A2" w:rsidP="00E515A8">
      <w:pPr>
        <w:pStyle w:val="af3"/>
        <w:tabs>
          <w:tab w:val="num" w:pos="851"/>
        </w:tabs>
        <w:spacing w:after="0"/>
        <w:ind w:left="709" w:hanging="425"/>
        <w:jc w:val="both"/>
        <w:rPr>
          <w:sz w:val="26"/>
          <w:szCs w:val="26"/>
        </w:rPr>
      </w:pPr>
    </w:p>
    <w:p w:rsidR="00FB07A2" w:rsidRPr="00AB2CE9" w:rsidRDefault="00FB07A2" w:rsidP="00E515A8">
      <w:pPr>
        <w:ind w:firstLine="284"/>
        <w:jc w:val="both"/>
        <w:rPr>
          <w:b/>
          <w:color w:val="000000"/>
          <w:sz w:val="26"/>
          <w:szCs w:val="26"/>
          <w:lang w:val="ru-RU"/>
        </w:rPr>
      </w:pPr>
      <w:r w:rsidRPr="00AB2CE9">
        <w:rPr>
          <w:sz w:val="26"/>
          <w:szCs w:val="26"/>
          <w:lang w:val="ru-RU" w:eastAsia="en-US"/>
        </w:rPr>
        <w:t xml:space="preserve">Программа </w:t>
      </w:r>
      <w:r w:rsidRPr="00AB2CE9">
        <w:rPr>
          <w:b/>
          <w:color w:val="000000"/>
          <w:sz w:val="26"/>
          <w:szCs w:val="26"/>
          <w:lang w:val="ru-RU"/>
        </w:rPr>
        <w:t xml:space="preserve">построена на основе базовых национальных ценностей российского общества: </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патриотизм</w:t>
      </w:r>
      <w:r w:rsidRPr="00AB2CE9">
        <w:rPr>
          <w:color w:val="000000"/>
          <w:sz w:val="26"/>
          <w:szCs w:val="26"/>
          <w:lang w:val="ru-RU"/>
        </w:rPr>
        <w:t xml:space="preserve"> (любовь к России, к своему народу, к своей малой родине; служение Отечеству);</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социальная солидарность</w:t>
      </w:r>
      <w:r w:rsidRPr="00AB2CE9">
        <w:rPr>
          <w:color w:val="000000"/>
          <w:sz w:val="26"/>
          <w:szCs w:val="26"/>
          <w:lang w:val="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гражданственность</w:t>
      </w:r>
      <w:r w:rsidRPr="00AB2CE9">
        <w:rPr>
          <w:color w:val="000000"/>
          <w:sz w:val="26"/>
          <w:szCs w:val="26"/>
          <w:lang w:val="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семья</w:t>
      </w:r>
      <w:r w:rsidRPr="00AB2CE9">
        <w:rPr>
          <w:color w:val="000000"/>
          <w:sz w:val="26"/>
          <w:szCs w:val="26"/>
          <w:lang w:val="ru-RU"/>
        </w:rPr>
        <w:t xml:space="preserve"> (любовь и верность, здоровье, достаток, почитание родителей, забота о старших и младших, забота о продолжении рода);</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bCs/>
          <w:sz w:val="26"/>
          <w:szCs w:val="26"/>
          <w:lang w:val="ru-RU"/>
        </w:rPr>
        <w:t xml:space="preserve">здоровье </w:t>
      </w:r>
      <w:r w:rsidRPr="00AB2CE9">
        <w:rPr>
          <w:sz w:val="26"/>
          <w:szCs w:val="26"/>
          <w:lang w:val="ru-RU"/>
        </w:rPr>
        <w:t xml:space="preserve">(физическое и душевное, психологическое, нравственное, личное, </w:t>
      </w:r>
      <w:proofErr w:type="gramStart"/>
      <w:r w:rsidRPr="00AB2CE9">
        <w:rPr>
          <w:sz w:val="26"/>
          <w:szCs w:val="26"/>
          <w:lang w:val="ru-RU"/>
        </w:rPr>
        <w:t>близких</w:t>
      </w:r>
      <w:proofErr w:type="gramEnd"/>
      <w:r w:rsidRPr="00AB2CE9">
        <w:rPr>
          <w:sz w:val="26"/>
          <w:szCs w:val="26"/>
          <w:lang w:val="ru-RU"/>
        </w:rPr>
        <w:t xml:space="preserve"> и общества, здоровый образ жизни);</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труд и творчество</w:t>
      </w:r>
      <w:r w:rsidRPr="00AB2CE9">
        <w:rPr>
          <w:color w:val="000000"/>
          <w:sz w:val="26"/>
          <w:szCs w:val="26"/>
          <w:lang w:val="ru-RU"/>
        </w:rPr>
        <w:t xml:space="preserve"> (творчество и созидание, целеустремленность и настойчивость, трудолюбие, бережливость);</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наука</w:t>
      </w:r>
      <w:r w:rsidRPr="00AB2CE9">
        <w:rPr>
          <w:color w:val="000000"/>
          <w:sz w:val="26"/>
          <w:szCs w:val="26"/>
          <w:lang w:val="ru-RU"/>
        </w:rPr>
        <w:t xml:space="preserve"> (познание, истина, научная картина мира, экологическое сознание);</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традиционные  религии России</w:t>
      </w:r>
      <w:r w:rsidRPr="00AB2CE9">
        <w:rPr>
          <w:color w:val="000000"/>
          <w:sz w:val="26"/>
          <w:szCs w:val="26"/>
          <w:lang w:val="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 xml:space="preserve">искусство </w:t>
      </w:r>
      <w:r w:rsidRPr="00AB2CE9">
        <w:rPr>
          <w:color w:val="000000"/>
          <w:sz w:val="26"/>
          <w:szCs w:val="26"/>
          <w:lang w:val="ru-RU"/>
        </w:rPr>
        <w:t>(красота, гармония, духовный мир человека, нравственный выбор, смысл жизни, эстетическое развитие);</w:t>
      </w:r>
    </w:p>
    <w:p w:rsidR="00FB07A2" w:rsidRPr="00AB2CE9" w:rsidRDefault="00FB07A2" w:rsidP="00C736CC">
      <w:pPr>
        <w:widowControl/>
        <w:numPr>
          <w:ilvl w:val="0"/>
          <w:numId w:val="148"/>
        </w:numPr>
        <w:tabs>
          <w:tab w:val="left" w:pos="426"/>
        </w:tabs>
        <w:suppressAutoHyphens/>
        <w:autoSpaceDE/>
        <w:autoSpaceDN/>
        <w:adjustRightInd/>
        <w:jc w:val="both"/>
        <w:rPr>
          <w:color w:val="000000"/>
          <w:sz w:val="26"/>
          <w:szCs w:val="26"/>
          <w:lang w:val="ru-RU"/>
        </w:rPr>
      </w:pPr>
      <w:r w:rsidRPr="00AB2CE9">
        <w:rPr>
          <w:b/>
          <w:color w:val="000000"/>
          <w:sz w:val="26"/>
          <w:szCs w:val="26"/>
          <w:lang w:val="ru-RU"/>
        </w:rPr>
        <w:t>природа</w:t>
      </w:r>
      <w:r w:rsidRPr="00AB2CE9">
        <w:rPr>
          <w:color w:val="000000"/>
          <w:sz w:val="26"/>
          <w:szCs w:val="26"/>
          <w:lang w:val="ru-RU"/>
        </w:rPr>
        <w:t xml:space="preserve"> (жизнь, родная земля, заповедная природа, планета Земля);</w:t>
      </w:r>
    </w:p>
    <w:p w:rsidR="00FB07A2" w:rsidRPr="00AB2CE9" w:rsidRDefault="00A846ED" w:rsidP="00C736CC">
      <w:pPr>
        <w:widowControl/>
        <w:numPr>
          <w:ilvl w:val="0"/>
          <w:numId w:val="148"/>
        </w:numPr>
        <w:tabs>
          <w:tab w:val="left" w:pos="426"/>
        </w:tabs>
        <w:suppressAutoHyphens/>
        <w:autoSpaceDE/>
        <w:autoSpaceDN/>
        <w:adjustRightInd/>
        <w:jc w:val="both"/>
        <w:rPr>
          <w:b/>
          <w:color w:val="000000"/>
          <w:sz w:val="26"/>
          <w:szCs w:val="26"/>
          <w:lang w:val="ru-RU"/>
        </w:rPr>
      </w:pPr>
      <w:r>
        <w:rPr>
          <w:b/>
          <w:color w:val="000000"/>
          <w:sz w:val="26"/>
          <w:szCs w:val="26"/>
          <w:lang w:val="ru-RU"/>
        </w:rPr>
        <w:lastRenderedPageBreak/>
        <w:t>ч</w:t>
      </w:r>
      <w:r w:rsidR="00FB07A2" w:rsidRPr="00AB2CE9">
        <w:rPr>
          <w:b/>
          <w:color w:val="000000"/>
          <w:sz w:val="26"/>
          <w:szCs w:val="26"/>
          <w:lang w:val="ru-RU"/>
        </w:rPr>
        <w:t xml:space="preserve">еловечество - </w:t>
      </w:r>
      <w:r w:rsidR="00FB07A2" w:rsidRPr="00AB2CE9">
        <w:rPr>
          <w:color w:val="000000"/>
          <w:sz w:val="26"/>
          <w:szCs w:val="26"/>
          <w:lang w:val="ru-RU"/>
        </w:rPr>
        <w:t>мир  во  всем  мире,  многообразие  и  уважение  культур  и  народов,  прогресс человечества, международное сотрудничество.</w:t>
      </w:r>
    </w:p>
    <w:p w:rsidR="00FB07A2" w:rsidRPr="00AB2CE9" w:rsidRDefault="00FB07A2" w:rsidP="00AB2CE9">
      <w:pPr>
        <w:jc w:val="both"/>
        <w:rPr>
          <w:sz w:val="26"/>
          <w:szCs w:val="26"/>
          <w:lang w:val="ru-RU"/>
        </w:rPr>
      </w:pPr>
      <w:r w:rsidRPr="00AB2CE9">
        <w:rPr>
          <w:sz w:val="26"/>
          <w:szCs w:val="26"/>
          <w:lang w:val="ru-RU"/>
        </w:rPr>
        <w:t xml:space="preserve">       Содержанием воспитания и социализации учащихся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p>
    <w:p w:rsidR="00FB07A2" w:rsidRPr="00AB2CE9" w:rsidRDefault="00FB07A2" w:rsidP="00AB2CE9">
      <w:pPr>
        <w:jc w:val="both"/>
        <w:rPr>
          <w:sz w:val="26"/>
          <w:szCs w:val="26"/>
          <w:lang w:val="ru-RU"/>
        </w:rPr>
      </w:pPr>
      <w:r w:rsidRPr="00AB2CE9">
        <w:rPr>
          <w:sz w:val="26"/>
          <w:szCs w:val="26"/>
          <w:lang w:val="ru-RU"/>
        </w:rPr>
        <w:t xml:space="preserve">        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B07A2" w:rsidRPr="00AB2CE9" w:rsidRDefault="00FB07A2" w:rsidP="00E515A8">
      <w:pPr>
        <w:pStyle w:val="1fe"/>
        <w:spacing w:before="0" w:after="0"/>
        <w:ind w:firstLine="454"/>
        <w:jc w:val="both"/>
        <w:rPr>
          <w:b/>
          <w:color w:val="000000"/>
          <w:sz w:val="26"/>
          <w:szCs w:val="26"/>
        </w:rPr>
      </w:pPr>
      <w:r w:rsidRPr="00AB2CE9">
        <w:rPr>
          <w:b/>
          <w:color w:val="000000"/>
          <w:sz w:val="26"/>
          <w:szCs w:val="26"/>
        </w:rPr>
        <w:t>Принципы организации содержания воспитания и социализации учащихся на ступени основного общего образования</w:t>
      </w:r>
    </w:p>
    <w:p w:rsidR="00FB07A2" w:rsidRPr="00AB2CE9" w:rsidRDefault="00FB07A2" w:rsidP="00AB2CE9">
      <w:pPr>
        <w:jc w:val="both"/>
        <w:rPr>
          <w:sz w:val="26"/>
          <w:szCs w:val="26"/>
          <w:lang w:val="ru-RU"/>
        </w:rPr>
      </w:pPr>
      <w:r w:rsidRPr="00AB2CE9">
        <w:rPr>
          <w:sz w:val="26"/>
          <w:szCs w:val="26"/>
          <w:lang w:val="ru-RU"/>
        </w:rPr>
        <w:t xml:space="preserve">        Программа воспитания </w:t>
      </w:r>
      <w:r w:rsidRPr="00AB2CE9">
        <w:rPr>
          <w:bCs/>
          <w:color w:val="000000"/>
          <w:sz w:val="26"/>
          <w:szCs w:val="26"/>
          <w:lang w:val="ru-RU"/>
        </w:rPr>
        <w:t xml:space="preserve">и социализации учащихся </w:t>
      </w:r>
      <w:r w:rsidRPr="00AB2CE9">
        <w:rPr>
          <w:bCs/>
          <w:sz w:val="26"/>
          <w:szCs w:val="26"/>
          <w:lang w:val="ru-RU"/>
        </w:rPr>
        <w:t xml:space="preserve">на ступени основного общего образования </w:t>
      </w:r>
      <w:r w:rsidRPr="00AB2CE9">
        <w:rPr>
          <w:sz w:val="26"/>
          <w:szCs w:val="26"/>
          <w:lang w:val="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учащегося, его эффективной социализации и своевременного взросления.</w:t>
      </w:r>
    </w:p>
    <w:p w:rsidR="00FB07A2" w:rsidRPr="00AB2CE9" w:rsidRDefault="00FB07A2" w:rsidP="00AB2CE9">
      <w:pPr>
        <w:jc w:val="both"/>
        <w:rPr>
          <w:sz w:val="26"/>
          <w:szCs w:val="26"/>
          <w:lang w:val="ru-RU"/>
        </w:rPr>
      </w:pPr>
      <w:r w:rsidRPr="00AB2CE9">
        <w:rPr>
          <w:sz w:val="26"/>
          <w:szCs w:val="26"/>
          <w:lang w:val="ru-RU"/>
        </w:rPr>
        <w:t xml:space="preserve">        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FB07A2" w:rsidRPr="00AB2CE9" w:rsidRDefault="00FB07A2" w:rsidP="00AB2CE9">
      <w:pPr>
        <w:jc w:val="both"/>
        <w:rPr>
          <w:sz w:val="26"/>
          <w:szCs w:val="26"/>
          <w:lang w:val="ru-RU" w:eastAsia="en-US"/>
        </w:rPr>
      </w:pPr>
      <w:r w:rsidRPr="00AB2CE9">
        <w:rPr>
          <w:sz w:val="26"/>
          <w:szCs w:val="26"/>
          <w:lang w:val="ru-RU"/>
        </w:rPr>
        <w:t xml:space="preserve">        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r w:rsidRPr="00AB2CE9">
        <w:rPr>
          <w:sz w:val="26"/>
          <w:szCs w:val="26"/>
          <w:lang w:val="ru-RU" w:eastAsia="en-US"/>
        </w:rPr>
        <w:t xml:space="preserve">      </w:t>
      </w:r>
    </w:p>
    <w:p w:rsidR="00FB07A2" w:rsidRPr="00AB2CE9" w:rsidRDefault="00FB07A2" w:rsidP="00AB2CE9">
      <w:pPr>
        <w:jc w:val="both"/>
        <w:rPr>
          <w:sz w:val="26"/>
          <w:szCs w:val="26"/>
          <w:lang w:val="ru-RU" w:eastAsia="en-US"/>
        </w:rPr>
      </w:pPr>
      <w:r w:rsidRPr="00AB2CE9">
        <w:rPr>
          <w:sz w:val="26"/>
          <w:szCs w:val="26"/>
          <w:lang w:val="ru-RU" w:eastAsia="en-US"/>
        </w:rPr>
        <w:t xml:space="preserve">          Школа      постоянно      работает    над    созданием     уклада     школьной      жизни, воспитывающей       среды.   Формирование      воспитывающей       среды,   культуры    общения,  школьных традиций, культуры внешнего вида (формы одежды), школьного пространства  духовно-нравственного  воспитания  и  развития  учащихся  (стены,  стенды,  эстетическое  оформление и др.) является одной из важных задач деятельности школы.  </w:t>
      </w:r>
    </w:p>
    <w:p w:rsidR="00FB07A2" w:rsidRPr="00AB2CE9" w:rsidRDefault="00FB07A2" w:rsidP="00AB2CE9">
      <w:pPr>
        <w:jc w:val="both"/>
        <w:rPr>
          <w:sz w:val="26"/>
          <w:szCs w:val="26"/>
          <w:lang w:val="ru-RU" w:eastAsia="en-US"/>
        </w:rPr>
      </w:pPr>
      <w:r w:rsidRPr="00AB2CE9">
        <w:rPr>
          <w:sz w:val="26"/>
          <w:szCs w:val="26"/>
          <w:lang w:val="ru-RU" w:eastAsia="en-US"/>
        </w:rPr>
        <w:t xml:space="preserve">       В школе организованы подпространства,  позволяющие учащимся  </w:t>
      </w:r>
    </w:p>
    <w:p w:rsidR="00FB07A2" w:rsidRPr="00AB2CE9" w:rsidRDefault="00FB07A2" w:rsidP="00AB2CE9">
      <w:pPr>
        <w:jc w:val="both"/>
        <w:rPr>
          <w:i/>
          <w:sz w:val="26"/>
          <w:szCs w:val="26"/>
          <w:lang w:val="ru-RU" w:eastAsia="en-US"/>
        </w:rPr>
      </w:pPr>
      <w:r w:rsidRPr="00AB2CE9">
        <w:rPr>
          <w:i/>
          <w:sz w:val="26"/>
          <w:szCs w:val="26"/>
          <w:lang w:val="ru-RU" w:eastAsia="en-US"/>
        </w:rPr>
        <w:t>изучать и осваивать:</w:t>
      </w:r>
    </w:p>
    <w:p w:rsidR="00FB07A2" w:rsidRPr="00AB2CE9" w:rsidRDefault="00FB07A2" w:rsidP="00AB2CE9">
      <w:pPr>
        <w:jc w:val="both"/>
        <w:rPr>
          <w:sz w:val="26"/>
          <w:szCs w:val="26"/>
          <w:lang w:val="ru-RU" w:eastAsia="en-US"/>
        </w:rPr>
      </w:pPr>
      <w:r w:rsidRPr="00AB2CE9">
        <w:rPr>
          <w:sz w:val="26"/>
          <w:szCs w:val="26"/>
          <w:lang w:val="ru-RU" w:eastAsia="en-US"/>
        </w:rPr>
        <w:t xml:space="preserve">- символы российской государственности и символы школы, </w:t>
      </w:r>
    </w:p>
    <w:p w:rsidR="00FB07A2" w:rsidRPr="00AB2CE9" w:rsidRDefault="00FB07A2" w:rsidP="00AB2CE9">
      <w:pPr>
        <w:jc w:val="both"/>
        <w:rPr>
          <w:sz w:val="26"/>
          <w:szCs w:val="26"/>
          <w:lang w:val="ru-RU" w:eastAsia="en-US"/>
        </w:rPr>
      </w:pPr>
      <w:r w:rsidRPr="00AB2CE9">
        <w:rPr>
          <w:sz w:val="26"/>
          <w:szCs w:val="26"/>
          <w:lang w:val="ru-RU" w:eastAsia="en-US"/>
        </w:rPr>
        <w:t xml:space="preserve">- общенациональные, муниципальные и школьные праздники, </w:t>
      </w:r>
    </w:p>
    <w:p w:rsidR="00FB07A2" w:rsidRPr="00AB2CE9" w:rsidRDefault="00FB07A2" w:rsidP="00AB2CE9">
      <w:pPr>
        <w:jc w:val="both"/>
        <w:rPr>
          <w:sz w:val="26"/>
          <w:szCs w:val="26"/>
          <w:lang w:val="ru-RU" w:eastAsia="en-US"/>
        </w:rPr>
      </w:pPr>
      <w:r w:rsidRPr="00AB2CE9">
        <w:rPr>
          <w:sz w:val="26"/>
          <w:szCs w:val="26"/>
          <w:lang w:val="ru-RU" w:eastAsia="en-US"/>
        </w:rPr>
        <w:t xml:space="preserve">- историю, культурные традиции, </w:t>
      </w:r>
    </w:p>
    <w:p w:rsidR="00FB07A2" w:rsidRPr="00AB2CE9" w:rsidRDefault="00FB07A2" w:rsidP="00AB2CE9">
      <w:pPr>
        <w:jc w:val="both"/>
        <w:rPr>
          <w:sz w:val="26"/>
          <w:szCs w:val="26"/>
          <w:lang w:val="ru-RU" w:eastAsia="en-US"/>
        </w:rPr>
      </w:pPr>
      <w:r w:rsidRPr="00AB2CE9">
        <w:rPr>
          <w:sz w:val="26"/>
          <w:szCs w:val="26"/>
          <w:lang w:val="ru-RU" w:eastAsia="en-US"/>
        </w:rPr>
        <w:t xml:space="preserve">- животный и растительный мир Калужской области; </w:t>
      </w:r>
    </w:p>
    <w:p w:rsidR="00FB07A2" w:rsidRPr="00AB2CE9" w:rsidRDefault="00FB07A2" w:rsidP="00AB2CE9">
      <w:pPr>
        <w:jc w:val="both"/>
        <w:rPr>
          <w:i/>
          <w:sz w:val="26"/>
          <w:szCs w:val="26"/>
          <w:lang w:val="ru-RU" w:eastAsia="en-US"/>
        </w:rPr>
      </w:pPr>
      <w:r w:rsidRPr="00AB2CE9">
        <w:rPr>
          <w:i/>
          <w:sz w:val="26"/>
          <w:szCs w:val="26"/>
          <w:lang w:val="ru-RU" w:eastAsia="en-US"/>
        </w:rPr>
        <w:t>узнавать:</w:t>
      </w:r>
    </w:p>
    <w:p w:rsidR="00FB07A2" w:rsidRPr="00AB2CE9" w:rsidRDefault="00FB07A2" w:rsidP="00AB2CE9">
      <w:pPr>
        <w:jc w:val="both"/>
        <w:rPr>
          <w:sz w:val="26"/>
          <w:szCs w:val="26"/>
          <w:lang w:val="ru-RU" w:eastAsia="en-US"/>
        </w:rPr>
      </w:pPr>
      <w:r w:rsidRPr="00AB2CE9">
        <w:rPr>
          <w:sz w:val="26"/>
          <w:szCs w:val="26"/>
          <w:lang w:val="ru-RU" w:eastAsia="en-US"/>
        </w:rPr>
        <w:t xml:space="preserve">- достижения учащихся и педагогов школы, </w:t>
      </w:r>
    </w:p>
    <w:p w:rsidR="00FB07A2" w:rsidRPr="00AB2CE9" w:rsidRDefault="00FB07A2" w:rsidP="00AB2CE9">
      <w:pPr>
        <w:jc w:val="both"/>
        <w:rPr>
          <w:sz w:val="26"/>
          <w:szCs w:val="26"/>
          <w:lang w:val="ru-RU" w:eastAsia="en-US"/>
        </w:rPr>
      </w:pPr>
      <w:r w:rsidRPr="00AB2CE9">
        <w:rPr>
          <w:sz w:val="26"/>
          <w:szCs w:val="26"/>
          <w:lang w:val="ru-RU" w:eastAsia="en-US"/>
        </w:rPr>
        <w:t xml:space="preserve">- связи школы с социальными партнерами; </w:t>
      </w:r>
    </w:p>
    <w:p w:rsidR="00FB07A2" w:rsidRPr="00AB2CE9" w:rsidRDefault="00FB07A2" w:rsidP="00AB2CE9">
      <w:pPr>
        <w:jc w:val="both"/>
        <w:rPr>
          <w:i/>
          <w:sz w:val="26"/>
          <w:szCs w:val="26"/>
          <w:lang w:val="ru-RU" w:eastAsia="en-US"/>
        </w:rPr>
      </w:pPr>
      <w:r w:rsidRPr="00AB2CE9">
        <w:rPr>
          <w:i/>
          <w:sz w:val="26"/>
          <w:szCs w:val="26"/>
          <w:lang w:val="ru-RU" w:eastAsia="en-US"/>
        </w:rPr>
        <w:t xml:space="preserve">  ощущать  гордость быть учеником  школы, жителем посёлка, области, страны; </w:t>
      </w:r>
    </w:p>
    <w:p w:rsidR="00FB07A2" w:rsidRPr="00AB2CE9" w:rsidRDefault="00FB07A2" w:rsidP="00AB2CE9">
      <w:pPr>
        <w:jc w:val="both"/>
        <w:rPr>
          <w:i/>
          <w:sz w:val="26"/>
          <w:szCs w:val="26"/>
          <w:lang w:val="ru-RU" w:eastAsia="en-US"/>
        </w:rPr>
      </w:pPr>
      <w:r w:rsidRPr="00AB2CE9">
        <w:rPr>
          <w:sz w:val="26"/>
          <w:szCs w:val="26"/>
          <w:lang w:val="ru-RU" w:eastAsia="en-US"/>
        </w:rPr>
        <w:t xml:space="preserve">  </w:t>
      </w:r>
      <w:r w:rsidRPr="00AB2CE9">
        <w:rPr>
          <w:i/>
          <w:sz w:val="26"/>
          <w:szCs w:val="26"/>
          <w:lang w:val="ru-RU" w:eastAsia="en-US"/>
        </w:rPr>
        <w:t xml:space="preserve">осваивать    культуру    общения     и  взаимодействия      с  другими    учащимися     и  </w:t>
      </w:r>
    </w:p>
    <w:p w:rsidR="00FB07A2" w:rsidRPr="00AB2CE9" w:rsidRDefault="00FB07A2" w:rsidP="00AB2CE9">
      <w:pPr>
        <w:jc w:val="both"/>
        <w:rPr>
          <w:sz w:val="26"/>
          <w:szCs w:val="26"/>
          <w:lang w:val="ru-RU" w:eastAsia="en-US"/>
        </w:rPr>
      </w:pPr>
      <w:r w:rsidRPr="00AB2CE9">
        <w:rPr>
          <w:i/>
          <w:sz w:val="26"/>
          <w:szCs w:val="26"/>
          <w:lang w:val="ru-RU" w:eastAsia="en-US"/>
        </w:rPr>
        <w:t>педагогами</w:t>
      </w:r>
      <w:r w:rsidRPr="00AB2CE9">
        <w:rPr>
          <w:sz w:val="26"/>
          <w:szCs w:val="26"/>
          <w:lang w:val="ru-RU" w:eastAsia="en-US"/>
        </w:rPr>
        <w:t xml:space="preserve">     (например,     тематически     оформленные       рекреации,     используемые      в  воспитательном процессе, выставки, экспозиции работ); </w:t>
      </w:r>
    </w:p>
    <w:p w:rsidR="00FB07A2" w:rsidRPr="00AB2CE9" w:rsidRDefault="00FB07A2" w:rsidP="00AB2CE9">
      <w:pPr>
        <w:jc w:val="both"/>
        <w:rPr>
          <w:sz w:val="26"/>
          <w:szCs w:val="26"/>
          <w:lang w:val="ru-RU" w:eastAsia="en-US"/>
        </w:rPr>
      </w:pPr>
      <w:r w:rsidRPr="00AB2CE9">
        <w:rPr>
          <w:i/>
          <w:sz w:val="26"/>
          <w:szCs w:val="26"/>
          <w:lang w:val="ru-RU" w:eastAsia="en-US"/>
        </w:rPr>
        <w:t xml:space="preserve"> </w:t>
      </w:r>
      <w:proofErr w:type="gramStart"/>
      <w:r w:rsidRPr="00AB2CE9">
        <w:rPr>
          <w:i/>
          <w:sz w:val="26"/>
          <w:szCs w:val="26"/>
          <w:lang w:val="ru-RU" w:eastAsia="en-US"/>
        </w:rPr>
        <w:t>формировать  ценности  здорового  образа  жизни</w:t>
      </w:r>
      <w:r w:rsidRPr="00AB2CE9">
        <w:rPr>
          <w:sz w:val="26"/>
          <w:szCs w:val="26"/>
          <w:lang w:val="ru-RU" w:eastAsia="en-US"/>
        </w:rPr>
        <w:t xml:space="preserve">  (проведение подвижных  перемен, занятия в спортивных секциях, Уроки Здоровья, Недели здоровья, участие в спортивных праздниках «Папа, мама, я-спортивная семья», общегарнизонных спортивных праздниках</w:t>
      </w:r>
      <w:r w:rsidR="00A846ED">
        <w:rPr>
          <w:sz w:val="26"/>
          <w:szCs w:val="26"/>
          <w:lang w:val="ru-RU" w:eastAsia="en-US"/>
        </w:rPr>
        <w:t>.</w:t>
      </w:r>
      <w:proofErr w:type="gramEnd"/>
    </w:p>
    <w:p w:rsidR="00FB07A2" w:rsidRPr="00AB2CE9" w:rsidRDefault="00FB07A2" w:rsidP="00AB2CE9">
      <w:pPr>
        <w:jc w:val="both"/>
        <w:rPr>
          <w:sz w:val="26"/>
          <w:szCs w:val="26"/>
          <w:lang w:val="ru-RU" w:eastAsia="en-US"/>
        </w:rPr>
      </w:pPr>
    </w:p>
    <w:p w:rsidR="00FB07A2" w:rsidRPr="00AB2CE9" w:rsidRDefault="00FB07A2" w:rsidP="00AB2CE9">
      <w:pPr>
        <w:jc w:val="both"/>
        <w:rPr>
          <w:sz w:val="26"/>
          <w:szCs w:val="26"/>
          <w:lang w:val="ru-RU" w:eastAsia="en-US"/>
        </w:rPr>
      </w:pPr>
      <w:r w:rsidRPr="00AB2CE9">
        <w:rPr>
          <w:sz w:val="26"/>
          <w:szCs w:val="26"/>
          <w:lang w:val="ru-RU" w:eastAsia="en-US"/>
        </w:rPr>
        <w:t xml:space="preserve">       В школе традиционно проводятся следующие мероприятия: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День знаний</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lastRenderedPageBreak/>
        <w:t xml:space="preserve">День здоровья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День учителя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День самоуправления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Осенний бал</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Школьный конкурс «ЗОЖ-наш выбор жизни!»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Проведение акции «Птичий дом», «Кормушка»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Конкурс «А ну-ка, парни!»</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Акция «Ветеран живет рядом»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Акция «Сто добрых дел»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Соревнования «Веселые старты»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КТД «Новогодний калейдоскоп»</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Фестиваль «Алло, мы ищем таланты!»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День защитника Отечества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«Конкурс «А ну-ка, девочки!»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Школьный митинг Памяти и  митинг у памятника жителям</w:t>
      </w:r>
      <w:r w:rsidR="00A846ED">
        <w:rPr>
          <w:sz w:val="26"/>
          <w:szCs w:val="26"/>
          <w:lang w:eastAsia="en-US"/>
        </w:rPr>
        <w:t>.</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 xml:space="preserve">Участие в концертах </w:t>
      </w:r>
    </w:p>
    <w:p w:rsidR="00FB07A2" w:rsidRPr="00A846ED" w:rsidRDefault="00FB07A2" w:rsidP="00C736CC">
      <w:pPr>
        <w:pStyle w:val="af9"/>
        <w:numPr>
          <w:ilvl w:val="0"/>
          <w:numId w:val="149"/>
        </w:numPr>
        <w:ind w:left="567" w:hanging="283"/>
        <w:jc w:val="both"/>
        <w:rPr>
          <w:sz w:val="26"/>
          <w:szCs w:val="26"/>
          <w:lang w:eastAsia="en-US"/>
        </w:rPr>
      </w:pPr>
      <w:r w:rsidRPr="00A846ED">
        <w:rPr>
          <w:sz w:val="26"/>
          <w:szCs w:val="26"/>
          <w:lang w:eastAsia="en-US"/>
        </w:rPr>
        <w:t>Праздник «Последний звонок».</w:t>
      </w:r>
    </w:p>
    <w:p w:rsidR="00FB07A2" w:rsidRPr="00AB2CE9" w:rsidRDefault="00FB07A2" w:rsidP="00AB2CE9">
      <w:pPr>
        <w:ind w:firstLine="567"/>
        <w:jc w:val="both"/>
        <w:rPr>
          <w:sz w:val="26"/>
          <w:szCs w:val="26"/>
          <w:lang w:val="ru-RU"/>
        </w:rPr>
      </w:pPr>
    </w:p>
    <w:p w:rsidR="00FB07A2" w:rsidRPr="00AB2CE9" w:rsidRDefault="00FB07A2" w:rsidP="00AB2CE9">
      <w:pPr>
        <w:shd w:val="clear" w:color="auto" w:fill="FFFFFF"/>
        <w:ind w:firstLine="567"/>
        <w:jc w:val="both"/>
        <w:rPr>
          <w:sz w:val="26"/>
          <w:szCs w:val="26"/>
          <w:lang w:val="ru-RU"/>
        </w:rPr>
      </w:pPr>
      <w:r w:rsidRPr="00AB2CE9">
        <w:rPr>
          <w:sz w:val="26"/>
          <w:szCs w:val="26"/>
          <w:lang w:val="ru-RU"/>
        </w:rPr>
        <w:t xml:space="preserve">В основе Программы воспитания </w:t>
      </w:r>
      <w:r w:rsidRPr="00AB2CE9">
        <w:rPr>
          <w:bCs/>
          <w:color w:val="000000"/>
          <w:sz w:val="26"/>
          <w:szCs w:val="26"/>
          <w:lang w:val="ru-RU"/>
        </w:rPr>
        <w:t xml:space="preserve">и социализации учащихся </w:t>
      </w:r>
      <w:r w:rsidRPr="00AB2CE9">
        <w:rPr>
          <w:bCs/>
          <w:sz w:val="26"/>
          <w:szCs w:val="26"/>
          <w:lang w:val="ru-RU"/>
        </w:rPr>
        <w:t xml:space="preserve">на ступени основного общего </w:t>
      </w:r>
      <w:r w:rsidRPr="00AB2CE9">
        <w:rPr>
          <w:sz w:val="26"/>
          <w:szCs w:val="26"/>
          <w:lang w:val="ru-RU"/>
        </w:rPr>
        <w:t>и организуемого в соответствии с ней нравственного уклада школьной жизни лежат перечисленные ниже принципы.</w:t>
      </w:r>
    </w:p>
    <w:p w:rsidR="00FB07A2" w:rsidRPr="00AB2CE9" w:rsidRDefault="00FB07A2" w:rsidP="00AB2CE9">
      <w:pPr>
        <w:shd w:val="clear" w:color="auto" w:fill="FFFFFF"/>
        <w:jc w:val="both"/>
        <w:rPr>
          <w:b/>
          <w:sz w:val="26"/>
          <w:szCs w:val="26"/>
          <w:lang w:val="ru-RU"/>
        </w:rPr>
      </w:pPr>
      <w:r w:rsidRPr="00AB2CE9">
        <w:rPr>
          <w:b/>
          <w:sz w:val="26"/>
          <w:szCs w:val="26"/>
          <w:lang w:val="ru-RU"/>
        </w:rPr>
        <w:t>Принцип ориентации на идеал.</w:t>
      </w:r>
    </w:p>
    <w:p w:rsidR="00FB07A2" w:rsidRPr="00AB2CE9" w:rsidRDefault="00FB07A2" w:rsidP="00AB2CE9">
      <w:pPr>
        <w:shd w:val="clear" w:color="auto" w:fill="FFFFFF"/>
        <w:ind w:firstLine="567"/>
        <w:jc w:val="both"/>
        <w:rPr>
          <w:color w:val="000000"/>
          <w:spacing w:val="3"/>
          <w:sz w:val="26"/>
          <w:szCs w:val="26"/>
          <w:lang w:val="ru-RU"/>
        </w:rPr>
      </w:pPr>
      <w:r w:rsidRPr="00AB2CE9">
        <w:rPr>
          <w:sz w:val="26"/>
          <w:szCs w:val="26"/>
          <w:lang w:val="ru-RU"/>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учащихся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FB07A2" w:rsidRPr="00AB2CE9" w:rsidRDefault="00FB07A2" w:rsidP="00AB2CE9">
      <w:pPr>
        <w:jc w:val="both"/>
        <w:rPr>
          <w:b/>
          <w:sz w:val="26"/>
          <w:szCs w:val="26"/>
          <w:lang w:val="ru-RU"/>
        </w:rPr>
      </w:pPr>
      <w:r w:rsidRPr="00AB2CE9">
        <w:rPr>
          <w:b/>
          <w:sz w:val="26"/>
          <w:szCs w:val="26"/>
          <w:lang w:val="ru-RU"/>
        </w:rPr>
        <w:t>Принцип следования нравственному примеру.</w:t>
      </w:r>
    </w:p>
    <w:p w:rsidR="00FB07A2" w:rsidRPr="00AB2CE9" w:rsidRDefault="00FB07A2" w:rsidP="00AB2CE9">
      <w:pPr>
        <w:ind w:firstLine="567"/>
        <w:jc w:val="both"/>
        <w:rPr>
          <w:sz w:val="26"/>
          <w:szCs w:val="26"/>
          <w:lang w:val="ru-RU"/>
        </w:rPr>
      </w:pPr>
      <w:r w:rsidRPr="00AB2CE9">
        <w:rPr>
          <w:sz w:val="26"/>
          <w:szCs w:val="26"/>
          <w:lang w:val="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FB07A2" w:rsidRPr="00AB2CE9" w:rsidRDefault="00FB07A2" w:rsidP="00AB2CE9">
      <w:pPr>
        <w:jc w:val="both"/>
        <w:rPr>
          <w:sz w:val="26"/>
          <w:szCs w:val="26"/>
          <w:lang w:val="ru-RU"/>
        </w:rPr>
      </w:pPr>
      <w:r w:rsidRPr="00AB2CE9">
        <w:rPr>
          <w:b/>
          <w:sz w:val="26"/>
          <w:szCs w:val="26"/>
          <w:lang w:val="ru-RU"/>
        </w:rPr>
        <w:t>Принцип диалогического общения.</w:t>
      </w:r>
    </w:p>
    <w:p w:rsidR="00FB07A2" w:rsidRPr="00AB2CE9" w:rsidRDefault="00FB07A2" w:rsidP="00AB2CE9">
      <w:pPr>
        <w:ind w:firstLine="567"/>
        <w:jc w:val="both"/>
        <w:rPr>
          <w:sz w:val="26"/>
          <w:szCs w:val="26"/>
          <w:lang w:val="ru-RU"/>
        </w:rPr>
      </w:pPr>
      <w:r w:rsidRPr="00AB2CE9">
        <w:rPr>
          <w:sz w:val="26"/>
          <w:szCs w:val="26"/>
          <w:lang w:val="ru-RU"/>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FB07A2" w:rsidRPr="00AB2CE9" w:rsidRDefault="00FB07A2" w:rsidP="00AB2CE9">
      <w:pPr>
        <w:jc w:val="both"/>
        <w:rPr>
          <w:b/>
          <w:sz w:val="26"/>
          <w:szCs w:val="26"/>
          <w:lang w:val="ru-RU"/>
        </w:rPr>
      </w:pPr>
      <w:r w:rsidRPr="00AB2CE9">
        <w:rPr>
          <w:b/>
          <w:sz w:val="26"/>
          <w:szCs w:val="26"/>
          <w:lang w:val="ru-RU"/>
        </w:rPr>
        <w:t>Принцип идентификации (персонификации)</w:t>
      </w:r>
    </w:p>
    <w:p w:rsidR="00FB07A2" w:rsidRPr="00AB2CE9" w:rsidRDefault="00FB07A2" w:rsidP="00AB2CE9">
      <w:pPr>
        <w:ind w:firstLine="567"/>
        <w:contextualSpacing/>
        <w:jc w:val="both"/>
        <w:textAlignment w:val="baseline"/>
        <w:rPr>
          <w:bCs/>
          <w:color w:val="000000"/>
          <w:sz w:val="26"/>
          <w:szCs w:val="26"/>
          <w:lang w:val="ru-RU"/>
        </w:rPr>
      </w:pPr>
      <w:r w:rsidRPr="00AB2CE9">
        <w:rPr>
          <w:bCs/>
          <w:color w:val="000000"/>
          <w:sz w:val="26"/>
          <w:szCs w:val="26"/>
          <w:lang w:val="ru-RU"/>
        </w:rPr>
        <w:t>Идентификация – устойчивое отождествление себя со значимым другим, стремление быть похожим на него.</w:t>
      </w:r>
      <w:r w:rsidRPr="00AB2CE9">
        <w:rPr>
          <w:color w:val="330066"/>
          <w:sz w:val="26"/>
          <w:szCs w:val="26"/>
          <w:lang w:val="ru-RU"/>
        </w:rPr>
        <w:t xml:space="preserve"> </w:t>
      </w:r>
      <w:r w:rsidRPr="00AB2CE9">
        <w:rPr>
          <w:bCs/>
          <w:color w:val="000000"/>
          <w:sz w:val="26"/>
          <w:szCs w:val="26"/>
          <w:lang w:val="ru-RU"/>
        </w:rPr>
        <w:t>В школьном возрасте преобладает образно-эмоциональное восприятие действительности, развиты механизмы подражания, эмпатии, способность к идентификации.</w:t>
      </w:r>
      <w:r w:rsidRPr="00AB2CE9">
        <w:rPr>
          <w:color w:val="330066"/>
          <w:sz w:val="26"/>
          <w:szCs w:val="26"/>
          <w:lang w:val="ru-RU"/>
        </w:rPr>
        <w:t xml:space="preserve"> </w:t>
      </w:r>
      <w:r w:rsidRPr="00AB2CE9">
        <w:rPr>
          <w:bCs/>
          <w:color w:val="000000"/>
          <w:sz w:val="26"/>
          <w:szCs w:val="26"/>
          <w:lang w:val="ru-RU"/>
        </w:rPr>
        <w:t>В этом возрасте выражена ориентация на персонифицированные идеалы - яркие, эмоционально-привлекательные образы людей.</w:t>
      </w:r>
      <w:r w:rsidRPr="00AB2CE9">
        <w:rPr>
          <w:color w:val="330066"/>
          <w:sz w:val="26"/>
          <w:szCs w:val="26"/>
          <w:lang w:val="ru-RU"/>
        </w:rPr>
        <w:t xml:space="preserve"> </w:t>
      </w:r>
      <w:r w:rsidRPr="00AB2CE9">
        <w:rPr>
          <w:bCs/>
          <w:color w:val="000000"/>
          <w:sz w:val="26"/>
          <w:szCs w:val="26"/>
          <w:lang w:val="ru-RU"/>
        </w:rPr>
        <w:t>Персонифицированные идеалы являются действенными средствами нравственного воспитания ребенка.</w:t>
      </w:r>
    </w:p>
    <w:p w:rsidR="00FB07A2" w:rsidRPr="00AB2CE9" w:rsidRDefault="00FB07A2" w:rsidP="00AB2CE9">
      <w:pPr>
        <w:contextualSpacing/>
        <w:jc w:val="both"/>
        <w:textAlignment w:val="baseline"/>
        <w:rPr>
          <w:b/>
          <w:bCs/>
          <w:color w:val="000000"/>
          <w:sz w:val="26"/>
          <w:szCs w:val="26"/>
          <w:lang w:val="ru-RU"/>
        </w:rPr>
      </w:pPr>
      <w:r w:rsidRPr="00AB2CE9">
        <w:rPr>
          <w:b/>
          <w:bCs/>
          <w:color w:val="000000"/>
          <w:sz w:val="26"/>
          <w:szCs w:val="26"/>
          <w:lang w:val="ru-RU"/>
        </w:rPr>
        <w:t>Принцип полисубъектности воспитания</w:t>
      </w:r>
    </w:p>
    <w:p w:rsidR="00FB07A2" w:rsidRPr="00AB2CE9" w:rsidRDefault="00FB07A2" w:rsidP="00AB2CE9">
      <w:pPr>
        <w:ind w:firstLine="567"/>
        <w:contextualSpacing/>
        <w:jc w:val="both"/>
        <w:textAlignment w:val="baseline"/>
        <w:rPr>
          <w:color w:val="330066"/>
          <w:sz w:val="26"/>
          <w:szCs w:val="26"/>
          <w:lang w:val="ru-RU"/>
        </w:rPr>
      </w:pPr>
      <w:r w:rsidRPr="00AB2CE9">
        <w:rPr>
          <w:bCs/>
          <w:color w:val="000000"/>
          <w:sz w:val="26"/>
          <w:szCs w:val="26"/>
          <w:lang w:val="ru-RU"/>
        </w:rPr>
        <w:t xml:space="preserve">Школьник включен в различные виды социальной, информационной, </w:t>
      </w:r>
      <w:r w:rsidRPr="00AB2CE9">
        <w:rPr>
          <w:bCs/>
          <w:color w:val="000000"/>
          <w:sz w:val="26"/>
          <w:szCs w:val="26"/>
          <w:lang w:val="ru-RU"/>
        </w:rPr>
        <w:lastRenderedPageBreak/>
        <w:t>коммуникативной активности, в содержании которых присутствуют разные, нередко противоречивые ценности.</w:t>
      </w:r>
      <w:r w:rsidRPr="00AB2CE9">
        <w:rPr>
          <w:color w:val="330066"/>
          <w:sz w:val="26"/>
          <w:szCs w:val="26"/>
          <w:lang w:val="ru-RU"/>
        </w:rPr>
        <w:t xml:space="preserve"> </w:t>
      </w:r>
      <w:r w:rsidRPr="00AB2CE9">
        <w:rPr>
          <w:bCs/>
          <w:color w:val="000000"/>
          <w:sz w:val="26"/>
          <w:szCs w:val="26"/>
          <w:lang w:val="ru-RU"/>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AB2CE9">
        <w:rPr>
          <w:color w:val="330066"/>
          <w:sz w:val="26"/>
          <w:szCs w:val="26"/>
          <w:lang w:val="ru-RU"/>
        </w:rPr>
        <w:t xml:space="preserve"> </w:t>
      </w:r>
      <w:r w:rsidRPr="00AB2CE9">
        <w:rPr>
          <w:bCs/>
          <w:color w:val="000000"/>
          <w:sz w:val="26"/>
          <w:szCs w:val="26"/>
          <w:lang w:val="ru-RU"/>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FB07A2" w:rsidRPr="00AB2CE9" w:rsidRDefault="00FB07A2" w:rsidP="00AB2CE9">
      <w:pPr>
        <w:jc w:val="both"/>
        <w:rPr>
          <w:sz w:val="26"/>
          <w:szCs w:val="26"/>
          <w:lang w:val="ru-RU"/>
        </w:rPr>
      </w:pPr>
      <w:r w:rsidRPr="00AB2CE9">
        <w:rPr>
          <w:b/>
          <w:sz w:val="26"/>
          <w:szCs w:val="26"/>
          <w:lang w:val="ru-RU"/>
        </w:rPr>
        <w:t>Принцип системно-деятельностной организации воспитания</w:t>
      </w:r>
    </w:p>
    <w:p w:rsidR="00FB07A2" w:rsidRPr="00AB2CE9" w:rsidRDefault="00FB07A2" w:rsidP="00AB2CE9">
      <w:pPr>
        <w:ind w:firstLine="567"/>
        <w:jc w:val="both"/>
        <w:rPr>
          <w:sz w:val="26"/>
          <w:szCs w:val="26"/>
          <w:lang w:val="ru-RU"/>
        </w:rPr>
      </w:pPr>
      <w:r w:rsidRPr="00AB2CE9">
        <w:rPr>
          <w:sz w:val="26"/>
          <w:szCs w:val="26"/>
          <w:lang w:val="ru-RU"/>
        </w:rPr>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FB07A2" w:rsidRPr="00AB2CE9" w:rsidRDefault="00FB07A2" w:rsidP="00AB2CE9">
      <w:pPr>
        <w:ind w:firstLine="567"/>
        <w:jc w:val="both"/>
        <w:rPr>
          <w:sz w:val="26"/>
          <w:szCs w:val="26"/>
          <w:lang w:val="ru-RU"/>
        </w:rPr>
      </w:pPr>
      <w:r w:rsidRPr="00AB2CE9">
        <w:rPr>
          <w:sz w:val="26"/>
          <w:szCs w:val="26"/>
          <w:lang w:val="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FB07A2" w:rsidRPr="00AB2CE9" w:rsidRDefault="00FB07A2" w:rsidP="00C736CC">
      <w:pPr>
        <w:widowControl/>
        <w:numPr>
          <w:ilvl w:val="0"/>
          <w:numId w:val="150"/>
        </w:numPr>
        <w:autoSpaceDE/>
        <w:autoSpaceDN/>
        <w:adjustRightInd/>
        <w:jc w:val="both"/>
        <w:rPr>
          <w:sz w:val="26"/>
          <w:szCs w:val="26"/>
          <w:lang w:val="ru-RU"/>
        </w:rPr>
      </w:pPr>
      <w:r w:rsidRPr="00AB2CE9">
        <w:rPr>
          <w:sz w:val="26"/>
          <w:szCs w:val="26"/>
          <w:lang w:val="ru-RU"/>
        </w:rPr>
        <w:t>воспитание как деятельность должно охватывать все  виды   образовательной деятельности: учебной, внеурочной, внешкольной.</w:t>
      </w:r>
    </w:p>
    <w:p w:rsidR="00FB07A2" w:rsidRPr="00AB2CE9" w:rsidRDefault="00FB07A2" w:rsidP="00C736CC">
      <w:pPr>
        <w:widowControl/>
        <w:numPr>
          <w:ilvl w:val="0"/>
          <w:numId w:val="150"/>
        </w:numPr>
        <w:autoSpaceDE/>
        <w:autoSpaceDN/>
        <w:adjustRightInd/>
        <w:jc w:val="both"/>
        <w:rPr>
          <w:sz w:val="26"/>
          <w:szCs w:val="26"/>
          <w:lang w:val="ru-RU"/>
        </w:rPr>
      </w:pPr>
      <w:r w:rsidRPr="00AB2CE9">
        <w:rPr>
          <w:sz w:val="26"/>
          <w:szCs w:val="26"/>
          <w:lang w:val="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FB07A2" w:rsidRPr="00A846ED" w:rsidRDefault="00FB07A2" w:rsidP="00A846ED">
      <w:pPr>
        <w:ind w:left="360"/>
        <w:jc w:val="both"/>
        <w:rPr>
          <w:sz w:val="26"/>
          <w:szCs w:val="26"/>
        </w:rPr>
      </w:pPr>
      <w:r w:rsidRPr="009E0766">
        <w:rPr>
          <w:sz w:val="26"/>
          <w:szCs w:val="26"/>
          <w:lang w:val="ru-RU"/>
        </w:rPr>
        <w:t xml:space="preserve">Каждое из основных направлений  воспитания и социализации школьников оформляется в виде тематической программы. </w:t>
      </w:r>
      <w:r w:rsidRPr="00A846ED">
        <w:rPr>
          <w:sz w:val="26"/>
          <w:szCs w:val="26"/>
        </w:rPr>
        <w:t>Основу такой программы составляют:</w:t>
      </w:r>
    </w:p>
    <w:p w:rsidR="00FB07A2" w:rsidRPr="00A846ED" w:rsidRDefault="00FB07A2" w:rsidP="00C736CC">
      <w:pPr>
        <w:pStyle w:val="af9"/>
        <w:numPr>
          <w:ilvl w:val="0"/>
          <w:numId w:val="150"/>
        </w:numPr>
        <w:jc w:val="both"/>
        <w:rPr>
          <w:sz w:val="26"/>
          <w:szCs w:val="26"/>
        </w:rPr>
      </w:pPr>
      <w:r w:rsidRPr="00A846ED">
        <w:rPr>
          <w:sz w:val="26"/>
          <w:szCs w:val="26"/>
        </w:rPr>
        <w:t xml:space="preserve"> система морально-нравственных установок и ценностей;</w:t>
      </w:r>
    </w:p>
    <w:p w:rsidR="00FB07A2" w:rsidRPr="00AB2CE9" w:rsidRDefault="00FB07A2" w:rsidP="00C736CC">
      <w:pPr>
        <w:widowControl/>
        <w:numPr>
          <w:ilvl w:val="0"/>
          <w:numId w:val="150"/>
        </w:numPr>
        <w:autoSpaceDE/>
        <w:autoSpaceDN/>
        <w:adjustRightInd/>
        <w:jc w:val="both"/>
        <w:rPr>
          <w:sz w:val="26"/>
          <w:szCs w:val="26"/>
          <w:lang w:val="ru-RU"/>
        </w:rPr>
      </w:pPr>
      <w:r w:rsidRPr="00AB2CE9">
        <w:rPr>
          <w:sz w:val="26"/>
          <w:szCs w:val="26"/>
          <w:lang w:val="ru-RU"/>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FB07A2" w:rsidRPr="00AB2CE9" w:rsidRDefault="00FB07A2" w:rsidP="00C736CC">
      <w:pPr>
        <w:widowControl/>
        <w:numPr>
          <w:ilvl w:val="0"/>
          <w:numId w:val="150"/>
        </w:numPr>
        <w:autoSpaceDE/>
        <w:autoSpaceDN/>
        <w:adjustRightInd/>
        <w:jc w:val="both"/>
        <w:rPr>
          <w:sz w:val="26"/>
          <w:szCs w:val="26"/>
          <w:lang w:val="ru-RU"/>
        </w:rPr>
      </w:pPr>
      <w:r w:rsidRPr="00AB2CE9">
        <w:rPr>
          <w:sz w:val="26"/>
          <w:szCs w:val="26"/>
          <w:lang w:val="ru-RU"/>
        </w:rPr>
        <w:t xml:space="preserve">содержание в  программе ряда технологий воспитания и социализации по числу и характеру своих базовых ценностей. </w:t>
      </w:r>
    </w:p>
    <w:p w:rsidR="00FB07A2" w:rsidRPr="00AB2CE9" w:rsidRDefault="00FB07A2" w:rsidP="00AB2CE9">
      <w:pPr>
        <w:ind w:left="720"/>
        <w:jc w:val="both"/>
        <w:rPr>
          <w:sz w:val="26"/>
          <w:szCs w:val="26"/>
          <w:lang w:val="ru-RU"/>
        </w:rPr>
      </w:pPr>
    </w:p>
    <w:p w:rsidR="00FB07A2" w:rsidRPr="00AB2CE9" w:rsidRDefault="00FB07A2" w:rsidP="00A846ED">
      <w:pPr>
        <w:jc w:val="center"/>
        <w:rPr>
          <w:b/>
          <w:color w:val="000000"/>
          <w:sz w:val="26"/>
          <w:szCs w:val="26"/>
          <w:lang w:val="ru-RU"/>
        </w:rPr>
      </w:pPr>
      <w:r w:rsidRPr="00AB2CE9">
        <w:rPr>
          <w:b/>
          <w:color w:val="000000"/>
          <w:sz w:val="26"/>
          <w:szCs w:val="26"/>
          <w:lang w:val="ru-RU"/>
        </w:rPr>
        <w:t>2.3.2.</w:t>
      </w:r>
      <w:r w:rsidRPr="00AB2CE9">
        <w:rPr>
          <w:color w:val="000000"/>
          <w:sz w:val="26"/>
          <w:szCs w:val="26"/>
          <w:lang w:val="ru-RU"/>
        </w:rPr>
        <w:t xml:space="preserve"> </w:t>
      </w:r>
      <w:r w:rsidRPr="00AB2CE9">
        <w:rPr>
          <w:b/>
          <w:color w:val="000000"/>
          <w:sz w:val="26"/>
          <w:szCs w:val="26"/>
          <w:lang w:val="ru-RU"/>
        </w:rPr>
        <w:t>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 отражающие специфику образовательного учреждения, запросы участников образовательного процесса.</w:t>
      </w:r>
    </w:p>
    <w:p w:rsidR="00FB07A2" w:rsidRPr="00A846ED" w:rsidRDefault="00FB07A2" w:rsidP="00C736CC">
      <w:pPr>
        <w:pStyle w:val="af9"/>
        <w:numPr>
          <w:ilvl w:val="0"/>
          <w:numId w:val="151"/>
        </w:numPr>
        <w:jc w:val="both"/>
        <w:rPr>
          <w:color w:val="000000"/>
          <w:sz w:val="26"/>
          <w:szCs w:val="26"/>
        </w:rPr>
      </w:pPr>
      <w:r w:rsidRPr="00A846ED">
        <w:rPr>
          <w:sz w:val="26"/>
          <w:szCs w:val="26"/>
          <w:lang w:eastAsia="en-US"/>
        </w:rPr>
        <w:t>воспитание гражданственности, патриотизма, уважения к правам, свободам и обязанностям человека;</w:t>
      </w:r>
    </w:p>
    <w:p w:rsidR="00FB07A2" w:rsidRPr="00A846ED" w:rsidRDefault="00FB07A2" w:rsidP="00C736CC">
      <w:pPr>
        <w:pStyle w:val="af9"/>
        <w:numPr>
          <w:ilvl w:val="0"/>
          <w:numId w:val="151"/>
        </w:numPr>
        <w:jc w:val="both"/>
        <w:rPr>
          <w:color w:val="000000"/>
          <w:sz w:val="26"/>
          <w:szCs w:val="26"/>
        </w:rPr>
      </w:pPr>
      <w:r w:rsidRPr="00A846ED">
        <w:rPr>
          <w:sz w:val="26"/>
          <w:szCs w:val="26"/>
          <w:lang w:eastAsia="en-US"/>
        </w:rPr>
        <w:t>воспитание нравственных чувств, убеждений, этического сознания;</w:t>
      </w:r>
    </w:p>
    <w:p w:rsidR="00FB07A2" w:rsidRPr="00A846ED" w:rsidRDefault="00FB07A2" w:rsidP="00C736CC">
      <w:pPr>
        <w:pStyle w:val="af9"/>
        <w:numPr>
          <w:ilvl w:val="0"/>
          <w:numId w:val="151"/>
        </w:numPr>
        <w:jc w:val="both"/>
        <w:rPr>
          <w:color w:val="000000"/>
          <w:sz w:val="26"/>
          <w:szCs w:val="26"/>
        </w:rPr>
      </w:pPr>
      <w:r w:rsidRPr="00A846ED">
        <w:rPr>
          <w:sz w:val="26"/>
          <w:szCs w:val="26"/>
          <w:lang w:eastAsia="en-US"/>
        </w:rPr>
        <w:t xml:space="preserve">воспитание ценностного отношения к </w:t>
      </w:r>
      <w:proofErr w:type="gramStart"/>
      <w:r w:rsidRPr="00A846ED">
        <w:rPr>
          <w:sz w:val="26"/>
          <w:szCs w:val="26"/>
          <w:lang w:eastAsia="en-US"/>
        </w:rPr>
        <w:t>прекрасному</w:t>
      </w:r>
      <w:proofErr w:type="gramEnd"/>
      <w:r w:rsidRPr="00A846ED">
        <w:rPr>
          <w:sz w:val="26"/>
          <w:szCs w:val="26"/>
          <w:lang w:eastAsia="en-US"/>
        </w:rPr>
        <w:t>, формирование основ эстетической культуры, эстетическое воспитание;</w:t>
      </w:r>
    </w:p>
    <w:p w:rsidR="00FB07A2" w:rsidRPr="00A846ED" w:rsidRDefault="00FB07A2" w:rsidP="00C736CC">
      <w:pPr>
        <w:pStyle w:val="af9"/>
        <w:numPr>
          <w:ilvl w:val="0"/>
          <w:numId w:val="151"/>
        </w:numPr>
        <w:spacing w:before="27"/>
        <w:jc w:val="both"/>
        <w:rPr>
          <w:sz w:val="26"/>
          <w:szCs w:val="26"/>
          <w:lang w:eastAsia="en-US"/>
        </w:rPr>
      </w:pPr>
      <w:r w:rsidRPr="00A846ED">
        <w:rPr>
          <w:sz w:val="26"/>
          <w:szCs w:val="26"/>
          <w:lang w:eastAsia="en-US"/>
        </w:rPr>
        <w:t>воспитание социальной ответственности и компетентности;</w:t>
      </w:r>
    </w:p>
    <w:p w:rsidR="00FB07A2" w:rsidRPr="00A846ED" w:rsidRDefault="00FB07A2" w:rsidP="00C736CC">
      <w:pPr>
        <w:pStyle w:val="af9"/>
        <w:numPr>
          <w:ilvl w:val="0"/>
          <w:numId w:val="151"/>
        </w:numPr>
        <w:jc w:val="both"/>
        <w:rPr>
          <w:sz w:val="26"/>
          <w:szCs w:val="26"/>
          <w:lang w:eastAsia="en-US"/>
        </w:rPr>
      </w:pPr>
      <w:r w:rsidRPr="00A846ED">
        <w:rPr>
          <w:sz w:val="26"/>
          <w:szCs w:val="26"/>
          <w:lang w:eastAsia="en-US"/>
        </w:rPr>
        <w:t>воспитание трудолюбия, сознательного, творческого отношения к образованию, труду и жизни, подготовка к сознательному выбору профессии;</w:t>
      </w:r>
    </w:p>
    <w:p w:rsidR="00FB07A2" w:rsidRPr="00A846ED" w:rsidRDefault="00FB07A2" w:rsidP="00C736CC">
      <w:pPr>
        <w:pStyle w:val="af9"/>
        <w:numPr>
          <w:ilvl w:val="0"/>
          <w:numId w:val="151"/>
        </w:numPr>
        <w:jc w:val="both"/>
        <w:rPr>
          <w:sz w:val="26"/>
          <w:szCs w:val="26"/>
          <w:lang w:eastAsia="en-US"/>
        </w:rPr>
      </w:pPr>
      <w:r w:rsidRPr="00A846ED">
        <w:rPr>
          <w:sz w:val="26"/>
          <w:szCs w:val="26"/>
          <w:lang w:eastAsia="en-US"/>
        </w:rPr>
        <w:t>воспитание экологической культуры,  культуры здорового и безопасного образа жизни</w:t>
      </w:r>
    </w:p>
    <w:p w:rsidR="00FB07A2" w:rsidRPr="00AB2CE9" w:rsidRDefault="00FB07A2" w:rsidP="00AB2CE9">
      <w:pPr>
        <w:ind w:left="720"/>
        <w:jc w:val="both"/>
        <w:rPr>
          <w:sz w:val="26"/>
          <w:szCs w:val="26"/>
          <w:lang w:val="ru-RU"/>
        </w:rPr>
      </w:pPr>
    </w:p>
    <w:p w:rsidR="00FB07A2" w:rsidRPr="00AB2CE9" w:rsidRDefault="00FB07A2" w:rsidP="00AB2CE9">
      <w:pPr>
        <w:ind w:left="720"/>
        <w:jc w:val="both"/>
        <w:rPr>
          <w:sz w:val="26"/>
          <w:szCs w:val="26"/>
          <w:lang w:val="ru-RU"/>
        </w:rPr>
      </w:pPr>
    </w:p>
    <w:p w:rsidR="00FB07A2" w:rsidRPr="00AB2CE9" w:rsidRDefault="00FB07A2" w:rsidP="00AB2CE9">
      <w:pPr>
        <w:ind w:left="720"/>
        <w:jc w:val="both"/>
        <w:rPr>
          <w:sz w:val="26"/>
          <w:szCs w:val="26"/>
          <w:lang w:val="ru-RU"/>
        </w:rPr>
      </w:pPr>
    </w:p>
    <w:p w:rsidR="00FB07A2" w:rsidRPr="00AB2CE9" w:rsidRDefault="00FB07A2" w:rsidP="00AB2CE9">
      <w:pPr>
        <w:ind w:left="720"/>
        <w:jc w:val="both"/>
        <w:rPr>
          <w:sz w:val="26"/>
          <w:szCs w:val="26"/>
          <w:lang w:val="ru-RU"/>
        </w:rPr>
      </w:pPr>
    </w:p>
    <w:p w:rsidR="00FB07A2" w:rsidRPr="00AB2CE9" w:rsidRDefault="00FB07A2" w:rsidP="00AB2CE9">
      <w:pPr>
        <w:ind w:left="720"/>
        <w:jc w:val="both"/>
        <w:rPr>
          <w:sz w:val="26"/>
          <w:szCs w:val="26"/>
          <w:lang w:val="ru-RU"/>
        </w:rPr>
      </w:pPr>
    </w:p>
    <w:p w:rsidR="00FB07A2" w:rsidRPr="00AB2CE9" w:rsidRDefault="00FB07A2" w:rsidP="00AB2CE9">
      <w:pPr>
        <w:ind w:left="720"/>
        <w:jc w:val="both"/>
        <w:rPr>
          <w:sz w:val="26"/>
          <w:szCs w:val="26"/>
          <w:lang w:val="ru-RU"/>
        </w:rPr>
      </w:pPr>
    </w:p>
    <w:p w:rsidR="00FB07A2" w:rsidRPr="00AB2CE9" w:rsidRDefault="00FB07A2" w:rsidP="00AB2CE9">
      <w:pPr>
        <w:ind w:left="720"/>
        <w:jc w:val="both"/>
        <w:rPr>
          <w:sz w:val="26"/>
          <w:szCs w:val="26"/>
          <w:lang w:val="ru-RU"/>
        </w:rPr>
        <w:sectPr w:rsidR="00FB07A2" w:rsidRPr="00AB2CE9" w:rsidSect="007D30DD">
          <w:pgSz w:w="11906" w:h="16838"/>
          <w:pgMar w:top="709" w:right="849" w:bottom="709" w:left="851" w:header="708" w:footer="545"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cols w:space="708"/>
          <w:docGrid w:linePitch="360"/>
        </w:sectPr>
      </w:pPr>
    </w:p>
    <w:p w:rsidR="00FB07A2" w:rsidRPr="00AB2CE9" w:rsidRDefault="00FB07A2" w:rsidP="00A846ED">
      <w:pPr>
        <w:jc w:val="center"/>
        <w:rPr>
          <w:b/>
          <w:sz w:val="26"/>
          <w:szCs w:val="26"/>
          <w:lang w:val="ru-RU" w:eastAsia="en-US"/>
        </w:rPr>
      </w:pPr>
      <w:r w:rsidRPr="00AB2CE9">
        <w:rPr>
          <w:b/>
          <w:sz w:val="26"/>
          <w:szCs w:val="26"/>
          <w:lang w:val="ru-RU" w:eastAsia="en-US"/>
        </w:rPr>
        <w:lastRenderedPageBreak/>
        <w:t>2.3.3. Содержание, виды деятельности и формы занятий с учащимися по направлениям духовно-нравственного развития, воспитания и социализации учащихся.</w:t>
      </w:r>
    </w:p>
    <w:p w:rsidR="00FB07A2" w:rsidRPr="00AB2CE9" w:rsidRDefault="00FB07A2" w:rsidP="00A846ED">
      <w:pPr>
        <w:ind w:firstLine="454"/>
        <w:jc w:val="both"/>
        <w:rPr>
          <w:sz w:val="26"/>
          <w:szCs w:val="26"/>
          <w:lang w:val="ru-RU" w:eastAsia="en-US"/>
        </w:rPr>
      </w:pPr>
      <w:r w:rsidRPr="00AB2CE9">
        <w:rPr>
          <w:sz w:val="26"/>
          <w:szCs w:val="26"/>
          <w:lang w:val="ru-RU" w:eastAsia="en-US"/>
        </w:rPr>
        <w:t>Задачи духовно-нравственного развития воспитания и социализации учащихся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учащимися.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2268"/>
        <w:gridCol w:w="4252"/>
        <w:gridCol w:w="5891"/>
      </w:tblGrid>
      <w:tr w:rsidR="00FB07A2" w:rsidRPr="007D0345" w:rsidTr="00FF60FA">
        <w:tc>
          <w:tcPr>
            <w:tcW w:w="2802" w:type="dxa"/>
            <w:gridSpan w:val="2"/>
            <w:shd w:val="clear" w:color="auto" w:fill="auto"/>
          </w:tcPr>
          <w:p w:rsidR="00FB07A2" w:rsidRPr="00AB2CE9" w:rsidRDefault="00FB07A2" w:rsidP="00FF60FA">
            <w:pPr>
              <w:jc w:val="center"/>
              <w:rPr>
                <w:b/>
                <w:sz w:val="26"/>
                <w:szCs w:val="26"/>
                <w:lang w:eastAsia="en-US"/>
              </w:rPr>
            </w:pPr>
            <w:r w:rsidRPr="00AB2CE9">
              <w:rPr>
                <w:b/>
                <w:sz w:val="26"/>
                <w:szCs w:val="26"/>
                <w:lang w:eastAsia="en-US"/>
              </w:rPr>
              <w:t>Направления</w:t>
            </w:r>
          </w:p>
        </w:tc>
        <w:tc>
          <w:tcPr>
            <w:tcW w:w="2268" w:type="dxa"/>
            <w:shd w:val="clear" w:color="auto" w:fill="auto"/>
          </w:tcPr>
          <w:p w:rsidR="00FB07A2" w:rsidRPr="00AB2CE9" w:rsidRDefault="00FB07A2" w:rsidP="00FF60FA">
            <w:pPr>
              <w:jc w:val="center"/>
              <w:rPr>
                <w:b/>
                <w:sz w:val="26"/>
                <w:szCs w:val="26"/>
                <w:lang w:eastAsia="en-US"/>
              </w:rPr>
            </w:pPr>
            <w:r w:rsidRPr="00AB2CE9">
              <w:rPr>
                <w:b/>
                <w:sz w:val="26"/>
                <w:szCs w:val="26"/>
                <w:lang w:eastAsia="en-US"/>
              </w:rPr>
              <w:t>Ценности</w:t>
            </w:r>
          </w:p>
        </w:tc>
        <w:tc>
          <w:tcPr>
            <w:tcW w:w="4252" w:type="dxa"/>
            <w:shd w:val="clear" w:color="auto" w:fill="auto"/>
          </w:tcPr>
          <w:p w:rsidR="00FB07A2" w:rsidRPr="00AB2CE9" w:rsidRDefault="00FB07A2" w:rsidP="00FF60FA">
            <w:pPr>
              <w:jc w:val="center"/>
              <w:rPr>
                <w:b/>
                <w:sz w:val="26"/>
                <w:szCs w:val="26"/>
                <w:lang w:eastAsia="en-US"/>
              </w:rPr>
            </w:pPr>
            <w:r w:rsidRPr="00AB2CE9">
              <w:rPr>
                <w:b/>
                <w:sz w:val="26"/>
                <w:szCs w:val="26"/>
                <w:lang w:eastAsia="en-US"/>
              </w:rPr>
              <w:t>Содержание</w:t>
            </w:r>
          </w:p>
        </w:tc>
        <w:tc>
          <w:tcPr>
            <w:tcW w:w="5891" w:type="dxa"/>
            <w:shd w:val="clear" w:color="auto" w:fill="auto"/>
          </w:tcPr>
          <w:p w:rsidR="00FB07A2" w:rsidRPr="00AB2CE9" w:rsidRDefault="00FB07A2" w:rsidP="00FF60FA">
            <w:pPr>
              <w:jc w:val="center"/>
              <w:rPr>
                <w:b/>
                <w:sz w:val="26"/>
                <w:szCs w:val="26"/>
                <w:lang w:val="ru-RU" w:eastAsia="en-US"/>
              </w:rPr>
            </w:pPr>
            <w:r w:rsidRPr="00AB2CE9">
              <w:rPr>
                <w:b/>
                <w:sz w:val="26"/>
                <w:szCs w:val="26"/>
                <w:lang w:val="ru-RU" w:eastAsia="en-US"/>
              </w:rPr>
              <w:t>Виды деятельности и формы работы</w:t>
            </w:r>
          </w:p>
        </w:tc>
      </w:tr>
      <w:tr w:rsidR="00FB07A2" w:rsidRPr="00AB2CE9" w:rsidTr="00FF60FA">
        <w:tc>
          <w:tcPr>
            <w:tcW w:w="675" w:type="dxa"/>
            <w:vMerge w:val="restart"/>
            <w:shd w:val="clear" w:color="auto" w:fill="auto"/>
            <w:textDirection w:val="btLr"/>
          </w:tcPr>
          <w:p w:rsidR="00FB07A2" w:rsidRPr="00AB2CE9" w:rsidRDefault="00FB07A2" w:rsidP="00FF60FA">
            <w:pPr>
              <w:ind w:left="113" w:right="113"/>
              <w:jc w:val="center"/>
              <w:rPr>
                <w:b/>
                <w:sz w:val="26"/>
                <w:szCs w:val="26"/>
                <w:lang w:eastAsia="en-US"/>
              </w:rPr>
            </w:pPr>
            <w:r w:rsidRPr="00AB2CE9">
              <w:rPr>
                <w:b/>
                <w:sz w:val="26"/>
                <w:szCs w:val="26"/>
                <w:lang w:eastAsia="en-US"/>
              </w:rPr>
              <w:t>Духовно-нравственное развитие</w:t>
            </w:r>
          </w:p>
        </w:tc>
        <w:tc>
          <w:tcPr>
            <w:tcW w:w="2127" w:type="dxa"/>
            <w:shd w:val="clear" w:color="auto" w:fill="auto"/>
          </w:tcPr>
          <w:p w:rsidR="00FB07A2" w:rsidRPr="00AB2CE9" w:rsidRDefault="00FB07A2" w:rsidP="00FF60FA">
            <w:pPr>
              <w:rPr>
                <w:i/>
                <w:sz w:val="26"/>
                <w:szCs w:val="26"/>
                <w:lang w:val="ru-RU" w:eastAsia="en-US"/>
              </w:rPr>
            </w:pPr>
            <w:r w:rsidRPr="00AB2CE9">
              <w:rPr>
                <w:i/>
                <w:sz w:val="26"/>
                <w:szCs w:val="26"/>
                <w:lang w:val="ru-RU" w:eastAsia="en-US"/>
              </w:rPr>
              <w:t>-</w:t>
            </w:r>
            <w:r w:rsidRPr="00AB2CE9">
              <w:rPr>
                <w:b/>
                <w:i/>
                <w:sz w:val="26"/>
                <w:szCs w:val="26"/>
                <w:lang w:val="ru-RU" w:eastAsia="en-US"/>
              </w:rPr>
              <w:t>воспитание гражданственности, патриотизма, уважения к правам, свободам и обязанностям человека</w:t>
            </w:r>
          </w:p>
        </w:tc>
        <w:tc>
          <w:tcPr>
            <w:tcW w:w="2268" w:type="dxa"/>
            <w:shd w:val="clear" w:color="auto" w:fill="auto"/>
          </w:tcPr>
          <w:p w:rsidR="00FB07A2" w:rsidRPr="00AB2CE9" w:rsidRDefault="00FB07A2" w:rsidP="00FF60FA">
            <w:pPr>
              <w:rPr>
                <w:i/>
                <w:sz w:val="26"/>
                <w:szCs w:val="26"/>
                <w:lang w:val="ru-RU" w:eastAsia="en-US"/>
              </w:rPr>
            </w:pPr>
            <w:r w:rsidRPr="00AB2CE9">
              <w:rPr>
                <w:i/>
                <w:sz w:val="26"/>
                <w:szCs w:val="26"/>
                <w:lang w:val="ru-RU" w:eastAsia="en-US"/>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c>
          <w:tcPr>
            <w:tcW w:w="4252" w:type="dxa"/>
            <w:shd w:val="clear" w:color="auto" w:fill="auto"/>
          </w:tcPr>
          <w:p w:rsidR="00FB07A2" w:rsidRPr="00FF60FA" w:rsidRDefault="00FB07A2" w:rsidP="00C736CC">
            <w:pPr>
              <w:pStyle w:val="af9"/>
              <w:numPr>
                <w:ilvl w:val="0"/>
                <w:numId w:val="152"/>
              </w:numPr>
              <w:ind w:left="317" w:hanging="284"/>
              <w:rPr>
                <w:sz w:val="26"/>
                <w:szCs w:val="26"/>
                <w:lang w:eastAsia="en-US"/>
              </w:rPr>
            </w:pPr>
            <w:r w:rsidRPr="00FF60FA">
              <w:rPr>
                <w:sz w:val="26"/>
                <w:szCs w:val="26"/>
                <w:lang w:eastAsia="en-US"/>
              </w:rPr>
              <w:t>общее представление о политическом устройстве российского государства, его институтах, о символах государства,  о ключевых ценностях современного общества России;</w:t>
            </w:r>
          </w:p>
          <w:p w:rsidR="00FB07A2" w:rsidRPr="00FF60FA" w:rsidRDefault="00FB07A2" w:rsidP="00C736CC">
            <w:pPr>
              <w:pStyle w:val="af9"/>
              <w:numPr>
                <w:ilvl w:val="0"/>
                <w:numId w:val="152"/>
              </w:numPr>
              <w:ind w:left="317" w:hanging="284"/>
              <w:rPr>
                <w:sz w:val="26"/>
                <w:szCs w:val="26"/>
                <w:lang w:eastAsia="en-US"/>
              </w:rPr>
            </w:pPr>
            <w:r w:rsidRPr="00FF60FA">
              <w:rPr>
                <w:sz w:val="26"/>
                <w:szCs w:val="26"/>
                <w:lang w:eastAsia="en-US"/>
              </w:rPr>
              <w:t>системные представления об институтах гражданского общества, о возможностях участия граждан в общественном управлении;</w:t>
            </w:r>
          </w:p>
          <w:p w:rsidR="00FB07A2" w:rsidRPr="00FF60FA" w:rsidRDefault="00FB07A2" w:rsidP="00C736CC">
            <w:pPr>
              <w:pStyle w:val="af9"/>
              <w:numPr>
                <w:ilvl w:val="0"/>
                <w:numId w:val="152"/>
              </w:numPr>
              <w:ind w:left="317" w:hanging="284"/>
              <w:rPr>
                <w:sz w:val="26"/>
                <w:szCs w:val="26"/>
                <w:lang w:eastAsia="en-US"/>
              </w:rPr>
            </w:pPr>
            <w:r w:rsidRPr="00FF60FA">
              <w:rPr>
                <w:sz w:val="26"/>
                <w:szCs w:val="26"/>
                <w:lang w:eastAsia="en-US"/>
              </w:rPr>
              <w:t>понимание и одобрение правил поведения в обществе.</w:t>
            </w:r>
          </w:p>
          <w:p w:rsidR="00FB07A2" w:rsidRPr="00FF60FA" w:rsidRDefault="00FB07A2" w:rsidP="00C736CC">
            <w:pPr>
              <w:pStyle w:val="af9"/>
              <w:numPr>
                <w:ilvl w:val="0"/>
                <w:numId w:val="152"/>
              </w:numPr>
              <w:ind w:left="317" w:hanging="284"/>
              <w:rPr>
                <w:sz w:val="26"/>
                <w:szCs w:val="26"/>
                <w:lang w:eastAsia="en-US"/>
              </w:rPr>
            </w:pPr>
            <w:r w:rsidRPr="00FF60FA">
              <w:rPr>
                <w:sz w:val="26"/>
                <w:szCs w:val="26"/>
                <w:lang w:eastAsia="en-US"/>
              </w:rPr>
              <w:t>осознание конституционного долга и обязанностей гражданина своей Родины;</w:t>
            </w:r>
          </w:p>
          <w:p w:rsidR="00FB07A2" w:rsidRPr="00FF60FA" w:rsidRDefault="00FB07A2" w:rsidP="00C736CC">
            <w:pPr>
              <w:pStyle w:val="af9"/>
              <w:numPr>
                <w:ilvl w:val="0"/>
                <w:numId w:val="152"/>
              </w:numPr>
              <w:ind w:left="317" w:hanging="284"/>
              <w:rPr>
                <w:sz w:val="26"/>
                <w:szCs w:val="26"/>
                <w:lang w:eastAsia="en-US"/>
              </w:rPr>
            </w:pPr>
            <w:r w:rsidRPr="00FF60FA">
              <w:rPr>
                <w:sz w:val="26"/>
                <w:szCs w:val="26"/>
                <w:lang w:eastAsia="en-US"/>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FB07A2" w:rsidRPr="00FF60FA" w:rsidRDefault="00FB07A2" w:rsidP="00C736CC">
            <w:pPr>
              <w:pStyle w:val="af9"/>
              <w:numPr>
                <w:ilvl w:val="0"/>
                <w:numId w:val="152"/>
              </w:numPr>
              <w:ind w:left="317" w:hanging="284"/>
              <w:rPr>
                <w:sz w:val="26"/>
                <w:szCs w:val="26"/>
                <w:lang w:eastAsia="en-US"/>
              </w:rPr>
            </w:pPr>
            <w:r w:rsidRPr="00FF60FA">
              <w:rPr>
                <w:sz w:val="26"/>
                <w:szCs w:val="26"/>
                <w:lang w:eastAsia="en-US"/>
              </w:rPr>
              <w:t xml:space="preserve">негативное отношение к нарушениям порядка в классе, школе, общественных местах, к </w:t>
            </w:r>
            <w:r w:rsidRPr="00FF60FA">
              <w:rPr>
                <w:sz w:val="26"/>
                <w:szCs w:val="26"/>
                <w:lang w:eastAsia="en-US"/>
              </w:rPr>
              <w:lastRenderedPageBreak/>
              <w:t>невыполнению человеком своих общественных обязанностей, к антиобщественным действиям, поступкам.</w:t>
            </w:r>
          </w:p>
        </w:tc>
        <w:tc>
          <w:tcPr>
            <w:tcW w:w="5891" w:type="dxa"/>
            <w:shd w:val="clear" w:color="auto" w:fill="auto"/>
          </w:tcPr>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Pr>
                <w:sz w:val="26"/>
                <w:szCs w:val="26"/>
                <w:lang w:val="ru-RU" w:eastAsia="en-US"/>
              </w:rPr>
              <w:lastRenderedPageBreak/>
              <w:t>у</w:t>
            </w:r>
            <w:r w:rsidRPr="00AB2CE9">
              <w:rPr>
                <w:sz w:val="26"/>
                <w:szCs w:val="26"/>
                <w:lang w:val="ru-RU" w:eastAsia="en-US"/>
              </w:rPr>
              <w:t>чебная деятельность через предметы (изучение  конституции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о символах государства — флаге, гербе россии)</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система тематических классных часов: «государственная символика», «права человека» и т.п.</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знакомство  с героическими страницами истории россии, жизнью замечательных людей,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проведение познавательных игр, конкурсов</w:t>
            </w:r>
            <w:proofErr w:type="gramStart"/>
            <w:r w:rsidRPr="00AB2CE9">
              <w:rPr>
                <w:sz w:val="26"/>
                <w:szCs w:val="26"/>
                <w:lang w:val="ru-RU" w:eastAsia="en-US"/>
              </w:rPr>
              <w:t xml:space="preserve"> ,</w:t>
            </w:r>
            <w:proofErr w:type="gramEnd"/>
            <w:r w:rsidRPr="00AB2CE9">
              <w:rPr>
                <w:sz w:val="26"/>
                <w:szCs w:val="26"/>
                <w:lang w:val="ru-RU" w:eastAsia="en-US"/>
              </w:rPr>
              <w:t xml:space="preserve"> фольклорных праздников и т.п.  с целью знакомства  с историей и культурой родного края, народным творчеством, этнокультурными традициями, фольклором, особенностями быта народов </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участие в творческих конкурсах сочинений плакатов, рисунков и др.</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 xml:space="preserve">беседы о подвигах российской армии, защитниках отечества, в проведении игр </w:t>
            </w:r>
            <w:r w:rsidRPr="00AB2CE9">
              <w:rPr>
                <w:sz w:val="26"/>
                <w:szCs w:val="26"/>
                <w:lang w:val="ru-RU" w:eastAsia="en-US"/>
              </w:rPr>
              <w:lastRenderedPageBreak/>
              <w:t>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экскурсии по местам боевой и трудовой славы.</w:t>
            </w:r>
          </w:p>
          <w:p w:rsidR="00FB07A2" w:rsidRPr="00AB2CE9" w:rsidRDefault="00FF60FA" w:rsidP="00C736CC">
            <w:pPr>
              <w:widowControl/>
              <w:numPr>
                <w:ilvl w:val="0"/>
                <w:numId w:val="153"/>
              </w:numPr>
              <w:autoSpaceDE/>
              <w:autoSpaceDN/>
              <w:adjustRightInd/>
              <w:ind w:left="317" w:hanging="284"/>
              <w:contextualSpacing/>
              <w:rPr>
                <w:sz w:val="26"/>
                <w:szCs w:val="26"/>
                <w:lang w:val="ru-RU" w:eastAsia="en-US"/>
              </w:rPr>
            </w:pPr>
            <w:r w:rsidRPr="00AB2CE9">
              <w:rPr>
                <w:sz w:val="26"/>
                <w:szCs w:val="26"/>
                <w:lang w:val="ru-RU" w:eastAsia="en-US"/>
              </w:rPr>
              <w:t>встречи  с выпускниками школы, знакомство  с биографиями выпускников, явивших собой достойные примеры гражданственности и патриотизма.</w:t>
            </w:r>
          </w:p>
          <w:p w:rsidR="00FB07A2" w:rsidRPr="00AB2CE9" w:rsidRDefault="00FF60FA" w:rsidP="00C736CC">
            <w:pPr>
              <w:widowControl/>
              <w:numPr>
                <w:ilvl w:val="0"/>
                <w:numId w:val="153"/>
              </w:numPr>
              <w:autoSpaceDE/>
              <w:autoSpaceDN/>
              <w:adjustRightInd/>
              <w:ind w:left="317" w:hanging="284"/>
              <w:contextualSpacing/>
              <w:rPr>
                <w:sz w:val="26"/>
                <w:szCs w:val="26"/>
                <w:lang w:eastAsia="en-US"/>
              </w:rPr>
            </w:pPr>
            <w:proofErr w:type="gramStart"/>
            <w:r w:rsidRPr="00AB2CE9">
              <w:rPr>
                <w:sz w:val="26"/>
                <w:szCs w:val="26"/>
                <w:lang w:eastAsia="en-US"/>
              </w:rPr>
              <w:t>развитие</w:t>
            </w:r>
            <w:proofErr w:type="gramEnd"/>
            <w:r w:rsidRPr="00AB2CE9">
              <w:rPr>
                <w:sz w:val="26"/>
                <w:szCs w:val="26"/>
                <w:lang w:eastAsia="en-US"/>
              </w:rPr>
              <w:t xml:space="preserve"> школьного </w:t>
            </w:r>
            <w:r w:rsidR="00FB07A2" w:rsidRPr="00AB2CE9">
              <w:rPr>
                <w:sz w:val="26"/>
                <w:szCs w:val="26"/>
                <w:lang w:eastAsia="en-US"/>
              </w:rPr>
              <w:t>самоуправления.</w:t>
            </w:r>
          </w:p>
        </w:tc>
      </w:tr>
      <w:tr w:rsidR="00FB07A2" w:rsidRPr="007D0345" w:rsidTr="00FF60FA">
        <w:tc>
          <w:tcPr>
            <w:tcW w:w="675" w:type="dxa"/>
            <w:vMerge/>
            <w:shd w:val="clear" w:color="auto" w:fill="auto"/>
          </w:tcPr>
          <w:p w:rsidR="00FB07A2" w:rsidRPr="00AB2CE9" w:rsidRDefault="00FB07A2" w:rsidP="00AB2CE9">
            <w:pPr>
              <w:jc w:val="both"/>
              <w:rPr>
                <w:sz w:val="26"/>
                <w:szCs w:val="26"/>
                <w:lang w:eastAsia="en-US"/>
              </w:rPr>
            </w:pPr>
          </w:p>
        </w:tc>
        <w:tc>
          <w:tcPr>
            <w:tcW w:w="2127" w:type="dxa"/>
            <w:shd w:val="clear" w:color="auto" w:fill="auto"/>
          </w:tcPr>
          <w:p w:rsidR="00FB07A2" w:rsidRPr="00AB2CE9" w:rsidRDefault="00FB07A2" w:rsidP="00FF60FA">
            <w:pPr>
              <w:jc w:val="both"/>
              <w:rPr>
                <w:sz w:val="26"/>
                <w:szCs w:val="26"/>
                <w:lang w:val="ru-RU" w:eastAsia="en-US"/>
              </w:rPr>
            </w:pPr>
            <w:r w:rsidRPr="00AB2CE9">
              <w:rPr>
                <w:sz w:val="26"/>
                <w:szCs w:val="26"/>
                <w:lang w:val="ru-RU" w:eastAsia="en-US"/>
              </w:rPr>
              <w:t>-</w:t>
            </w:r>
            <w:r w:rsidRPr="00AB2CE9">
              <w:rPr>
                <w:b/>
                <w:i/>
                <w:sz w:val="26"/>
                <w:szCs w:val="26"/>
                <w:lang w:val="ru-RU" w:eastAsia="en-US"/>
              </w:rPr>
              <w:t>воспитание нравственных чувств, убеждений, этического сознания</w:t>
            </w:r>
          </w:p>
        </w:tc>
        <w:tc>
          <w:tcPr>
            <w:tcW w:w="2268" w:type="dxa"/>
            <w:shd w:val="clear" w:color="auto" w:fill="auto"/>
          </w:tcPr>
          <w:p w:rsidR="00FB07A2" w:rsidRPr="00AB2CE9" w:rsidRDefault="00FB07A2" w:rsidP="00AB2CE9">
            <w:pPr>
              <w:jc w:val="both"/>
              <w:rPr>
                <w:i/>
                <w:sz w:val="26"/>
                <w:szCs w:val="26"/>
                <w:lang w:val="ru-RU" w:eastAsia="en-US"/>
              </w:rPr>
            </w:pPr>
            <w:r w:rsidRPr="00AB2CE9">
              <w:rPr>
                <w:i/>
                <w:sz w:val="26"/>
                <w:szCs w:val="26"/>
                <w:lang w:val="ru-RU" w:eastAsia="en-US"/>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w:t>
            </w:r>
            <w:r w:rsidRPr="00AB2CE9">
              <w:rPr>
                <w:i/>
                <w:sz w:val="26"/>
                <w:szCs w:val="26"/>
                <w:lang w:val="ru-RU" w:eastAsia="en-US"/>
              </w:rPr>
              <w:lastRenderedPageBreak/>
              <w:t>религиозной жизни человека; духовно-нравственное развитие личности</w:t>
            </w:r>
          </w:p>
        </w:tc>
        <w:tc>
          <w:tcPr>
            <w:tcW w:w="4252" w:type="dxa"/>
            <w:shd w:val="clear" w:color="auto" w:fill="auto"/>
          </w:tcPr>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lastRenderedPageBreak/>
              <w:t>сознательное принятие базовых национальных российских ценностей;</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 xml:space="preserve">любовь к школе, своему селу, городу, народу, России, к героическому прошлому и настоящему нашего Отечества; </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понимание значения религиозных идеалов в жизни человека и общества, нравственной сущности правил культуры поведения, общения и речи;</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 xml:space="preserve">понимание значения нравственно-волевого усилия в выполнении учебных, учебно-трудовых и общественных обязанностей; стремление </w:t>
            </w:r>
            <w:r w:rsidRPr="00FF60FA">
              <w:rPr>
                <w:sz w:val="26"/>
                <w:szCs w:val="26"/>
                <w:lang w:eastAsia="en-US"/>
              </w:rPr>
              <w:lastRenderedPageBreak/>
              <w:t>преодолевать трудности и доводить начатое дело до конца;</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 xml:space="preserve">умение осуществлять нравственный выбор намерений, действий и поступков; </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FB07A2" w:rsidRPr="00FF60FA" w:rsidRDefault="00FB07A2" w:rsidP="00C736CC">
            <w:pPr>
              <w:pStyle w:val="af9"/>
              <w:numPr>
                <w:ilvl w:val="0"/>
                <w:numId w:val="154"/>
              </w:numPr>
              <w:ind w:left="317" w:hanging="284"/>
              <w:jc w:val="both"/>
              <w:rPr>
                <w:sz w:val="26"/>
                <w:szCs w:val="26"/>
                <w:lang w:eastAsia="en-US"/>
              </w:rPr>
            </w:pPr>
            <w:r w:rsidRPr="00FF60FA">
              <w:rPr>
                <w:sz w:val="26"/>
                <w:szCs w:val="26"/>
                <w:lang w:eastAsia="en-US"/>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5891" w:type="dxa"/>
            <w:shd w:val="clear" w:color="auto" w:fill="auto"/>
          </w:tcPr>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lastRenderedPageBreak/>
              <w:t>изучение приоритетных  жизненных ориентиров и нравственных ценностей учащихся</w:t>
            </w:r>
            <w:proofErr w:type="gramStart"/>
            <w:r w:rsidRPr="00AB2CE9">
              <w:rPr>
                <w:sz w:val="26"/>
                <w:szCs w:val="26"/>
                <w:lang w:val="ru-RU" w:eastAsia="en-US"/>
              </w:rPr>
              <w:t>.</w:t>
            </w:r>
            <w:proofErr w:type="gramEnd"/>
            <w:r w:rsidRPr="00AB2CE9">
              <w:rPr>
                <w:sz w:val="26"/>
                <w:szCs w:val="26"/>
                <w:lang w:val="ru-RU" w:eastAsia="en-US"/>
              </w:rPr>
              <w:t xml:space="preserve"> </w:t>
            </w:r>
            <w:proofErr w:type="gramStart"/>
            <w:r w:rsidRPr="00AB2CE9">
              <w:rPr>
                <w:sz w:val="26"/>
                <w:szCs w:val="26"/>
                <w:lang w:val="ru-RU" w:eastAsia="en-US"/>
              </w:rPr>
              <w:t>п</w:t>
            </w:r>
            <w:proofErr w:type="gramEnd"/>
            <w:r w:rsidRPr="00AB2CE9">
              <w:rPr>
                <w:sz w:val="26"/>
                <w:szCs w:val="26"/>
                <w:lang w:val="ru-RU" w:eastAsia="en-US"/>
              </w:rPr>
              <w:t>роведение классных часов по проблемам нравственности на всех возрастных этапах.</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учебная деятельность через предметы: литературу, обществознание и др.</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участие в общественно полезном труде в помощь школе, городу, селу, родному краю.</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 xml:space="preserve">добровольное участие в делах благотворительности, милосердия, в оказании помощи </w:t>
            </w:r>
            <w:proofErr w:type="gramStart"/>
            <w:r w:rsidRPr="00AB2CE9">
              <w:rPr>
                <w:sz w:val="26"/>
                <w:szCs w:val="26"/>
                <w:lang w:val="ru-RU" w:eastAsia="en-US"/>
              </w:rPr>
              <w:t>нуждающимся</w:t>
            </w:r>
            <w:proofErr w:type="gramEnd"/>
            <w:r w:rsidRPr="00AB2CE9">
              <w:rPr>
                <w:sz w:val="26"/>
                <w:szCs w:val="26"/>
                <w:lang w:val="ru-RU" w:eastAsia="en-US"/>
              </w:rPr>
              <w:t>, заботе о животных, живых существах, природе.</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изучение уровня воспитанности (анкетирование учащихся и родителей).</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система мероприятий, дающих представления о нравственных взаимоотношениях в семье, расширяющих опыт позитивного взаимодействия в семье.</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знакомство с деятельностью традиционных религиозных организаций.</w:t>
            </w:r>
          </w:p>
          <w:p w:rsidR="00FB07A2" w:rsidRPr="00AB2CE9" w:rsidRDefault="00FF60FA" w:rsidP="00C736CC">
            <w:pPr>
              <w:widowControl/>
              <w:numPr>
                <w:ilvl w:val="0"/>
                <w:numId w:val="155"/>
              </w:numPr>
              <w:autoSpaceDE/>
              <w:autoSpaceDN/>
              <w:adjustRightInd/>
              <w:ind w:left="317" w:hanging="283"/>
              <w:contextualSpacing/>
              <w:jc w:val="both"/>
              <w:rPr>
                <w:sz w:val="26"/>
                <w:szCs w:val="26"/>
                <w:lang w:val="ru-RU" w:eastAsia="en-US"/>
              </w:rPr>
            </w:pPr>
            <w:r w:rsidRPr="00AB2CE9">
              <w:rPr>
                <w:sz w:val="26"/>
                <w:szCs w:val="26"/>
                <w:lang w:val="ru-RU" w:eastAsia="en-US"/>
              </w:rPr>
              <w:t xml:space="preserve">введение в практику работы с классом часов саморазвития (изучение учащимися собственных волевых качеств, своих </w:t>
            </w:r>
            <w:r w:rsidRPr="00AB2CE9">
              <w:rPr>
                <w:sz w:val="26"/>
                <w:szCs w:val="26"/>
                <w:lang w:val="ru-RU" w:eastAsia="en-US"/>
              </w:rPr>
              <w:lastRenderedPageBreak/>
              <w:t>возможностей с элементами самокоррекции).</w:t>
            </w:r>
          </w:p>
        </w:tc>
      </w:tr>
      <w:tr w:rsidR="00FB07A2" w:rsidRPr="00AB2CE9" w:rsidTr="00FF60FA">
        <w:trPr>
          <w:trHeight w:val="276"/>
        </w:trPr>
        <w:tc>
          <w:tcPr>
            <w:tcW w:w="675" w:type="dxa"/>
            <w:vMerge/>
            <w:shd w:val="clear" w:color="auto" w:fill="auto"/>
          </w:tcPr>
          <w:p w:rsidR="00FB07A2" w:rsidRPr="00AB2CE9" w:rsidRDefault="00FB07A2" w:rsidP="00AB2CE9">
            <w:pPr>
              <w:jc w:val="both"/>
              <w:rPr>
                <w:sz w:val="26"/>
                <w:szCs w:val="26"/>
                <w:lang w:val="ru-RU" w:eastAsia="en-US"/>
              </w:rPr>
            </w:pPr>
          </w:p>
        </w:tc>
        <w:tc>
          <w:tcPr>
            <w:tcW w:w="2127" w:type="dxa"/>
            <w:shd w:val="clear" w:color="auto" w:fill="auto"/>
          </w:tcPr>
          <w:p w:rsidR="00FB07A2" w:rsidRPr="00AB2CE9" w:rsidRDefault="00FB07A2" w:rsidP="001141D1">
            <w:pPr>
              <w:rPr>
                <w:b/>
                <w:i/>
                <w:sz w:val="26"/>
                <w:szCs w:val="26"/>
                <w:lang w:val="ru-RU" w:eastAsia="en-US"/>
              </w:rPr>
            </w:pPr>
            <w:r w:rsidRPr="00AB2CE9">
              <w:rPr>
                <w:b/>
                <w:i/>
                <w:sz w:val="26"/>
                <w:szCs w:val="26"/>
                <w:lang w:val="ru-RU" w:eastAsia="en-US"/>
              </w:rPr>
              <w:t xml:space="preserve">-воспитание ценностного отношения к </w:t>
            </w:r>
            <w:proofErr w:type="gramStart"/>
            <w:r w:rsidRPr="00AB2CE9">
              <w:rPr>
                <w:b/>
                <w:i/>
                <w:sz w:val="26"/>
                <w:szCs w:val="26"/>
                <w:lang w:val="ru-RU" w:eastAsia="en-US"/>
              </w:rPr>
              <w:t>прекрасному</w:t>
            </w:r>
            <w:proofErr w:type="gramEnd"/>
            <w:r w:rsidRPr="00AB2CE9">
              <w:rPr>
                <w:b/>
                <w:i/>
                <w:sz w:val="26"/>
                <w:szCs w:val="26"/>
                <w:lang w:val="ru-RU" w:eastAsia="en-US"/>
              </w:rPr>
              <w:t>, формирование основ эстетической культуры — эстетическое воспитание</w:t>
            </w:r>
          </w:p>
        </w:tc>
        <w:tc>
          <w:tcPr>
            <w:tcW w:w="2268" w:type="dxa"/>
            <w:shd w:val="clear" w:color="auto" w:fill="auto"/>
          </w:tcPr>
          <w:p w:rsidR="00FB07A2" w:rsidRPr="00AB2CE9" w:rsidRDefault="00FB07A2" w:rsidP="001141D1">
            <w:pPr>
              <w:rPr>
                <w:i/>
                <w:sz w:val="26"/>
                <w:szCs w:val="26"/>
                <w:lang w:val="ru-RU" w:eastAsia="en-US"/>
              </w:rPr>
            </w:pPr>
            <w:r w:rsidRPr="00AB2CE9">
              <w:rPr>
                <w:i/>
                <w:sz w:val="26"/>
                <w:szCs w:val="26"/>
                <w:lang w:val="ru-RU" w:eastAsia="en-US"/>
              </w:rPr>
              <w:t>Красота, гармония, духовный мир человека, самовыражение личности в творчестве и искусстве, эстетическое развитие личности</w:t>
            </w:r>
          </w:p>
          <w:p w:rsidR="00FB07A2" w:rsidRPr="00AB2CE9" w:rsidRDefault="00FB07A2" w:rsidP="001141D1">
            <w:pPr>
              <w:rPr>
                <w:i/>
                <w:sz w:val="26"/>
                <w:szCs w:val="26"/>
                <w:lang w:val="ru-RU" w:eastAsia="en-US"/>
              </w:rPr>
            </w:pPr>
          </w:p>
          <w:p w:rsidR="00FB07A2" w:rsidRPr="00AB2CE9" w:rsidRDefault="00FB07A2" w:rsidP="001141D1">
            <w:pPr>
              <w:rPr>
                <w:sz w:val="26"/>
                <w:szCs w:val="26"/>
                <w:lang w:val="ru-RU" w:eastAsia="en-US"/>
              </w:rPr>
            </w:pPr>
          </w:p>
        </w:tc>
        <w:tc>
          <w:tcPr>
            <w:tcW w:w="4252" w:type="dxa"/>
            <w:shd w:val="clear" w:color="auto" w:fill="auto"/>
          </w:tcPr>
          <w:p w:rsidR="00FB07A2" w:rsidRPr="001141D1" w:rsidRDefault="00FB07A2" w:rsidP="00C736CC">
            <w:pPr>
              <w:pStyle w:val="af9"/>
              <w:numPr>
                <w:ilvl w:val="0"/>
                <w:numId w:val="156"/>
              </w:numPr>
              <w:ind w:left="317" w:hanging="284"/>
              <w:rPr>
                <w:sz w:val="26"/>
                <w:szCs w:val="26"/>
                <w:lang w:eastAsia="en-US"/>
              </w:rPr>
            </w:pPr>
            <w:r w:rsidRPr="001141D1">
              <w:rPr>
                <w:sz w:val="26"/>
                <w:szCs w:val="26"/>
                <w:lang w:eastAsia="en-US"/>
              </w:rPr>
              <w:t xml:space="preserve">ценностное отношение к </w:t>
            </w:r>
            <w:proofErr w:type="gramStart"/>
            <w:r w:rsidRPr="001141D1">
              <w:rPr>
                <w:sz w:val="26"/>
                <w:szCs w:val="26"/>
                <w:lang w:eastAsia="en-US"/>
              </w:rPr>
              <w:t>прекрасному</w:t>
            </w:r>
            <w:proofErr w:type="gramEnd"/>
            <w:r w:rsidRPr="001141D1">
              <w:rPr>
                <w:sz w:val="26"/>
                <w:szCs w:val="26"/>
                <w:lang w:eastAsia="en-US"/>
              </w:rPr>
              <w:t>, восприятие искусства как особой формы познания и преобразования мира;</w:t>
            </w:r>
          </w:p>
          <w:p w:rsidR="00FB07A2" w:rsidRPr="001141D1" w:rsidRDefault="00FB07A2" w:rsidP="00C736CC">
            <w:pPr>
              <w:pStyle w:val="af9"/>
              <w:numPr>
                <w:ilvl w:val="0"/>
                <w:numId w:val="156"/>
              </w:numPr>
              <w:ind w:left="317" w:hanging="284"/>
              <w:rPr>
                <w:sz w:val="26"/>
                <w:szCs w:val="26"/>
                <w:lang w:eastAsia="en-US"/>
              </w:rPr>
            </w:pPr>
            <w:r w:rsidRPr="001141D1">
              <w:rPr>
                <w:sz w:val="26"/>
                <w:szCs w:val="26"/>
                <w:lang w:eastAsia="en-US"/>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FB07A2" w:rsidRPr="001141D1" w:rsidRDefault="00FB07A2" w:rsidP="00C736CC">
            <w:pPr>
              <w:pStyle w:val="af9"/>
              <w:numPr>
                <w:ilvl w:val="0"/>
                <w:numId w:val="156"/>
              </w:numPr>
              <w:ind w:left="317" w:hanging="284"/>
              <w:rPr>
                <w:sz w:val="26"/>
                <w:szCs w:val="26"/>
                <w:lang w:eastAsia="en-US"/>
              </w:rPr>
            </w:pPr>
            <w:r w:rsidRPr="001141D1">
              <w:rPr>
                <w:sz w:val="26"/>
                <w:szCs w:val="26"/>
                <w:lang w:eastAsia="en-US"/>
              </w:rPr>
              <w:t>представление об искусстве народов России.</w:t>
            </w:r>
          </w:p>
          <w:p w:rsidR="00FB07A2" w:rsidRPr="00AB2CE9" w:rsidRDefault="00FB07A2" w:rsidP="001141D1">
            <w:pPr>
              <w:ind w:left="317" w:hanging="284"/>
              <w:rPr>
                <w:sz w:val="26"/>
                <w:szCs w:val="26"/>
                <w:lang w:val="ru-RU" w:eastAsia="en-US"/>
              </w:rPr>
            </w:pPr>
          </w:p>
          <w:p w:rsidR="00FB07A2" w:rsidRPr="00AB2CE9" w:rsidRDefault="00FB07A2" w:rsidP="001141D1">
            <w:pPr>
              <w:ind w:left="317" w:hanging="284"/>
              <w:rPr>
                <w:sz w:val="26"/>
                <w:szCs w:val="26"/>
                <w:lang w:val="ru-RU" w:eastAsia="en-US"/>
              </w:rPr>
            </w:pPr>
          </w:p>
          <w:p w:rsidR="00FB07A2" w:rsidRPr="00AB2CE9" w:rsidRDefault="00FB07A2" w:rsidP="001141D1">
            <w:pPr>
              <w:rPr>
                <w:sz w:val="26"/>
                <w:szCs w:val="26"/>
                <w:lang w:val="ru-RU" w:eastAsia="en-US"/>
              </w:rPr>
            </w:pPr>
          </w:p>
        </w:tc>
        <w:tc>
          <w:tcPr>
            <w:tcW w:w="5891" w:type="dxa"/>
            <w:shd w:val="clear" w:color="auto" w:fill="auto"/>
          </w:tcPr>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r w:rsidRPr="00AB2CE9">
              <w:rPr>
                <w:sz w:val="26"/>
                <w:szCs w:val="26"/>
                <w:lang w:val="ru-RU" w:eastAsia="en-US"/>
              </w:rPr>
              <w:lastRenderedPageBreak/>
              <w:t>выполнение творческих заданий по разным предметам.</w:t>
            </w:r>
          </w:p>
          <w:p w:rsidR="00FB07A2" w:rsidRPr="00AB2CE9" w:rsidRDefault="00FF60FA" w:rsidP="00C736CC">
            <w:pPr>
              <w:widowControl/>
              <w:numPr>
                <w:ilvl w:val="0"/>
                <w:numId w:val="155"/>
              </w:numPr>
              <w:autoSpaceDE/>
              <w:autoSpaceDN/>
              <w:adjustRightInd/>
              <w:ind w:left="317" w:hanging="283"/>
              <w:contextualSpacing/>
              <w:rPr>
                <w:sz w:val="26"/>
                <w:szCs w:val="26"/>
                <w:lang w:eastAsia="en-US"/>
              </w:rPr>
            </w:pPr>
            <w:proofErr w:type="gramStart"/>
            <w:r w:rsidRPr="00AB2CE9">
              <w:rPr>
                <w:sz w:val="26"/>
                <w:szCs w:val="26"/>
                <w:lang w:eastAsia="en-US"/>
              </w:rPr>
              <w:t>ктд</w:t>
            </w:r>
            <w:proofErr w:type="gramEnd"/>
            <w:r w:rsidRPr="00AB2CE9">
              <w:rPr>
                <w:sz w:val="26"/>
                <w:szCs w:val="26"/>
                <w:lang w:eastAsia="en-US"/>
              </w:rPr>
              <w:t xml:space="preserve"> эстетической направленности.</w:t>
            </w:r>
          </w:p>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proofErr w:type="gramStart"/>
            <w:r w:rsidRPr="00AB2CE9">
              <w:rPr>
                <w:sz w:val="26"/>
                <w:szCs w:val="26"/>
                <w:lang w:val="ru-RU" w:eastAsia="en-US"/>
              </w:rPr>
              <w:t xml:space="preserve">получение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w:t>
            </w:r>
            <w:r w:rsidRPr="00AB2CE9">
              <w:rPr>
                <w:sz w:val="26"/>
                <w:szCs w:val="26"/>
                <w:lang w:val="ru-RU" w:eastAsia="en-US"/>
              </w:rPr>
              <w:lastRenderedPageBreak/>
              <w:t>фильмам).</w:t>
            </w:r>
            <w:proofErr w:type="gramEnd"/>
          </w:p>
          <w:p w:rsidR="00FB07A2" w:rsidRPr="00FF60FA" w:rsidRDefault="00FF60FA" w:rsidP="00C736CC">
            <w:pPr>
              <w:pStyle w:val="af9"/>
              <w:numPr>
                <w:ilvl w:val="0"/>
                <w:numId w:val="155"/>
              </w:numPr>
              <w:ind w:left="317" w:hanging="283"/>
              <w:rPr>
                <w:sz w:val="26"/>
                <w:szCs w:val="26"/>
                <w:lang w:eastAsia="en-US"/>
              </w:rPr>
            </w:pPr>
            <w:r w:rsidRPr="00FF60FA">
              <w:rPr>
                <w:sz w:val="26"/>
                <w:szCs w:val="26"/>
                <w:lang w:eastAsia="en-US"/>
              </w:rPr>
              <w:t>знакомство с эстетическими идеалами, традициями художественной культуры родного края, с фольклором и народными художественными промыслами</w:t>
            </w:r>
            <w:proofErr w:type="gramStart"/>
            <w:r w:rsidRPr="00FF60FA">
              <w:rPr>
                <w:sz w:val="26"/>
                <w:szCs w:val="26"/>
                <w:lang w:eastAsia="en-US"/>
              </w:rPr>
              <w:t xml:space="preserve"> .</w:t>
            </w:r>
            <w:proofErr w:type="gramEnd"/>
          </w:p>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r w:rsidRPr="00AB2CE9">
              <w:rPr>
                <w:sz w:val="26"/>
                <w:szCs w:val="26"/>
                <w:lang w:val="ru-RU" w:eastAsia="en-US"/>
              </w:rPr>
              <w:t xml:space="preserve">экскурсии по культурным и историческим местам, шефство над памятником культуры. </w:t>
            </w:r>
          </w:p>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r w:rsidRPr="00AB2CE9">
              <w:rPr>
                <w:sz w:val="26"/>
                <w:szCs w:val="26"/>
                <w:lang w:val="ru-RU" w:eastAsia="en-US"/>
              </w:rPr>
              <w:t>посещение учреждений культуры  с последующим представлением в образовательном учреждении своих впечатлений и созданных по мотивам экскурсий творческих работ.</w:t>
            </w:r>
          </w:p>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r w:rsidRPr="00AB2CE9">
              <w:rPr>
                <w:sz w:val="26"/>
                <w:szCs w:val="26"/>
                <w:lang w:val="ru-RU" w:eastAsia="en-US"/>
              </w:rPr>
              <w:t>участие в творческих конкурсах, проектах, выставках декоративно-прикладного творчества, знакомство  с местными мастерами прикладного искусства, наблюдение за их работой</w:t>
            </w:r>
          </w:p>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r w:rsidRPr="00AB2CE9">
              <w:rPr>
                <w:sz w:val="26"/>
                <w:szCs w:val="26"/>
                <w:lang w:val="ru-RU" w:eastAsia="en-US"/>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w:t>
            </w:r>
          </w:p>
          <w:p w:rsidR="00FB07A2" w:rsidRPr="00AB2CE9" w:rsidRDefault="00FF60FA" w:rsidP="00C736CC">
            <w:pPr>
              <w:widowControl/>
              <w:numPr>
                <w:ilvl w:val="0"/>
                <w:numId w:val="155"/>
              </w:numPr>
              <w:autoSpaceDE/>
              <w:autoSpaceDN/>
              <w:adjustRightInd/>
              <w:ind w:left="317" w:hanging="283"/>
              <w:contextualSpacing/>
              <w:rPr>
                <w:sz w:val="26"/>
                <w:szCs w:val="26"/>
                <w:lang w:val="ru-RU" w:eastAsia="en-US"/>
              </w:rPr>
            </w:pPr>
            <w:r w:rsidRPr="00AB2CE9">
              <w:rPr>
                <w:sz w:val="26"/>
                <w:szCs w:val="26"/>
                <w:lang w:val="ru-RU" w:eastAsia="en-US"/>
              </w:rPr>
              <w:t xml:space="preserve"> оформление класса и школы, озеленение пришкольного участка.</w:t>
            </w:r>
          </w:p>
          <w:p w:rsidR="00FB07A2" w:rsidRPr="00AB2CE9" w:rsidRDefault="00FF60FA" w:rsidP="00C736CC">
            <w:pPr>
              <w:widowControl/>
              <w:numPr>
                <w:ilvl w:val="0"/>
                <w:numId w:val="155"/>
              </w:numPr>
              <w:autoSpaceDE/>
              <w:autoSpaceDN/>
              <w:adjustRightInd/>
              <w:ind w:left="317" w:hanging="283"/>
              <w:contextualSpacing/>
              <w:rPr>
                <w:sz w:val="26"/>
                <w:szCs w:val="26"/>
                <w:lang w:eastAsia="en-US"/>
              </w:rPr>
            </w:pPr>
            <w:r w:rsidRPr="00AB2CE9">
              <w:rPr>
                <w:sz w:val="26"/>
                <w:szCs w:val="26"/>
                <w:lang w:eastAsia="en-US"/>
              </w:rPr>
              <w:t xml:space="preserve">совместные мероприятия с </w:t>
            </w:r>
          </w:p>
          <w:p w:rsidR="00FB07A2" w:rsidRPr="00FF60FA" w:rsidRDefault="00FF60FA" w:rsidP="00C736CC">
            <w:pPr>
              <w:pStyle w:val="af9"/>
              <w:numPr>
                <w:ilvl w:val="0"/>
                <w:numId w:val="155"/>
              </w:numPr>
              <w:ind w:left="317" w:hanging="283"/>
              <w:rPr>
                <w:sz w:val="26"/>
                <w:szCs w:val="26"/>
                <w:lang w:eastAsia="en-US"/>
              </w:rPr>
            </w:pPr>
            <w:r w:rsidRPr="00FF60FA">
              <w:rPr>
                <w:sz w:val="26"/>
                <w:szCs w:val="26"/>
                <w:lang w:eastAsia="en-US"/>
              </w:rPr>
              <w:t>библиотекой.</w:t>
            </w:r>
          </w:p>
        </w:tc>
      </w:tr>
      <w:tr w:rsidR="00FB07A2" w:rsidRPr="007D0345" w:rsidTr="00FF60FA">
        <w:tc>
          <w:tcPr>
            <w:tcW w:w="675" w:type="dxa"/>
            <w:vMerge w:val="restart"/>
            <w:shd w:val="clear" w:color="auto" w:fill="auto"/>
            <w:textDirection w:val="btLr"/>
          </w:tcPr>
          <w:p w:rsidR="00FB07A2" w:rsidRPr="00AB2CE9" w:rsidRDefault="00FB07A2" w:rsidP="00AB2CE9">
            <w:pPr>
              <w:ind w:left="113" w:right="113"/>
              <w:jc w:val="both"/>
              <w:rPr>
                <w:b/>
                <w:sz w:val="26"/>
                <w:szCs w:val="26"/>
                <w:lang w:eastAsia="en-US"/>
              </w:rPr>
            </w:pPr>
            <w:r w:rsidRPr="00AB2CE9">
              <w:rPr>
                <w:b/>
                <w:sz w:val="26"/>
                <w:szCs w:val="26"/>
                <w:lang w:eastAsia="en-US"/>
              </w:rPr>
              <w:lastRenderedPageBreak/>
              <w:t>Социализация, профессиональная ориентация</w:t>
            </w:r>
          </w:p>
        </w:tc>
        <w:tc>
          <w:tcPr>
            <w:tcW w:w="2127" w:type="dxa"/>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b/>
                <w:i/>
                <w:sz w:val="26"/>
                <w:szCs w:val="26"/>
                <w:lang w:val="ru-RU" w:eastAsia="en-US"/>
              </w:rPr>
              <w:t>воспитание социальной ответственности и компетентности</w:t>
            </w:r>
          </w:p>
        </w:tc>
        <w:tc>
          <w:tcPr>
            <w:tcW w:w="2268" w:type="dxa"/>
            <w:shd w:val="clear" w:color="auto" w:fill="auto"/>
          </w:tcPr>
          <w:p w:rsidR="00FB07A2" w:rsidRPr="001141D1" w:rsidRDefault="001141D1" w:rsidP="00C736CC">
            <w:pPr>
              <w:pStyle w:val="af9"/>
              <w:numPr>
                <w:ilvl w:val="0"/>
                <w:numId w:val="157"/>
              </w:numPr>
              <w:ind w:left="317" w:hanging="317"/>
              <w:jc w:val="both"/>
              <w:rPr>
                <w:i/>
                <w:sz w:val="26"/>
                <w:szCs w:val="26"/>
                <w:lang w:eastAsia="en-US"/>
              </w:rPr>
            </w:pPr>
            <w:r w:rsidRPr="001141D1">
              <w:rPr>
                <w:i/>
                <w:sz w:val="26"/>
                <w:szCs w:val="26"/>
                <w:lang w:eastAsia="en-US"/>
              </w:rPr>
              <w:t xml:space="preserve">правовое государство, демократическое государство, социальное государство, закон и правопорядок, </w:t>
            </w:r>
            <w:r w:rsidRPr="001141D1">
              <w:rPr>
                <w:i/>
                <w:sz w:val="26"/>
                <w:szCs w:val="26"/>
                <w:lang w:eastAsia="en-US"/>
              </w:rPr>
              <w:lastRenderedPageBreak/>
              <w:t>социальная компетентность, социальная ответственность, служение отечеству, ответственность за настоящее и будущее своей страны</w:t>
            </w:r>
          </w:p>
        </w:tc>
        <w:tc>
          <w:tcPr>
            <w:tcW w:w="4252" w:type="dxa"/>
            <w:shd w:val="clear" w:color="auto" w:fill="auto"/>
          </w:tcPr>
          <w:p w:rsidR="00FB07A2" w:rsidRPr="001141D1" w:rsidRDefault="001141D1" w:rsidP="00C736CC">
            <w:pPr>
              <w:pStyle w:val="af9"/>
              <w:numPr>
                <w:ilvl w:val="0"/>
                <w:numId w:val="157"/>
              </w:numPr>
              <w:ind w:left="317" w:hanging="317"/>
              <w:rPr>
                <w:sz w:val="26"/>
                <w:szCs w:val="26"/>
                <w:lang w:eastAsia="en-US"/>
              </w:rPr>
            </w:pPr>
            <w:r w:rsidRPr="001141D1">
              <w:rPr>
                <w:sz w:val="26"/>
                <w:szCs w:val="26"/>
                <w:lang w:eastAsia="en-US"/>
              </w:rPr>
              <w:lastRenderedPageBreak/>
              <w:t>осознанное принятие роли гражданина, знание гражданских прав и обязанностей;</w:t>
            </w:r>
          </w:p>
          <w:p w:rsidR="00FB07A2" w:rsidRPr="001141D1" w:rsidRDefault="001141D1" w:rsidP="00C736CC">
            <w:pPr>
              <w:pStyle w:val="af9"/>
              <w:numPr>
                <w:ilvl w:val="0"/>
                <w:numId w:val="157"/>
              </w:numPr>
              <w:ind w:left="317" w:hanging="317"/>
              <w:jc w:val="both"/>
              <w:rPr>
                <w:sz w:val="26"/>
                <w:szCs w:val="26"/>
                <w:lang w:eastAsia="en-US"/>
              </w:rPr>
            </w:pPr>
            <w:r w:rsidRPr="001141D1">
              <w:rPr>
                <w:sz w:val="26"/>
                <w:szCs w:val="26"/>
                <w:lang w:eastAsia="en-US"/>
              </w:rPr>
              <w:t>усвоение социального опыта, образцов поведения подростков и молодёжи в современном мире;</w:t>
            </w:r>
          </w:p>
          <w:p w:rsidR="00FB07A2" w:rsidRPr="001141D1" w:rsidRDefault="001141D1" w:rsidP="00C736CC">
            <w:pPr>
              <w:pStyle w:val="af9"/>
              <w:numPr>
                <w:ilvl w:val="0"/>
                <w:numId w:val="157"/>
              </w:numPr>
              <w:ind w:left="317" w:hanging="317"/>
              <w:rPr>
                <w:sz w:val="26"/>
                <w:szCs w:val="26"/>
                <w:lang w:eastAsia="en-US"/>
              </w:rPr>
            </w:pPr>
            <w:r w:rsidRPr="001141D1">
              <w:rPr>
                <w:sz w:val="26"/>
                <w:szCs w:val="26"/>
                <w:lang w:eastAsia="en-US"/>
              </w:rPr>
              <w:t xml:space="preserve">освоение норм и правил общественного поведения,  </w:t>
            </w:r>
            <w:r w:rsidRPr="001141D1">
              <w:rPr>
                <w:sz w:val="26"/>
                <w:szCs w:val="26"/>
                <w:lang w:eastAsia="en-US"/>
              </w:rPr>
              <w:lastRenderedPageBreak/>
              <w:t xml:space="preserve">знаний и навыков, позволяющих </w:t>
            </w:r>
            <w:proofErr w:type="gramStart"/>
            <w:r w:rsidRPr="001141D1">
              <w:rPr>
                <w:sz w:val="26"/>
                <w:szCs w:val="26"/>
                <w:lang w:eastAsia="en-US"/>
              </w:rPr>
              <w:t>обучающимся</w:t>
            </w:r>
            <w:proofErr w:type="gramEnd"/>
            <w:r w:rsidRPr="001141D1">
              <w:rPr>
                <w:sz w:val="26"/>
                <w:szCs w:val="26"/>
                <w:lang w:eastAsia="en-US"/>
              </w:rPr>
              <w:t xml:space="preserve"> успешно действовать в современном обществе;</w:t>
            </w:r>
          </w:p>
          <w:p w:rsidR="00FB07A2" w:rsidRPr="001141D1" w:rsidRDefault="001141D1" w:rsidP="00C736CC">
            <w:pPr>
              <w:pStyle w:val="af9"/>
              <w:numPr>
                <w:ilvl w:val="0"/>
                <w:numId w:val="157"/>
              </w:numPr>
              <w:ind w:left="317" w:hanging="317"/>
              <w:rPr>
                <w:sz w:val="26"/>
                <w:szCs w:val="26"/>
                <w:lang w:eastAsia="en-US"/>
              </w:rPr>
            </w:pPr>
            <w:r w:rsidRPr="001141D1">
              <w:rPr>
                <w:sz w:val="26"/>
                <w:szCs w:val="26"/>
                <w:lang w:eastAsia="en-US"/>
              </w:rPr>
              <w:t>приобретение опыта взаимодействия, совместной деятельности и общения со сверстниками, старшими и младшими, взрослыми;</w:t>
            </w:r>
          </w:p>
          <w:p w:rsidR="00FB07A2" w:rsidRPr="001141D1" w:rsidRDefault="001141D1" w:rsidP="00C736CC">
            <w:pPr>
              <w:pStyle w:val="af9"/>
              <w:numPr>
                <w:ilvl w:val="0"/>
                <w:numId w:val="157"/>
              </w:numPr>
              <w:ind w:left="317" w:hanging="317"/>
              <w:rPr>
                <w:sz w:val="26"/>
                <w:szCs w:val="26"/>
                <w:lang w:eastAsia="en-US"/>
              </w:rPr>
            </w:pPr>
            <w:r w:rsidRPr="001141D1">
              <w:rPr>
                <w:sz w:val="26"/>
                <w:szCs w:val="26"/>
                <w:lang w:eastAsia="en-US"/>
              </w:rPr>
              <w:t>осознанное принятие основных социальных ролей, соответствующих подростковому возрасту:</w:t>
            </w:r>
          </w:p>
          <w:p w:rsidR="00FB07A2" w:rsidRPr="001141D1" w:rsidRDefault="001141D1" w:rsidP="00C736CC">
            <w:pPr>
              <w:pStyle w:val="af9"/>
              <w:numPr>
                <w:ilvl w:val="0"/>
                <w:numId w:val="157"/>
              </w:numPr>
              <w:ind w:left="317" w:hanging="317"/>
              <w:jc w:val="both"/>
              <w:rPr>
                <w:sz w:val="26"/>
                <w:szCs w:val="26"/>
                <w:lang w:eastAsia="en-US"/>
              </w:rPr>
            </w:pPr>
            <w:r w:rsidRPr="001141D1">
              <w:rPr>
                <w:sz w:val="26"/>
                <w:szCs w:val="26"/>
                <w:lang w:eastAsia="en-US"/>
              </w:rPr>
              <w:t>социальные роли в семье;</w:t>
            </w:r>
          </w:p>
          <w:p w:rsidR="00FB07A2" w:rsidRPr="001141D1" w:rsidRDefault="001141D1" w:rsidP="00C736CC">
            <w:pPr>
              <w:pStyle w:val="af9"/>
              <w:numPr>
                <w:ilvl w:val="0"/>
                <w:numId w:val="157"/>
              </w:numPr>
              <w:ind w:left="317" w:hanging="317"/>
              <w:jc w:val="both"/>
              <w:rPr>
                <w:sz w:val="26"/>
                <w:szCs w:val="26"/>
                <w:lang w:eastAsia="en-US"/>
              </w:rPr>
            </w:pPr>
            <w:r w:rsidRPr="001141D1">
              <w:rPr>
                <w:sz w:val="26"/>
                <w:szCs w:val="26"/>
                <w:lang w:eastAsia="en-US"/>
              </w:rPr>
              <w:t>социальные роли в классе;</w:t>
            </w:r>
          </w:p>
          <w:p w:rsidR="00FB07A2" w:rsidRPr="001141D1" w:rsidRDefault="001141D1" w:rsidP="00C736CC">
            <w:pPr>
              <w:pStyle w:val="af9"/>
              <w:numPr>
                <w:ilvl w:val="0"/>
                <w:numId w:val="157"/>
              </w:numPr>
              <w:ind w:left="317" w:hanging="317"/>
              <w:jc w:val="both"/>
              <w:rPr>
                <w:sz w:val="26"/>
                <w:szCs w:val="26"/>
                <w:lang w:eastAsia="en-US"/>
              </w:rPr>
            </w:pPr>
            <w:r w:rsidRPr="001141D1">
              <w:rPr>
                <w:sz w:val="26"/>
                <w:szCs w:val="26"/>
                <w:lang w:eastAsia="en-US"/>
              </w:rPr>
              <w:t xml:space="preserve"> социальные роли в обществе;</w:t>
            </w:r>
          </w:p>
          <w:p w:rsidR="00FB07A2" w:rsidRPr="001141D1" w:rsidRDefault="001141D1" w:rsidP="00C736CC">
            <w:pPr>
              <w:pStyle w:val="af9"/>
              <w:numPr>
                <w:ilvl w:val="0"/>
                <w:numId w:val="157"/>
              </w:numPr>
              <w:ind w:left="317" w:hanging="317"/>
              <w:rPr>
                <w:sz w:val="26"/>
                <w:szCs w:val="26"/>
                <w:lang w:eastAsia="en-US"/>
              </w:rPr>
            </w:pPr>
            <w:r w:rsidRPr="001141D1">
              <w:rPr>
                <w:sz w:val="26"/>
                <w:szCs w:val="26"/>
                <w:lang w:eastAsia="en-US"/>
              </w:rPr>
              <w:t>формирование собственного конструктивного стиля общественного поведения.</w:t>
            </w:r>
          </w:p>
        </w:tc>
        <w:tc>
          <w:tcPr>
            <w:tcW w:w="5891" w:type="dxa"/>
            <w:shd w:val="clear" w:color="auto" w:fill="auto"/>
          </w:tcPr>
          <w:p w:rsidR="00FB07A2" w:rsidRPr="00AB2CE9" w:rsidRDefault="001141D1" w:rsidP="00C736CC">
            <w:pPr>
              <w:widowControl/>
              <w:numPr>
                <w:ilvl w:val="0"/>
                <w:numId w:val="157"/>
              </w:numPr>
              <w:autoSpaceDE/>
              <w:autoSpaceDN/>
              <w:adjustRightInd/>
              <w:ind w:left="317" w:hanging="283"/>
              <w:contextualSpacing/>
              <w:jc w:val="both"/>
              <w:rPr>
                <w:sz w:val="26"/>
                <w:szCs w:val="26"/>
                <w:lang w:val="ru-RU" w:eastAsia="en-US"/>
              </w:rPr>
            </w:pPr>
            <w:r w:rsidRPr="00AB2CE9">
              <w:rPr>
                <w:sz w:val="26"/>
                <w:szCs w:val="26"/>
                <w:lang w:val="ru-RU" w:eastAsia="en-US"/>
              </w:rPr>
              <w:lastRenderedPageBreak/>
              <w:t>участие в улучшении школьной среды, доступных сфер жизни окружающего социума.</w:t>
            </w:r>
          </w:p>
          <w:p w:rsidR="00FB07A2" w:rsidRPr="00AB2CE9" w:rsidRDefault="001141D1" w:rsidP="00C736CC">
            <w:pPr>
              <w:widowControl/>
              <w:numPr>
                <w:ilvl w:val="0"/>
                <w:numId w:val="157"/>
              </w:numPr>
              <w:autoSpaceDE/>
              <w:autoSpaceDN/>
              <w:adjustRightInd/>
              <w:ind w:left="317" w:hanging="283"/>
              <w:contextualSpacing/>
              <w:jc w:val="both"/>
              <w:rPr>
                <w:sz w:val="26"/>
                <w:szCs w:val="26"/>
                <w:lang w:val="ru-RU" w:eastAsia="en-US"/>
              </w:rPr>
            </w:pPr>
            <w:r w:rsidRPr="00AB2CE9">
              <w:rPr>
                <w:sz w:val="26"/>
                <w:szCs w:val="26"/>
                <w:lang w:val="ru-RU" w:eastAsia="en-US"/>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FB07A2" w:rsidRPr="00AB2CE9" w:rsidRDefault="001141D1" w:rsidP="00C736CC">
            <w:pPr>
              <w:widowControl/>
              <w:numPr>
                <w:ilvl w:val="0"/>
                <w:numId w:val="157"/>
              </w:numPr>
              <w:autoSpaceDE/>
              <w:autoSpaceDN/>
              <w:adjustRightInd/>
              <w:ind w:left="317" w:hanging="283"/>
              <w:contextualSpacing/>
              <w:jc w:val="both"/>
              <w:rPr>
                <w:sz w:val="26"/>
                <w:szCs w:val="26"/>
                <w:lang w:eastAsia="en-US"/>
              </w:rPr>
            </w:pPr>
            <w:proofErr w:type="gramStart"/>
            <w:r w:rsidRPr="00AB2CE9">
              <w:rPr>
                <w:sz w:val="26"/>
                <w:szCs w:val="26"/>
                <w:lang w:eastAsia="en-US"/>
              </w:rPr>
              <w:t>осуществление</w:t>
            </w:r>
            <w:proofErr w:type="gramEnd"/>
            <w:r w:rsidRPr="00AB2CE9">
              <w:rPr>
                <w:sz w:val="26"/>
                <w:szCs w:val="26"/>
                <w:lang w:eastAsia="en-US"/>
              </w:rPr>
              <w:t xml:space="preserve"> школьного самоуправления.</w:t>
            </w:r>
          </w:p>
          <w:p w:rsidR="00FB07A2" w:rsidRPr="00AB2CE9" w:rsidRDefault="001141D1" w:rsidP="00C736CC">
            <w:pPr>
              <w:widowControl/>
              <w:numPr>
                <w:ilvl w:val="0"/>
                <w:numId w:val="157"/>
              </w:numPr>
              <w:autoSpaceDE/>
              <w:autoSpaceDN/>
              <w:adjustRightInd/>
              <w:ind w:left="317" w:hanging="283"/>
              <w:contextualSpacing/>
              <w:jc w:val="both"/>
              <w:rPr>
                <w:sz w:val="26"/>
                <w:szCs w:val="26"/>
                <w:lang w:val="ru-RU" w:eastAsia="en-US"/>
              </w:rPr>
            </w:pPr>
            <w:r w:rsidRPr="00AB2CE9">
              <w:rPr>
                <w:sz w:val="26"/>
                <w:szCs w:val="26"/>
                <w:lang w:val="ru-RU" w:eastAsia="en-US"/>
              </w:rPr>
              <w:t xml:space="preserve">разработка реализация посильных социальных </w:t>
            </w:r>
            <w:r w:rsidRPr="00AB2CE9">
              <w:rPr>
                <w:sz w:val="26"/>
                <w:szCs w:val="26"/>
                <w:lang w:val="ru-RU" w:eastAsia="en-US"/>
              </w:rPr>
              <w:lastRenderedPageBreak/>
              <w:t xml:space="preserve">проектов — </w:t>
            </w:r>
            <w:proofErr w:type="gramStart"/>
            <w:r w:rsidRPr="00AB2CE9">
              <w:rPr>
                <w:sz w:val="26"/>
                <w:szCs w:val="26"/>
                <w:lang w:val="ru-RU" w:eastAsia="en-US"/>
              </w:rPr>
              <w:t>проведении</w:t>
            </w:r>
            <w:proofErr w:type="gramEnd"/>
            <w:r w:rsidRPr="00AB2CE9">
              <w:rPr>
                <w:sz w:val="26"/>
                <w:szCs w:val="26"/>
                <w:lang w:val="ru-RU" w:eastAsia="en-US"/>
              </w:rPr>
              <w:t xml:space="preserve">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FB07A2" w:rsidRPr="00AB2CE9" w:rsidRDefault="001141D1" w:rsidP="00C736CC">
            <w:pPr>
              <w:widowControl/>
              <w:numPr>
                <w:ilvl w:val="0"/>
                <w:numId w:val="157"/>
              </w:numPr>
              <w:autoSpaceDE/>
              <w:autoSpaceDN/>
              <w:adjustRightInd/>
              <w:ind w:left="317" w:hanging="283"/>
              <w:contextualSpacing/>
              <w:jc w:val="both"/>
              <w:rPr>
                <w:sz w:val="26"/>
                <w:szCs w:val="26"/>
                <w:lang w:val="ru-RU" w:eastAsia="en-US"/>
              </w:rPr>
            </w:pPr>
            <w:r w:rsidRPr="00AB2CE9">
              <w:rPr>
                <w:sz w:val="26"/>
                <w:szCs w:val="26"/>
                <w:lang w:val="ru-RU" w:eastAsia="en-US"/>
              </w:rPr>
              <w:t>участие в ролевых играх, конкурсах, проектах.</w:t>
            </w:r>
          </w:p>
        </w:tc>
      </w:tr>
      <w:tr w:rsidR="00FB07A2" w:rsidRPr="007D0345" w:rsidTr="00FF60FA">
        <w:trPr>
          <w:trHeight w:val="6229"/>
        </w:trPr>
        <w:tc>
          <w:tcPr>
            <w:tcW w:w="675" w:type="dxa"/>
            <w:vMerge/>
            <w:shd w:val="clear" w:color="auto" w:fill="auto"/>
          </w:tcPr>
          <w:p w:rsidR="00FB07A2" w:rsidRPr="00AB2CE9" w:rsidRDefault="00FB07A2" w:rsidP="00AB2CE9">
            <w:pPr>
              <w:jc w:val="both"/>
              <w:rPr>
                <w:sz w:val="26"/>
                <w:szCs w:val="26"/>
                <w:lang w:val="ru-RU" w:eastAsia="en-US"/>
              </w:rPr>
            </w:pPr>
          </w:p>
        </w:tc>
        <w:tc>
          <w:tcPr>
            <w:tcW w:w="2127" w:type="dxa"/>
            <w:shd w:val="clear" w:color="auto" w:fill="auto"/>
          </w:tcPr>
          <w:p w:rsidR="00FB07A2" w:rsidRPr="00AB2CE9" w:rsidRDefault="00FB07A2" w:rsidP="00AB2CE9">
            <w:pPr>
              <w:jc w:val="both"/>
              <w:rPr>
                <w:b/>
                <w:i/>
                <w:sz w:val="26"/>
                <w:szCs w:val="26"/>
                <w:lang w:val="ru-RU" w:eastAsia="en-US"/>
              </w:rPr>
            </w:pPr>
            <w:r w:rsidRPr="00AB2CE9">
              <w:rPr>
                <w:b/>
                <w:i/>
                <w:sz w:val="26"/>
                <w:szCs w:val="26"/>
                <w:lang w:val="ru-RU" w:eastAsia="en-US"/>
              </w:rPr>
              <w:t>- воспитание трудолюбия, сознательного, творческого отношения к образованию, труду и жизни, подготовка к сознательному выбору профессии</w:t>
            </w:r>
          </w:p>
        </w:tc>
        <w:tc>
          <w:tcPr>
            <w:tcW w:w="2268" w:type="dxa"/>
            <w:shd w:val="clear" w:color="auto" w:fill="auto"/>
          </w:tcPr>
          <w:p w:rsidR="00FB07A2" w:rsidRPr="00AB2CE9" w:rsidRDefault="00FB07A2" w:rsidP="00AB2CE9">
            <w:pPr>
              <w:jc w:val="both"/>
              <w:rPr>
                <w:i/>
                <w:sz w:val="26"/>
                <w:szCs w:val="26"/>
                <w:lang w:val="ru-RU" w:eastAsia="en-US"/>
              </w:rPr>
            </w:pPr>
            <w:r w:rsidRPr="00AB2CE9">
              <w:rPr>
                <w:i/>
                <w:sz w:val="26"/>
                <w:szCs w:val="26"/>
                <w:lang w:val="ru-RU" w:eastAsia="en-US"/>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4252" w:type="dxa"/>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понимание необходимости научных знаний для развития личности и общества, их роли в жизни, труде, творчестве;</w:t>
            </w:r>
          </w:p>
          <w:p w:rsidR="00FB07A2" w:rsidRPr="00AB2CE9" w:rsidRDefault="00FB07A2" w:rsidP="00AB2CE9">
            <w:pPr>
              <w:jc w:val="both"/>
              <w:rPr>
                <w:sz w:val="26"/>
                <w:szCs w:val="26"/>
                <w:lang w:val="ru-RU" w:eastAsia="en-US"/>
              </w:rPr>
            </w:pPr>
            <w:r w:rsidRPr="00AB2CE9">
              <w:rPr>
                <w:sz w:val="26"/>
                <w:szCs w:val="26"/>
                <w:lang w:val="ru-RU" w:eastAsia="en-US"/>
              </w:rPr>
              <w:t>• осознание нравственных основ образования, важности непрерывного образования;</w:t>
            </w:r>
          </w:p>
          <w:p w:rsidR="00FB07A2" w:rsidRPr="00AB2CE9" w:rsidRDefault="00FB07A2" w:rsidP="00AB2CE9">
            <w:pPr>
              <w:jc w:val="both"/>
              <w:rPr>
                <w:sz w:val="26"/>
                <w:szCs w:val="26"/>
                <w:lang w:val="ru-RU" w:eastAsia="en-US"/>
              </w:rPr>
            </w:pPr>
            <w:r w:rsidRPr="00AB2CE9">
              <w:rPr>
                <w:sz w:val="26"/>
                <w:szCs w:val="26"/>
                <w:lang w:val="ru-RU" w:eastAsia="en-US"/>
              </w:rPr>
              <w:t>• осознание роли труда в жизни человека и общества; знание и уважение трудовых традиций своей семьи;</w:t>
            </w:r>
          </w:p>
          <w:p w:rsidR="00FB07A2" w:rsidRPr="00AB2CE9" w:rsidRDefault="00FB07A2" w:rsidP="00AB2CE9">
            <w:pPr>
              <w:jc w:val="both"/>
              <w:rPr>
                <w:sz w:val="26"/>
                <w:szCs w:val="26"/>
                <w:lang w:val="ru-RU" w:eastAsia="en-US"/>
              </w:rPr>
            </w:pPr>
            <w:r w:rsidRPr="00AB2CE9">
              <w:rPr>
                <w:sz w:val="26"/>
                <w:szCs w:val="26"/>
                <w:lang w:val="ru-RU" w:eastAsia="en-US"/>
              </w:rPr>
              <w:t>• умение планировать трудовую деятельность, рационально использовать время, информацию и материальные ресурсы;</w:t>
            </w:r>
          </w:p>
          <w:p w:rsidR="00FB07A2" w:rsidRPr="00AB2CE9" w:rsidRDefault="00FB07A2" w:rsidP="00AB2CE9">
            <w:pPr>
              <w:jc w:val="both"/>
              <w:rPr>
                <w:sz w:val="26"/>
                <w:szCs w:val="26"/>
                <w:lang w:val="ru-RU" w:eastAsia="en-US"/>
              </w:rPr>
            </w:pPr>
            <w:r w:rsidRPr="00AB2CE9">
              <w:rPr>
                <w:sz w:val="26"/>
                <w:szCs w:val="26"/>
                <w:lang w:val="ru-RU" w:eastAsia="en-US"/>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FB07A2" w:rsidRPr="00AB2CE9" w:rsidRDefault="00FB07A2" w:rsidP="00AB2CE9">
            <w:pPr>
              <w:jc w:val="both"/>
              <w:rPr>
                <w:sz w:val="26"/>
                <w:szCs w:val="26"/>
                <w:lang w:val="ru-RU" w:eastAsia="en-US"/>
              </w:rPr>
            </w:pPr>
            <w:r w:rsidRPr="00AB2CE9">
              <w:rPr>
                <w:sz w:val="26"/>
                <w:szCs w:val="26"/>
                <w:lang w:val="ru-RU" w:eastAsia="en-US"/>
              </w:rPr>
              <w:t xml:space="preserve">• бережное отношение к результатам своего труда, труда других людей, к школьному имуществу, учебникам, личным вещам; поддержание чистоты и </w:t>
            </w:r>
            <w:r w:rsidRPr="00AB2CE9">
              <w:rPr>
                <w:sz w:val="26"/>
                <w:szCs w:val="26"/>
                <w:lang w:val="ru-RU" w:eastAsia="en-US"/>
              </w:rPr>
              <w:lastRenderedPageBreak/>
              <w:t>порядка в классе и школе; готовность содействовать в благоустройстве школы и её ближайшего окружения;</w:t>
            </w:r>
          </w:p>
          <w:p w:rsidR="00FB07A2" w:rsidRPr="00AB2CE9" w:rsidRDefault="00FB07A2" w:rsidP="00AB2CE9">
            <w:pPr>
              <w:jc w:val="both"/>
              <w:rPr>
                <w:sz w:val="26"/>
                <w:szCs w:val="26"/>
                <w:lang w:val="ru-RU" w:eastAsia="en-US"/>
              </w:rPr>
            </w:pPr>
            <w:r w:rsidRPr="00AB2CE9">
              <w:rPr>
                <w:sz w:val="26"/>
                <w:szCs w:val="26"/>
                <w:lang w:val="ru-RU" w:eastAsia="en-US"/>
              </w:rPr>
              <w:t>• общее знакомство с трудовым законодательством.</w:t>
            </w:r>
          </w:p>
        </w:tc>
        <w:tc>
          <w:tcPr>
            <w:tcW w:w="5891" w:type="dxa"/>
            <w:shd w:val="clear" w:color="auto" w:fill="auto"/>
          </w:tcPr>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lastRenderedPageBreak/>
              <w:t>Проведение «Недели науки, техники и производства», конкурсов научно-фантастических проектов, вечеров неразгаданных тайн.</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Ведение дневников экскурсий, походов, наблюдений по оценке окружающей среды.</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Олимпиады по учебным предметам,  учебные пособия для школьных кабинетов, руководство техническими и предметными кружками, познавательными играми обучающихся младших классов.</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Экскурсии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Беседы о  профессиональной деятельности и жизненном пути своих родителей и прародителей, участие в организации и проведении презентаций «Труд нашей семьи».</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Конкурсные, познавательно развлекательные, сюжетно-ролевые и коллективно-творческие мероприятия;</w:t>
            </w:r>
          </w:p>
          <w:p w:rsidR="00FB07A2" w:rsidRPr="00AB2CE9" w:rsidRDefault="00FB07A2" w:rsidP="00C736CC">
            <w:pPr>
              <w:widowControl/>
              <w:numPr>
                <w:ilvl w:val="0"/>
                <w:numId w:val="31"/>
              </w:numPr>
              <w:autoSpaceDE/>
              <w:autoSpaceDN/>
              <w:adjustRightInd/>
              <w:ind w:left="72" w:firstLine="3"/>
              <w:contextualSpacing/>
              <w:jc w:val="both"/>
              <w:rPr>
                <w:sz w:val="26"/>
                <w:szCs w:val="26"/>
                <w:lang w:val="ru-RU" w:eastAsia="en-US"/>
              </w:rPr>
            </w:pPr>
            <w:r w:rsidRPr="00AB2CE9">
              <w:rPr>
                <w:sz w:val="26"/>
                <w:szCs w:val="26"/>
                <w:lang w:val="ru-RU" w:eastAsia="en-US"/>
              </w:rPr>
              <w:t>Вовлечение учащихся в детские объединения, секции, клубы по интересам.</w:t>
            </w:r>
          </w:p>
        </w:tc>
      </w:tr>
      <w:tr w:rsidR="00FB07A2" w:rsidRPr="00AB2CE9" w:rsidTr="00FF60FA">
        <w:trPr>
          <w:trHeight w:val="10482"/>
        </w:trPr>
        <w:tc>
          <w:tcPr>
            <w:tcW w:w="675" w:type="dxa"/>
            <w:shd w:val="clear" w:color="auto" w:fill="auto"/>
            <w:textDirection w:val="btLr"/>
          </w:tcPr>
          <w:p w:rsidR="00FB07A2" w:rsidRPr="00AB2CE9" w:rsidRDefault="00FB07A2" w:rsidP="00AB2CE9">
            <w:pPr>
              <w:ind w:left="113" w:right="113"/>
              <w:jc w:val="both"/>
              <w:rPr>
                <w:b/>
                <w:color w:val="000000"/>
                <w:sz w:val="26"/>
                <w:szCs w:val="26"/>
                <w:lang w:val="ru-RU"/>
              </w:rPr>
            </w:pPr>
            <w:r w:rsidRPr="00AB2CE9">
              <w:rPr>
                <w:b/>
                <w:color w:val="000000"/>
                <w:sz w:val="26"/>
                <w:szCs w:val="26"/>
                <w:lang w:val="ru-RU"/>
              </w:rPr>
              <w:lastRenderedPageBreak/>
              <w:t xml:space="preserve">Здоровьесберегающая деятельность и формирование </w:t>
            </w:r>
          </w:p>
          <w:p w:rsidR="00FB07A2" w:rsidRPr="00AB2CE9" w:rsidRDefault="00FB07A2" w:rsidP="00AB2CE9">
            <w:pPr>
              <w:ind w:left="113" w:right="113"/>
              <w:jc w:val="both"/>
              <w:rPr>
                <w:b/>
                <w:sz w:val="26"/>
                <w:szCs w:val="26"/>
                <w:lang w:val="ru-RU" w:eastAsia="en-US"/>
              </w:rPr>
            </w:pPr>
            <w:r w:rsidRPr="00AB2CE9">
              <w:rPr>
                <w:b/>
                <w:color w:val="000000"/>
                <w:sz w:val="26"/>
                <w:szCs w:val="26"/>
                <w:lang w:val="ru-RU"/>
              </w:rPr>
              <w:t>экологической культуры учащихся</w:t>
            </w:r>
          </w:p>
        </w:tc>
        <w:tc>
          <w:tcPr>
            <w:tcW w:w="2127" w:type="dxa"/>
            <w:shd w:val="clear" w:color="auto" w:fill="auto"/>
          </w:tcPr>
          <w:p w:rsidR="00FB07A2" w:rsidRPr="00AB2CE9" w:rsidRDefault="00FB07A2" w:rsidP="00AB2CE9">
            <w:pPr>
              <w:jc w:val="both"/>
              <w:rPr>
                <w:sz w:val="26"/>
                <w:szCs w:val="26"/>
                <w:lang w:val="ru-RU" w:eastAsia="en-US"/>
              </w:rPr>
            </w:pPr>
            <w:r w:rsidRPr="00AB2CE9">
              <w:rPr>
                <w:b/>
                <w:i/>
                <w:sz w:val="26"/>
                <w:szCs w:val="26"/>
                <w:lang w:val="ru-RU" w:eastAsia="en-US"/>
              </w:rPr>
              <w:t>- воспитание экологической культуры,  культуры здорового и безопасного образа жизни</w:t>
            </w:r>
          </w:p>
          <w:p w:rsidR="00FB07A2" w:rsidRPr="00AB2CE9" w:rsidRDefault="00FB07A2" w:rsidP="00AB2CE9">
            <w:pPr>
              <w:jc w:val="both"/>
              <w:rPr>
                <w:sz w:val="26"/>
                <w:szCs w:val="26"/>
                <w:lang w:val="ru-RU" w:eastAsia="en-US"/>
              </w:rPr>
            </w:pPr>
          </w:p>
        </w:tc>
        <w:tc>
          <w:tcPr>
            <w:tcW w:w="2268" w:type="dxa"/>
            <w:shd w:val="clear" w:color="auto" w:fill="auto"/>
          </w:tcPr>
          <w:p w:rsidR="00FB07A2" w:rsidRPr="00AB2CE9" w:rsidRDefault="00FB07A2" w:rsidP="00AB2CE9">
            <w:pPr>
              <w:jc w:val="both"/>
              <w:rPr>
                <w:i/>
                <w:sz w:val="26"/>
                <w:szCs w:val="26"/>
                <w:lang w:val="ru-RU" w:eastAsia="en-US"/>
              </w:rPr>
            </w:pPr>
            <w:r w:rsidRPr="00AB2CE9">
              <w:rPr>
                <w:i/>
                <w:sz w:val="26"/>
                <w:szCs w:val="26"/>
                <w:lang w:val="ru-RU" w:eastAsia="en-US"/>
              </w:rPr>
              <w:t>жизнь во всех её проявлениях; экологическая безопасность; экологическая грамотность; экологическая культура;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FB07A2" w:rsidRPr="00AB2CE9" w:rsidRDefault="00FB07A2" w:rsidP="00AB2CE9">
            <w:pPr>
              <w:jc w:val="both"/>
              <w:rPr>
                <w:i/>
                <w:sz w:val="26"/>
                <w:szCs w:val="26"/>
                <w:lang w:val="ru-RU" w:eastAsia="en-US"/>
              </w:rPr>
            </w:pPr>
            <w:r w:rsidRPr="00AB2CE9">
              <w:rPr>
                <w:i/>
                <w:sz w:val="26"/>
                <w:szCs w:val="26"/>
                <w:lang w:val="ru-RU" w:eastAsia="en-US"/>
              </w:rPr>
              <w:t>физическое, физиологическое, репродуктивное, психическое, социально-психологическое, духовное здоровье.</w:t>
            </w:r>
          </w:p>
          <w:p w:rsidR="00FB07A2" w:rsidRPr="00AB2CE9" w:rsidRDefault="00FB07A2" w:rsidP="00AB2CE9">
            <w:pPr>
              <w:jc w:val="both"/>
              <w:rPr>
                <w:i/>
                <w:sz w:val="26"/>
                <w:szCs w:val="26"/>
                <w:lang w:val="ru-RU" w:eastAsia="en-US"/>
              </w:rPr>
            </w:pPr>
          </w:p>
          <w:p w:rsidR="00FB07A2" w:rsidRPr="00AB2CE9" w:rsidRDefault="00FB07A2" w:rsidP="00AB2CE9">
            <w:pPr>
              <w:jc w:val="both"/>
              <w:rPr>
                <w:i/>
                <w:sz w:val="26"/>
                <w:szCs w:val="26"/>
                <w:lang w:val="ru-RU" w:eastAsia="en-US"/>
              </w:rPr>
            </w:pPr>
          </w:p>
          <w:p w:rsidR="00FB07A2" w:rsidRPr="00AB2CE9" w:rsidRDefault="00FB07A2" w:rsidP="00AB2CE9">
            <w:pPr>
              <w:jc w:val="both"/>
              <w:rPr>
                <w:i/>
                <w:sz w:val="26"/>
                <w:szCs w:val="26"/>
                <w:lang w:val="ru-RU" w:eastAsia="en-US"/>
              </w:rPr>
            </w:pPr>
          </w:p>
          <w:p w:rsidR="00FB07A2" w:rsidRPr="00AB2CE9" w:rsidRDefault="00FB07A2" w:rsidP="00AB2CE9">
            <w:pPr>
              <w:jc w:val="both"/>
              <w:rPr>
                <w:i/>
                <w:sz w:val="26"/>
                <w:szCs w:val="26"/>
                <w:lang w:val="ru-RU" w:eastAsia="en-US"/>
              </w:rPr>
            </w:pPr>
          </w:p>
        </w:tc>
        <w:tc>
          <w:tcPr>
            <w:tcW w:w="4252" w:type="dxa"/>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присвоение эколого-культурных ценностей и ценностей здоровья своего народа, народов России;</w:t>
            </w:r>
          </w:p>
          <w:p w:rsidR="00FB07A2" w:rsidRPr="00AB2CE9" w:rsidRDefault="00FB07A2" w:rsidP="00AB2CE9">
            <w:pPr>
              <w:jc w:val="both"/>
              <w:rPr>
                <w:sz w:val="26"/>
                <w:szCs w:val="26"/>
                <w:lang w:val="ru-RU" w:eastAsia="en-US"/>
              </w:rPr>
            </w:pPr>
            <w:r w:rsidRPr="00AB2CE9">
              <w:rPr>
                <w:sz w:val="26"/>
                <w:szCs w:val="26"/>
                <w:lang w:val="ru-RU" w:eastAsia="en-US"/>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FB07A2" w:rsidRPr="00AB2CE9" w:rsidRDefault="00FB07A2" w:rsidP="00AB2CE9">
            <w:pPr>
              <w:jc w:val="both"/>
              <w:rPr>
                <w:sz w:val="26"/>
                <w:szCs w:val="26"/>
                <w:lang w:val="ru-RU" w:eastAsia="en-US"/>
              </w:rPr>
            </w:pPr>
            <w:r w:rsidRPr="00AB2CE9">
              <w:rPr>
                <w:sz w:val="26"/>
                <w:szCs w:val="26"/>
                <w:lang w:val="ru-RU" w:eastAsia="en-US"/>
              </w:rPr>
              <w:t>• понимание взаимной связи здоровья, экологического качества окружающей среды и экологической культуры человека;</w:t>
            </w:r>
          </w:p>
          <w:p w:rsidR="00FB07A2" w:rsidRPr="00AB2CE9" w:rsidRDefault="00FB07A2" w:rsidP="00AB2CE9">
            <w:pPr>
              <w:jc w:val="both"/>
              <w:rPr>
                <w:sz w:val="26"/>
                <w:szCs w:val="26"/>
                <w:lang w:val="ru-RU" w:eastAsia="en-US"/>
              </w:rPr>
            </w:pPr>
            <w:r w:rsidRPr="00AB2CE9">
              <w:rPr>
                <w:sz w:val="26"/>
                <w:szCs w:val="26"/>
                <w:lang w:val="ru-RU" w:eastAsia="en-US"/>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FB07A2" w:rsidRPr="00AB2CE9" w:rsidRDefault="00FB07A2" w:rsidP="00AB2CE9">
            <w:pPr>
              <w:jc w:val="both"/>
              <w:rPr>
                <w:sz w:val="26"/>
                <w:szCs w:val="26"/>
                <w:lang w:val="ru-RU" w:eastAsia="en-US"/>
              </w:rPr>
            </w:pPr>
            <w:r w:rsidRPr="00AB2CE9">
              <w:rPr>
                <w:sz w:val="26"/>
                <w:szCs w:val="26"/>
                <w:lang w:val="ru-RU" w:eastAsia="en-US"/>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FB07A2" w:rsidRPr="00AB2CE9" w:rsidRDefault="00FB07A2" w:rsidP="00AB2CE9">
            <w:pPr>
              <w:jc w:val="both"/>
              <w:rPr>
                <w:sz w:val="26"/>
                <w:szCs w:val="26"/>
                <w:lang w:val="ru-RU" w:eastAsia="en-US"/>
              </w:rPr>
            </w:pPr>
            <w:r w:rsidRPr="00AB2CE9">
              <w:rPr>
                <w:sz w:val="26"/>
                <w:szCs w:val="26"/>
                <w:lang w:val="ru-RU" w:eastAsia="en-US"/>
              </w:rPr>
              <w:t>• развитие экологической грамотности родителей, населения, привлечение их к организации экологически ориентированной деятельности.</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получение знаний о здоровом образе жизни и опасностях, угрожающих здоровью людей;</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опыт участия в физкультурно-оздоровительных, санитарно-гигиенических мероприятиях, экологическом туризме;</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 xml:space="preserve">резко негативное отношение к курению, употреблению алкогольных напитков, наркотиков и других психоактивных веществ (ПАВ); </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составление и следование здоровьесберегающему режиму дня – учебы, труда и отдыха;</w:t>
            </w:r>
          </w:p>
          <w:p w:rsidR="00FB07A2" w:rsidRPr="00AB2CE9" w:rsidRDefault="00FB07A2" w:rsidP="00C736CC">
            <w:pPr>
              <w:widowControl/>
              <w:numPr>
                <w:ilvl w:val="0"/>
                <w:numId w:val="33"/>
              </w:numPr>
              <w:autoSpaceDE/>
              <w:autoSpaceDN/>
              <w:adjustRightInd/>
              <w:ind w:left="312" w:firstLine="48"/>
              <w:contextualSpacing/>
              <w:jc w:val="both"/>
              <w:rPr>
                <w:sz w:val="26"/>
                <w:szCs w:val="26"/>
                <w:lang w:val="ru-RU" w:eastAsia="en-US"/>
              </w:rPr>
            </w:pPr>
            <w:r w:rsidRPr="00AB2CE9">
              <w:rPr>
                <w:sz w:val="26"/>
                <w:szCs w:val="26"/>
                <w:lang w:val="ru-RU" w:eastAsia="en-US"/>
              </w:rPr>
              <w:t>получение опыта укрепления и сбережения здоровья в процессе учебной работы.</w:t>
            </w:r>
          </w:p>
          <w:p w:rsidR="00FB07A2" w:rsidRPr="00AB2CE9" w:rsidRDefault="00FB07A2" w:rsidP="00AB2CE9">
            <w:pPr>
              <w:jc w:val="both"/>
              <w:rPr>
                <w:sz w:val="26"/>
                <w:szCs w:val="26"/>
                <w:lang w:val="ru-RU" w:eastAsia="en-US"/>
              </w:rPr>
            </w:pPr>
          </w:p>
          <w:p w:rsidR="00FB07A2" w:rsidRPr="00AB2CE9" w:rsidRDefault="00FB07A2" w:rsidP="00AB2CE9">
            <w:pPr>
              <w:jc w:val="both"/>
              <w:rPr>
                <w:sz w:val="26"/>
                <w:szCs w:val="26"/>
                <w:lang w:val="ru-RU" w:eastAsia="en-US"/>
              </w:rPr>
            </w:pPr>
          </w:p>
        </w:tc>
        <w:tc>
          <w:tcPr>
            <w:tcW w:w="5891" w:type="dxa"/>
            <w:shd w:val="clear" w:color="auto" w:fill="auto"/>
          </w:tcPr>
          <w:p w:rsidR="00FB07A2" w:rsidRPr="00AB2CE9" w:rsidRDefault="00FB07A2" w:rsidP="00C736CC">
            <w:pPr>
              <w:widowControl/>
              <w:numPr>
                <w:ilvl w:val="0"/>
                <w:numId w:val="32"/>
              </w:numPr>
              <w:autoSpaceDE/>
              <w:autoSpaceDN/>
              <w:adjustRightInd/>
              <w:ind w:left="72" w:firstLine="3"/>
              <w:contextualSpacing/>
              <w:jc w:val="both"/>
              <w:rPr>
                <w:sz w:val="26"/>
                <w:szCs w:val="26"/>
                <w:lang w:eastAsia="en-US"/>
              </w:rPr>
            </w:pPr>
            <w:r w:rsidRPr="00AB2CE9">
              <w:rPr>
                <w:sz w:val="26"/>
                <w:szCs w:val="26"/>
                <w:lang w:eastAsia="en-US"/>
              </w:rPr>
              <w:t>Экологизация теоретического учебного материала .</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Пропаганда экологически сообразного здорового образа жизни.</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Тематические классные часы, посвященные проблемам экологии.</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 xml:space="preserve"> Участие в проведении школьных спартакиад, эстафет, экологических и туристических слётов, экологических лагерей, походов по родному краю. </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Краеведческая, поисковая, экологическая работа в местных и дальних туристических походах и экскурсиях, путешествиях и экспедициях.</w:t>
            </w:r>
          </w:p>
          <w:p w:rsidR="00FB07A2" w:rsidRPr="00AB2CE9" w:rsidRDefault="00FB07A2" w:rsidP="00C736CC">
            <w:pPr>
              <w:widowControl/>
              <w:numPr>
                <w:ilvl w:val="0"/>
                <w:numId w:val="32"/>
              </w:numPr>
              <w:autoSpaceDE/>
              <w:autoSpaceDN/>
              <w:adjustRightInd/>
              <w:ind w:left="72" w:firstLine="3"/>
              <w:contextualSpacing/>
              <w:jc w:val="both"/>
              <w:rPr>
                <w:sz w:val="26"/>
                <w:szCs w:val="26"/>
                <w:lang w:eastAsia="en-US"/>
              </w:rPr>
            </w:pPr>
            <w:r w:rsidRPr="00AB2CE9">
              <w:rPr>
                <w:sz w:val="26"/>
                <w:szCs w:val="26"/>
                <w:lang w:eastAsia="en-US"/>
              </w:rPr>
              <w:t>Дни экологической безопасности.</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Участие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Участие в реализации проекта по благоустройству территории.</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Участие в городских, областных конкурсах проектно-исследовательских работ по экологии.</w:t>
            </w:r>
          </w:p>
          <w:p w:rsidR="00FB07A2" w:rsidRPr="00AB2CE9" w:rsidRDefault="00FB07A2" w:rsidP="00C736CC">
            <w:pPr>
              <w:widowControl/>
              <w:numPr>
                <w:ilvl w:val="0"/>
                <w:numId w:val="32"/>
              </w:numPr>
              <w:autoSpaceDE/>
              <w:autoSpaceDN/>
              <w:adjustRightInd/>
              <w:ind w:left="72" w:firstLine="3"/>
              <w:contextualSpacing/>
              <w:jc w:val="both"/>
              <w:rPr>
                <w:sz w:val="26"/>
                <w:szCs w:val="26"/>
                <w:lang w:val="ru-RU" w:eastAsia="en-US"/>
              </w:rPr>
            </w:pPr>
            <w:r w:rsidRPr="00AB2CE9">
              <w:rPr>
                <w:sz w:val="26"/>
                <w:szCs w:val="26"/>
                <w:lang w:val="ru-RU" w:eastAsia="en-US"/>
              </w:rPr>
              <w:t>Проводят школьный экологический мониторинг, включающий:</w:t>
            </w:r>
          </w:p>
          <w:p w:rsidR="00FB07A2" w:rsidRPr="00AB2CE9" w:rsidRDefault="00FB07A2" w:rsidP="00C736CC">
            <w:pPr>
              <w:widowControl/>
              <w:numPr>
                <w:ilvl w:val="0"/>
                <w:numId w:val="34"/>
              </w:numPr>
              <w:autoSpaceDE/>
              <w:autoSpaceDN/>
              <w:adjustRightInd/>
              <w:ind w:left="72" w:firstLine="3"/>
              <w:contextualSpacing/>
              <w:jc w:val="both"/>
              <w:rPr>
                <w:sz w:val="26"/>
                <w:szCs w:val="26"/>
                <w:lang w:val="ru-RU" w:eastAsia="en-US"/>
              </w:rPr>
            </w:pPr>
            <w:r w:rsidRPr="00AB2CE9">
              <w:rPr>
                <w:sz w:val="26"/>
                <w:szCs w:val="26"/>
                <w:lang w:val="ru-RU" w:eastAsia="en-US"/>
              </w:rPr>
              <w:t>систематические и целенаправленные наблюдения за состоянием окружающей среды своей местности, школы, своего жилища;</w:t>
            </w:r>
          </w:p>
          <w:p w:rsidR="00FB07A2" w:rsidRPr="00AB2CE9" w:rsidRDefault="00FB07A2" w:rsidP="00C736CC">
            <w:pPr>
              <w:widowControl/>
              <w:numPr>
                <w:ilvl w:val="0"/>
                <w:numId w:val="34"/>
              </w:numPr>
              <w:autoSpaceDE/>
              <w:autoSpaceDN/>
              <w:adjustRightInd/>
              <w:ind w:left="72" w:firstLine="3"/>
              <w:contextualSpacing/>
              <w:jc w:val="both"/>
              <w:rPr>
                <w:sz w:val="26"/>
                <w:szCs w:val="26"/>
                <w:lang w:val="ru-RU" w:eastAsia="en-US"/>
              </w:rPr>
            </w:pPr>
            <w:r w:rsidRPr="00AB2CE9">
              <w:rPr>
                <w:sz w:val="26"/>
                <w:szCs w:val="26"/>
                <w:lang w:val="ru-RU" w:eastAsia="en-US"/>
              </w:rPr>
              <w:t>мониторинг состояния водной и воздушной среды в своём жилище, школе, населённом пункте;</w:t>
            </w:r>
          </w:p>
          <w:p w:rsidR="002128C2" w:rsidRPr="00AB2CE9" w:rsidRDefault="00FB07A2" w:rsidP="00C736CC">
            <w:pPr>
              <w:widowControl/>
              <w:numPr>
                <w:ilvl w:val="0"/>
                <w:numId w:val="34"/>
              </w:numPr>
              <w:autoSpaceDE/>
              <w:autoSpaceDN/>
              <w:adjustRightInd/>
              <w:ind w:left="72" w:firstLine="3"/>
              <w:contextualSpacing/>
              <w:jc w:val="both"/>
              <w:rPr>
                <w:sz w:val="26"/>
                <w:szCs w:val="26"/>
                <w:lang w:val="ru-RU" w:eastAsia="en-US"/>
              </w:rPr>
            </w:pPr>
            <w:r w:rsidRPr="00AB2CE9">
              <w:rPr>
                <w:sz w:val="26"/>
                <w:szCs w:val="26"/>
                <w:lang w:val="ru-RU" w:eastAsia="en-US"/>
              </w:rPr>
              <w:t>выявление источников загрязнения почвы, воды и воздуха, состава и интенсивности</w:t>
            </w:r>
          </w:p>
          <w:p w:rsidR="00FB07A2" w:rsidRPr="00AB2CE9" w:rsidRDefault="00FB07A2" w:rsidP="00C736CC">
            <w:pPr>
              <w:widowControl/>
              <w:numPr>
                <w:ilvl w:val="0"/>
                <w:numId w:val="34"/>
              </w:numPr>
              <w:autoSpaceDE/>
              <w:autoSpaceDN/>
              <w:adjustRightInd/>
              <w:ind w:left="72" w:firstLine="3"/>
              <w:contextualSpacing/>
              <w:jc w:val="both"/>
              <w:rPr>
                <w:sz w:val="26"/>
                <w:szCs w:val="26"/>
                <w:lang w:val="ru-RU" w:eastAsia="en-US"/>
              </w:rPr>
            </w:pPr>
            <w:r w:rsidRPr="00AB2CE9">
              <w:rPr>
                <w:sz w:val="26"/>
                <w:szCs w:val="26"/>
                <w:lang w:val="ru-RU" w:eastAsia="en-US"/>
              </w:rPr>
              <w:t xml:space="preserve"> загрязнений, определение причин загрязнения;</w:t>
            </w:r>
          </w:p>
          <w:p w:rsidR="00FB07A2" w:rsidRPr="00AB2CE9" w:rsidRDefault="00FB07A2" w:rsidP="00C736CC">
            <w:pPr>
              <w:widowControl/>
              <w:numPr>
                <w:ilvl w:val="0"/>
                <w:numId w:val="35"/>
              </w:numPr>
              <w:autoSpaceDE/>
              <w:autoSpaceDN/>
              <w:adjustRightInd/>
              <w:ind w:left="72" w:firstLine="3"/>
              <w:contextualSpacing/>
              <w:jc w:val="both"/>
              <w:rPr>
                <w:sz w:val="26"/>
                <w:szCs w:val="26"/>
                <w:lang w:val="ru-RU" w:eastAsia="en-US"/>
              </w:rPr>
            </w:pPr>
            <w:r w:rsidRPr="00AB2CE9">
              <w:rPr>
                <w:sz w:val="26"/>
                <w:szCs w:val="26"/>
                <w:lang w:val="ru-RU" w:eastAsia="en-US"/>
              </w:rPr>
              <w:t>Практическая работа на территории школы и посёлка: субботники по уборке мусора, посадка саженцев.</w:t>
            </w:r>
          </w:p>
          <w:p w:rsidR="00FB07A2" w:rsidRPr="00AB2CE9" w:rsidRDefault="00FB07A2" w:rsidP="00AB2CE9">
            <w:pPr>
              <w:ind w:left="72" w:firstLine="3"/>
              <w:jc w:val="both"/>
              <w:rPr>
                <w:sz w:val="26"/>
                <w:szCs w:val="26"/>
                <w:lang w:val="ru-RU" w:eastAsia="en-US"/>
              </w:rPr>
            </w:pPr>
            <w:r w:rsidRPr="00AB2CE9">
              <w:rPr>
                <w:sz w:val="26"/>
                <w:szCs w:val="26"/>
                <w:lang w:val="ru-RU" w:eastAsia="en-US"/>
              </w:rPr>
              <w:t>•</w:t>
            </w:r>
            <w:r w:rsidRPr="00AB2CE9">
              <w:rPr>
                <w:sz w:val="26"/>
                <w:szCs w:val="26"/>
                <w:lang w:val="ru-RU" w:eastAsia="en-US"/>
              </w:rPr>
              <w:tab/>
              <w:t>Система профилактических мер по ОБЖ.</w:t>
            </w:r>
          </w:p>
          <w:p w:rsidR="00FB07A2" w:rsidRPr="00AB2CE9" w:rsidRDefault="00FB07A2" w:rsidP="00C736CC">
            <w:pPr>
              <w:widowControl/>
              <w:numPr>
                <w:ilvl w:val="0"/>
                <w:numId w:val="37"/>
              </w:numPr>
              <w:autoSpaceDE/>
              <w:autoSpaceDN/>
              <w:adjustRightInd/>
              <w:ind w:left="72" w:firstLine="3"/>
              <w:contextualSpacing/>
              <w:jc w:val="both"/>
              <w:rPr>
                <w:sz w:val="26"/>
                <w:szCs w:val="26"/>
                <w:lang w:val="ru-RU" w:eastAsia="en-US"/>
              </w:rPr>
            </w:pPr>
            <w:r w:rsidRPr="00AB2CE9">
              <w:rPr>
                <w:sz w:val="26"/>
                <w:szCs w:val="26"/>
                <w:lang w:val="ru-RU" w:eastAsia="en-US"/>
              </w:rPr>
              <w:t>Составление правильного режима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FB07A2" w:rsidRPr="00AB2CE9" w:rsidRDefault="00FB07A2" w:rsidP="00AB2CE9">
            <w:pPr>
              <w:ind w:left="72" w:firstLine="3"/>
              <w:jc w:val="both"/>
              <w:rPr>
                <w:sz w:val="26"/>
                <w:szCs w:val="26"/>
                <w:lang w:val="ru-RU" w:eastAsia="en-US"/>
              </w:rPr>
            </w:pPr>
            <w:r w:rsidRPr="00AB2CE9">
              <w:rPr>
                <w:sz w:val="26"/>
                <w:szCs w:val="26"/>
                <w:lang w:val="ru-RU" w:eastAsia="en-US"/>
              </w:rPr>
              <w:t>•</w:t>
            </w:r>
            <w:r w:rsidRPr="00AB2CE9">
              <w:rPr>
                <w:sz w:val="26"/>
                <w:szCs w:val="26"/>
                <w:lang w:val="ru-RU" w:eastAsia="en-US"/>
              </w:rPr>
              <w:tab/>
              <w:t>Получение знаний по оказанию первой доврачебной помощи пострадавшим.</w:t>
            </w:r>
          </w:p>
          <w:p w:rsidR="00FB07A2" w:rsidRPr="00AB2CE9" w:rsidRDefault="00FB07A2" w:rsidP="00AB2CE9">
            <w:pPr>
              <w:ind w:left="72" w:firstLine="3"/>
              <w:jc w:val="both"/>
              <w:rPr>
                <w:sz w:val="26"/>
                <w:szCs w:val="26"/>
                <w:lang w:val="ru-RU" w:eastAsia="en-US"/>
              </w:rPr>
            </w:pPr>
            <w:r w:rsidRPr="00AB2CE9">
              <w:rPr>
                <w:sz w:val="26"/>
                <w:szCs w:val="26"/>
                <w:lang w:val="ru-RU" w:eastAsia="en-US"/>
              </w:rPr>
              <w:t>•</w:t>
            </w:r>
            <w:r w:rsidRPr="00AB2CE9">
              <w:rPr>
                <w:sz w:val="26"/>
                <w:szCs w:val="26"/>
                <w:lang w:val="ru-RU" w:eastAsia="en-US"/>
              </w:rPr>
              <w:tab/>
              <w:t>Беседы, классные часы  о возможном негативном влиянии компьютерных игр, телевидения, рекламы на здоровье человека.</w:t>
            </w:r>
          </w:p>
          <w:p w:rsidR="00FB07A2" w:rsidRPr="00AB2CE9" w:rsidRDefault="00FB07A2" w:rsidP="00AB2CE9">
            <w:pPr>
              <w:ind w:left="72" w:firstLine="3"/>
              <w:jc w:val="both"/>
              <w:rPr>
                <w:sz w:val="26"/>
                <w:szCs w:val="26"/>
                <w:lang w:val="ru-RU" w:eastAsia="en-US"/>
              </w:rPr>
            </w:pPr>
            <w:r w:rsidRPr="00AB2CE9">
              <w:rPr>
                <w:sz w:val="26"/>
                <w:szCs w:val="26"/>
                <w:lang w:val="ru-RU" w:eastAsia="en-US"/>
              </w:rPr>
              <w:t>•</w:t>
            </w:r>
            <w:r w:rsidRPr="00AB2CE9">
              <w:rPr>
                <w:sz w:val="26"/>
                <w:szCs w:val="26"/>
                <w:lang w:val="ru-RU" w:eastAsia="en-US"/>
              </w:rPr>
              <w:tab/>
              <w:t>Дискуссии, тренинги, ролевые игры « Мы выбираем здоровье», профилактическая программа «За здоровый образ жизни» (профилактика наркомании).</w:t>
            </w:r>
          </w:p>
          <w:p w:rsidR="00FB07A2" w:rsidRPr="00AB2CE9" w:rsidRDefault="00FB07A2" w:rsidP="00C736CC">
            <w:pPr>
              <w:widowControl/>
              <w:numPr>
                <w:ilvl w:val="0"/>
                <w:numId w:val="36"/>
              </w:numPr>
              <w:autoSpaceDE/>
              <w:autoSpaceDN/>
              <w:adjustRightInd/>
              <w:ind w:left="72" w:firstLine="3"/>
              <w:contextualSpacing/>
              <w:jc w:val="both"/>
              <w:rPr>
                <w:sz w:val="26"/>
                <w:szCs w:val="26"/>
                <w:lang w:val="ru-RU" w:eastAsia="en-US"/>
              </w:rPr>
            </w:pPr>
            <w:r w:rsidRPr="00AB2CE9">
              <w:rPr>
                <w:sz w:val="26"/>
                <w:szCs w:val="26"/>
                <w:lang w:val="ru-RU" w:eastAsia="en-US"/>
              </w:rPr>
              <w:t>Всероссийская акция «Спорт вместо наркотиков», «Я выбираю спорт, как альтернативу пагубным привычкам»;</w:t>
            </w:r>
          </w:p>
          <w:p w:rsidR="00FB07A2" w:rsidRPr="00AB2CE9" w:rsidRDefault="00FB07A2" w:rsidP="00C736CC">
            <w:pPr>
              <w:widowControl/>
              <w:numPr>
                <w:ilvl w:val="0"/>
                <w:numId w:val="36"/>
              </w:numPr>
              <w:autoSpaceDE/>
              <w:autoSpaceDN/>
              <w:adjustRightInd/>
              <w:ind w:left="72" w:firstLine="3"/>
              <w:contextualSpacing/>
              <w:jc w:val="both"/>
              <w:rPr>
                <w:sz w:val="26"/>
                <w:szCs w:val="26"/>
                <w:lang w:eastAsia="en-US"/>
              </w:rPr>
            </w:pPr>
            <w:r w:rsidRPr="00AB2CE9">
              <w:rPr>
                <w:sz w:val="26"/>
                <w:szCs w:val="26"/>
                <w:lang w:eastAsia="en-US"/>
              </w:rPr>
              <w:t>Спортивные мероприятия;</w:t>
            </w:r>
          </w:p>
          <w:p w:rsidR="00FB07A2" w:rsidRPr="00AB2CE9" w:rsidRDefault="00FB07A2" w:rsidP="00C736CC">
            <w:pPr>
              <w:widowControl/>
              <w:numPr>
                <w:ilvl w:val="0"/>
                <w:numId w:val="36"/>
              </w:numPr>
              <w:autoSpaceDE/>
              <w:autoSpaceDN/>
              <w:adjustRightInd/>
              <w:ind w:left="72" w:firstLine="3"/>
              <w:contextualSpacing/>
              <w:jc w:val="both"/>
              <w:rPr>
                <w:sz w:val="26"/>
                <w:szCs w:val="26"/>
                <w:lang w:val="ru-RU" w:eastAsia="en-US"/>
              </w:rPr>
            </w:pPr>
            <w:r w:rsidRPr="00AB2CE9">
              <w:rPr>
                <w:sz w:val="26"/>
                <w:szCs w:val="26"/>
                <w:lang w:val="ru-RU" w:eastAsia="en-US"/>
              </w:rPr>
              <w:t>Акция «Внимание – дети!» по профилактике дорожно-транспортного травматизма.</w:t>
            </w:r>
          </w:p>
          <w:p w:rsidR="00FB07A2" w:rsidRPr="00AB2CE9" w:rsidRDefault="00FB07A2" w:rsidP="00C736CC">
            <w:pPr>
              <w:widowControl/>
              <w:numPr>
                <w:ilvl w:val="0"/>
                <w:numId w:val="36"/>
              </w:numPr>
              <w:autoSpaceDE/>
              <w:autoSpaceDN/>
              <w:adjustRightInd/>
              <w:ind w:left="72" w:firstLine="3"/>
              <w:contextualSpacing/>
              <w:jc w:val="both"/>
              <w:rPr>
                <w:sz w:val="26"/>
                <w:szCs w:val="26"/>
                <w:lang w:eastAsia="en-US"/>
              </w:rPr>
            </w:pPr>
            <w:r w:rsidRPr="00AB2CE9">
              <w:rPr>
                <w:sz w:val="26"/>
                <w:szCs w:val="26"/>
                <w:lang w:eastAsia="en-US"/>
              </w:rPr>
              <w:t>Дни Здоровья.</w:t>
            </w:r>
          </w:p>
          <w:p w:rsidR="00FB07A2" w:rsidRPr="00AB2CE9" w:rsidRDefault="00FB07A2" w:rsidP="00AB2CE9">
            <w:pPr>
              <w:ind w:left="72" w:firstLine="3"/>
              <w:jc w:val="both"/>
              <w:rPr>
                <w:sz w:val="26"/>
                <w:szCs w:val="26"/>
                <w:lang w:eastAsia="en-US"/>
              </w:rPr>
            </w:pPr>
          </w:p>
        </w:tc>
      </w:tr>
    </w:tbl>
    <w:p w:rsidR="00FB07A2" w:rsidRPr="00AB2CE9" w:rsidRDefault="00FB07A2" w:rsidP="00AB2CE9">
      <w:pPr>
        <w:spacing w:after="255"/>
        <w:jc w:val="both"/>
        <w:rPr>
          <w:b/>
          <w:color w:val="000000"/>
          <w:sz w:val="26"/>
          <w:szCs w:val="26"/>
          <w:lang w:val="ru-RU"/>
        </w:rPr>
      </w:pPr>
      <w:r w:rsidRPr="00AB2CE9">
        <w:rPr>
          <w:b/>
          <w:sz w:val="26"/>
          <w:szCs w:val="26"/>
          <w:lang w:val="ru-RU" w:eastAsia="en-US" w:bidi="en-US"/>
        </w:rPr>
        <w:lastRenderedPageBreak/>
        <w:t xml:space="preserve">2.3.4. </w:t>
      </w:r>
      <w:r w:rsidRPr="00AB2CE9">
        <w:rPr>
          <w:b/>
          <w:color w:val="000000"/>
          <w:sz w:val="26"/>
          <w:szCs w:val="26"/>
          <w:lang w:val="ru-RU"/>
        </w:rPr>
        <w:t>Формы индивидуальной и групповой организации профессиональной ориентации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29"/>
        <w:gridCol w:w="4929"/>
      </w:tblGrid>
      <w:tr w:rsidR="00FB07A2" w:rsidRPr="007D0345" w:rsidTr="009A7D82">
        <w:tc>
          <w:tcPr>
            <w:tcW w:w="4928" w:type="dxa"/>
            <w:shd w:val="clear" w:color="auto" w:fill="auto"/>
          </w:tcPr>
          <w:p w:rsidR="00FB07A2" w:rsidRPr="00AB2CE9" w:rsidRDefault="00FB07A2" w:rsidP="00AB2CE9">
            <w:pPr>
              <w:spacing w:after="255"/>
              <w:jc w:val="both"/>
              <w:rPr>
                <w:color w:val="000000"/>
                <w:sz w:val="26"/>
                <w:szCs w:val="26"/>
              </w:rPr>
            </w:pPr>
            <w:r w:rsidRPr="00AB2CE9">
              <w:rPr>
                <w:color w:val="000000"/>
                <w:sz w:val="26"/>
                <w:szCs w:val="26"/>
              </w:rPr>
              <w:t>Направления Программы</w:t>
            </w:r>
          </w:p>
        </w:tc>
        <w:tc>
          <w:tcPr>
            <w:tcW w:w="4929" w:type="dxa"/>
            <w:shd w:val="clear" w:color="auto" w:fill="auto"/>
          </w:tcPr>
          <w:p w:rsidR="00FB07A2" w:rsidRPr="00AB2CE9" w:rsidRDefault="00FB07A2" w:rsidP="00AB2CE9">
            <w:pPr>
              <w:spacing w:after="255"/>
              <w:jc w:val="both"/>
              <w:rPr>
                <w:color w:val="000000"/>
                <w:sz w:val="26"/>
                <w:szCs w:val="26"/>
                <w:lang w:val="ru-RU"/>
              </w:rPr>
            </w:pPr>
            <w:r w:rsidRPr="00AB2CE9">
              <w:rPr>
                <w:color w:val="000000"/>
                <w:sz w:val="26"/>
                <w:szCs w:val="26"/>
                <w:lang w:val="ru-RU"/>
              </w:rPr>
              <w:t>Формы индивидуальной организации профессиональной ориентации учащихся</w:t>
            </w:r>
          </w:p>
        </w:tc>
        <w:tc>
          <w:tcPr>
            <w:tcW w:w="4929" w:type="dxa"/>
            <w:shd w:val="clear" w:color="auto" w:fill="auto"/>
          </w:tcPr>
          <w:p w:rsidR="00FB07A2" w:rsidRPr="00AB2CE9" w:rsidRDefault="00FB07A2" w:rsidP="00AB2CE9">
            <w:pPr>
              <w:spacing w:after="255"/>
              <w:jc w:val="both"/>
              <w:rPr>
                <w:color w:val="000000"/>
                <w:sz w:val="26"/>
                <w:szCs w:val="26"/>
                <w:lang w:val="ru-RU"/>
              </w:rPr>
            </w:pPr>
            <w:r w:rsidRPr="00AB2CE9">
              <w:rPr>
                <w:color w:val="000000"/>
                <w:sz w:val="26"/>
                <w:szCs w:val="26"/>
                <w:lang w:val="ru-RU"/>
              </w:rPr>
              <w:t>Формы групповой организации профессиональной ориентации учащихся</w:t>
            </w:r>
          </w:p>
        </w:tc>
      </w:tr>
      <w:tr w:rsidR="00FB07A2" w:rsidRPr="007D0345" w:rsidTr="009A7D82">
        <w:tc>
          <w:tcPr>
            <w:tcW w:w="4928" w:type="dxa"/>
            <w:shd w:val="clear" w:color="auto" w:fill="auto"/>
          </w:tcPr>
          <w:p w:rsidR="00FB07A2" w:rsidRPr="00AB2CE9" w:rsidRDefault="00FB07A2" w:rsidP="00AB2CE9">
            <w:pPr>
              <w:spacing w:after="255"/>
              <w:jc w:val="both"/>
              <w:rPr>
                <w:b/>
                <w:color w:val="000000"/>
                <w:sz w:val="26"/>
                <w:szCs w:val="26"/>
                <w:lang w:val="ru-RU"/>
              </w:rPr>
            </w:pPr>
            <w:r w:rsidRPr="00AB2CE9">
              <w:rPr>
                <w:sz w:val="26"/>
                <w:szCs w:val="26"/>
                <w:lang w:val="ru-RU" w:eastAsia="en-US"/>
              </w:rPr>
              <w:t>Воспитание гражданственности, патриотизма, уважения к правам, свободам и обязанностям человека;</w:t>
            </w:r>
          </w:p>
        </w:tc>
        <w:tc>
          <w:tcPr>
            <w:tcW w:w="4929" w:type="dxa"/>
            <w:vMerge w:val="restart"/>
            <w:shd w:val="clear" w:color="auto" w:fill="auto"/>
          </w:tcPr>
          <w:p w:rsidR="00FB07A2" w:rsidRPr="00AB2CE9" w:rsidRDefault="00FB07A2" w:rsidP="00AB2CE9">
            <w:pPr>
              <w:jc w:val="both"/>
              <w:rPr>
                <w:b/>
                <w:sz w:val="26"/>
                <w:szCs w:val="26"/>
                <w:lang w:val="ru-RU"/>
              </w:rPr>
            </w:pPr>
            <w:r w:rsidRPr="00AB2CE9">
              <w:rPr>
                <w:b/>
                <w:sz w:val="26"/>
                <w:szCs w:val="26"/>
                <w:lang w:val="ru-RU"/>
              </w:rPr>
              <w:t>Диагностика:</w:t>
            </w:r>
          </w:p>
          <w:p w:rsidR="00FB07A2" w:rsidRPr="00AB2CE9" w:rsidRDefault="00FB07A2" w:rsidP="00AB2CE9">
            <w:pPr>
              <w:jc w:val="both"/>
              <w:rPr>
                <w:sz w:val="26"/>
                <w:szCs w:val="26"/>
                <w:lang w:val="ru-RU"/>
              </w:rPr>
            </w:pPr>
            <w:r w:rsidRPr="00AB2CE9">
              <w:rPr>
                <w:sz w:val="26"/>
                <w:szCs w:val="26"/>
                <w:lang w:val="ru-RU"/>
              </w:rPr>
              <w:t>- Адаптация в среднем звене обучения;</w:t>
            </w:r>
          </w:p>
          <w:p w:rsidR="00FB07A2" w:rsidRPr="00AB2CE9" w:rsidRDefault="00FB07A2" w:rsidP="00AB2CE9">
            <w:pPr>
              <w:jc w:val="both"/>
              <w:rPr>
                <w:sz w:val="26"/>
                <w:szCs w:val="26"/>
                <w:lang w:val="ru-RU"/>
              </w:rPr>
            </w:pPr>
            <w:r w:rsidRPr="00AB2CE9">
              <w:rPr>
                <w:sz w:val="26"/>
                <w:szCs w:val="26"/>
                <w:lang w:val="ru-RU"/>
              </w:rPr>
              <w:t>- Прогноз и профилактика проблем обучения, социализация и профессиональное самоопределение;</w:t>
            </w:r>
          </w:p>
          <w:p w:rsidR="00FB07A2" w:rsidRPr="00AB2CE9" w:rsidRDefault="00FB07A2" w:rsidP="00AB2CE9">
            <w:pPr>
              <w:jc w:val="both"/>
              <w:rPr>
                <w:sz w:val="26"/>
                <w:szCs w:val="26"/>
                <w:lang w:val="ru-RU"/>
              </w:rPr>
            </w:pPr>
            <w:r w:rsidRPr="00AB2CE9">
              <w:rPr>
                <w:sz w:val="26"/>
                <w:szCs w:val="26"/>
                <w:lang w:val="ru-RU"/>
              </w:rPr>
              <w:t>- Определение профессиональных способностей;</w:t>
            </w:r>
          </w:p>
          <w:p w:rsidR="00FB07A2" w:rsidRPr="00AB2CE9" w:rsidRDefault="00FB07A2" w:rsidP="00AB2CE9">
            <w:pPr>
              <w:jc w:val="both"/>
              <w:rPr>
                <w:sz w:val="26"/>
                <w:szCs w:val="26"/>
                <w:lang w:val="ru-RU"/>
              </w:rPr>
            </w:pPr>
            <w:r w:rsidRPr="00AB2CE9">
              <w:rPr>
                <w:sz w:val="26"/>
                <w:szCs w:val="26"/>
                <w:lang w:val="ru-RU"/>
              </w:rPr>
              <w:t>- Опора на уровень интеллекта в  выборе профессии;</w:t>
            </w:r>
          </w:p>
          <w:p w:rsidR="00FB07A2" w:rsidRPr="00AB2CE9" w:rsidRDefault="00FB07A2" w:rsidP="00AB2CE9">
            <w:pPr>
              <w:jc w:val="both"/>
              <w:rPr>
                <w:sz w:val="26"/>
                <w:szCs w:val="26"/>
                <w:lang w:val="ru-RU"/>
              </w:rPr>
            </w:pPr>
            <w:r w:rsidRPr="00AB2CE9">
              <w:rPr>
                <w:sz w:val="26"/>
                <w:szCs w:val="26"/>
                <w:lang w:val="ru-RU"/>
              </w:rPr>
              <w:t>- Диагностика уровня воспитанности.</w:t>
            </w:r>
          </w:p>
          <w:p w:rsidR="00FB07A2" w:rsidRPr="00AB2CE9" w:rsidRDefault="00FB07A2" w:rsidP="00AB2CE9">
            <w:pPr>
              <w:jc w:val="both"/>
              <w:rPr>
                <w:b/>
                <w:sz w:val="26"/>
                <w:szCs w:val="26"/>
                <w:lang w:val="ru-RU"/>
              </w:rPr>
            </w:pPr>
            <w:r w:rsidRPr="00AB2CE9">
              <w:rPr>
                <w:b/>
                <w:sz w:val="26"/>
                <w:szCs w:val="26"/>
                <w:lang w:val="ru-RU"/>
              </w:rPr>
              <w:t xml:space="preserve">Консультирование: </w:t>
            </w:r>
          </w:p>
          <w:p w:rsidR="00FB07A2" w:rsidRPr="00AB2CE9" w:rsidRDefault="00FB07A2" w:rsidP="00AB2CE9">
            <w:pPr>
              <w:jc w:val="both"/>
              <w:rPr>
                <w:sz w:val="26"/>
                <w:szCs w:val="26"/>
                <w:lang w:val="ru-RU"/>
              </w:rPr>
            </w:pPr>
            <w:r w:rsidRPr="00AB2CE9">
              <w:rPr>
                <w:sz w:val="26"/>
                <w:szCs w:val="26"/>
                <w:lang w:val="ru-RU"/>
              </w:rPr>
              <w:t>- Выявление возможных проблем в обучении и пути их решения;</w:t>
            </w:r>
          </w:p>
          <w:p w:rsidR="00FB07A2" w:rsidRPr="00AB2CE9" w:rsidRDefault="00FB07A2" w:rsidP="00AB2CE9">
            <w:pPr>
              <w:jc w:val="both"/>
              <w:rPr>
                <w:sz w:val="26"/>
                <w:szCs w:val="26"/>
                <w:lang w:val="ru-RU"/>
              </w:rPr>
            </w:pPr>
            <w:r w:rsidRPr="00AB2CE9">
              <w:rPr>
                <w:sz w:val="26"/>
                <w:szCs w:val="26"/>
                <w:lang w:val="ru-RU"/>
              </w:rPr>
              <w:t>- Консультации ЦЗН г.Кирова</w:t>
            </w:r>
          </w:p>
          <w:p w:rsidR="00FB07A2" w:rsidRPr="00AB2CE9" w:rsidRDefault="00FB07A2" w:rsidP="00AB2CE9">
            <w:pPr>
              <w:jc w:val="both"/>
              <w:rPr>
                <w:sz w:val="26"/>
                <w:szCs w:val="26"/>
                <w:lang w:val="ru-RU"/>
              </w:rPr>
            </w:pPr>
            <w:r w:rsidRPr="00AB2CE9">
              <w:rPr>
                <w:sz w:val="26"/>
                <w:szCs w:val="26"/>
                <w:lang w:val="ru-RU"/>
              </w:rPr>
              <w:t>- Консультирование учащихся и родителей по результатам диагностик;</w:t>
            </w:r>
          </w:p>
          <w:p w:rsidR="00FB07A2" w:rsidRPr="00AB2CE9" w:rsidRDefault="00FB07A2" w:rsidP="00AB2CE9">
            <w:pPr>
              <w:jc w:val="both"/>
              <w:rPr>
                <w:sz w:val="26"/>
                <w:szCs w:val="26"/>
                <w:lang w:val="ru-RU"/>
              </w:rPr>
            </w:pPr>
            <w:r w:rsidRPr="00AB2CE9">
              <w:rPr>
                <w:sz w:val="26"/>
                <w:szCs w:val="26"/>
                <w:lang w:val="ru-RU"/>
              </w:rPr>
              <w:t xml:space="preserve">- Индивидуальные консультирования учащихся, родителей, учителей. </w:t>
            </w:r>
            <w:r w:rsidRPr="00AB2CE9">
              <w:rPr>
                <w:b/>
                <w:sz w:val="26"/>
                <w:szCs w:val="26"/>
                <w:lang w:val="ru-RU"/>
              </w:rPr>
              <w:t>Анкетирование:</w:t>
            </w:r>
          </w:p>
          <w:p w:rsidR="00FB07A2" w:rsidRPr="00AB2CE9" w:rsidRDefault="00FB07A2" w:rsidP="00AB2CE9">
            <w:pPr>
              <w:jc w:val="both"/>
              <w:rPr>
                <w:sz w:val="26"/>
                <w:szCs w:val="26"/>
                <w:lang w:val="ru-RU"/>
              </w:rPr>
            </w:pPr>
            <w:r w:rsidRPr="00AB2CE9">
              <w:rPr>
                <w:sz w:val="26"/>
                <w:szCs w:val="26"/>
                <w:lang w:val="ru-RU"/>
              </w:rPr>
              <w:t>- Каким я вижу  себя в будущем;</w:t>
            </w:r>
          </w:p>
          <w:p w:rsidR="00FB07A2" w:rsidRPr="00AB2CE9" w:rsidRDefault="00FB07A2" w:rsidP="00AB2CE9">
            <w:pPr>
              <w:jc w:val="both"/>
              <w:rPr>
                <w:sz w:val="26"/>
                <w:szCs w:val="26"/>
                <w:lang w:val="ru-RU"/>
              </w:rPr>
            </w:pPr>
            <w:r w:rsidRPr="00AB2CE9">
              <w:rPr>
                <w:sz w:val="26"/>
                <w:szCs w:val="26"/>
                <w:lang w:val="ru-RU"/>
              </w:rPr>
              <w:t>- Мотивация своего профессионального выбора;</w:t>
            </w:r>
          </w:p>
          <w:p w:rsidR="00FB07A2" w:rsidRPr="00AB2CE9" w:rsidRDefault="00FB07A2" w:rsidP="00AB2CE9">
            <w:pPr>
              <w:jc w:val="both"/>
              <w:rPr>
                <w:sz w:val="26"/>
                <w:szCs w:val="26"/>
                <w:lang w:val="ru-RU"/>
              </w:rPr>
            </w:pPr>
            <w:r w:rsidRPr="00AB2CE9">
              <w:rPr>
                <w:sz w:val="26"/>
                <w:szCs w:val="26"/>
                <w:lang w:val="ru-RU"/>
              </w:rPr>
              <w:t>- Анкеты знаний о профессиях, и профессиональных качествах.</w:t>
            </w:r>
          </w:p>
          <w:p w:rsidR="00FB07A2" w:rsidRPr="00AB2CE9" w:rsidRDefault="00FB07A2" w:rsidP="00AB2CE9">
            <w:pPr>
              <w:jc w:val="both"/>
              <w:rPr>
                <w:b/>
                <w:sz w:val="26"/>
                <w:szCs w:val="26"/>
                <w:lang w:val="ru-RU"/>
              </w:rPr>
            </w:pPr>
            <w:r w:rsidRPr="00AB2CE9">
              <w:rPr>
                <w:b/>
                <w:sz w:val="26"/>
                <w:szCs w:val="26"/>
                <w:lang w:val="ru-RU"/>
              </w:rPr>
              <w:t>Формирование портфолио.</w:t>
            </w:r>
          </w:p>
          <w:p w:rsidR="00FB07A2" w:rsidRPr="00AB2CE9" w:rsidRDefault="00FB07A2" w:rsidP="00AB2CE9">
            <w:pPr>
              <w:jc w:val="both"/>
              <w:rPr>
                <w:b/>
                <w:sz w:val="26"/>
                <w:szCs w:val="26"/>
                <w:lang w:val="ru-RU"/>
              </w:rPr>
            </w:pPr>
            <w:r w:rsidRPr="00AB2CE9">
              <w:rPr>
                <w:b/>
                <w:sz w:val="26"/>
                <w:szCs w:val="26"/>
                <w:lang w:val="ru-RU"/>
              </w:rPr>
              <w:t>Корректирование</w:t>
            </w:r>
            <w:r w:rsidRPr="00AB2CE9">
              <w:rPr>
                <w:sz w:val="26"/>
                <w:szCs w:val="26"/>
                <w:lang w:val="ru-RU"/>
              </w:rPr>
              <w:t xml:space="preserve"> личностно-ориентированной  деятельности с учетом выбора профессионального учебного заведения</w:t>
            </w:r>
          </w:p>
          <w:p w:rsidR="00FB07A2" w:rsidRPr="00AB2CE9" w:rsidRDefault="00FB07A2" w:rsidP="00AB2CE9">
            <w:pPr>
              <w:spacing w:after="255"/>
              <w:jc w:val="both"/>
              <w:rPr>
                <w:b/>
                <w:color w:val="000000"/>
                <w:sz w:val="26"/>
                <w:szCs w:val="26"/>
                <w:lang w:val="ru-RU"/>
              </w:rPr>
            </w:pPr>
          </w:p>
        </w:tc>
        <w:tc>
          <w:tcPr>
            <w:tcW w:w="4929" w:type="dxa"/>
            <w:vMerge w:val="restart"/>
            <w:shd w:val="clear" w:color="auto" w:fill="auto"/>
          </w:tcPr>
          <w:p w:rsidR="00FB07A2" w:rsidRPr="00AB2CE9" w:rsidRDefault="00FB07A2" w:rsidP="00AB2CE9">
            <w:pPr>
              <w:jc w:val="both"/>
              <w:rPr>
                <w:b/>
                <w:sz w:val="26"/>
                <w:szCs w:val="26"/>
                <w:lang w:val="ru-RU"/>
              </w:rPr>
            </w:pPr>
            <w:r w:rsidRPr="00AB2CE9">
              <w:rPr>
                <w:b/>
                <w:sz w:val="26"/>
                <w:szCs w:val="26"/>
                <w:lang w:val="ru-RU"/>
              </w:rPr>
              <w:lastRenderedPageBreak/>
              <w:t>Развивающие занятия:</w:t>
            </w:r>
          </w:p>
          <w:p w:rsidR="00FB07A2" w:rsidRPr="00AB2CE9" w:rsidRDefault="00FB07A2" w:rsidP="00AB2CE9">
            <w:pPr>
              <w:jc w:val="both"/>
              <w:rPr>
                <w:sz w:val="26"/>
                <w:szCs w:val="26"/>
                <w:lang w:val="ru-RU"/>
              </w:rPr>
            </w:pPr>
            <w:r w:rsidRPr="00AB2CE9">
              <w:rPr>
                <w:b/>
                <w:sz w:val="26"/>
                <w:szCs w:val="26"/>
                <w:lang w:val="ru-RU"/>
              </w:rPr>
              <w:t>-</w:t>
            </w:r>
            <w:r w:rsidRPr="00AB2CE9">
              <w:rPr>
                <w:sz w:val="26"/>
                <w:szCs w:val="26"/>
                <w:lang w:val="ru-RU"/>
              </w:rPr>
              <w:t xml:space="preserve"> Требования к подбору кадров;</w:t>
            </w:r>
          </w:p>
          <w:p w:rsidR="00FB07A2" w:rsidRPr="00AB2CE9" w:rsidRDefault="00FB07A2" w:rsidP="00AB2CE9">
            <w:pPr>
              <w:jc w:val="both"/>
              <w:rPr>
                <w:sz w:val="26"/>
                <w:szCs w:val="26"/>
                <w:lang w:val="ru-RU"/>
              </w:rPr>
            </w:pPr>
            <w:r w:rsidRPr="00AB2CE9">
              <w:rPr>
                <w:sz w:val="26"/>
                <w:szCs w:val="26"/>
                <w:lang w:val="ru-RU"/>
              </w:rPr>
              <w:t>- Я и моя будущая профессия;</w:t>
            </w:r>
          </w:p>
          <w:p w:rsidR="00FB07A2" w:rsidRPr="00AB2CE9" w:rsidRDefault="00FB07A2" w:rsidP="00AB2CE9">
            <w:pPr>
              <w:jc w:val="both"/>
              <w:rPr>
                <w:sz w:val="26"/>
                <w:szCs w:val="26"/>
                <w:lang w:val="ru-RU"/>
              </w:rPr>
            </w:pPr>
            <w:r w:rsidRPr="00AB2CE9">
              <w:rPr>
                <w:sz w:val="26"/>
                <w:szCs w:val="26"/>
                <w:lang w:val="ru-RU"/>
              </w:rPr>
              <w:t>- Моя судьба в судьбе страны;</w:t>
            </w:r>
          </w:p>
          <w:p w:rsidR="00FB07A2" w:rsidRPr="00AB2CE9" w:rsidRDefault="00FB07A2" w:rsidP="00AB2CE9">
            <w:pPr>
              <w:jc w:val="both"/>
              <w:rPr>
                <w:sz w:val="26"/>
                <w:szCs w:val="26"/>
                <w:lang w:val="ru-RU"/>
              </w:rPr>
            </w:pPr>
            <w:r w:rsidRPr="00AB2CE9">
              <w:rPr>
                <w:sz w:val="26"/>
                <w:szCs w:val="26"/>
                <w:lang w:val="ru-RU"/>
              </w:rPr>
              <w:t>- Профессиональные династии.</w:t>
            </w:r>
          </w:p>
          <w:p w:rsidR="00FB07A2" w:rsidRPr="00AB2CE9" w:rsidRDefault="00FB07A2" w:rsidP="00AB2CE9">
            <w:pPr>
              <w:jc w:val="both"/>
              <w:rPr>
                <w:b/>
                <w:sz w:val="26"/>
                <w:szCs w:val="26"/>
                <w:lang w:val="ru-RU"/>
              </w:rPr>
            </w:pPr>
            <w:r w:rsidRPr="00AB2CE9">
              <w:rPr>
                <w:b/>
                <w:sz w:val="26"/>
                <w:szCs w:val="26"/>
                <w:lang w:val="ru-RU"/>
              </w:rPr>
              <w:t>Экскурсии:</w:t>
            </w:r>
          </w:p>
          <w:p w:rsidR="00FB07A2" w:rsidRPr="00AB2CE9" w:rsidRDefault="00FB07A2" w:rsidP="00AB2CE9">
            <w:pPr>
              <w:jc w:val="both"/>
              <w:rPr>
                <w:sz w:val="26"/>
                <w:szCs w:val="26"/>
                <w:lang w:val="ru-RU"/>
              </w:rPr>
            </w:pPr>
            <w:r w:rsidRPr="00AB2CE9">
              <w:rPr>
                <w:b/>
                <w:sz w:val="26"/>
                <w:szCs w:val="26"/>
                <w:lang w:val="ru-RU"/>
              </w:rPr>
              <w:t xml:space="preserve">- </w:t>
            </w:r>
            <w:r w:rsidRPr="00AB2CE9">
              <w:rPr>
                <w:sz w:val="26"/>
                <w:szCs w:val="26"/>
                <w:lang w:val="ru-RU"/>
              </w:rPr>
              <w:t>В учебные заведения и на предприятия;</w:t>
            </w:r>
          </w:p>
          <w:p w:rsidR="00FB07A2" w:rsidRPr="00AB2CE9" w:rsidRDefault="00FB07A2" w:rsidP="00AB2CE9">
            <w:pPr>
              <w:jc w:val="both"/>
              <w:rPr>
                <w:b/>
                <w:sz w:val="26"/>
                <w:szCs w:val="26"/>
                <w:lang w:val="ru-RU"/>
              </w:rPr>
            </w:pPr>
            <w:r w:rsidRPr="00AB2CE9">
              <w:rPr>
                <w:b/>
                <w:sz w:val="26"/>
                <w:szCs w:val="26"/>
                <w:lang w:val="ru-RU"/>
              </w:rPr>
              <w:t>Встречи:</w:t>
            </w:r>
          </w:p>
          <w:p w:rsidR="00FB07A2" w:rsidRPr="00AB2CE9" w:rsidRDefault="00FB07A2" w:rsidP="00AB2CE9">
            <w:pPr>
              <w:jc w:val="both"/>
              <w:rPr>
                <w:sz w:val="26"/>
                <w:szCs w:val="26"/>
                <w:lang w:val="ru-RU"/>
              </w:rPr>
            </w:pPr>
            <w:r w:rsidRPr="00AB2CE9">
              <w:rPr>
                <w:b/>
                <w:sz w:val="26"/>
                <w:szCs w:val="26"/>
                <w:lang w:val="ru-RU"/>
              </w:rPr>
              <w:t>-</w:t>
            </w:r>
            <w:r w:rsidRPr="00AB2CE9">
              <w:rPr>
                <w:sz w:val="26"/>
                <w:szCs w:val="26"/>
                <w:lang w:val="ru-RU"/>
              </w:rPr>
              <w:t xml:space="preserve"> С руководителями предприятий, имеющих рыночные условия труда.</w:t>
            </w:r>
          </w:p>
          <w:p w:rsidR="00FB07A2" w:rsidRPr="00AB2CE9" w:rsidRDefault="00FB07A2" w:rsidP="00AB2CE9">
            <w:pPr>
              <w:jc w:val="both"/>
              <w:rPr>
                <w:sz w:val="26"/>
                <w:szCs w:val="26"/>
                <w:lang w:val="ru-RU"/>
              </w:rPr>
            </w:pPr>
            <w:r w:rsidRPr="00AB2CE9">
              <w:rPr>
                <w:sz w:val="26"/>
                <w:szCs w:val="26"/>
                <w:lang w:val="ru-RU"/>
              </w:rPr>
              <w:t>- С руководителями района -  знакомство с кадровыми запросами района</w:t>
            </w:r>
          </w:p>
          <w:p w:rsidR="00FB07A2" w:rsidRPr="00AB2CE9" w:rsidRDefault="00FB07A2" w:rsidP="00AB2CE9">
            <w:pPr>
              <w:jc w:val="both"/>
              <w:rPr>
                <w:sz w:val="26"/>
                <w:szCs w:val="26"/>
                <w:lang w:val="ru-RU"/>
              </w:rPr>
            </w:pPr>
            <w:r w:rsidRPr="00AB2CE9">
              <w:rPr>
                <w:sz w:val="26"/>
                <w:szCs w:val="26"/>
                <w:lang w:val="ru-RU"/>
              </w:rPr>
              <w:t xml:space="preserve">Организация: </w:t>
            </w:r>
          </w:p>
          <w:p w:rsidR="00FB07A2" w:rsidRPr="00AB2CE9" w:rsidRDefault="00FB07A2" w:rsidP="00AB2CE9">
            <w:pPr>
              <w:jc w:val="both"/>
              <w:rPr>
                <w:sz w:val="26"/>
                <w:szCs w:val="26"/>
                <w:lang w:val="ru-RU"/>
              </w:rPr>
            </w:pPr>
            <w:r w:rsidRPr="00AB2CE9">
              <w:rPr>
                <w:sz w:val="26"/>
                <w:szCs w:val="26"/>
                <w:lang w:val="ru-RU"/>
              </w:rPr>
              <w:t>- Спецкурсов и факультативов по запросам учащихся;</w:t>
            </w:r>
          </w:p>
          <w:p w:rsidR="00FB07A2" w:rsidRPr="00AB2CE9" w:rsidRDefault="00FB07A2" w:rsidP="00AB2CE9">
            <w:pPr>
              <w:jc w:val="both"/>
              <w:rPr>
                <w:sz w:val="26"/>
                <w:szCs w:val="26"/>
                <w:lang w:val="ru-RU"/>
              </w:rPr>
            </w:pPr>
            <w:r w:rsidRPr="00AB2CE9">
              <w:rPr>
                <w:sz w:val="26"/>
                <w:szCs w:val="26"/>
                <w:lang w:val="ru-RU"/>
              </w:rPr>
              <w:t>- Ориентация учебных часов в сфере практической необходимости;</w:t>
            </w:r>
          </w:p>
          <w:p w:rsidR="00FB07A2" w:rsidRPr="00AB2CE9" w:rsidRDefault="00FB07A2" w:rsidP="00AB2CE9">
            <w:pPr>
              <w:jc w:val="both"/>
              <w:rPr>
                <w:sz w:val="26"/>
                <w:szCs w:val="26"/>
                <w:lang w:val="ru-RU"/>
              </w:rPr>
            </w:pPr>
            <w:r w:rsidRPr="00AB2CE9">
              <w:rPr>
                <w:sz w:val="26"/>
                <w:szCs w:val="26"/>
                <w:lang w:val="ru-RU"/>
              </w:rPr>
              <w:t xml:space="preserve"> Организация  групповых занятий в системе </w:t>
            </w:r>
            <w:r w:rsidRPr="00AB2CE9">
              <w:rPr>
                <w:b/>
                <w:sz w:val="26"/>
                <w:szCs w:val="26"/>
                <w:lang w:val="ru-RU"/>
              </w:rPr>
              <w:t>внеурочной деятельности</w:t>
            </w:r>
            <w:r w:rsidRPr="00AB2CE9">
              <w:rPr>
                <w:sz w:val="26"/>
                <w:szCs w:val="26"/>
                <w:lang w:val="ru-RU"/>
              </w:rPr>
              <w:t>;</w:t>
            </w:r>
          </w:p>
          <w:p w:rsidR="00FB07A2" w:rsidRPr="00AB2CE9" w:rsidRDefault="00FB07A2" w:rsidP="00AB2CE9">
            <w:pPr>
              <w:jc w:val="both"/>
              <w:rPr>
                <w:b/>
                <w:sz w:val="26"/>
                <w:szCs w:val="26"/>
                <w:lang w:val="ru-RU"/>
              </w:rPr>
            </w:pPr>
            <w:r w:rsidRPr="00AB2CE9">
              <w:rPr>
                <w:b/>
                <w:sz w:val="26"/>
                <w:szCs w:val="26"/>
                <w:lang w:val="ru-RU"/>
              </w:rPr>
              <w:t>Классные часы</w:t>
            </w:r>
          </w:p>
          <w:p w:rsidR="00FB07A2" w:rsidRPr="00AB2CE9" w:rsidRDefault="00FB07A2" w:rsidP="00AB2CE9">
            <w:pPr>
              <w:jc w:val="both"/>
              <w:rPr>
                <w:b/>
                <w:sz w:val="26"/>
                <w:szCs w:val="26"/>
                <w:lang w:val="ru-RU"/>
              </w:rPr>
            </w:pPr>
            <w:r w:rsidRPr="00AB2CE9">
              <w:rPr>
                <w:b/>
                <w:sz w:val="26"/>
                <w:szCs w:val="26"/>
                <w:lang w:val="ru-RU"/>
              </w:rPr>
              <w:t>Родительские собрания:</w:t>
            </w:r>
          </w:p>
          <w:p w:rsidR="00FB07A2" w:rsidRPr="00AB2CE9" w:rsidRDefault="00FB07A2" w:rsidP="00AB2CE9">
            <w:pPr>
              <w:jc w:val="both"/>
              <w:rPr>
                <w:sz w:val="26"/>
                <w:szCs w:val="26"/>
                <w:lang w:val="ru-RU"/>
              </w:rPr>
            </w:pPr>
            <w:r w:rsidRPr="00AB2CE9">
              <w:rPr>
                <w:sz w:val="26"/>
                <w:szCs w:val="26"/>
                <w:lang w:val="ru-RU"/>
              </w:rPr>
              <w:t xml:space="preserve"> «Раннее профориентирование - залог успешного жизненного пути»;</w:t>
            </w:r>
          </w:p>
          <w:p w:rsidR="00FB07A2" w:rsidRPr="00AB2CE9" w:rsidRDefault="00FB07A2" w:rsidP="00AB2CE9">
            <w:pPr>
              <w:jc w:val="both"/>
              <w:rPr>
                <w:sz w:val="26"/>
                <w:szCs w:val="26"/>
                <w:lang w:val="ru-RU"/>
              </w:rPr>
            </w:pPr>
            <w:r w:rsidRPr="00AB2CE9">
              <w:rPr>
                <w:sz w:val="26"/>
                <w:szCs w:val="26"/>
                <w:lang w:val="ru-RU"/>
              </w:rPr>
              <w:t>«Мир интересов детей»;</w:t>
            </w:r>
          </w:p>
          <w:p w:rsidR="00FB07A2" w:rsidRPr="00AB2CE9" w:rsidRDefault="00FB07A2" w:rsidP="00AB2CE9">
            <w:pPr>
              <w:jc w:val="both"/>
              <w:rPr>
                <w:sz w:val="26"/>
                <w:szCs w:val="26"/>
                <w:lang w:val="ru-RU"/>
              </w:rPr>
            </w:pPr>
            <w:r w:rsidRPr="00AB2CE9">
              <w:rPr>
                <w:sz w:val="26"/>
                <w:szCs w:val="26"/>
                <w:lang w:val="ru-RU"/>
              </w:rPr>
              <w:t>« Как учить ребенка Успеху»;</w:t>
            </w:r>
          </w:p>
          <w:p w:rsidR="00FB07A2" w:rsidRPr="00AB2CE9" w:rsidRDefault="00FB07A2" w:rsidP="00AB2CE9">
            <w:pPr>
              <w:jc w:val="both"/>
              <w:rPr>
                <w:sz w:val="26"/>
                <w:szCs w:val="26"/>
                <w:lang w:val="ru-RU"/>
              </w:rPr>
            </w:pPr>
            <w:r w:rsidRPr="00AB2CE9">
              <w:rPr>
                <w:sz w:val="26"/>
                <w:szCs w:val="26"/>
                <w:lang w:val="ru-RU"/>
              </w:rPr>
              <w:t xml:space="preserve"> «Родительское проектирование в выборе профессии»</w:t>
            </w:r>
          </w:p>
          <w:p w:rsidR="00FB07A2" w:rsidRPr="00AB2CE9" w:rsidRDefault="00FB07A2" w:rsidP="00AB2CE9">
            <w:pPr>
              <w:spacing w:after="255"/>
              <w:jc w:val="both"/>
              <w:rPr>
                <w:b/>
                <w:color w:val="000000"/>
                <w:sz w:val="26"/>
                <w:szCs w:val="26"/>
                <w:lang w:val="ru-RU"/>
              </w:rPr>
            </w:pPr>
          </w:p>
        </w:tc>
      </w:tr>
      <w:tr w:rsidR="00FB07A2" w:rsidRPr="007D0345" w:rsidTr="009A7D82">
        <w:tc>
          <w:tcPr>
            <w:tcW w:w="4928" w:type="dxa"/>
            <w:shd w:val="clear" w:color="auto" w:fill="auto"/>
          </w:tcPr>
          <w:p w:rsidR="00FB07A2" w:rsidRPr="00AB2CE9" w:rsidRDefault="00FB07A2" w:rsidP="00AB2CE9">
            <w:pPr>
              <w:spacing w:after="255"/>
              <w:jc w:val="both"/>
              <w:rPr>
                <w:b/>
                <w:color w:val="000000"/>
                <w:sz w:val="26"/>
                <w:szCs w:val="26"/>
                <w:lang w:val="ru-RU"/>
              </w:rPr>
            </w:pPr>
            <w:r w:rsidRPr="00AB2CE9">
              <w:rPr>
                <w:sz w:val="26"/>
                <w:szCs w:val="26"/>
                <w:lang w:val="ru-RU" w:eastAsia="en-US"/>
              </w:rPr>
              <w:t>Воспитание нравственных чувств, убеждений, этического сознания;</w:t>
            </w: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r>
      <w:tr w:rsidR="00FB07A2" w:rsidRPr="007D0345" w:rsidTr="009A7D82">
        <w:tc>
          <w:tcPr>
            <w:tcW w:w="4928" w:type="dxa"/>
            <w:shd w:val="clear" w:color="auto" w:fill="auto"/>
          </w:tcPr>
          <w:p w:rsidR="00FB07A2" w:rsidRPr="00AB2CE9" w:rsidRDefault="00FB07A2" w:rsidP="00AB2CE9">
            <w:pPr>
              <w:spacing w:after="255"/>
              <w:jc w:val="both"/>
              <w:rPr>
                <w:b/>
                <w:color w:val="000000"/>
                <w:sz w:val="26"/>
                <w:szCs w:val="26"/>
                <w:lang w:val="ru-RU"/>
              </w:rPr>
            </w:pPr>
            <w:r w:rsidRPr="00AB2CE9">
              <w:rPr>
                <w:sz w:val="26"/>
                <w:szCs w:val="26"/>
                <w:lang w:val="ru-RU" w:eastAsia="en-US"/>
              </w:rPr>
              <w:t xml:space="preserve">Воспитание ценностного отношения к </w:t>
            </w:r>
            <w:proofErr w:type="gramStart"/>
            <w:r w:rsidRPr="00AB2CE9">
              <w:rPr>
                <w:sz w:val="26"/>
                <w:szCs w:val="26"/>
                <w:lang w:val="ru-RU" w:eastAsia="en-US"/>
              </w:rPr>
              <w:t>прекрасному</w:t>
            </w:r>
            <w:proofErr w:type="gramEnd"/>
            <w:r w:rsidRPr="00AB2CE9">
              <w:rPr>
                <w:sz w:val="26"/>
                <w:szCs w:val="26"/>
                <w:lang w:val="ru-RU" w:eastAsia="en-US"/>
              </w:rPr>
              <w:t>, формирование основ эстетической культуры, эстетическое воспитание;</w:t>
            </w: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r>
      <w:tr w:rsidR="00FB07A2" w:rsidRPr="007D0345" w:rsidTr="009A7D82">
        <w:tc>
          <w:tcPr>
            <w:tcW w:w="4928" w:type="dxa"/>
            <w:shd w:val="clear" w:color="auto" w:fill="auto"/>
          </w:tcPr>
          <w:p w:rsidR="00FB07A2" w:rsidRPr="00AB2CE9" w:rsidRDefault="00FB07A2" w:rsidP="00AB2CE9">
            <w:pPr>
              <w:spacing w:before="27" w:after="27"/>
              <w:jc w:val="both"/>
              <w:rPr>
                <w:sz w:val="26"/>
                <w:szCs w:val="26"/>
                <w:lang w:val="ru-RU" w:eastAsia="en-US"/>
              </w:rPr>
            </w:pPr>
            <w:r w:rsidRPr="00AB2CE9">
              <w:rPr>
                <w:sz w:val="26"/>
                <w:szCs w:val="26"/>
                <w:lang w:val="ru-RU" w:eastAsia="en-US"/>
              </w:rPr>
              <w:t xml:space="preserve"> Воспитание социальной ответственности и компетентности;</w:t>
            </w:r>
          </w:p>
          <w:p w:rsidR="00FB07A2" w:rsidRPr="00AB2CE9" w:rsidRDefault="00FB07A2" w:rsidP="00AB2CE9">
            <w:pPr>
              <w:spacing w:after="255"/>
              <w:jc w:val="both"/>
              <w:rPr>
                <w:b/>
                <w:color w:val="000000"/>
                <w:sz w:val="26"/>
                <w:szCs w:val="26"/>
                <w:lang w:val="ru-RU"/>
              </w:rPr>
            </w:pP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r>
      <w:tr w:rsidR="00FB07A2" w:rsidRPr="007D0345" w:rsidTr="009A7D82">
        <w:tc>
          <w:tcPr>
            <w:tcW w:w="4928" w:type="dxa"/>
            <w:shd w:val="clear" w:color="auto" w:fill="auto"/>
          </w:tcPr>
          <w:p w:rsidR="00FB07A2" w:rsidRPr="00AB2CE9" w:rsidRDefault="00FB07A2" w:rsidP="00AB2CE9">
            <w:pPr>
              <w:spacing w:after="255"/>
              <w:jc w:val="both"/>
              <w:rPr>
                <w:b/>
                <w:color w:val="000000"/>
                <w:sz w:val="26"/>
                <w:szCs w:val="26"/>
                <w:lang w:val="ru-RU"/>
              </w:rPr>
            </w:pPr>
            <w:r w:rsidRPr="00AB2CE9">
              <w:rPr>
                <w:sz w:val="26"/>
                <w:szCs w:val="26"/>
                <w:lang w:val="ru-RU" w:eastAsia="en-US"/>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r>
      <w:tr w:rsidR="00FB07A2" w:rsidRPr="007D0345" w:rsidTr="009A7D82">
        <w:tc>
          <w:tcPr>
            <w:tcW w:w="4928" w:type="dxa"/>
            <w:shd w:val="clear" w:color="auto" w:fill="auto"/>
          </w:tcPr>
          <w:p w:rsidR="00FB07A2" w:rsidRPr="00AB2CE9" w:rsidRDefault="00FB07A2" w:rsidP="00AB2CE9">
            <w:pPr>
              <w:spacing w:after="255"/>
              <w:jc w:val="both"/>
              <w:rPr>
                <w:sz w:val="26"/>
                <w:szCs w:val="26"/>
                <w:lang w:val="ru-RU" w:eastAsia="en-US"/>
              </w:rPr>
            </w:pPr>
            <w:r w:rsidRPr="00AB2CE9">
              <w:rPr>
                <w:sz w:val="26"/>
                <w:szCs w:val="26"/>
                <w:lang w:val="ru-RU" w:eastAsia="en-US"/>
              </w:rPr>
              <w:t>Воспитание экологической культуры,  культуры здорового и безопасного образа жизни</w:t>
            </w: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c>
          <w:tcPr>
            <w:tcW w:w="4929" w:type="dxa"/>
            <w:vMerge/>
            <w:shd w:val="clear" w:color="auto" w:fill="auto"/>
          </w:tcPr>
          <w:p w:rsidR="00FB07A2" w:rsidRPr="00AB2CE9" w:rsidRDefault="00FB07A2" w:rsidP="00AB2CE9">
            <w:pPr>
              <w:spacing w:after="255"/>
              <w:jc w:val="both"/>
              <w:rPr>
                <w:b/>
                <w:color w:val="000000"/>
                <w:sz w:val="26"/>
                <w:szCs w:val="26"/>
                <w:lang w:val="ru-RU"/>
              </w:rPr>
            </w:pPr>
          </w:p>
        </w:tc>
      </w:tr>
    </w:tbl>
    <w:p w:rsidR="002128C2" w:rsidRPr="00AB2CE9" w:rsidRDefault="002128C2" w:rsidP="00AB2CE9">
      <w:pPr>
        <w:spacing w:after="255"/>
        <w:jc w:val="both"/>
        <w:rPr>
          <w:b/>
          <w:color w:val="000000"/>
          <w:sz w:val="26"/>
          <w:szCs w:val="26"/>
          <w:lang w:val="ru-RU"/>
        </w:rPr>
        <w:sectPr w:rsidR="002128C2" w:rsidRPr="00AB2CE9" w:rsidSect="00AB2CE9">
          <w:pgSz w:w="16838" w:h="11906" w:orient="landscape"/>
          <w:pgMar w:top="851" w:right="707" w:bottom="568" w:left="1134" w:header="709" w:footer="709" w:gutter="0"/>
          <w:cols w:space="708"/>
          <w:docGrid w:linePitch="360"/>
        </w:sectPr>
      </w:pPr>
    </w:p>
    <w:p w:rsidR="00FB07A2" w:rsidRPr="00AB2CE9" w:rsidRDefault="00FB07A2" w:rsidP="00AB2CE9">
      <w:pPr>
        <w:jc w:val="both"/>
        <w:rPr>
          <w:color w:val="000000"/>
          <w:sz w:val="26"/>
          <w:szCs w:val="26"/>
          <w:lang w:val="ru-RU"/>
        </w:rPr>
      </w:pPr>
      <w:r w:rsidRPr="00AB2CE9">
        <w:rPr>
          <w:b/>
          <w:color w:val="000000"/>
          <w:sz w:val="26"/>
          <w:szCs w:val="26"/>
          <w:lang w:val="ru-RU"/>
        </w:rPr>
        <w:lastRenderedPageBreak/>
        <w:t>2.3.5.</w:t>
      </w:r>
      <w:r w:rsidRPr="00AB2CE9">
        <w:rPr>
          <w:color w:val="000000"/>
          <w:sz w:val="26"/>
          <w:szCs w:val="26"/>
          <w:lang w:val="ru-RU"/>
        </w:rPr>
        <w:t xml:space="preserve"> </w:t>
      </w:r>
      <w:r w:rsidRPr="00AB2CE9">
        <w:rPr>
          <w:b/>
          <w:color w:val="000000"/>
          <w:sz w:val="26"/>
          <w:szCs w:val="26"/>
          <w:lang w:val="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r w:rsidRPr="00AB2CE9">
        <w:rPr>
          <w:color w:val="000000"/>
          <w:sz w:val="26"/>
          <w:szCs w:val="26"/>
          <w:lang w:val="ru-RU"/>
        </w:rPr>
        <w:t>.</w:t>
      </w:r>
    </w:p>
    <w:p w:rsidR="00FB07A2" w:rsidRPr="00AB2CE9" w:rsidRDefault="00FB07A2" w:rsidP="00AB2CE9">
      <w:pPr>
        <w:jc w:val="both"/>
        <w:rPr>
          <w:sz w:val="26"/>
          <w:szCs w:val="26"/>
          <w:lang w:val="ru-RU" w:eastAsia="en-US"/>
        </w:rPr>
      </w:pPr>
      <w:r w:rsidRPr="00AB2CE9">
        <w:rPr>
          <w:sz w:val="26"/>
          <w:szCs w:val="26"/>
          <w:lang w:val="ru-RU" w:eastAsia="en-US"/>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FB07A2" w:rsidRPr="00AB2CE9" w:rsidRDefault="00FB07A2" w:rsidP="00AB2CE9">
      <w:pPr>
        <w:jc w:val="both"/>
        <w:rPr>
          <w:sz w:val="26"/>
          <w:szCs w:val="26"/>
          <w:lang w:val="ru-RU" w:eastAsia="en-US"/>
        </w:rPr>
      </w:pPr>
      <w:r w:rsidRPr="00AB2CE9">
        <w:rPr>
          <w:b/>
          <w:sz w:val="26"/>
          <w:szCs w:val="26"/>
          <w:lang w:val="ru-RU" w:eastAsia="en-US"/>
        </w:rPr>
        <w:t>Организационно-административный этап</w:t>
      </w:r>
      <w:r w:rsidRPr="00AB2CE9">
        <w:rPr>
          <w:sz w:val="26"/>
          <w:szCs w:val="26"/>
          <w:lang w:val="ru-RU" w:eastAsia="en-US"/>
        </w:rPr>
        <w:t xml:space="preserve"> (ведущий субъект — администрация школы) включает:</w:t>
      </w:r>
    </w:p>
    <w:p w:rsidR="00FB07A2" w:rsidRPr="00AB2CE9" w:rsidRDefault="00FB07A2" w:rsidP="00AB2CE9">
      <w:pPr>
        <w:jc w:val="both"/>
        <w:rPr>
          <w:sz w:val="26"/>
          <w:szCs w:val="26"/>
          <w:lang w:val="ru-RU" w:eastAsia="en-US"/>
        </w:rPr>
      </w:pPr>
      <w:r w:rsidRPr="00AB2CE9">
        <w:rPr>
          <w:sz w:val="26"/>
          <w:szCs w:val="26"/>
          <w:lang w:val="ru-RU" w:eastAsia="en-US"/>
        </w:rPr>
        <w:t>• создание среды школы, поддерживающей созидательный социальный опыт учащихся, формирующей конструктивные ожидания и позитивные образцы поведения;</w:t>
      </w:r>
    </w:p>
    <w:p w:rsidR="00FB07A2" w:rsidRPr="00AB2CE9" w:rsidRDefault="00FB07A2" w:rsidP="00AB2CE9">
      <w:pPr>
        <w:jc w:val="both"/>
        <w:rPr>
          <w:sz w:val="26"/>
          <w:szCs w:val="26"/>
          <w:lang w:val="ru-RU" w:eastAsia="en-US"/>
        </w:rPr>
      </w:pPr>
      <w:r w:rsidRPr="00AB2CE9">
        <w:rPr>
          <w:sz w:val="26"/>
          <w:szCs w:val="26"/>
          <w:lang w:val="ru-RU" w:eastAsia="en-US"/>
        </w:rPr>
        <w:t>• формирование уклада и традиций школы,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FB07A2" w:rsidRPr="00AB2CE9" w:rsidRDefault="00FB07A2" w:rsidP="00AB2CE9">
      <w:pPr>
        <w:jc w:val="both"/>
        <w:rPr>
          <w:sz w:val="26"/>
          <w:szCs w:val="26"/>
          <w:lang w:val="ru-RU" w:eastAsia="en-US"/>
        </w:rPr>
      </w:pPr>
      <w:r w:rsidRPr="00AB2CE9">
        <w:rPr>
          <w:sz w:val="26"/>
          <w:szCs w:val="26"/>
          <w:lang w:val="ru-RU" w:eastAsia="en-US"/>
        </w:rPr>
        <w:t>• 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FB07A2" w:rsidRPr="00AB2CE9" w:rsidRDefault="00FB07A2" w:rsidP="00AB2CE9">
      <w:pPr>
        <w:jc w:val="both"/>
        <w:rPr>
          <w:sz w:val="26"/>
          <w:szCs w:val="26"/>
          <w:lang w:val="ru-RU" w:eastAsia="en-US"/>
        </w:rPr>
      </w:pPr>
      <w:r w:rsidRPr="00AB2CE9">
        <w:rPr>
          <w:sz w:val="26"/>
          <w:szCs w:val="26"/>
          <w:lang w:val="ru-RU" w:eastAsia="en-US"/>
        </w:rPr>
        <w:t>• адаптацию процессов стихийной социальной деятельности учащихся средствами целенаправленной деятельности по программе социализации;</w:t>
      </w:r>
    </w:p>
    <w:p w:rsidR="00FB07A2" w:rsidRPr="00AB2CE9" w:rsidRDefault="00FB07A2" w:rsidP="00AB2CE9">
      <w:pPr>
        <w:jc w:val="both"/>
        <w:rPr>
          <w:sz w:val="26"/>
          <w:szCs w:val="26"/>
          <w:lang w:val="ru-RU" w:eastAsia="en-US"/>
        </w:rPr>
      </w:pPr>
      <w:r w:rsidRPr="00AB2CE9">
        <w:rPr>
          <w:sz w:val="26"/>
          <w:szCs w:val="26"/>
          <w:lang w:val="ru-RU" w:eastAsia="en-US"/>
        </w:rPr>
        <w:t>•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FB07A2" w:rsidRPr="00AB2CE9" w:rsidRDefault="00FB07A2" w:rsidP="00AB2CE9">
      <w:pPr>
        <w:jc w:val="both"/>
        <w:rPr>
          <w:sz w:val="26"/>
          <w:szCs w:val="26"/>
          <w:lang w:val="ru-RU" w:eastAsia="en-US"/>
        </w:rPr>
      </w:pPr>
      <w:r w:rsidRPr="00AB2CE9">
        <w:rPr>
          <w:sz w:val="26"/>
          <w:szCs w:val="26"/>
          <w:lang w:val="ru-RU" w:eastAsia="en-US"/>
        </w:rPr>
        <w:t>• создание условий для организованной деятельности школьных социальных групп;</w:t>
      </w:r>
    </w:p>
    <w:p w:rsidR="00FB07A2" w:rsidRPr="00AB2CE9" w:rsidRDefault="00FB07A2" w:rsidP="00AB2CE9">
      <w:pPr>
        <w:jc w:val="both"/>
        <w:rPr>
          <w:sz w:val="26"/>
          <w:szCs w:val="26"/>
          <w:lang w:val="ru-RU" w:eastAsia="en-US"/>
        </w:rPr>
      </w:pPr>
      <w:r w:rsidRPr="00AB2CE9">
        <w:rPr>
          <w:sz w:val="26"/>
          <w:szCs w:val="26"/>
          <w:lang w:val="ru-RU" w:eastAsia="en-US"/>
        </w:rPr>
        <w:t>• создание возможности для влияния учащихся на изменения школьной среды, форм, целей и стиля социального взаимодействия школьного социума;</w:t>
      </w:r>
    </w:p>
    <w:p w:rsidR="00FB07A2" w:rsidRPr="00AB2CE9" w:rsidRDefault="00FB07A2" w:rsidP="00AB2CE9">
      <w:pPr>
        <w:jc w:val="both"/>
        <w:rPr>
          <w:sz w:val="26"/>
          <w:szCs w:val="26"/>
          <w:lang w:val="ru-RU" w:eastAsia="en-US"/>
        </w:rPr>
      </w:pPr>
      <w:r w:rsidRPr="00AB2CE9">
        <w:rPr>
          <w:sz w:val="26"/>
          <w:szCs w:val="26"/>
          <w:lang w:val="ru-RU" w:eastAsia="en-US"/>
        </w:rPr>
        <w:t>• поддержание субъектного характера социализации учащегося, развития его самостоятельности и инициативности в социальной деятельности.</w:t>
      </w:r>
    </w:p>
    <w:p w:rsidR="00FB07A2" w:rsidRPr="00AB2CE9" w:rsidRDefault="00FB07A2" w:rsidP="00AB2CE9">
      <w:pPr>
        <w:jc w:val="both"/>
        <w:rPr>
          <w:sz w:val="26"/>
          <w:szCs w:val="26"/>
          <w:lang w:val="ru-RU" w:eastAsia="en-US"/>
        </w:rPr>
      </w:pPr>
      <w:r w:rsidRPr="00AB2CE9">
        <w:rPr>
          <w:b/>
          <w:sz w:val="26"/>
          <w:szCs w:val="26"/>
          <w:lang w:val="ru-RU" w:eastAsia="en-US"/>
        </w:rPr>
        <w:t>Организационно-педагогический этап</w:t>
      </w:r>
      <w:r w:rsidRPr="00AB2CE9">
        <w:rPr>
          <w:sz w:val="26"/>
          <w:szCs w:val="26"/>
          <w:lang w:val="ru-RU" w:eastAsia="en-US"/>
        </w:rPr>
        <w:t xml:space="preserve"> (ведущий субъект — педагогический коллектив школы) включает:</w:t>
      </w:r>
    </w:p>
    <w:p w:rsidR="00FB07A2" w:rsidRPr="00AB2CE9" w:rsidRDefault="00FB07A2" w:rsidP="00AB2CE9">
      <w:pPr>
        <w:jc w:val="both"/>
        <w:rPr>
          <w:sz w:val="26"/>
          <w:szCs w:val="26"/>
          <w:lang w:val="ru-RU" w:eastAsia="en-US"/>
        </w:rPr>
      </w:pPr>
      <w:r w:rsidRPr="00AB2CE9">
        <w:rPr>
          <w:sz w:val="26"/>
          <w:szCs w:val="26"/>
          <w:lang w:val="ru-RU" w:eastAsia="en-US"/>
        </w:rPr>
        <w:t>• обеспечение целенаправленности, системности и непрерывности процесса социализации учащихся;</w:t>
      </w:r>
    </w:p>
    <w:p w:rsidR="00FB07A2" w:rsidRPr="00AB2CE9" w:rsidRDefault="00FB07A2" w:rsidP="00AB2CE9">
      <w:pPr>
        <w:jc w:val="both"/>
        <w:rPr>
          <w:sz w:val="26"/>
          <w:szCs w:val="26"/>
          <w:lang w:val="ru-RU" w:eastAsia="en-US"/>
        </w:rPr>
      </w:pPr>
      <w:r w:rsidRPr="00AB2CE9">
        <w:rPr>
          <w:sz w:val="26"/>
          <w:szCs w:val="26"/>
          <w:lang w:val="ru-RU" w:eastAsia="en-US"/>
        </w:rPr>
        <w:t>•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FB07A2" w:rsidRPr="00AB2CE9" w:rsidRDefault="00FB07A2" w:rsidP="00AB2CE9">
      <w:pPr>
        <w:jc w:val="both"/>
        <w:rPr>
          <w:sz w:val="26"/>
          <w:szCs w:val="26"/>
          <w:lang w:val="ru-RU" w:eastAsia="en-US"/>
        </w:rPr>
      </w:pPr>
      <w:r w:rsidRPr="00AB2CE9">
        <w:rPr>
          <w:sz w:val="26"/>
          <w:szCs w:val="26"/>
          <w:lang w:val="ru-RU" w:eastAsia="en-US"/>
        </w:rPr>
        <w:t>•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B07A2" w:rsidRPr="00AB2CE9" w:rsidRDefault="00FB07A2" w:rsidP="00AB2CE9">
      <w:pPr>
        <w:jc w:val="both"/>
        <w:rPr>
          <w:sz w:val="26"/>
          <w:szCs w:val="26"/>
          <w:lang w:val="ru-RU" w:eastAsia="en-US"/>
        </w:rPr>
      </w:pPr>
      <w:r w:rsidRPr="00AB2CE9">
        <w:rPr>
          <w:sz w:val="26"/>
          <w:szCs w:val="26"/>
          <w:lang w:val="ru-RU" w:eastAsia="en-US"/>
        </w:rPr>
        <w:t>• создание условий для социальной деятельности учащихся в процессе обучения и воспитания;</w:t>
      </w:r>
    </w:p>
    <w:p w:rsidR="00FB07A2" w:rsidRPr="00AB2CE9" w:rsidRDefault="00FB07A2" w:rsidP="00AB2CE9">
      <w:pPr>
        <w:jc w:val="both"/>
        <w:rPr>
          <w:sz w:val="26"/>
          <w:szCs w:val="26"/>
          <w:lang w:val="ru-RU" w:eastAsia="en-US"/>
        </w:rPr>
      </w:pPr>
      <w:r w:rsidRPr="00AB2CE9">
        <w:rPr>
          <w:sz w:val="26"/>
          <w:szCs w:val="26"/>
          <w:lang w:val="ru-RU" w:eastAsia="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FB07A2" w:rsidRPr="00AB2CE9" w:rsidRDefault="00FB07A2" w:rsidP="00AB2CE9">
      <w:pPr>
        <w:jc w:val="both"/>
        <w:rPr>
          <w:sz w:val="26"/>
          <w:szCs w:val="26"/>
          <w:lang w:val="ru-RU" w:eastAsia="en-US"/>
        </w:rPr>
      </w:pPr>
      <w:r w:rsidRPr="00AB2CE9">
        <w:rPr>
          <w:sz w:val="26"/>
          <w:szCs w:val="26"/>
          <w:lang w:val="ru-RU" w:eastAsia="en-US"/>
        </w:rPr>
        <w:t>• определение динамики выполняемых учащимися социальных ролей для оценивания эффективности их вхождения в систему общественных отношений;</w:t>
      </w:r>
    </w:p>
    <w:p w:rsidR="00FB07A2" w:rsidRPr="00AB2CE9" w:rsidRDefault="00FB07A2" w:rsidP="00AB2CE9">
      <w:pPr>
        <w:jc w:val="both"/>
        <w:rPr>
          <w:sz w:val="26"/>
          <w:szCs w:val="26"/>
          <w:lang w:val="ru-RU" w:eastAsia="en-US"/>
        </w:rPr>
      </w:pPr>
      <w:r w:rsidRPr="00AB2CE9">
        <w:rPr>
          <w:sz w:val="26"/>
          <w:szCs w:val="26"/>
          <w:lang w:val="ru-RU" w:eastAsia="en-US"/>
        </w:rPr>
        <w:t xml:space="preserve">• использование социальной деятельности как ведущего фактора формирования личности </w:t>
      </w:r>
      <w:r w:rsidRPr="00AB2CE9">
        <w:rPr>
          <w:sz w:val="26"/>
          <w:szCs w:val="26"/>
          <w:lang w:val="ru-RU" w:eastAsia="en-US"/>
        </w:rPr>
        <w:lastRenderedPageBreak/>
        <w:t>учащегося;</w:t>
      </w:r>
    </w:p>
    <w:p w:rsidR="00FB07A2" w:rsidRPr="00AB2CE9" w:rsidRDefault="00FB07A2" w:rsidP="00AB2CE9">
      <w:pPr>
        <w:jc w:val="both"/>
        <w:rPr>
          <w:sz w:val="26"/>
          <w:szCs w:val="26"/>
          <w:lang w:val="ru-RU" w:eastAsia="en-US"/>
        </w:rPr>
      </w:pPr>
      <w:r w:rsidRPr="00AB2CE9">
        <w:rPr>
          <w:sz w:val="26"/>
          <w:szCs w:val="26"/>
          <w:lang w:val="ru-RU" w:eastAsia="en-US"/>
        </w:rPr>
        <w:t>• использование роли коллектива в формировании идейно-нравственной ориентации личности учащегося, его социальной и гражданской позиции;</w:t>
      </w:r>
    </w:p>
    <w:p w:rsidR="00FB07A2" w:rsidRPr="00AB2CE9" w:rsidRDefault="00FB07A2" w:rsidP="00AB2CE9">
      <w:pPr>
        <w:jc w:val="both"/>
        <w:rPr>
          <w:sz w:val="26"/>
          <w:szCs w:val="26"/>
          <w:lang w:val="ru-RU" w:eastAsia="en-US"/>
        </w:rPr>
      </w:pPr>
      <w:r w:rsidRPr="00AB2CE9">
        <w:rPr>
          <w:sz w:val="26"/>
          <w:szCs w:val="26"/>
          <w:lang w:val="ru-RU" w:eastAsia="en-US"/>
        </w:rPr>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FB07A2" w:rsidRPr="00AB2CE9" w:rsidRDefault="00FB07A2" w:rsidP="00AB2CE9">
      <w:pPr>
        <w:jc w:val="both"/>
        <w:rPr>
          <w:sz w:val="26"/>
          <w:szCs w:val="26"/>
          <w:lang w:val="ru-RU" w:eastAsia="en-US"/>
        </w:rPr>
      </w:pPr>
      <w:r w:rsidRPr="00AB2CE9">
        <w:rPr>
          <w:b/>
          <w:sz w:val="26"/>
          <w:szCs w:val="26"/>
          <w:lang w:val="ru-RU" w:eastAsia="en-US"/>
        </w:rPr>
        <w:t>Этап социализации учащихся включает</w:t>
      </w:r>
      <w:r w:rsidRPr="00AB2CE9">
        <w:rPr>
          <w:sz w:val="26"/>
          <w:szCs w:val="26"/>
          <w:lang w:val="ru-RU" w:eastAsia="en-US"/>
        </w:rPr>
        <w:t>:</w:t>
      </w:r>
    </w:p>
    <w:p w:rsidR="00FB07A2" w:rsidRPr="00AB2CE9" w:rsidRDefault="00FB07A2" w:rsidP="00AB2CE9">
      <w:pPr>
        <w:jc w:val="both"/>
        <w:rPr>
          <w:sz w:val="26"/>
          <w:szCs w:val="26"/>
          <w:lang w:val="ru-RU" w:eastAsia="en-US"/>
        </w:rPr>
      </w:pPr>
      <w:r w:rsidRPr="00AB2CE9">
        <w:rPr>
          <w:sz w:val="26"/>
          <w:szCs w:val="26"/>
          <w:lang w:val="ru-RU" w:eastAsia="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FB07A2" w:rsidRPr="00AB2CE9" w:rsidRDefault="00FB07A2" w:rsidP="00AB2CE9">
      <w:pPr>
        <w:jc w:val="both"/>
        <w:rPr>
          <w:sz w:val="26"/>
          <w:szCs w:val="26"/>
          <w:lang w:val="ru-RU" w:eastAsia="en-US"/>
        </w:rPr>
      </w:pPr>
      <w:r w:rsidRPr="00AB2CE9">
        <w:rPr>
          <w:sz w:val="26"/>
          <w:szCs w:val="26"/>
          <w:lang w:val="ru-RU" w:eastAsia="en-US"/>
        </w:rPr>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FB07A2" w:rsidRPr="00AB2CE9" w:rsidRDefault="00FB07A2" w:rsidP="00AB2CE9">
      <w:pPr>
        <w:jc w:val="both"/>
        <w:rPr>
          <w:sz w:val="26"/>
          <w:szCs w:val="26"/>
          <w:lang w:val="ru-RU" w:eastAsia="en-US"/>
        </w:rPr>
      </w:pPr>
      <w:r w:rsidRPr="00AB2CE9">
        <w:rPr>
          <w:sz w:val="26"/>
          <w:szCs w:val="26"/>
          <w:lang w:val="ru-RU" w:eastAsia="en-US"/>
        </w:rPr>
        <w:t>• 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B07A2" w:rsidRPr="00AB2CE9" w:rsidRDefault="00FB07A2" w:rsidP="00AB2CE9">
      <w:pPr>
        <w:jc w:val="both"/>
        <w:rPr>
          <w:sz w:val="26"/>
          <w:szCs w:val="26"/>
          <w:lang w:val="ru-RU" w:eastAsia="en-US"/>
        </w:rPr>
      </w:pPr>
      <w:r w:rsidRPr="00AB2CE9">
        <w:rPr>
          <w:sz w:val="26"/>
          <w:szCs w:val="26"/>
          <w:lang w:val="ru-RU" w:eastAsia="en-US"/>
        </w:rPr>
        <w:t>• достижение уровня физического, социального и духовного развития, адекватного своему возрасту;</w:t>
      </w:r>
    </w:p>
    <w:p w:rsidR="00FB07A2" w:rsidRPr="00AB2CE9" w:rsidRDefault="00FB07A2" w:rsidP="00AB2CE9">
      <w:pPr>
        <w:jc w:val="both"/>
        <w:rPr>
          <w:sz w:val="26"/>
          <w:szCs w:val="26"/>
          <w:lang w:val="ru-RU" w:eastAsia="en-US"/>
        </w:rPr>
      </w:pPr>
      <w:r w:rsidRPr="00AB2CE9">
        <w:rPr>
          <w:sz w:val="26"/>
          <w:szCs w:val="26"/>
          <w:lang w:val="ru-RU" w:eastAsia="en-US"/>
        </w:rPr>
        <w:t>• умение решать социально-культурные задачи (познавательные, морально-нравственные, ценностно-смысловые), специфичные для возраста учащегося;</w:t>
      </w:r>
    </w:p>
    <w:p w:rsidR="00FB07A2" w:rsidRPr="00AB2CE9" w:rsidRDefault="00FB07A2" w:rsidP="00AB2CE9">
      <w:pPr>
        <w:jc w:val="both"/>
        <w:rPr>
          <w:sz w:val="26"/>
          <w:szCs w:val="26"/>
          <w:lang w:val="ru-RU" w:eastAsia="en-US"/>
        </w:rPr>
      </w:pPr>
      <w:r w:rsidRPr="00AB2CE9">
        <w:rPr>
          <w:sz w:val="26"/>
          <w:szCs w:val="26"/>
          <w:lang w:val="ru-RU" w:eastAsia="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FB07A2" w:rsidRPr="00AB2CE9" w:rsidRDefault="00FB07A2" w:rsidP="00AB2CE9">
      <w:pPr>
        <w:jc w:val="both"/>
        <w:rPr>
          <w:sz w:val="26"/>
          <w:szCs w:val="26"/>
          <w:lang w:val="ru-RU" w:eastAsia="en-US"/>
        </w:rPr>
      </w:pPr>
      <w:r w:rsidRPr="00AB2CE9">
        <w:rPr>
          <w:sz w:val="26"/>
          <w:szCs w:val="26"/>
          <w:lang w:val="ru-RU" w:eastAsia="en-US"/>
        </w:rPr>
        <w:t>• активное участие в изменении школьной среды и в изменении доступных сфер жизни окружающего социума;</w:t>
      </w:r>
    </w:p>
    <w:p w:rsidR="00FB07A2" w:rsidRPr="00AB2CE9" w:rsidRDefault="00FB07A2" w:rsidP="00AB2CE9">
      <w:pPr>
        <w:jc w:val="both"/>
        <w:rPr>
          <w:sz w:val="26"/>
          <w:szCs w:val="26"/>
          <w:lang w:val="ru-RU" w:eastAsia="en-US"/>
        </w:rPr>
      </w:pPr>
      <w:r w:rsidRPr="00AB2CE9">
        <w:rPr>
          <w:sz w:val="26"/>
          <w:szCs w:val="26"/>
          <w:lang w:val="ru-RU" w:eastAsia="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FB07A2" w:rsidRPr="00AB2CE9" w:rsidRDefault="00FB07A2" w:rsidP="00AB2CE9">
      <w:pPr>
        <w:jc w:val="both"/>
        <w:rPr>
          <w:sz w:val="26"/>
          <w:szCs w:val="26"/>
          <w:lang w:val="ru-RU" w:eastAsia="en-US"/>
        </w:rPr>
      </w:pPr>
      <w:r w:rsidRPr="00AB2CE9">
        <w:rPr>
          <w:sz w:val="26"/>
          <w:szCs w:val="26"/>
          <w:lang w:val="ru-RU" w:eastAsia="en-US"/>
        </w:rPr>
        <w:t>• осознание мотивов своей социальной деятельности;</w:t>
      </w:r>
    </w:p>
    <w:p w:rsidR="00FB07A2" w:rsidRPr="00AB2CE9" w:rsidRDefault="00FB07A2" w:rsidP="00AB2CE9">
      <w:pPr>
        <w:jc w:val="both"/>
        <w:rPr>
          <w:sz w:val="26"/>
          <w:szCs w:val="26"/>
          <w:lang w:val="ru-RU" w:eastAsia="en-US"/>
        </w:rPr>
      </w:pPr>
      <w:r w:rsidRPr="00AB2CE9">
        <w:rPr>
          <w:sz w:val="26"/>
          <w:szCs w:val="26"/>
          <w:lang w:val="ru-RU" w:eastAsia="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B07A2" w:rsidRPr="00AB2CE9" w:rsidRDefault="00FB07A2" w:rsidP="00AB2CE9">
      <w:pPr>
        <w:jc w:val="both"/>
        <w:rPr>
          <w:sz w:val="26"/>
          <w:szCs w:val="26"/>
          <w:lang w:val="ru-RU" w:eastAsia="en-US"/>
        </w:rPr>
      </w:pPr>
      <w:r w:rsidRPr="00AB2CE9">
        <w:rPr>
          <w:sz w:val="26"/>
          <w:szCs w:val="26"/>
          <w:lang w:val="ru-RU" w:eastAsia="en-US"/>
        </w:rPr>
        <w:t>• 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FB07A2" w:rsidRPr="00AB2CE9" w:rsidRDefault="00FB07A2" w:rsidP="00AB2CE9">
      <w:pPr>
        <w:jc w:val="both"/>
        <w:rPr>
          <w:sz w:val="26"/>
          <w:szCs w:val="26"/>
          <w:lang w:val="ru-RU" w:eastAsia="en-US"/>
        </w:rPr>
      </w:pPr>
      <w:r w:rsidRPr="00AB2CE9">
        <w:rPr>
          <w:b/>
          <w:sz w:val="26"/>
          <w:szCs w:val="26"/>
          <w:lang w:val="ru-RU" w:eastAsia="en-US"/>
        </w:rPr>
        <w:t>Миссия школы</w:t>
      </w:r>
      <w:r w:rsidRPr="00AB2CE9">
        <w:rPr>
          <w:sz w:val="26"/>
          <w:szCs w:val="26"/>
          <w:lang w:val="ru-RU" w:eastAsia="en-US"/>
        </w:rPr>
        <w:t xml:space="preserve">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B07A2" w:rsidRPr="00AB2CE9" w:rsidRDefault="00FB07A2" w:rsidP="00AB2CE9">
      <w:pPr>
        <w:jc w:val="both"/>
        <w:rPr>
          <w:b/>
          <w:sz w:val="26"/>
          <w:szCs w:val="26"/>
          <w:lang w:val="ru-RU"/>
        </w:rPr>
      </w:pPr>
    </w:p>
    <w:p w:rsidR="00FB07A2" w:rsidRPr="00AB2CE9" w:rsidRDefault="00FB07A2" w:rsidP="00AB2CE9">
      <w:pPr>
        <w:jc w:val="both"/>
        <w:rPr>
          <w:b/>
          <w:sz w:val="26"/>
          <w:szCs w:val="26"/>
          <w:lang w:val="ru-RU"/>
        </w:rPr>
      </w:pPr>
      <w:r w:rsidRPr="00AB2CE9">
        <w:rPr>
          <w:b/>
          <w:color w:val="000000"/>
          <w:sz w:val="26"/>
          <w:szCs w:val="26"/>
          <w:lang w:val="ru-RU"/>
        </w:rPr>
        <w:t>2.3.6. 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p w:rsidR="00FB07A2" w:rsidRPr="00AB2CE9" w:rsidRDefault="00FB07A2" w:rsidP="00AB2CE9">
      <w:pPr>
        <w:jc w:val="both"/>
        <w:rPr>
          <w:b/>
          <w:sz w:val="26"/>
          <w:szCs w:val="26"/>
          <w:lang w:val="ru-RU"/>
        </w:rPr>
      </w:pP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w:t>
      </w:r>
      <w:r w:rsidRPr="00AB2CE9">
        <w:rPr>
          <w:sz w:val="26"/>
          <w:szCs w:val="26"/>
          <w:lang w:val="ru-RU" w:eastAsia="en-US"/>
        </w:rPr>
        <w:lastRenderedPageBreak/>
        <w:t>трудовой деятельности.</w:t>
      </w: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Для организации и проведения </w:t>
      </w:r>
      <w:r w:rsidRPr="00AB2CE9">
        <w:rPr>
          <w:b/>
          <w:sz w:val="26"/>
          <w:szCs w:val="26"/>
          <w:lang w:val="ru-RU" w:eastAsia="en-US"/>
        </w:rPr>
        <w:t>ролевых игр</w:t>
      </w:r>
      <w:r w:rsidRPr="00AB2CE9">
        <w:rPr>
          <w:sz w:val="26"/>
          <w:szCs w:val="26"/>
          <w:lang w:val="ru-RU" w:eastAsia="en-US"/>
        </w:rPr>
        <w:t xml:space="preserve">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Педагогическая поддержка социализации учащихся в ходе </w:t>
      </w:r>
      <w:r w:rsidRPr="00AB2CE9">
        <w:rPr>
          <w:b/>
          <w:sz w:val="26"/>
          <w:szCs w:val="26"/>
          <w:lang w:val="ru-RU" w:eastAsia="en-US"/>
        </w:rPr>
        <w:t>познавательной деятельности.</w:t>
      </w:r>
      <w:r w:rsidRPr="00AB2CE9">
        <w:rPr>
          <w:sz w:val="26"/>
          <w:szCs w:val="26"/>
          <w:lang w:val="ru-RU" w:eastAsia="en-US"/>
        </w:rPr>
        <w:t xml:space="preserve">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Педагогическая поддержка социализации учащихся </w:t>
      </w:r>
      <w:r w:rsidRPr="00AB2CE9">
        <w:rPr>
          <w:b/>
          <w:sz w:val="26"/>
          <w:szCs w:val="26"/>
          <w:lang w:val="ru-RU" w:eastAsia="en-US"/>
        </w:rPr>
        <w:t>средствами общественной деятельности</w:t>
      </w:r>
      <w:r w:rsidRPr="00AB2CE9">
        <w:rPr>
          <w:sz w:val="26"/>
          <w:szCs w:val="26"/>
          <w:lang w:val="ru-RU" w:eastAsia="en-US"/>
        </w:rPr>
        <w:t>.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FB07A2" w:rsidRPr="00AB2CE9" w:rsidRDefault="00FB07A2" w:rsidP="00AB2CE9">
      <w:pPr>
        <w:spacing w:after="200"/>
        <w:jc w:val="both"/>
        <w:rPr>
          <w:sz w:val="26"/>
          <w:szCs w:val="26"/>
          <w:lang w:val="ru-RU" w:eastAsia="en-US"/>
        </w:rPr>
      </w:pPr>
      <w:r w:rsidRPr="00AB2CE9">
        <w:rPr>
          <w:sz w:val="26"/>
          <w:szCs w:val="26"/>
          <w:lang w:val="ru-RU" w:eastAsia="en-US"/>
        </w:rPr>
        <w:t>Спектр социальных функций учащихся в рамках системы школьного самоуправления очень широк. В рамках этого вида деятельности учащиеся должны иметь возможность:</w:t>
      </w:r>
    </w:p>
    <w:p w:rsidR="00FB07A2" w:rsidRPr="00AB2CE9" w:rsidRDefault="00FB07A2" w:rsidP="00AB2CE9">
      <w:pPr>
        <w:spacing w:after="200"/>
        <w:jc w:val="both"/>
        <w:rPr>
          <w:sz w:val="26"/>
          <w:szCs w:val="26"/>
          <w:lang w:val="ru-RU" w:eastAsia="en-US"/>
        </w:rPr>
      </w:pPr>
      <w:r w:rsidRPr="00AB2CE9">
        <w:rPr>
          <w:sz w:val="26"/>
          <w:szCs w:val="26"/>
          <w:lang w:val="ru-RU" w:eastAsia="en-US"/>
        </w:rPr>
        <w:t>• участвовать в принятии решений Управляющего совета школы;</w:t>
      </w:r>
    </w:p>
    <w:p w:rsidR="00FB07A2" w:rsidRPr="00AB2CE9" w:rsidRDefault="00FB07A2" w:rsidP="00AB2CE9">
      <w:pPr>
        <w:spacing w:after="200"/>
        <w:jc w:val="both"/>
        <w:rPr>
          <w:sz w:val="26"/>
          <w:szCs w:val="26"/>
          <w:lang w:val="ru-RU" w:eastAsia="en-US"/>
        </w:rPr>
      </w:pPr>
      <w:r w:rsidRPr="00AB2CE9">
        <w:rPr>
          <w:sz w:val="26"/>
          <w:szCs w:val="26"/>
          <w:lang w:val="ru-RU" w:eastAsia="en-US"/>
        </w:rPr>
        <w:t>• решать вопросы, связанные с самообслуживанием, поддержанием порядка, дисциплины, дежурства и работы в школе;</w:t>
      </w:r>
    </w:p>
    <w:p w:rsidR="00FB07A2" w:rsidRPr="00AB2CE9" w:rsidRDefault="00FB07A2" w:rsidP="00AB2CE9">
      <w:pPr>
        <w:spacing w:after="200"/>
        <w:jc w:val="both"/>
        <w:rPr>
          <w:sz w:val="26"/>
          <w:szCs w:val="26"/>
          <w:lang w:val="ru-RU" w:eastAsia="en-US"/>
        </w:rPr>
      </w:pPr>
      <w:r w:rsidRPr="00AB2CE9">
        <w:rPr>
          <w:sz w:val="26"/>
          <w:szCs w:val="26"/>
          <w:lang w:val="ru-RU" w:eastAsia="en-US"/>
        </w:rPr>
        <w:t>• контролировать выполнение учащимися основных прав и обязанностей;</w:t>
      </w:r>
    </w:p>
    <w:p w:rsidR="00FB07A2" w:rsidRPr="00AB2CE9" w:rsidRDefault="00FB07A2" w:rsidP="00AB2CE9">
      <w:pPr>
        <w:spacing w:after="200"/>
        <w:jc w:val="both"/>
        <w:rPr>
          <w:sz w:val="26"/>
          <w:szCs w:val="26"/>
          <w:lang w:val="ru-RU" w:eastAsia="en-US"/>
        </w:rPr>
      </w:pPr>
      <w:r w:rsidRPr="00AB2CE9">
        <w:rPr>
          <w:sz w:val="26"/>
          <w:szCs w:val="26"/>
          <w:lang w:val="ru-RU" w:eastAsia="en-US"/>
        </w:rPr>
        <w:t>• защищать права учащихся на всех уровнях управления школой.</w:t>
      </w:r>
    </w:p>
    <w:p w:rsidR="00FB07A2" w:rsidRPr="00AB2CE9" w:rsidRDefault="00FB07A2" w:rsidP="00AB2CE9">
      <w:pPr>
        <w:spacing w:after="200"/>
        <w:jc w:val="both"/>
        <w:rPr>
          <w:sz w:val="26"/>
          <w:szCs w:val="26"/>
          <w:lang w:val="ru-RU" w:eastAsia="en-US"/>
        </w:rPr>
      </w:pPr>
      <w:r w:rsidRPr="00AB2CE9">
        <w:rPr>
          <w:sz w:val="26"/>
          <w:szCs w:val="26"/>
          <w:lang w:val="ru-RU" w:eastAsia="en-US"/>
        </w:rPr>
        <w:t>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w:t>
      </w:r>
    </w:p>
    <w:p w:rsidR="00FB07A2" w:rsidRPr="00AB2CE9" w:rsidRDefault="00FB07A2" w:rsidP="00AB2CE9">
      <w:pPr>
        <w:spacing w:after="200"/>
        <w:jc w:val="both"/>
        <w:rPr>
          <w:sz w:val="26"/>
          <w:szCs w:val="26"/>
          <w:lang w:val="ru-RU" w:eastAsia="en-US"/>
        </w:rPr>
      </w:pPr>
      <w:r w:rsidRPr="00AB2CE9">
        <w:rPr>
          <w:sz w:val="26"/>
          <w:szCs w:val="26"/>
          <w:lang w:val="ru-RU" w:eastAsia="en-US"/>
        </w:rPr>
        <w:t>• придания общественного характера системе управления образовательным процессом;</w:t>
      </w:r>
    </w:p>
    <w:p w:rsidR="00FB07A2" w:rsidRPr="00AB2CE9" w:rsidRDefault="00FB07A2" w:rsidP="00AB2CE9">
      <w:pPr>
        <w:spacing w:after="200"/>
        <w:jc w:val="both"/>
        <w:rPr>
          <w:sz w:val="26"/>
          <w:szCs w:val="26"/>
          <w:lang w:val="ru-RU" w:eastAsia="en-US"/>
        </w:rPr>
      </w:pPr>
      <w:r w:rsidRPr="00AB2CE9">
        <w:rPr>
          <w:sz w:val="26"/>
          <w:szCs w:val="26"/>
          <w:lang w:val="ru-RU" w:eastAsia="en-US"/>
        </w:rPr>
        <w:t>• создания общешкольного уклада, комфортного для учеников и педагогов, способствующего активной общественной жизни школы.</w:t>
      </w: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Важным условием педагогической поддержки социализации учащихся является их </w:t>
      </w:r>
      <w:r w:rsidRPr="00AB2CE9">
        <w:rPr>
          <w:b/>
          <w:sz w:val="26"/>
          <w:szCs w:val="26"/>
          <w:lang w:val="ru-RU" w:eastAsia="en-US"/>
        </w:rPr>
        <w:t>включение в общественно значимые дела</w:t>
      </w:r>
      <w:r w:rsidRPr="00AB2CE9">
        <w:rPr>
          <w:sz w:val="26"/>
          <w:szCs w:val="26"/>
          <w:lang w:val="ru-RU" w:eastAsia="en-US"/>
        </w:rPr>
        <w:t>,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и традиционных религиозных организаций, учреждений культуры.</w:t>
      </w: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Педагогическая поддержка социализации учащихся средствами </w:t>
      </w:r>
      <w:r w:rsidRPr="00AB2CE9">
        <w:rPr>
          <w:b/>
          <w:sz w:val="26"/>
          <w:szCs w:val="26"/>
          <w:lang w:val="ru-RU" w:eastAsia="en-US"/>
        </w:rPr>
        <w:t>трудовой деятельности.</w:t>
      </w:r>
      <w:r w:rsidRPr="00AB2CE9">
        <w:rPr>
          <w:sz w:val="26"/>
          <w:szCs w:val="26"/>
          <w:lang w:val="ru-RU" w:eastAsia="en-US"/>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 </w:t>
      </w:r>
      <w:r w:rsidRPr="00AB2CE9">
        <w:rPr>
          <w:sz w:val="26"/>
          <w:szCs w:val="26"/>
          <w:lang w:val="ru-RU" w:eastAsia="en-US"/>
        </w:rPr>
        <w:lastRenderedPageBreak/>
        <w:t>—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w:t>
      </w:r>
    </w:p>
    <w:p w:rsidR="00FB07A2" w:rsidRPr="00AB2CE9" w:rsidRDefault="00FB07A2" w:rsidP="00AB2CE9">
      <w:pPr>
        <w:spacing w:after="200"/>
        <w:jc w:val="both"/>
        <w:rPr>
          <w:sz w:val="26"/>
          <w:szCs w:val="26"/>
          <w:lang w:val="ru-RU" w:eastAsia="en-US"/>
        </w:rPr>
      </w:pPr>
      <w:r w:rsidRPr="00AB2CE9">
        <w:rPr>
          <w:sz w:val="26"/>
          <w:szCs w:val="26"/>
          <w:lang w:val="ru-RU" w:eastAsia="en-US"/>
        </w:rPr>
        <w:t xml:space="preserve">       Социализация учащихся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FB07A2" w:rsidRPr="00AB2CE9" w:rsidRDefault="00FB07A2" w:rsidP="00AB2CE9">
      <w:pPr>
        <w:jc w:val="both"/>
        <w:rPr>
          <w:sz w:val="26"/>
          <w:szCs w:val="26"/>
          <w:lang w:val="ru-RU" w:eastAsia="en-US"/>
        </w:rPr>
      </w:pPr>
      <w:r w:rsidRPr="00AB2CE9">
        <w:rPr>
          <w:sz w:val="26"/>
          <w:szCs w:val="26"/>
          <w:lang w:val="ru-RU" w:eastAsia="en-US"/>
        </w:rPr>
        <w:t xml:space="preserve">     Программа  реализуется  образовательной организацией в  постоянном  взаимодействии  и  тесном  </w:t>
      </w:r>
      <w:r w:rsidRPr="00AB2CE9">
        <w:rPr>
          <w:b/>
          <w:sz w:val="26"/>
          <w:szCs w:val="26"/>
          <w:lang w:val="ru-RU" w:eastAsia="en-US"/>
        </w:rPr>
        <w:t>сотрудничестве  с социальными партнерами школы</w:t>
      </w:r>
      <w:r w:rsidRPr="00AB2CE9">
        <w:rPr>
          <w:sz w:val="26"/>
          <w:szCs w:val="26"/>
          <w:lang w:val="ru-RU" w:eastAsia="en-US"/>
        </w:rPr>
        <w:t>, которыми являются:</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МКОУ ДОД «Дом детского творчества» города Киров</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Краеведческий музей города Кирова</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Физкультурно оздоровительный комплекс «Лидер»</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ДЮСШ</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МКОУ ППМС «Центр диагностики и консультирования»</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МКОУ «Шайковская СОШ №1»</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Детская школа искусств №3 п.Шайковка</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Гарнизонный Дом офицеров </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Воинские части гарнизона Шайковка</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Музей Боевой славы  (ГДО)</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Поликлиника №132 п.Шайковка        </w:t>
      </w:r>
    </w:p>
    <w:p w:rsidR="00FB07A2" w:rsidRPr="00AB2CE9" w:rsidRDefault="00FB07A2" w:rsidP="00AB2CE9">
      <w:pPr>
        <w:jc w:val="both"/>
        <w:rPr>
          <w:sz w:val="26"/>
          <w:szCs w:val="26"/>
          <w:lang w:val="ru-RU" w:eastAsia="en-US"/>
        </w:rPr>
      </w:pPr>
      <w:r w:rsidRPr="00AB2CE9">
        <w:rPr>
          <w:sz w:val="26"/>
          <w:szCs w:val="26"/>
          <w:lang w:val="ru-RU" w:eastAsia="en-US"/>
        </w:rPr>
        <w:t xml:space="preserve">    </w:t>
      </w:r>
      <w:r w:rsidRPr="00AB2CE9">
        <w:rPr>
          <w:sz w:val="26"/>
          <w:szCs w:val="26"/>
          <w:lang w:eastAsia="en-US"/>
        </w:rPr>
        <w:t></w:t>
      </w:r>
      <w:r w:rsidRPr="00AB2CE9">
        <w:rPr>
          <w:sz w:val="26"/>
          <w:szCs w:val="26"/>
          <w:lang w:val="ru-RU" w:eastAsia="en-US"/>
        </w:rPr>
        <w:t xml:space="preserve">  Приход в честь святого пророка Божия Илии Калужской епархии.</w:t>
      </w:r>
    </w:p>
    <w:p w:rsidR="00FB07A2" w:rsidRPr="00AB2CE9" w:rsidRDefault="00FB07A2" w:rsidP="00AB2CE9">
      <w:pPr>
        <w:jc w:val="both"/>
        <w:rPr>
          <w:sz w:val="26"/>
          <w:szCs w:val="26"/>
          <w:lang w:val="ru-RU"/>
        </w:rPr>
      </w:pPr>
      <w:r w:rsidRPr="00AB2CE9">
        <w:rPr>
          <w:sz w:val="26"/>
          <w:szCs w:val="26"/>
          <w:lang w:val="ru-RU"/>
        </w:rPr>
        <w:t xml:space="preserve">       </w:t>
      </w:r>
      <w:r w:rsidRPr="00AB2CE9">
        <w:rPr>
          <w:b/>
          <w:sz w:val="26"/>
          <w:szCs w:val="26"/>
          <w:lang w:val="ru-RU"/>
        </w:rPr>
        <w:t>Взаимодействие общеобразовательной организации и семьи</w:t>
      </w:r>
      <w:r w:rsidRPr="00AB2CE9">
        <w:rPr>
          <w:sz w:val="26"/>
          <w:szCs w:val="26"/>
          <w:lang w:val="ru-RU"/>
        </w:rPr>
        <w:t xml:space="preserve"> имеет решающее значение для организации нравственного уклада жизни учащегося.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нравственного развития и воспитания учащихся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FB07A2" w:rsidRPr="00AB2CE9" w:rsidRDefault="00FB07A2" w:rsidP="00AB2CE9">
      <w:pPr>
        <w:jc w:val="both"/>
        <w:rPr>
          <w:sz w:val="26"/>
          <w:szCs w:val="26"/>
          <w:lang w:val="ru-RU"/>
        </w:rPr>
      </w:pPr>
      <w:r w:rsidRPr="00AB2CE9">
        <w:rPr>
          <w:sz w:val="26"/>
          <w:szCs w:val="26"/>
          <w:lang w:val="ru-RU"/>
        </w:rPr>
        <w:t xml:space="preserve">Используются различные </w:t>
      </w:r>
      <w:r w:rsidRPr="00AB2CE9">
        <w:rPr>
          <w:b/>
          <w:sz w:val="26"/>
          <w:szCs w:val="26"/>
          <w:lang w:val="ru-RU"/>
        </w:rPr>
        <w:t>формы взаимодействия</w:t>
      </w:r>
      <w:r w:rsidRPr="00AB2CE9">
        <w:rPr>
          <w:sz w:val="26"/>
          <w:szCs w:val="26"/>
          <w:lang w:val="ru-RU"/>
        </w:rPr>
        <w:t xml:space="preserve">: </w:t>
      </w:r>
    </w:p>
    <w:p w:rsidR="00FB07A2" w:rsidRPr="00AB2CE9" w:rsidRDefault="00FB07A2" w:rsidP="00AB2CE9">
      <w:pPr>
        <w:ind w:left="993"/>
        <w:jc w:val="both"/>
        <w:rPr>
          <w:sz w:val="26"/>
          <w:szCs w:val="26"/>
          <w:lang w:val="ru-RU"/>
        </w:rPr>
      </w:pPr>
      <w:r w:rsidRPr="00AB2CE9">
        <w:rPr>
          <w:sz w:val="26"/>
          <w:szCs w:val="26"/>
          <w:lang w:val="ru-RU"/>
        </w:rPr>
        <w:t xml:space="preserve">- участие представителей общественных организаций и объединений, а также традиционных религиозных организаций с согласия учащихся и их родителей (законных представителей) в проведении отдельных мероприятий в рамках реализации направлений программы духовно нравственного развития и воспитания учащихся на ступени начального общего образования </w:t>
      </w:r>
    </w:p>
    <w:p w:rsidR="00FB07A2" w:rsidRPr="00AB2CE9" w:rsidRDefault="00FB07A2" w:rsidP="00AB2CE9">
      <w:pPr>
        <w:ind w:left="993"/>
        <w:jc w:val="both"/>
        <w:rPr>
          <w:sz w:val="26"/>
          <w:szCs w:val="26"/>
          <w:lang w:val="ru-RU"/>
        </w:rPr>
      </w:pPr>
      <w:r w:rsidRPr="00AB2CE9">
        <w:rPr>
          <w:sz w:val="26"/>
          <w:szCs w:val="26"/>
          <w:lang w:val="ru-RU"/>
        </w:rPr>
        <w:t xml:space="preserve">- проведение совместных мероприятий по направлениям духовно нравственного развития и воспитания в общеобразовательной организации («Мама, папа, я – спортивная семья», классные часы с участием родителей, организация экскурсий). </w:t>
      </w:r>
    </w:p>
    <w:p w:rsidR="002128C2" w:rsidRPr="00AB2CE9" w:rsidRDefault="002128C2" w:rsidP="00AB2CE9">
      <w:pPr>
        <w:spacing w:after="255"/>
        <w:jc w:val="both"/>
        <w:rPr>
          <w:b/>
          <w:color w:val="000000"/>
          <w:sz w:val="26"/>
          <w:szCs w:val="26"/>
          <w:lang w:val="ru-RU"/>
        </w:rPr>
      </w:pPr>
    </w:p>
    <w:p w:rsidR="00FB07A2" w:rsidRPr="00AB2CE9" w:rsidRDefault="00FB07A2" w:rsidP="00AB2CE9">
      <w:pPr>
        <w:jc w:val="both"/>
        <w:rPr>
          <w:b/>
          <w:color w:val="000000"/>
          <w:sz w:val="26"/>
          <w:szCs w:val="26"/>
          <w:lang w:val="ru-RU"/>
        </w:rPr>
      </w:pPr>
      <w:r w:rsidRPr="00AB2CE9">
        <w:rPr>
          <w:b/>
          <w:color w:val="000000"/>
          <w:sz w:val="26"/>
          <w:szCs w:val="26"/>
          <w:lang w:val="ru-RU"/>
        </w:rPr>
        <w:lastRenderedPageBreak/>
        <w:t>2.3.7. Модели организации работы по формированию экологически целесообразного, здорового и безопасного образа жизни.</w:t>
      </w:r>
    </w:p>
    <w:p w:rsidR="00FB07A2" w:rsidRPr="00AB2CE9" w:rsidRDefault="00FB07A2" w:rsidP="00AB2CE9">
      <w:pPr>
        <w:jc w:val="both"/>
        <w:rPr>
          <w:sz w:val="26"/>
          <w:szCs w:val="26"/>
          <w:lang w:val="ru-RU" w:eastAsia="en-US"/>
        </w:rPr>
      </w:pPr>
      <w:r w:rsidRPr="00AB2CE9">
        <w:rPr>
          <w:sz w:val="26"/>
          <w:szCs w:val="26"/>
          <w:lang w:val="ru-RU" w:eastAsia="en-US"/>
        </w:rPr>
        <w:t>Экологическая здоровьесберегающая деятельность образовательной организации на ступени основного общего образования осуществляется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учащихся; эффективной организации физкультурно- спортивной и оздоровительной работы; профилактику употребления ПАВ учащимися,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FB07A2" w:rsidRPr="00AB2CE9" w:rsidRDefault="00FB07A2" w:rsidP="00AB2CE9">
      <w:pPr>
        <w:jc w:val="both"/>
        <w:rPr>
          <w:i/>
          <w:sz w:val="26"/>
          <w:szCs w:val="26"/>
          <w:lang w:val="ru-RU" w:eastAsia="en-US"/>
        </w:rPr>
      </w:pPr>
      <w:r w:rsidRPr="00AB2CE9">
        <w:rPr>
          <w:b/>
          <w:i/>
          <w:sz w:val="26"/>
          <w:szCs w:val="26"/>
          <w:lang w:val="ru-RU" w:eastAsia="en-US"/>
        </w:rPr>
        <w:t>Экологически безопасная здоровьесберегающая инфраструктура образовательной</w:t>
      </w:r>
      <w:r w:rsidRPr="00AB2CE9">
        <w:rPr>
          <w:b/>
          <w:i/>
          <w:sz w:val="26"/>
          <w:szCs w:val="26"/>
          <w:lang w:val="ru-RU" w:eastAsia="en-US"/>
        </w:rPr>
        <w:tab/>
        <w:t xml:space="preserve"> организации</w:t>
      </w:r>
      <w:r w:rsidRPr="00AB2CE9">
        <w:rPr>
          <w:i/>
          <w:sz w:val="26"/>
          <w:szCs w:val="26"/>
          <w:lang w:val="ru-RU" w:eastAsia="en-US"/>
        </w:rPr>
        <w:t>.</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 xml:space="preserve"> состояние и содержание здания и помещений школы соответствует санитарным и гигиеническим нормам, нормам пожарной безопасности, требованиям охраны здоровья и охраны труда учащихся и педагогов;</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школьная столовая и кухня соответствуют современным требованиям по оснащению помещений для питания учащихся, а также для хранения и приготовления пищи;</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ежегодно организовывается качественное горячее питание для всех учащихся в виде горячих завтраков, а бесплатными  обедами обеспечиваются дети - инвалиды, дети из многодетных и малообеспеченных семей;</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 xml:space="preserve"> учебные кабинеты, физкультурный зал оснащены необходимым игровым и спортивным оборудованием и инвентарём;</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в наличие помещения для медицинского персонала - медицинский и процедурный кабинеты;</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в школе работает квалифицированные специалисты, обеспечивающие работу с учащимися (учителя физической культуры, педагог-психолог, медицинский работник);</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есть в наличии пришкольная площадка.</w:t>
      </w:r>
    </w:p>
    <w:p w:rsidR="00FB07A2" w:rsidRPr="00AB2CE9" w:rsidRDefault="00FB07A2" w:rsidP="00AB2CE9">
      <w:pPr>
        <w:jc w:val="both"/>
        <w:rPr>
          <w:sz w:val="26"/>
          <w:szCs w:val="26"/>
          <w:lang w:val="ru-RU" w:eastAsia="en-US"/>
        </w:rPr>
      </w:pPr>
      <w:r w:rsidRPr="00AB2CE9">
        <w:rPr>
          <w:sz w:val="26"/>
          <w:szCs w:val="26"/>
          <w:lang w:val="ru-RU" w:eastAsia="en-US"/>
        </w:rPr>
        <w:t>Ответственность за реализацию этого блока и контроль возлагается на администрацию школы.</w:t>
      </w:r>
    </w:p>
    <w:p w:rsidR="00FB07A2" w:rsidRPr="00AB2CE9" w:rsidRDefault="00FB07A2" w:rsidP="00AB2CE9">
      <w:pPr>
        <w:jc w:val="both"/>
        <w:rPr>
          <w:sz w:val="26"/>
          <w:szCs w:val="26"/>
          <w:lang w:val="ru-RU" w:eastAsia="en-US"/>
        </w:rPr>
      </w:pPr>
      <w:r w:rsidRPr="00AB2CE9">
        <w:rPr>
          <w:b/>
          <w:i/>
          <w:sz w:val="26"/>
          <w:szCs w:val="26"/>
          <w:lang w:val="ru-RU" w:eastAsia="en-US"/>
        </w:rPr>
        <w:t>Рациональная организация учебной и внеучебной деятельности учащихся</w:t>
      </w:r>
      <w:r w:rsidRPr="00AB2CE9">
        <w:rPr>
          <w:sz w:val="26"/>
          <w:szCs w:val="26"/>
          <w:lang w:val="ru-RU" w:eastAsia="en-US"/>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обучение учащихся вариантам рациональных способов и приёмов работы с учебной информацией и организации учебного труда;</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введение  инноваций в учебный процесс  под контролем специалистов;</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строгое соблюдение всех требований к использованию технических средств обучения, в том числе компьютеров и аудиовизуальных средств;</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индивидуализацию обучения (учёт индивидуальных особенностей развития: темпа развития и темпа деятельности);</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B07A2" w:rsidRPr="00AB2CE9" w:rsidRDefault="00FB07A2" w:rsidP="00AB2CE9">
      <w:pPr>
        <w:jc w:val="both"/>
        <w:rPr>
          <w:sz w:val="26"/>
          <w:szCs w:val="26"/>
          <w:lang w:val="ru-RU" w:eastAsia="en-US"/>
        </w:rPr>
      </w:pPr>
      <w:r w:rsidRPr="00AB2CE9">
        <w:rPr>
          <w:sz w:val="26"/>
          <w:szCs w:val="26"/>
          <w:lang w:val="ru-RU" w:eastAsia="en-US"/>
        </w:rPr>
        <w:t xml:space="preserve">Эффективность реализации этого блока зависит от администрации школы и деятельности </w:t>
      </w:r>
      <w:r w:rsidRPr="00AB2CE9">
        <w:rPr>
          <w:sz w:val="26"/>
          <w:szCs w:val="26"/>
          <w:lang w:val="ru-RU" w:eastAsia="en-US"/>
        </w:rPr>
        <w:lastRenderedPageBreak/>
        <w:t>каждого педагога.</w:t>
      </w:r>
    </w:p>
    <w:p w:rsidR="00FB07A2" w:rsidRPr="00AB2CE9" w:rsidRDefault="00FB07A2" w:rsidP="00AB2CE9">
      <w:pPr>
        <w:jc w:val="both"/>
        <w:rPr>
          <w:sz w:val="26"/>
          <w:szCs w:val="26"/>
          <w:u w:val="single"/>
          <w:lang w:val="ru-RU" w:eastAsia="en-US"/>
        </w:rPr>
      </w:pPr>
      <w:r w:rsidRPr="00AB2CE9">
        <w:rPr>
          <w:b/>
          <w:sz w:val="26"/>
          <w:szCs w:val="26"/>
          <w:lang w:val="ru-RU" w:eastAsia="en-US"/>
        </w:rPr>
        <w:t>Эффективная организация физкультурно- спортивной и оздоровительной работы,</w:t>
      </w:r>
      <w:r w:rsidRPr="00AB2CE9">
        <w:rPr>
          <w:sz w:val="26"/>
          <w:szCs w:val="26"/>
          <w:lang w:val="ru-RU" w:eastAsia="en-US"/>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w:t>
      </w:r>
      <w:r w:rsidRPr="00AB2CE9">
        <w:rPr>
          <w:sz w:val="26"/>
          <w:szCs w:val="26"/>
          <w:lang w:eastAsia="en-US"/>
        </w:rPr>
        <w:t> </w:t>
      </w:r>
      <w:r w:rsidRPr="00AB2CE9">
        <w:rPr>
          <w:sz w:val="26"/>
          <w:szCs w:val="26"/>
          <w:lang w:val="ru-RU" w:eastAsia="en-US"/>
        </w:rPr>
        <w:t>т.</w:t>
      </w:r>
      <w:r w:rsidRPr="00AB2CE9">
        <w:rPr>
          <w:sz w:val="26"/>
          <w:szCs w:val="26"/>
          <w:lang w:eastAsia="en-US"/>
        </w:rPr>
        <w:t> </w:t>
      </w:r>
      <w:r w:rsidRPr="00AB2CE9">
        <w:rPr>
          <w:sz w:val="26"/>
          <w:szCs w:val="26"/>
          <w:lang w:val="ru-RU" w:eastAsia="en-US"/>
        </w:rPr>
        <w:t>п.);</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организацию занятий по лечебной физкультуре;</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организацию часа активных движений (динамической паузы) между 3-м и 4-м уроками в основной школе;</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FB07A2" w:rsidRPr="00AB2CE9" w:rsidRDefault="00FB07A2" w:rsidP="00AB2CE9">
      <w:pPr>
        <w:jc w:val="both"/>
        <w:rPr>
          <w:sz w:val="26"/>
          <w:szCs w:val="26"/>
          <w:lang w:val="ru-RU" w:eastAsia="en-US"/>
        </w:rPr>
      </w:pPr>
      <w:r w:rsidRPr="00AB2CE9">
        <w:rPr>
          <w:sz w:val="26"/>
          <w:szCs w:val="26"/>
          <w:lang w:val="ru-RU" w:eastAsia="en-US"/>
        </w:rPr>
        <w:t>•</w:t>
      </w:r>
      <w:r w:rsidRPr="00AB2CE9">
        <w:rPr>
          <w:sz w:val="26"/>
          <w:szCs w:val="26"/>
          <w:lang w:eastAsia="en-US"/>
        </w:rPr>
        <w:t> </w:t>
      </w:r>
      <w:r w:rsidRPr="00AB2CE9">
        <w:rPr>
          <w:sz w:val="26"/>
          <w:szCs w:val="26"/>
          <w:lang w:val="ru-RU" w:eastAsia="en-US"/>
        </w:rPr>
        <w:t>регулярное проведение спортивно-оздоровительных, туристических мероприятий (дней спорта, соревнований, олимпиад, походов и т.</w:t>
      </w:r>
      <w:r w:rsidRPr="00AB2CE9">
        <w:rPr>
          <w:sz w:val="26"/>
          <w:szCs w:val="26"/>
          <w:lang w:eastAsia="en-US"/>
        </w:rPr>
        <w:t> </w:t>
      </w:r>
      <w:r w:rsidRPr="00AB2CE9">
        <w:rPr>
          <w:sz w:val="26"/>
          <w:szCs w:val="26"/>
          <w:lang w:val="ru-RU" w:eastAsia="en-US"/>
        </w:rPr>
        <w:t>п.).</w:t>
      </w:r>
    </w:p>
    <w:p w:rsidR="00FB07A2" w:rsidRPr="00AB2CE9" w:rsidRDefault="00FB07A2" w:rsidP="00AB2CE9">
      <w:pPr>
        <w:jc w:val="both"/>
        <w:rPr>
          <w:sz w:val="26"/>
          <w:szCs w:val="26"/>
          <w:lang w:val="ru-RU" w:eastAsia="en-US"/>
        </w:rPr>
      </w:pPr>
      <w:r w:rsidRPr="00AB2CE9">
        <w:rPr>
          <w:sz w:val="26"/>
          <w:szCs w:val="26"/>
          <w:lang w:val="ru-RU" w:eastAsia="en-US"/>
        </w:rPr>
        <w:t>Реализация этого блока зависит от администрации образовательного учреждения, учителей физической культуры, а также всех педагогов.</w:t>
      </w:r>
    </w:p>
    <w:p w:rsidR="00FB07A2" w:rsidRPr="00AB2CE9" w:rsidRDefault="00FB07A2" w:rsidP="00AB2CE9">
      <w:pPr>
        <w:pStyle w:val="15"/>
        <w:widowControl/>
        <w:suppressLineNumbers/>
        <w:suppressAutoHyphens/>
        <w:ind w:firstLine="284"/>
        <w:rPr>
          <w:sz w:val="26"/>
          <w:szCs w:val="26"/>
        </w:rPr>
      </w:pPr>
    </w:p>
    <w:p w:rsidR="00FB07A2" w:rsidRPr="00AB2CE9" w:rsidRDefault="00FB07A2" w:rsidP="00AB2CE9">
      <w:pPr>
        <w:shd w:val="clear" w:color="auto" w:fill="FFFFFF"/>
        <w:ind w:firstLine="567"/>
        <w:jc w:val="both"/>
        <w:rPr>
          <w:sz w:val="26"/>
          <w:szCs w:val="26"/>
          <w:lang w:val="ru-RU"/>
        </w:rPr>
      </w:pPr>
      <w:r w:rsidRPr="00AB2CE9">
        <w:rPr>
          <w:sz w:val="26"/>
          <w:szCs w:val="26"/>
          <w:lang w:val="ru-RU"/>
        </w:rPr>
        <w:t xml:space="preserve">Одно из ключевых направлений реализации программы воспитания и социализации учащихся на ступени основного общего образования является </w:t>
      </w:r>
      <w:r w:rsidRPr="00AB2CE9">
        <w:rPr>
          <w:iCs/>
          <w:sz w:val="26"/>
          <w:szCs w:val="26"/>
          <w:lang w:val="ru-RU"/>
        </w:rPr>
        <w:t>повышение педагогической культуры родителей.</w:t>
      </w:r>
    </w:p>
    <w:p w:rsidR="00FB07A2" w:rsidRPr="00AB2CE9" w:rsidRDefault="00FB07A2" w:rsidP="00AB2CE9">
      <w:pPr>
        <w:shd w:val="clear" w:color="auto" w:fill="FFFFFF"/>
        <w:jc w:val="both"/>
        <w:rPr>
          <w:sz w:val="26"/>
          <w:szCs w:val="26"/>
          <w:lang w:val="ru-RU"/>
        </w:rPr>
      </w:pPr>
      <w:r w:rsidRPr="00AB2CE9">
        <w:rPr>
          <w:b/>
          <w:bCs/>
          <w:sz w:val="26"/>
          <w:szCs w:val="26"/>
          <w:lang w:val="ru-RU"/>
        </w:rPr>
        <w:t xml:space="preserve">Педагогическая культура родителей (законных представителей) учащихся — </w:t>
      </w:r>
      <w:r w:rsidRPr="00AB2CE9">
        <w:rPr>
          <w:sz w:val="26"/>
          <w:szCs w:val="26"/>
          <w:lang w:val="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учащегося.</w:t>
      </w:r>
    </w:p>
    <w:p w:rsidR="00FB07A2" w:rsidRPr="00AB2CE9" w:rsidRDefault="00FB07A2" w:rsidP="00AB2CE9">
      <w:pPr>
        <w:shd w:val="clear" w:color="auto" w:fill="FFFFFF"/>
        <w:ind w:firstLine="567"/>
        <w:jc w:val="both"/>
        <w:rPr>
          <w:sz w:val="26"/>
          <w:szCs w:val="26"/>
          <w:lang w:val="ru-RU"/>
        </w:rPr>
      </w:pPr>
      <w:r w:rsidRPr="00AB2CE9">
        <w:rPr>
          <w:sz w:val="26"/>
          <w:szCs w:val="26"/>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w:t>
      </w:r>
    </w:p>
    <w:p w:rsidR="00FB07A2" w:rsidRPr="00AB2CE9" w:rsidRDefault="00FB07A2" w:rsidP="00C736CC">
      <w:pPr>
        <w:widowControl/>
        <w:numPr>
          <w:ilvl w:val="0"/>
          <w:numId w:val="78"/>
        </w:numPr>
        <w:shd w:val="clear" w:color="auto" w:fill="FFFFFF"/>
        <w:jc w:val="both"/>
        <w:rPr>
          <w:sz w:val="26"/>
          <w:szCs w:val="26"/>
          <w:lang w:val="ru-RU"/>
        </w:rPr>
      </w:pPr>
      <w:r w:rsidRPr="00AB2CE9">
        <w:rPr>
          <w:sz w:val="26"/>
          <w:szCs w:val="26"/>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FB07A2" w:rsidRPr="00AB2CE9" w:rsidRDefault="00FB07A2" w:rsidP="00C736CC">
      <w:pPr>
        <w:widowControl/>
        <w:numPr>
          <w:ilvl w:val="0"/>
          <w:numId w:val="78"/>
        </w:numPr>
        <w:shd w:val="clear" w:color="auto" w:fill="FFFFFF"/>
        <w:jc w:val="both"/>
        <w:rPr>
          <w:sz w:val="26"/>
          <w:szCs w:val="26"/>
          <w:lang w:val="ru-RU"/>
        </w:rPr>
      </w:pPr>
      <w:r w:rsidRPr="00AB2CE9">
        <w:rPr>
          <w:sz w:val="26"/>
          <w:szCs w:val="26"/>
          <w:lang w:val="ru-RU"/>
        </w:rPr>
        <w:t>сочетание педагогического просвещения с педагогическим самообразованием родителей (законных представителей);</w:t>
      </w:r>
    </w:p>
    <w:p w:rsidR="00FB07A2" w:rsidRPr="00AB2CE9" w:rsidRDefault="00FB07A2" w:rsidP="00C736CC">
      <w:pPr>
        <w:widowControl/>
        <w:numPr>
          <w:ilvl w:val="0"/>
          <w:numId w:val="78"/>
        </w:numPr>
        <w:shd w:val="clear" w:color="auto" w:fill="FFFFFF"/>
        <w:jc w:val="both"/>
        <w:rPr>
          <w:sz w:val="26"/>
          <w:szCs w:val="26"/>
          <w:lang w:val="ru-RU"/>
        </w:rPr>
      </w:pPr>
      <w:r w:rsidRPr="00AB2CE9">
        <w:rPr>
          <w:sz w:val="26"/>
          <w:szCs w:val="26"/>
          <w:lang w:val="ru-RU"/>
        </w:rPr>
        <w:t>педагогическое внимание, уважение и требовательность к родителям (законным представителям);</w:t>
      </w:r>
    </w:p>
    <w:p w:rsidR="00FB07A2" w:rsidRPr="00AB2CE9" w:rsidRDefault="00FB07A2" w:rsidP="00C736CC">
      <w:pPr>
        <w:widowControl/>
        <w:numPr>
          <w:ilvl w:val="0"/>
          <w:numId w:val="78"/>
        </w:numPr>
        <w:shd w:val="clear" w:color="auto" w:fill="FFFFFF"/>
        <w:jc w:val="both"/>
        <w:rPr>
          <w:sz w:val="26"/>
          <w:szCs w:val="26"/>
          <w:lang w:val="ru-RU"/>
        </w:rPr>
      </w:pPr>
      <w:r w:rsidRPr="00AB2CE9">
        <w:rPr>
          <w:sz w:val="26"/>
          <w:szCs w:val="26"/>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B07A2" w:rsidRPr="00AB2CE9" w:rsidRDefault="00FB07A2" w:rsidP="00C736CC">
      <w:pPr>
        <w:widowControl/>
        <w:numPr>
          <w:ilvl w:val="0"/>
          <w:numId w:val="78"/>
        </w:numPr>
        <w:shd w:val="clear" w:color="auto" w:fill="FFFFFF"/>
        <w:jc w:val="both"/>
        <w:rPr>
          <w:sz w:val="26"/>
          <w:szCs w:val="26"/>
          <w:lang w:val="ru-RU"/>
        </w:rPr>
      </w:pPr>
      <w:r w:rsidRPr="00AB2CE9">
        <w:rPr>
          <w:sz w:val="26"/>
          <w:szCs w:val="26"/>
          <w:lang w:val="ru-RU"/>
        </w:rPr>
        <w:t>содействие родителям (законным представителям) в решении индивидуальных проблем воспитания детей;</w:t>
      </w:r>
    </w:p>
    <w:p w:rsidR="00FB07A2" w:rsidRPr="00AB2CE9" w:rsidRDefault="00FB07A2" w:rsidP="00C736CC">
      <w:pPr>
        <w:widowControl/>
        <w:numPr>
          <w:ilvl w:val="0"/>
          <w:numId w:val="78"/>
        </w:numPr>
        <w:shd w:val="clear" w:color="auto" w:fill="FFFFFF"/>
        <w:jc w:val="both"/>
        <w:rPr>
          <w:sz w:val="26"/>
          <w:szCs w:val="26"/>
          <w:lang w:val="ru-RU"/>
        </w:rPr>
      </w:pPr>
      <w:r w:rsidRPr="00AB2CE9">
        <w:rPr>
          <w:sz w:val="26"/>
          <w:szCs w:val="26"/>
          <w:lang w:val="ru-RU"/>
        </w:rPr>
        <w:t>опора на положительный опыт семейного воспитания.</w:t>
      </w:r>
    </w:p>
    <w:p w:rsidR="00FB07A2" w:rsidRPr="00AB2CE9" w:rsidRDefault="00FB07A2" w:rsidP="00AB2CE9">
      <w:pPr>
        <w:shd w:val="clear" w:color="auto" w:fill="FFFFFF"/>
        <w:ind w:firstLine="567"/>
        <w:jc w:val="both"/>
        <w:rPr>
          <w:sz w:val="26"/>
          <w:szCs w:val="26"/>
          <w:lang w:val="ru-RU"/>
        </w:rPr>
      </w:pPr>
      <w:r w:rsidRPr="00AB2CE9">
        <w:rPr>
          <w:sz w:val="26"/>
          <w:szCs w:val="26"/>
          <w:lang w:val="ru-RU"/>
        </w:rPr>
        <w:t xml:space="preserve">В системе повышения педагогической культуры родителей (законных представителей) используются различные </w:t>
      </w:r>
      <w:r w:rsidRPr="00AB2CE9">
        <w:rPr>
          <w:b/>
          <w:sz w:val="26"/>
          <w:szCs w:val="26"/>
          <w:lang w:val="ru-RU"/>
        </w:rPr>
        <w:t>формы работы</w:t>
      </w:r>
      <w:r w:rsidRPr="00AB2CE9">
        <w:rPr>
          <w:sz w:val="26"/>
          <w:szCs w:val="26"/>
          <w:lang w:val="ru-RU"/>
        </w:rPr>
        <w:t xml:space="preserve">, в том числе: </w:t>
      </w:r>
      <w:r w:rsidRPr="00AB2CE9">
        <w:rPr>
          <w:bCs/>
          <w:sz w:val="26"/>
          <w:szCs w:val="26"/>
          <w:lang w:val="ru-RU"/>
        </w:rPr>
        <w:t xml:space="preserve">родительское собрание, </w:t>
      </w:r>
      <w:r w:rsidRPr="00AB2CE9">
        <w:rPr>
          <w:bCs/>
          <w:sz w:val="26"/>
          <w:szCs w:val="26"/>
          <w:lang w:val="ru-RU"/>
        </w:rPr>
        <w:lastRenderedPageBreak/>
        <w:t>родительская конференция, организационно -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открытые уроки, индивидуальные консультации, посещение семьи.</w:t>
      </w:r>
    </w:p>
    <w:p w:rsidR="00FB07A2" w:rsidRPr="00AB2CE9" w:rsidRDefault="00FB07A2" w:rsidP="00AB2CE9">
      <w:pPr>
        <w:spacing w:after="200"/>
        <w:jc w:val="both"/>
        <w:rPr>
          <w:b/>
          <w:sz w:val="26"/>
          <w:szCs w:val="26"/>
          <w:lang w:val="ru-RU" w:eastAsia="en-US"/>
        </w:rPr>
      </w:pPr>
    </w:p>
    <w:p w:rsidR="00FB07A2" w:rsidRPr="00AB2CE9" w:rsidRDefault="00FB07A2" w:rsidP="00AB2CE9">
      <w:pPr>
        <w:jc w:val="both"/>
        <w:rPr>
          <w:b/>
          <w:sz w:val="26"/>
          <w:szCs w:val="26"/>
          <w:lang w:val="ru-RU" w:eastAsia="en-US"/>
        </w:rPr>
      </w:pPr>
      <w:r w:rsidRPr="00AB2CE9">
        <w:rPr>
          <w:b/>
          <w:sz w:val="26"/>
          <w:szCs w:val="26"/>
          <w:lang w:val="ru-RU" w:eastAsia="en-US"/>
        </w:rPr>
        <w:t>2.3.8. Деятельность образовательной организации в области непрерывного экологического здоровьесберегающего образования учащихся.</w:t>
      </w:r>
    </w:p>
    <w:p w:rsidR="00FB07A2" w:rsidRPr="00AB2CE9" w:rsidRDefault="00FB07A2" w:rsidP="00AB2CE9">
      <w:pPr>
        <w:ind w:firstLine="709"/>
        <w:jc w:val="both"/>
        <w:rPr>
          <w:b/>
          <w:sz w:val="26"/>
          <w:szCs w:val="26"/>
          <w:lang w:val="ru-RU" w:eastAsia="en-US" w:bidi="en-US"/>
        </w:rPr>
      </w:pPr>
      <w:bookmarkStart w:id="0" w:name="_Toc341547648"/>
    </w:p>
    <w:bookmarkEnd w:id="0"/>
    <w:p w:rsidR="00FB07A2" w:rsidRPr="00AB2CE9" w:rsidRDefault="00FB07A2" w:rsidP="00AB2CE9">
      <w:pPr>
        <w:ind w:firstLine="709"/>
        <w:jc w:val="both"/>
        <w:rPr>
          <w:sz w:val="26"/>
          <w:szCs w:val="26"/>
          <w:lang w:val="ru-RU" w:eastAsia="en-US" w:bidi="en-US"/>
        </w:rPr>
      </w:pPr>
      <w:r w:rsidRPr="00AB2CE9">
        <w:rPr>
          <w:sz w:val="26"/>
          <w:szCs w:val="26"/>
          <w:lang w:val="ru-RU" w:eastAsia="en-US"/>
        </w:rPr>
        <w:t xml:space="preserve">Деятельность образовательной организации в области непрерывного экологического здоровьесберегающего образования учащихся осуществляется через реализацию </w:t>
      </w:r>
      <w:r w:rsidRPr="00AB2CE9">
        <w:rPr>
          <w:sz w:val="26"/>
          <w:szCs w:val="26"/>
          <w:lang w:val="ru-RU"/>
        </w:rPr>
        <w:t>Программы по формирования экологически целесообразного, здорового и безопасного образа жизни.</w:t>
      </w:r>
    </w:p>
    <w:p w:rsidR="00FB07A2" w:rsidRPr="00AB2CE9" w:rsidRDefault="00FB07A2" w:rsidP="00AB2CE9">
      <w:pPr>
        <w:ind w:firstLine="851"/>
        <w:jc w:val="both"/>
        <w:rPr>
          <w:sz w:val="26"/>
          <w:szCs w:val="26"/>
          <w:lang w:val="ru-RU"/>
        </w:rPr>
      </w:pPr>
      <w:r w:rsidRPr="00AB2CE9">
        <w:rPr>
          <w:sz w:val="26"/>
          <w:szCs w:val="26"/>
          <w:lang w:val="ru-RU"/>
        </w:rPr>
        <w:t xml:space="preserve">Программа по формирования экологически целесообразного, здорового и безопасного образа жизни (далее-Программа)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психоэмоционального, духовно - нравственного, интеллектуального и социального  здоровья. </w:t>
      </w:r>
    </w:p>
    <w:p w:rsidR="00FB07A2" w:rsidRPr="00AB2CE9" w:rsidRDefault="00FB07A2" w:rsidP="00AB2CE9">
      <w:pPr>
        <w:ind w:firstLine="851"/>
        <w:jc w:val="both"/>
        <w:rPr>
          <w:color w:val="000000"/>
          <w:sz w:val="26"/>
          <w:szCs w:val="26"/>
          <w:lang w:val="ru-RU"/>
        </w:rPr>
      </w:pPr>
      <w:r w:rsidRPr="00AB2CE9">
        <w:rPr>
          <w:sz w:val="26"/>
          <w:szCs w:val="26"/>
          <w:lang w:val="ru-RU"/>
        </w:rPr>
        <w:t>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w:t>
      </w:r>
      <w:r w:rsidRPr="00AB2CE9">
        <w:rPr>
          <w:color w:val="000000"/>
          <w:sz w:val="26"/>
          <w:szCs w:val="26"/>
          <w:lang w:val="ru-RU"/>
        </w:rPr>
        <w:t xml:space="preserve"> как биосоциальной базы, необходимой для достижения целей на каждом этапе своего жизненного пути.</w:t>
      </w:r>
      <w:r w:rsidRPr="00AB2CE9">
        <w:rPr>
          <w:sz w:val="26"/>
          <w:szCs w:val="26"/>
          <w:lang w:val="ru-RU"/>
        </w:rPr>
        <w:t xml:space="preserve"> При этом здоровье рассматривается как </w:t>
      </w:r>
      <w:r w:rsidRPr="00AB2CE9">
        <w:rPr>
          <w:bCs/>
          <w:sz w:val="26"/>
          <w:szCs w:val="26"/>
          <w:lang w:val="ru-RU"/>
        </w:rPr>
        <w:t>персональный жизненный ресурс, условие реализации интеллектуального, нравственного, физического и репродуктивного потенциала человека.</w:t>
      </w:r>
    </w:p>
    <w:p w:rsidR="00FB07A2" w:rsidRPr="00AB2CE9" w:rsidRDefault="00FB07A2" w:rsidP="00AB2CE9">
      <w:pPr>
        <w:ind w:firstLine="851"/>
        <w:jc w:val="both"/>
        <w:rPr>
          <w:color w:val="000000"/>
          <w:sz w:val="26"/>
          <w:szCs w:val="26"/>
          <w:lang w:val="ru-RU"/>
        </w:rPr>
      </w:pPr>
      <w:r w:rsidRPr="00AB2CE9">
        <w:rPr>
          <w:color w:val="000000"/>
          <w:sz w:val="26"/>
          <w:szCs w:val="26"/>
          <w:lang w:val="ru-RU"/>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w:t>
      </w:r>
    </w:p>
    <w:p w:rsidR="00FB07A2" w:rsidRPr="00AB2CE9" w:rsidRDefault="00FB07A2" w:rsidP="00AB2CE9">
      <w:pPr>
        <w:spacing w:before="120"/>
        <w:ind w:firstLine="851"/>
        <w:jc w:val="both"/>
        <w:rPr>
          <w:b/>
          <w:sz w:val="26"/>
          <w:szCs w:val="26"/>
        </w:rPr>
      </w:pPr>
      <w:r w:rsidRPr="00AB2CE9">
        <w:rPr>
          <w:b/>
          <w:sz w:val="26"/>
          <w:szCs w:val="26"/>
        </w:rPr>
        <w:t>Принципы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7740"/>
      </w:tblGrid>
      <w:tr w:rsidR="00FB07A2" w:rsidRPr="007D0345" w:rsidTr="009A7D82">
        <w:tc>
          <w:tcPr>
            <w:tcW w:w="2270" w:type="dxa"/>
            <w:shd w:val="clear" w:color="auto" w:fill="auto"/>
            <w:vAlign w:val="center"/>
          </w:tcPr>
          <w:p w:rsidR="00FB07A2" w:rsidRPr="00AB2CE9" w:rsidRDefault="00FB07A2" w:rsidP="00AB2CE9">
            <w:pPr>
              <w:jc w:val="both"/>
              <w:rPr>
                <w:sz w:val="26"/>
                <w:szCs w:val="26"/>
              </w:rPr>
            </w:pPr>
            <w:r w:rsidRPr="00AB2CE9">
              <w:rPr>
                <w:sz w:val="26"/>
                <w:szCs w:val="26"/>
              </w:rPr>
              <w:t>Актуальность</w:t>
            </w:r>
          </w:p>
        </w:tc>
        <w:tc>
          <w:tcPr>
            <w:tcW w:w="7740" w:type="dxa"/>
            <w:shd w:val="clear" w:color="auto" w:fill="auto"/>
          </w:tcPr>
          <w:p w:rsidR="00FB07A2" w:rsidRPr="00AB2CE9" w:rsidRDefault="00FB07A2" w:rsidP="00AB2CE9">
            <w:pPr>
              <w:jc w:val="both"/>
              <w:rPr>
                <w:sz w:val="26"/>
                <w:szCs w:val="26"/>
                <w:lang w:val="ru-RU"/>
              </w:rPr>
            </w:pPr>
            <w:r w:rsidRPr="00AB2CE9">
              <w:rPr>
                <w:sz w:val="26"/>
                <w:szCs w:val="26"/>
                <w:lang w:val="ru-RU"/>
              </w:rPr>
              <w:t>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информацией</w:t>
            </w:r>
          </w:p>
        </w:tc>
      </w:tr>
      <w:tr w:rsidR="00FB07A2" w:rsidRPr="007D0345" w:rsidTr="009A7D82">
        <w:tc>
          <w:tcPr>
            <w:tcW w:w="2270" w:type="dxa"/>
            <w:shd w:val="clear" w:color="auto" w:fill="auto"/>
            <w:vAlign w:val="center"/>
          </w:tcPr>
          <w:p w:rsidR="00FB07A2" w:rsidRPr="00AB2CE9" w:rsidRDefault="00FB07A2" w:rsidP="00AB2CE9">
            <w:pPr>
              <w:jc w:val="both"/>
              <w:rPr>
                <w:sz w:val="26"/>
                <w:szCs w:val="26"/>
              </w:rPr>
            </w:pPr>
            <w:r w:rsidRPr="00AB2CE9">
              <w:rPr>
                <w:sz w:val="26"/>
                <w:szCs w:val="26"/>
              </w:rPr>
              <w:t>Доступность</w:t>
            </w:r>
          </w:p>
        </w:tc>
        <w:tc>
          <w:tcPr>
            <w:tcW w:w="7740" w:type="dxa"/>
            <w:shd w:val="clear" w:color="auto" w:fill="auto"/>
          </w:tcPr>
          <w:p w:rsidR="00FB07A2" w:rsidRPr="00AB2CE9" w:rsidRDefault="00FB07A2" w:rsidP="00AB2CE9">
            <w:pPr>
              <w:jc w:val="both"/>
              <w:rPr>
                <w:sz w:val="26"/>
                <w:szCs w:val="26"/>
                <w:lang w:val="ru-RU"/>
              </w:rPr>
            </w:pPr>
            <w:r w:rsidRPr="00AB2CE9">
              <w:rPr>
                <w:sz w:val="26"/>
                <w:szCs w:val="26"/>
                <w:lang w:val="ru-RU"/>
              </w:rPr>
              <w:t>Оптимальный для усвоения объём информации</w:t>
            </w:r>
          </w:p>
        </w:tc>
      </w:tr>
      <w:tr w:rsidR="00FB07A2" w:rsidRPr="00AB2CE9" w:rsidTr="009A7D82">
        <w:tc>
          <w:tcPr>
            <w:tcW w:w="2270" w:type="dxa"/>
            <w:shd w:val="clear" w:color="auto" w:fill="auto"/>
            <w:vAlign w:val="center"/>
          </w:tcPr>
          <w:p w:rsidR="00FB07A2" w:rsidRPr="00AB2CE9" w:rsidRDefault="00FB07A2" w:rsidP="00AB2CE9">
            <w:pPr>
              <w:jc w:val="both"/>
              <w:rPr>
                <w:sz w:val="26"/>
                <w:szCs w:val="26"/>
              </w:rPr>
            </w:pPr>
            <w:r w:rsidRPr="00AB2CE9">
              <w:rPr>
                <w:sz w:val="26"/>
                <w:szCs w:val="26"/>
              </w:rPr>
              <w:t>Положительное ориентирование</w:t>
            </w:r>
          </w:p>
        </w:tc>
        <w:tc>
          <w:tcPr>
            <w:tcW w:w="7740" w:type="dxa"/>
            <w:shd w:val="clear" w:color="auto" w:fill="auto"/>
          </w:tcPr>
          <w:p w:rsidR="00FB07A2" w:rsidRPr="00AB2CE9" w:rsidRDefault="00FB07A2" w:rsidP="00AB2CE9">
            <w:pPr>
              <w:jc w:val="both"/>
              <w:rPr>
                <w:sz w:val="26"/>
                <w:szCs w:val="26"/>
              </w:rPr>
            </w:pPr>
            <w:r w:rsidRPr="00AB2CE9">
              <w:rPr>
                <w:sz w:val="26"/>
                <w:szCs w:val="26"/>
                <w:lang w:val="ru-RU"/>
              </w:rPr>
              <w:t xml:space="preserve">Уделяется внимание позитивным стилям жизни. </w:t>
            </w:r>
            <w:r w:rsidRPr="00AB2CE9">
              <w:rPr>
                <w:sz w:val="26"/>
                <w:szCs w:val="26"/>
              </w:rPr>
              <w:t>Показ положительных примеров</w:t>
            </w:r>
          </w:p>
        </w:tc>
      </w:tr>
      <w:tr w:rsidR="00FB07A2" w:rsidRPr="007D0345" w:rsidTr="009A7D82">
        <w:tc>
          <w:tcPr>
            <w:tcW w:w="2270" w:type="dxa"/>
            <w:shd w:val="clear" w:color="auto" w:fill="auto"/>
            <w:vAlign w:val="center"/>
          </w:tcPr>
          <w:p w:rsidR="00FB07A2" w:rsidRPr="00AB2CE9" w:rsidRDefault="00FB07A2" w:rsidP="00AB2CE9">
            <w:pPr>
              <w:jc w:val="both"/>
              <w:rPr>
                <w:sz w:val="26"/>
                <w:szCs w:val="26"/>
              </w:rPr>
            </w:pPr>
            <w:r w:rsidRPr="00AB2CE9">
              <w:rPr>
                <w:sz w:val="26"/>
                <w:szCs w:val="26"/>
              </w:rPr>
              <w:t>Последовательность</w:t>
            </w:r>
          </w:p>
        </w:tc>
        <w:tc>
          <w:tcPr>
            <w:tcW w:w="7740" w:type="dxa"/>
            <w:shd w:val="clear" w:color="auto" w:fill="auto"/>
          </w:tcPr>
          <w:p w:rsidR="00FB07A2" w:rsidRPr="00AB2CE9" w:rsidRDefault="00FB07A2" w:rsidP="00AB2CE9">
            <w:pPr>
              <w:jc w:val="both"/>
              <w:rPr>
                <w:sz w:val="26"/>
                <w:szCs w:val="26"/>
                <w:lang w:val="ru-RU"/>
              </w:rPr>
            </w:pPr>
            <w:r w:rsidRPr="00AB2CE9">
              <w:rPr>
                <w:sz w:val="26"/>
                <w:szCs w:val="26"/>
                <w:lang w:val="ru-RU"/>
              </w:rPr>
              <w:t>Выделение основных этапов и блоков, а также их логической преемственности</w:t>
            </w:r>
          </w:p>
        </w:tc>
      </w:tr>
      <w:tr w:rsidR="00FB07A2" w:rsidRPr="00AB2CE9" w:rsidTr="009A7D82">
        <w:tc>
          <w:tcPr>
            <w:tcW w:w="2270" w:type="dxa"/>
            <w:shd w:val="clear" w:color="auto" w:fill="auto"/>
            <w:vAlign w:val="center"/>
          </w:tcPr>
          <w:p w:rsidR="00FB07A2" w:rsidRPr="00AB2CE9" w:rsidRDefault="00FB07A2" w:rsidP="00AB2CE9">
            <w:pPr>
              <w:jc w:val="both"/>
              <w:rPr>
                <w:sz w:val="26"/>
                <w:szCs w:val="26"/>
              </w:rPr>
            </w:pPr>
            <w:r w:rsidRPr="00AB2CE9">
              <w:rPr>
                <w:sz w:val="26"/>
                <w:szCs w:val="26"/>
              </w:rPr>
              <w:t>Системность</w:t>
            </w:r>
          </w:p>
        </w:tc>
        <w:tc>
          <w:tcPr>
            <w:tcW w:w="7740" w:type="dxa"/>
            <w:shd w:val="clear" w:color="auto" w:fill="auto"/>
          </w:tcPr>
          <w:p w:rsidR="00FB07A2" w:rsidRPr="00AB2CE9" w:rsidRDefault="00FB07A2" w:rsidP="00AB2CE9">
            <w:pPr>
              <w:jc w:val="both"/>
              <w:rPr>
                <w:sz w:val="26"/>
                <w:szCs w:val="26"/>
              </w:rPr>
            </w:pPr>
            <w:r w:rsidRPr="00AB2CE9">
              <w:rPr>
                <w:sz w:val="26"/>
                <w:szCs w:val="26"/>
              </w:rPr>
              <w:t>Постоянный, регулярный характер осуществления</w:t>
            </w:r>
          </w:p>
        </w:tc>
      </w:tr>
      <w:tr w:rsidR="00FB07A2" w:rsidRPr="007D0345" w:rsidTr="009A7D82">
        <w:tc>
          <w:tcPr>
            <w:tcW w:w="2270" w:type="dxa"/>
            <w:shd w:val="clear" w:color="auto" w:fill="auto"/>
            <w:vAlign w:val="center"/>
          </w:tcPr>
          <w:p w:rsidR="00FB07A2" w:rsidRPr="00AB2CE9" w:rsidRDefault="00FB07A2" w:rsidP="00AB2CE9">
            <w:pPr>
              <w:jc w:val="both"/>
              <w:rPr>
                <w:sz w:val="26"/>
                <w:szCs w:val="26"/>
              </w:rPr>
            </w:pPr>
            <w:r w:rsidRPr="00AB2CE9">
              <w:rPr>
                <w:sz w:val="26"/>
                <w:szCs w:val="26"/>
              </w:rPr>
              <w:t>Целостность и активность</w:t>
            </w:r>
          </w:p>
        </w:tc>
        <w:tc>
          <w:tcPr>
            <w:tcW w:w="7740" w:type="dxa"/>
            <w:shd w:val="clear" w:color="auto" w:fill="auto"/>
          </w:tcPr>
          <w:p w:rsidR="00FB07A2" w:rsidRPr="00AB2CE9" w:rsidRDefault="00FB07A2" w:rsidP="00AB2CE9">
            <w:pPr>
              <w:jc w:val="both"/>
              <w:rPr>
                <w:sz w:val="26"/>
                <w:szCs w:val="26"/>
                <w:lang w:val="ru-RU"/>
              </w:rPr>
            </w:pPr>
            <w:r w:rsidRPr="00AB2CE9">
              <w:rPr>
                <w:sz w:val="26"/>
                <w:szCs w:val="26"/>
                <w:lang w:val="ru-RU"/>
              </w:rPr>
              <w:t>Повышение активности учащихся в вопросах здоровья, ответственности за своё здоровье и здоровье окружающих</w:t>
            </w:r>
          </w:p>
        </w:tc>
      </w:tr>
    </w:tbl>
    <w:p w:rsidR="00FB07A2" w:rsidRPr="00AB2CE9" w:rsidRDefault="00FB07A2" w:rsidP="00AB2CE9">
      <w:pPr>
        <w:ind w:firstLine="851"/>
        <w:jc w:val="both"/>
        <w:rPr>
          <w:color w:val="000000"/>
          <w:sz w:val="26"/>
          <w:szCs w:val="26"/>
          <w:lang w:val="ru-RU"/>
        </w:rPr>
      </w:pPr>
      <w:r w:rsidRPr="00AB2CE9">
        <w:rPr>
          <w:color w:val="000000"/>
          <w:sz w:val="26"/>
          <w:szCs w:val="26"/>
          <w:lang w:val="ru-RU"/>
        </w:rPr>
        <w:t xml:space="preserve">Состояние здоровья зависит от образа жизни. Образ жизни, в свою очередь, тесно связан с культурой населения и является результатом воспитания индивидуума, итогом воздействия общественных институтов - семьи, школы и общества в целом, формируется в процессе развития человека, создавая, таким образом, в тесной взаимосвязи межличностных и общественных взаимоотношений стиль или образ жизни. Осознанное ведение здорового </w:t>
      </w:r>
      <w:r w:rsidRPr="00AB2CE9">
        <w:rPr>
          <w:color w:val="000000"/>
          <w:sz w:val="26"/>
          <w:szCs w:val="26"/>
          <w:lang w:val="ru-RU"/>
        </w:rPr>
        <w:lastRenderedPageBreak/>
        <w:t xml:space="preserve">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необходимы определенные гигиенические знания у детей и подростков, а также должны быть созданы социокультурные условия для реализации оздоровительных мероприятий. </w:t>
      </w:r>
    </w:p>
    <w:p w:rsidR="00FB07A2" w:rsidRPr="00AB2CE9" w:rsidRDefault="00FB07A2" w:rsidP="00AB2CE9">
      <w:pPr>
        <w:ind w:firstLine="851"/>
        <w:jc w:val="both"/>
        <w:rPr>
          <w:sz w:val="26"/>
          <w:szCs w:val="26"/>
          <w:lang w:val="ru-RU"/>
        </w:rPr>
      </w:pPr>
      <w:r w:rsidRPr="00AB2CE9">
        <w:rPr>
          <w:color w:val="000000"/>
          <w:sz w:val="26"/>
          <w:szCs w:val="26"/>
          <w:lang w:val="ru-RU"/>
        </w:rPr>
        <w:t xml:space="preserve">Следовательно,  обязательным компонентом программы </w:t>
      </w:r>
      <w:r w:rsidRPr="00AB2CE9">
        <w:rPr>
          <w:sz w:val="26"/>
          <w:szCs w:val="26"/>
          <w:lang w:val="ru-RU"/>
        </w:rPr>
        <w:t>формирования культуры здорового и безопасного образа жизни обучающихся является создание</w:t>
      </w:r>
      <w:r w:rsidRPr="00AB2CE9">
        <w:rPr>
          <w:color w:val="000000"/>
          <w:sz w:val="26"/>
          <w:szCs w:val="26"/>
          <w:lang w:val="ru-RU"/>
        </w:rPr>
        <w:t xml:space="preserve"> в школе условий для сохранения здоровья всех участников образовательного процесса. </w:t>
      </w:r>
    </w:p>
    <w:p w:rsidR="00FB07A2" w:rsidRPr="00AB2CE9" w:rsidRDefault="00FB07A2" w:rsidP="00AB2CE9">
      <w:pPr>
        <w:ind w:firstLine="851"/>
        <w:jc w:val="both"/>
        <w:rPr>
          <w:color w:val="000000"/>
          <w:sz w:val="26"/>
          <w:szCs w:val="26"/>
          <w:lang w:val="ru-RU"/>
        </w:rPr>
      </w:pPr>
      <w:r w:rsidRPr="00AB2CE9">
        <w:rPr>
          <w:sz w:val="26"/>
          <w:szCs w:val="26"/>
          <w:lang w:val="ru-RU"/>
        </w:rPr>
        <w:t xml:space="preserve">Достижение и закрепление оздоровительного эффекта педагогической деятельности невозможно без соблюдения санитарно-гигиенических требований и правил </w:t>
      </w:r>
      <w:r w:rsidRPr="00AB2CE9">
        <w:rPr>
          <w:color w:val="000000"/>
          <w:sz w:val="26"/>
          <w:szCs w:val="26"/>
          <w:lang w:val="ru-RU"/>
        </w:rPr>
        <w:t xml:space="preserve">и применения </w:t>
      </w:r>
      <w:r w:rsidRPr="00AB2CE9">
        <w:rPr>
          <w:sz w:val="26"/>
          <w:szCs w:val="26"/>
          <w:lang w:val="ru-RU"/>
        </w:rPr>
        <w:t>к</w:t>
      </w:r>
      <w:r w:rsidRPr="00AB2CE9">
        <w:rPr>
          <w:iCs/>
          <w:sz w:val="26"/>
          <w:szCs w:val="26"/>
          <w:lang w:val="ru-RU"/>
        </w:rPr>
        <w:t>оррекционно-восстановительных технологий для детей с нарушениями здоровья.</w:t>
      </w:r>
    </w:p>
    <w:p w:rsidR="00FB07A2" w:rsidRPr="00AB2CE9" w:rsidRDefault="00FB07A2" w:rsidP="00AB2CE9">
      <w:pPr>
        <w:ind w:firstLine="851"/>
        <w:contextualSpacing/>
        <w:jc w:val="both"/>
        <w:rPr>
          <w:b/>
          <w:sz w:val="26"/>
          <w:szCs w:val="26"/>
          <w:lang w:val="ru-RU"/>
        </w:rPr>
      </w:pPr>
    </w:p>
    <w:p w:rsidR="00FB07A2" w:rsidRPr="00AB2CE9" w:rsidRDefault="00FB07A2" w:rsidP="00AB2CE9">
      <w:pPr>
        <w:ind w:firstLine="851"/>
        <w:contextualSpacing/>
        <w:jc w:val="both"/>
        <w:rPr>
          <w:sz w:val="26"/>
          <w:szCs w:val="26"/>
          <w:lang w:val="ru-RU"/>
        </w:rPr>
      </w:pPr>
      <w:r w:rsidRPr="00AB2CE9">
        <w:rPr>
          <w:b/>
          <w:sz w:val="26"/>
          <w:szCs w:val="26"/>
          <w:lang w:val="ru-RU"/>
        </w:rPr>
        <w:t>Факторы, оказывающие существенное влияние на состояние здоровья детей:</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неблагоприятные социальные и экономические условия;</w:t>
      </w:r>
    </w:p>
    <w:p w:rsidR="00FB07A2" w:rsidRPr="00AB2CE9" w:rsidRDefault="00FB07A2" w:rsidP="00C736CC">
      <w:pPr>
        <w:widowControl/>
        <w:numPr>
          <w:ilvl w:val="0"/>
          <w:numId w:val="80"/>
        </w:numPr>
        <w:tabs>
          <w:tab w:val="num" w:pos="360"/>
        </w:tabs>
        <w:autoSpaceDE/>
        <w:autoSpaceDN/>
        <w:adjustRightInd/>
        <w:ind w:left="0" w:firstLine="851"/>
        <w:jc w:val="both"/>
        <w:rPr>
          <w:sz w:val="26"/>
          <w:szCs w:val="26"/>
          <w:lang w:val="ru-RU"/>
        </w:rPr>
      </w:pPr>
      <w:r w:rsidRPr="00AB2CE9">
        <w:rPr>
          <w:color w:val="000000"/>
          <w:sz w:val="26"/>
          <w:szCs w:val="26"/>
          <w:lang w:val="ru-RU"/>
        </w:rPr>
        <w:t>факторы риска, имеющие место в образовательных учреждениях, которые приводят к дальнейшему ухудшению здоровья подростков;</w:t>
      </w:r>
    </w:p>
    <w:p w:rsidR="00FB07A2" w:rsidRPr="00AB2CE9" w:rsidRDefault="00FB07A2" w:rsidP="00C736CC">
      <w:pPr>
        <w:widowControl/>
        <w:numPr>
          <w:ilvl w:val="0"/>
          <w:numId w:val="80"/>
        </w:numPr>
        <w:tabs>
          <w:tab w:val="num" w:pos="360"/>
        </w:tabs>
        <w:autoSpaceDE/>
        <w:autoSpaceDN/>
        <w:adjustRightInd/>
        <w:ind w:left="0" w:firstLine="851"/>
        <w:jc w:val="both"/>
        <w:rPr>
          <w:sz w:val="26"/>
          <w:szCs w:val="26"/>
          <w:lang w:val="ru-RU"/>
        </w:rPr>
      </w:pPr>
      <w:r w:rsidRPr="00AB2CE9">
        <w:rPr>
          <w:color w:val="000000"/>
          <w:sz w:val="26"/>
          <w:szCs w:val="26"/>
          <w:lang w:val="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подростков и всего населения страны в целом;</w:t>
      </w:r>
    </w:p>
    <w:p w:rsidR="00FB07A2" w:rsidRPr="00AB2CE9" w:rsidRDefault="00FB07A2" w:rsidP="00C736CC">
      <w:pPr>
        <w:widowControl/>
        <w:numPr>
          <w:ilvl w:val="0"/>
          <w:numId w:val="80"/>
        </w:numPr>
        <w:tabs>
          <w:tab w:val="num" w:pos="360"/>
        </w:tabs>
        <w:autoSpaceDE/>
        <w:autoSpaceDN/>
        <w:adjustRightInd/>
        <w:ind w:left="0" w:firstLine="851"/>
        <w:jc w:val="both"/>
        <w:rPr>
          <w:sz w:val="26"/>
          <w:szCs w:val="26"/>
          <w:lang w:val="ru-RU"/>
        </w:rPr>
      </w:pPr>
      <w:r w:rsidRPr="00AB2CE9">
        <w:rPr>
          <w:color w:val="000000"/>
          <w:sz w:val="26"/>
          <w:szCs w:val="26"/>
          <w:lang w:val="ru-RU"/>
        </w:rPr>
        <w:t>активно развиваемые в подростковом возрасте комплексы знаний, установок, правил поведения, привычек;</w:t>
      </w:r>
    </w:p>
    <w:p w:rsidR="00FB07A2" w:rsidRPr="00AB2CE9" w:rsidRDefault="00FB07A2" w:rsidP="00C736CC">
      <w:pPr>
        <w:widowControl/>
        <w:numPr>
          <w:ilvl w:val="0"/>
          <w:numId w:val="80"/>
        </w:numPr>
        <w:tabs>
          <w:tab w:val="num" w:pos="360"/>
        </w:tabs>
        <w:autoSpaceDE/>
        <w:autoSpaceDN/>
        <w:adjustRightInd/>
        <w:ind w:left="0" w:firstLine="851"/>
        <w:jc w:val="both"/>
        <w:rPr>
          <w:bCs/>
          <w:i/>
          <w:color w:val="000000"/>
          <w:spacing w:val="-4"/>
          <w:sz w:val="26"/>
          <w:szCs w:val="26"/>
          <w:lang w:val="ru-RU"/>
        </w:rPr>
      </w:pPr>
      <w:r w:rsidRPr="00AB2CE9">
        <w:rPr>
          <w:color w:val="000000"/>
          <w:sz w:val="26"/>
          <w:szCs w:val="26"/>
          <w:lang w:val="ru-RU"/>
        </w:rPr>
        <w:t>особенности отношения учащихся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FB07A2" w:rsidRPr="00AB2CE9" w:rsidRDefault="00FB07A2" w:rsidP="00AB2CE9">
      <w:pPr>
        <w:spacing w:before="120"/>
        <w:ind w:firstLine="851"/>
        <w:jc w:val="both"/>
        <w:rPr>
          <w:b/>
          <w:sz w:val="26"/>
          <w:szCs w:val="26"/>
        </w:rPr>
      </w:pPr>
      <w:r w:rsidRPr="00AB2CE9">
        <w:rPr>
          <w:b/>
          <w:sz w:val="26"/>
          <w:szCs w:val="26"/>
          <w:lang w:val="ru-RU"/>
        </w:rPr>
        <w:t xml:space="preserve"> </w:t>
      </w:r>
      <w:r w:rsidRPr="00AB2CE9">
        <w:rPr>
          <w:b/>
          <w:sz w:val="26"/>
          <w:szCs w:val="26"/>
        </w:rPr>
        <w:t xml:space="preserve">Цели реализации программы: </w:t>
      </w:r>
    </w:p>
    <w:p w:rsidR="00FB07A2" w:rsidRPr="00AB2CE9" w:rsidRDefault="00FB07A2" w:rsidP="00C736CC">
      <w:pPr>
        <w:widowControl/>
        <w:numPr>
          <w:ilvl w:val="0"/>
          <w:numId w:val="80"/>
        </w:numPr>
        <w:tabs>
          <w:tab w:val="num" w:pos="0"/>
        </w:tabs>
        <w:autoSpaceDE/>
        <w:autoSpaceDN/>
        <w:adjustRightInd/>
        <w:ind w:left="0" w:firstLine="851"/>
        <w:jc w:val="both"/>
        <w:rPr>
          <w:color w:val="000000"/>
          <w:sz w:val="26"/>
          <w:szCs w:val="26"/>
          <w:lang w:val="ru-RU"/>
        </w:rPr>
      </w:pPr>
      <w:r w:rsidRPr="00AB2CE9">
        <w:rPr>
          <w:color w:val="000000"/>
          <w:sz w:val="26"/>
          <w:szCs w:val="26"/>
          <w:lang w:val="ru-RU"/>
        </w:rPr>
        <w:t>формирование и развитие у учащихся установок активного, здорового и безопасного образа жизни,</w:t>
      </w:r>
    </w:p>
    <w:p w:rsidR="00FB07A2" w:rsidRPr="00AB2CE9" w:rsidRDefault="00FB07A2" w:rsidP="00C736CC">
      <w:pPr>
        <w:widowControl/>
        <w:numPr>
          <w:ilvl w:val="0"/>
          <w:numId w:val="80"/>
        </w:numPr>
        <w:tabs>
          <w:tab w:val="num" w:pos="0"/>
        </w:tabs>
        <w:autoSpaceDE/>
        <w:autoSpaceDN/>
        <w:adjustRightInd/>
        <w:ind w:left="0" w:firstLine="851"/>
        <w:jc w:val="both"/>
        <w:rPr>
          <w:color w:val="000000"/>
          <w:sz w:val="26"/>
          <w:szCs w:val="26"/>
          <w:lang w:val="ru-RU"/>
        </w:rPr>
      </w:pPr>
      <w:r w:rsidRPr="00AB2CE9">
        <w:rPr>
          <w:color w:val="000000"/>
          <w:sz w:val="26"/>
          <w:szCs w:val="26"/>
          <w:lang w:val="ru-RU"/>
        </w:rPr>
        <w:t xml:space="preserve"> понимание личной и общественной значимости приоритета здоровья в системе социальных и духовных ценностей российского общества, </w:t>
      </w:r>
    </w:p>
    <w:p w:rsidR="00FB07A2" w:rsidRPr="00AB2CE9" w:rsidRDefault="00FB07A2" w:rsidP="00C736CC">
      <w:pPr>
        <w:widowControl/>
        <w:numPr>
          <w:ilvl w:val="0"/>
          <w:numId w:val="80"/>
        </w:numPr>
        <w:tabs>
          <w:tab w:val="num" w:pos="0"/>
        </w:tabs>
        <w:autoSpaceDE/>
        <w:autoSpaceDN/>
        <w:adjustRightInd/>
        <w:ind w:left="0" w:firstLine="851"/>
        <w:jc w:val="both"/>
        <w:rPr>
          <w:color w:val="000000"/>
          <w:sz w:val="26"/>
          <w:szCs w:val="26"/>
          <w:lang w:val="ru-RU"/>
        </w:rPr>
      </w:pPr>
      <w:r w:rsidRPr="00AB2CE9">
        <w:rPr>
          <w:color w:val="000000"/>
          <w:sz w:val="26"/>
          <w:szCs w:val="26"/>
          <w:lang w:val="ru-RU"/>
        </w:rPr>
        <w:t xml:space="preserve">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FB07A2" w:rsidRPr="00AB2CE9" w:rsidRDefault="00FB07A2" w:rsidP="00AB2CE9">
      <w:pPr>
        <w:spacing w:before="120"/>
        <w:ind w:firstLine="851"/>
        <w:jc w:val="both"/>
        <w:rPr>
          <w:b/>
          <w:sz w:val="26"/>
          <w:szCs w:val="26"/>
          <w:lang w:val="ru-RU"/>
        </w:rPr>
      </w:pPr>
      <w:r w:rsidRPr="00AB2CE9">
        <w:rPr>
          <w:b/>
          <w:sz w:val="26"/>
          <w:szCs w:val="26"/>
          <w:lang w:val="ru-RU"/>
        </w:rPr>
        <w:t>Задачи программы:</w:t>
      </w:r>
    </w:p>
    <w:p w:rsidR="00FB07A2" w:rsidRPr="00AB2CE9" w:rsidRDefault="00FB07A2" w:rsidP="00AB2CE9">
      <w:pPr>
        <w:ind w:firstLine="851"/>
        <w:jc w:val="both"/>
        <w:rPr>
          <w:i/>
          <w:sz w:val="26"/>
          <w:szCs w:val="26"/>
          <w:lang w:val="ru-RU"/>
        </w:rPr>
      </w:pPr>
      <w:r w:rsidRPr="00AB2CE9">
        <w:rPr>
          <w:i/>
          <w:sz w:val="26"/>
          <w:szCs w:val="26"/>
          <w:lang w:val="ru-RU"/>
        </w:rPr>
        <w:t>Относительно образовательно-воспитательной деятельности:</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формирование у учащихся здоровьеполагающего мышления на основе знаний о человеческом организме, о позитивных и негативных факторах, влияющих на здоровье;</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формирование представление об основных компонентах экологической культуры, культуры здорового и безопасного образа жизни;</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 xml:space="preserve"> формирование способности делать осознанный выбор поступков, поведения, позволяющих сохранять и укреплять здоровье; </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lastRenderedPageBreak/>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FB07A2" w:rsidRPr="00AB2CE9" w:rsidRDefault="00FB07A2" w:rsidP="00AB2CE9">
      <w:pPr>
        <w:ind w:firstLine="851"/>
        <w:jc w:val="both"/>
        <w:rPr>
          <w:i/>
          <w:sz w:val="26"/>
          <w:szCs w:val="26"/>
          <w:lang w:val="ru-RU"/>
        </w:rPr>
      </w:pPr>
      <w:r w:rsidRPr="00AB2CE9">
        <w:rPr>
          <w:i/>
          <w:sz w:val="26"/>
          <w:szCs w:val="26"/>
          <w:lang w:val="ru-RU"/>
        </w:rPr>
        <w:t>Относительно организации образовательного процесса и педагогической деятельности:</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 xml:space="preserve">создание в образовательном учреждении,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организация образовательного процесса в школе таким образом, чтобы в ней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 xml:space="preserve">создание системы преемственности знаний и опыта учащихся на каждой ступени образования по программе формирования культуры здорового и безопасного образа жизни. </w:t>
      </w:r>
    </w:p>
    <w:p w:rsidR="00FB07A2" w:rsidRPr="00AB2CE9" w:rsidRDefault="00FB07A2" w:rsidP="00AB2CE9">
      <w:pPr>
        <w:ind w:firstLine="851"/>
        <w:jc w:val="both"/>
        <w:rPr>
          <w:i/>
          <w:sz w:val="26"/>
          <w:szCs w:val="26"/>
        </w:rPr>
      </w:pPr>
      <w:r w:rsidRPr="00AB2CE9">
        <w:rPr>
          <w:i/>
          <w:sz w:val="26"/>
          <w:szCs w:val="26"/>
        </w:rPr>
        <w:t>Относительно административно-управленческой деятельности:</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создание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 xml:space="preserve">внедрения в образовательный процесс здоровьесберегающих технологий, </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организация административного контроля над соблюдением требований СанПиН;</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осуществление профилактических мер по предотвращению ухудшений санитарно-гигиенических условий в образовательном учреждении;</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FB07A2" w:rsidRPr="00AB2CE9" w:rsidRDefault="00FB07A2" w:rsidP="00C736CC">
      <w:pPr>
        <w:widowControl/>
        <w:numPr>
          <w:ilvl w:val="0"/>
          <w:numId w:val="80"/>
        </w:numPr>
        <w:tabs>
          <w:tab w:val="num" w:pos="360"/>
        </w:tabs>
        <w:autoSpaceDE/>
        <w:autoSpaceDN/>
        <w:adjustRightInd/>
        <w:ind w:left="0" w:firstLine="851"/>
        <w:jc w:val="both"/>
        <w:rPr>
          <w:color w:val="000000"/>
          <w:sz w:val="26"/>
          <w:szCs w:val="26"/>
          <w:lang w:val="ru-RU"/>
        </w:rPr>
      </w:pPr>
      <w:r w:rsidRPr="00AB2CE9">
        <w:rPr>
          <w:color w:val="000000"/>
          <w:sz w:val="26"/>
          <w:szCs w:val="26"/>
          <w:lang w:val="ru-RU"/>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FB07A2" w:rsidRPr="00AB2CE9" w:rsidRDefault="00FB07A2" w:rsidP="00AB2CE9">
      <w:pPr>
        <w:spacing w:before="120" w:after="120"/>
        <w:ind w:firstLine="851"/>
        <w:jc w:val="both"/>
        <w:rPr>
          <w:b/>
          <w:sz w:val="26"/>
          <w:szCs w:val="26"/>
          <w:lang w:val="ru-RU"/>
        </w:rPr>
      </w:pPr>
      <w:r w:rsidRPr="00AB2CE9">
        <w:rPr>
          <w:b/>
          <w:sz w:val="26"/>
          <w:szCs w:val="26"/>
          <w:lang w:val="ru-RU"/>
        </w:rPr>
        <w:t>Содержание программы</w:t>
      </w:r>
    </w:p>
    <w:p w:rsidR="00FB07A2" w:rsidRPr="00AB2CE9" w:rsidRDefault="00FB07A2" w:rsidP="00AB2CE9">
      <w:pPr>
        <w:ind w:firstLine="851"/>
        <w:jc w:val="both"/>
        <w:rPr>
          <w:sz w:val="26"/>
          <w:szCs w:val="26"/>
          <w:lang w:val="ru-RU"/>
        </w:rPr>
      </w:pPr>
      <w:r w:rsidRPr="00AB2CE9">
        <w:rPr>
          <w:sz w:val="26"/>
          <w:szCs w:val="26"/>
          <w:lang w:val="ru-RU"/>
        </w:rPr>
        <w:t>Содержание программы опирается на особое понимание воспитания культуры здоровья, которая, в свою очередь, представляет собой совокупность жизненных ценностей и личностных предпочтений, в числе которых важное место занимает здоровый образ жизни.</w:t>
      </w:r>
    </w:p>
    <w:p w:rsidR="00FB07A2" w:rsidRPr="00AB2CE9" w:rsidRDefault="00FB07A2" w:rsidP="00AB2CE9">
      <w:pPr>
        <w:ind w:firstLine="851"/>
        <w:jc w:val="both"/>
        <w:rPr>
          <w:sz w:val="26"/>
          <w:szCs w:val="26"/>
          <w:lang w:val="ru-RU"/>
        </w:rPr>
      </w:pPr>
      <w:r w:rsidRPr="00AB2CE9">
        <w:rPr>
          <w:sz w:val="26"/>
          <w:szCs w:val="26"/>
          <w:lang w:val="ru-RU"/>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Культура здоровья ассимилирует компоненты социальной, экологической, этнической культур.</w:t>
      </w:r>
    </w:p>
    <w:p w:rsidR="00FB07A2" w:rsidRPr="00AB2CE9" w:rsidRDefault="00FB07A2" w:rsidP="00AB2CE9">
      <w:pPr>
        <w:ind w:firstLine="851"/>
        <w:jc w:val="both"/>
        <w:rPr>
          <w:sz w:val="26"/>
          <w:szCs w:val="26"/>
          <w:lang w:val="ru-RU"/>
        </w:rPr>
      </w:pPr>
      <w:r w:rsidRPr="00AB2CE9">
        <w:rPr>
          <w:sz w:val="26"/>
          <w:szCs w:val="26"/>
          <w:lang w:val="ru-RU"/>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необходимо построение целостного образовательного </w:t>
      </w:r>
      <w:r w:rsidRPr="00AB2CE9">
        <w:rPr>
          <w:sz w:val="26"/>
          <w:szCs w:val="26"/>
          <w:lang w:val="ru-RU"/>
        </w:rPr>
        <w:lastRenderedPageBreak/>
        <w:t>процесса как совокупности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FB07A2" w:rsidRPr="00AB2CE9" w:rsidRDefault="00FB07A2" w:rsidP="00AB2CE9">
      <w:pPr>
        <w:ind w:firstLine="851"/>
        <w:jc w:val="both"/>
        <w:rPr>
          <w:sz w:val="26"/>
          <w:szCs w:val="26"/>
          <w:lang w:val="ru-RU"/>
        </w:rPr>
      </w:pPr>
      <w:r w:rsidRPr="00AB2CE9">
        <w:rPr>
          <w:sz w:val="26"/>
          <w:szCs w:val="26"/>
          <w:lang w:val="ru-RU"/>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пять блоков.</w:t>
      </w:r>
    </w:p>
    <w:tbl>
      <w:tblPr>
        <w:tblpPr w:leftFromText="180" w:rightFromText="180" w:vertAnchor="text" w:horzAnchor="margin" w:tblpXSpec="center" w:tblpY="14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3"/>
        <w:gridCol w:w="6442"/>
      </w:tblGrid>
      <w:tr w:rsidR="00FB07A2" w:rsidRPr="00AB2CE9" w:rsidTr="009A7D82">
        <w:tc>
          <w:tcPr>
            <w:tcW w:w="2913" w:type="dxa"/>
            <w:shd w:val="clear" w:color="auto" w:fill="auto"/>
            <w:vAlign w:val="center"/>
          </w:tcPr>
          <w:p w:rsidR="00FB07A2" w:rsidRPr="00AB2CE9" w:rsidRDefault="00FB07A2" w:rsidP="00AB2CE9">
            <w:pPr>
              <w:spacing w:before="120" w:after="120"/>
              <w:ind w:firstLine="851"/>
              <w:jc w:val="both"/>
              <w:rPr>
                <w:b/>
                <w:sz w:val="26"/>
                <w:szCs w:val="26"/>
              </w:rPr>
            </w:pPr>
            <w:r w:rsidRPr="00AB2CE9">
              <w:rPr>
                <w:b/>
                <w:sz w:val="26"/>
                <w:szCs w:val="26"/>
              </w:rPr>
              <w:t>Название</w:t>
            </w:r>
          </w:p>
        </w:tc>
        <w:tc>
          <w:tcPr>
            <w:tcW w:w="6442" w:type="dxa"/>
            <w:shd w:val="clear" w:color="auto" w:fill="auto"/>
          </w:tcPr>
          <w:p w:rsidR="00FB07A2" w:rsidRPr="00AB2CE9" w:rsidRDefault="00FB07A2" w:rsidP="00AB2CE9">
            <w:pPr>
              <w:spacing w:before="120" w:after="120"/>
              <w:ind w:firstLine="851"/>
              <w:jc w:val="both"/>
              <w:rPr>
                <w:b/>
                <w:sz w:val="26"/>
                <w:szCs w:val="26"/>
              </w:rPr>
            </w:pPr>
            <w:r w:rsidRPr="00AB2CE9">
              <w:rPr>
                <w:b/>
                <w:sz w:val="26"/>
                <w:szCs w:val="26"/>
              </w:rPr>
              <w:t>содержание</w:t>
            </w:r>
          </w:p>
        </w:tc>
      </w:tr>
      <w:tr w:rsidR="00FB07A2" w:rsidRPr="007D0345" w:rsidTr="009A7D82">
        <w:trPr>
          <w:trHeight w:val="3529"/>
        </w:trPr>
        <w:tc>
          <w:tcPr>
            <w:tcW w:w="2913" w:type="dxa"/>
            <w:shd w:val="clear" w:color="auto" w:fill="auto"/>
            <w:vAlign w:val="center"/>
          </w:tcPr>
          <w:p w:rsidR="00FB07A2" w:rsidRPr="00AB2CE9" w:rsidRDefault="00FB07A2" w:rsidP="00AB2CE9">
            <w:pPr>
              <w:jc w:val="both"/>
              <w:rPr>
                <w:sz w:val="26"/>
                <w:szCs w:val="26"/>
              </w:rPr>
            </w:pPr>
            <w:r w:rsidRPr="00AB2CE9">
              <w:rPr>
                <w:sz w:val="26"/>
                <w:szCs w:val="26"/>
              </w:rPr>
              <w:t>Здоровьесберегающая инфраструктура школы</w:t>
            </w:r>
          </w:p>
        </w:tc>
        <w:tc>
          <w:tcPr>
            <w:tcW w:w="6442" w:type="dxa"/>
            <w:shd w:val="clear" w:color="auto" w:fill="auto"/>
          </w:tcPr>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содержание здания и помещений школы в соответствии с гигиеническими требованиями;</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оснащенность спортивного зала, спортплощадки необходимым инвентарём</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rPr>
            </w:pPr>
            <w:r w:rsidRPr="00AB2CE9">
              <w:rPr>
                <w:color w:val="000000"/>
                <w:sz w:val="26"/>
                <w:szCs w:val="26"/>
              </w:rPr>
              <w:t>оснащение медицинского кабинета, комплектация  аптечек</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rPr>
            </w:pPr>
            <w:r w:rsidRPr="00AB2CE9">
              <w:rPr>
                <w:color w:val="000000"/>
                <w:sz w:val="26"/>
                <w:szCs w:val="26"/>
              </w:rPr>
              <w:t>оснащение школьной столовой</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rPr>
            </w:pPr>
            <w:r w:rsidRPr="00AB2CE9">
              <w:rPr>
                <w:color w:val="000000"/>
                <w:sz w:val="26"/>
                <w:szCs w:val="26"/>
              </w:rPr>
              <w:t>организация питания</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квалифицированный состав специалистов (медицинский работник, психолог,  социальный педагог)</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оснащение учебных кабинетов современной мебелью, отвечающей гигиеническим требованиям.</w:t>
            </w:r>
          </w:p>
        </w:tc>
      </w:tr>
      <w:tr w:rsidR="00FB07A2" w:rsidRPr="00AB2CE9" w:rsidTr="009A7D82">
        <w:tc>
          <w:tcPr>
            <w:tcW w:w="2913" w:type="dxa"/>
            <w:shd w:val="clear" w:color="auto" w:fill="auto"/>
            <w:vAlign w:val="center"/>
          </w:tcPr>
          <w:p w:rsidR="00FB07A2" w:rsidRPr="00AB2CE9" w:rsidRDefault="00FB07A2" w:rsidP="00AB2CE9">
            <w:pPr>
              <w:jc w:val="both"/>
              <w:rPr>
                <w:sz w:val="26"/>
                <w:szCs w:val="26"/>
              </w:rPr>
            </w:pPr>
            <w:r w:rsidRPr="00AB2CE9">
              <w:rPr>
                <w:sz w:val="26"/>
                <w:szCs w:val="26"/>
              </w:rPr>
              <w:t xml:space="preserve">Рациональная организация </w:t>
            </w:r>
          </w:p>
          <w:p w:rsidR="00FB07A2" w:rsidRPr="00AB2CE9" w:rsidRDefault="00FB07A2" w:rsidP="00AB2CE9">
            <w:pPr>
              <w:jc w:val="both"/>
              <w:rPr>
                <w:sz w:val="26"/>
                <w:szCs w:val="26"/>
              </w:rPr>
            </w:pPr>
            <w:r w:rsidRPr="00AB2CE9">
              <w:rPr>
                <w:sz w:val="26"/>
                <w:szCs w:val="26"/>
              </w:rPr>
              <w:t>учебного процесса</w:t>
            </w:r>
          </w:p>
        </w:tc>
        <w:tc>
          <w:tcPr>
            <w:tcW w:w="6442" w:type="dxa"/>
            <w:shd w:val="clear" w:color="auto" w:fill="auto"/>
          </w:tcPr>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Соблюдение гигиенических норм и требований к организации и объёму учебной и внеучебной деятельности и внеучебной нагрузки (домашние задания)</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Использование методов и методик обучения, адекватных возрастным возможностям и особенностям</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rPr>
            </w:pPr>
            <w:r w:rsidRPr="00AB2CE9">
              <w:rPr>
                <w:color w:val="000000"/>
                <w:sz w:val="26"/>
                <w:szCs w:val="26"/>
                <w:lang w:val="ru-RU"/>
              </w:rPr>
              <w:t xml:space="preserve">Строгое соблюдение всех требований к использованию </w:t>
            </w:r>
            <w:r w:rsidRPr="00AB2CE9">
              <w:rPr>
                <w:color w:val="000000"/>
                <w:sz w:val="26"/>
                <w:szCs w:val="26"/>
              </w:rPr>
              <w:t>ТСО</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lang w:val="ru-RU"/>
              </w:rPr>
            </w:pPr>
            <w:r w:rsidRPr="00AB2CE9">
              <w:rPr>
                <w:color w:val="000000"/>
                <w:sz w:val="26"/>
                <w:szCs w:val="26"/>
                <w:lang w:val="ru-RU"/>
              </w:rPr>
              <w:t>Рациональная и соответствующая требованиям организация уроков</w:t>
            </w:r>
          </w:p>
          <w:p w:rsidR="00FB07A2" w:rsidRPr="00AB2CE9" w:rsidRDefault="00FB07A2" w:rsidP="00C736CC">
            <w:pPr>
              <w:widowControl/>
              <w:numPr>
                <w:ilvl w:val="0"/>
                <w:numId w:val="80"/>
              </w:numPr>
              <w:tabs>
                <w:tab w:val="num" w:pos="72"/>
              </w:tabs>
              <w:autoSpaceDE/>
              <w:autoSpaceDN/>
              <w:adjustRightInd/>
              <w:ind w:left="0" w:firstLine="64"/>
              <w:jc w:val="both"/>
              <w:rPr>
                <w:color w:val="000000"/>
                <w:sz w:val="26"/>
                <w:szCs w:val="26"/>
              </w:rPr>
            </w:pPr>
            <w:r w:rsidRPr="00AB2CE9">
              <w:rPr>
                <w:color w:val="000000"/>
                <w:sz w:val="26"/>
                <w:szCs w:val="26"/>
              </w:rPr>
              <w:t>Учёт индивидуальных особенностей обучающихся</w:t>
            </w:r>
          </w:p>
        </w:tc>
      </w:tr>
      <w:tr w:rsidR="00FB07A2" w:rsidRPr="007D0345" w:rsidTr="009A7D82">
        <w:tc>
          <w:tcPr>
            <w:tcW w:w="2913" w:type="dxa"/>
            <w:shd w:val="clear" w:color="auto" w:fill="auto"/>
            <w:vAlign w:val="center"/>
          </w:tcPr>
          <w:p w:rsidR="00FB07A2" w:rsidRPr="00AB2CE9" w:rsidRDefault="00FB07A2" w:rsidP="00AB2CE9">
            <w:pPr>
              <w:jc w:val="both"/>
              <w:rPr>
                <w:sz w:val="26"/>
                <w:szCs w:val="26"/>
                <w:lang w:val="ru-RU"/>
              </w:rPr>
            </w:pPr>
            <w:r w:rsidRPr="00AB2CE9">
              <w:rPr>
                <w:sz w:val="26"/>
                <w:szCs w:val="26"/>
                <w:lang w:val="ru-RU"/>
              </w:rPr>
              <w:t>Организация физкультурно- спортивной и оздоровительной работы</w:t>
            </w:r>
          </w:p>
        </w:tc>
        <w:tc>
          <w:tcPr>
            <w:tcW w:w="6442" w:type="dxa"/>
            <w:shd w:val="clear" w:color="auto" w:fill="auto"/>
          </w:tcPr>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Полноценная и эффективная работа с учащимися всех групп здоровья</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Организация занятий по ЛФК</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Организация динамических пауз на уроках</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Организация динамических перемен</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Организация спортивных секций</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Регулярное проведение спортивно – оздоровительных мероприятий.</w:t>
            </w:r>
          </w:p>
        </w:tc>
      </w:tr>
      <w:tr w:rsidR="00FB07A2" w:rsidRPr="007D0345" w:rsidTr="009A7D82">
        <w:tc>
          <w:tcPr>
            <w:tcW w:w="2913" w:type="dxa"/>
            <w:shd w:val="clear" w:color="auto" w:fill="auto"/>
            <w:vAlign w:val="center"/>
          </w:tcPr>
          <w:p w:rsidR="00FB07A2" w:rsidRPr="00AB2CE9" w:rsidRDefault="00FB07A2" w:rsidP="00AB2CE9">
            <w:pPr>
              <w:jc w:val="both"/>
              <w:rPr>
                <w:sz w:val="26"/>
                <w:szCs w:val="26"/>
              </w:rPr>
            </w:pPr>
            <w:r w:rsidRPr="00AB2CE9">
              <w:rPr>
                <w:sz w:val="26"/>
                <w:szCs w:val="26"/>
              </w:rPr>
              <w:t>Просветительско-воспитательная работа</w:t>
            </w:r>
          </w:p>
        </w:tc>
        <w:tc>
          <w:tcPr>
            <w:tcW w:w="6442" w:type="dxa"/>
            <w:shd w:val="clear" w:color="auto" w:fill="auto"/>
          </w:tcPr>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Включение в систему работы школы образовательных программ, направленных на формирование ценности здоровья и ЗОЖ.</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 xml:space="preserve">Лекции, беседы, консультации по проблемам сохранения и укрепления здоровья, профилактика </w:t>
            </w:r>
            <w:r w:rsidRPr="00AB2CE9">
              <w:rPr>
                <w:color w:val="000000"/>
                <w:sz w:val="26"/>
                <w:szCs w:val="26"/>
                <w:lang w:val="ru-RU"/>
              </w:rPr>
              <w:lastRenderedPageBreak/>
              <w:t>вредных привычек</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Проведение месячника здоровья, недели спорта, конкурсов, спартакиад</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Приобретение необходимой научно – методической литературы, наглядных пособий</w:t>
            </w:r>
          </w:p>
        </w:tc>
      </w:tr>
      <w:tr w:rsidR="00FB07A2" w:rsidRPr="007D0345" w:rsidTr="009A7D82">
        <w:tc>
          <w:tcPr>
            <w:tcW w:w="2913" w:type="dxa"/>
            <w:shd w:val="clear" w:color="auto" w:fill="auto"/>
            <w:vAlign w:val="center"/>
          </w:tcPr>
          <w:p w:rsidR="00FB07A2" w:rsidRPr="00AB2CE9" w:rsidRDefault="00FB07A2" w:rsidP="00AB2CE9">
            <w:pPr>
              <w:jc w:val="both"/>
              <w:rPr>
                <w:sz w:val="26"/>
                <w:szCs w:val="26"/>
                <w:lang w:val="ru-RU"/>
              </w:rPr>
            </w:pPr>
            <w:r w:rsidRPr="00AB2CE9">
              <w:rPr>
                <w:sz w:val="26"/>
                <w:szCs w:val="26"/>
                <w:lang w:val="ru-RU"/>
              </w:rPr>
              <w:lastRenderedPageBreak/>
              <w:t xml:space="preserve">Профилактика и динамическое наблюдение </w:t>
            </w:r>
          </w:p>
          <w:p w:rsidR="00FB07A2" w:rsidRPr="00AB2CE9" w:rsidRDefault="00FB07A2" w:rsidP="00AB2CE9">
            <w:pPr>
              <w:jc w:val="both"/>
              <w:rPr>
                <w:sz w:val="26"/>
                <w:szCs w:val="26"/>
                <w:lang w:val="ru-RU"/>
              </w:rPr>
            </w:pPr>
            <w:r w:rsidRPr="00AB2CE9">
              <w:rPr>
                <w:sz w:val="26"/>
                <w:szCs w:val="26"/>
                <w:lang w:val="ru-RU"/>
              </w:rPr>
              <w:t>за состоянием здоровья</w:t>
            </w:r>
          </w:p>
        </w:tc>
        <w:tc>
          <w:tcPr>
            <w:tcW w:w="6442" w:type="dxa"/>
            <w:shd w:val="clear" w:color="auto" w:fill="auto"/>
          </w:tcPr>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Профилактика нарушений зрения, осанки, лор – заболеваний, витаминизация</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Регулярный анализ состояния здоровья учащихся</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Система комплексной педагогической, психологической и социальной помощи учащимся.</w:t>
            </w:r>
          </w:p>
        </w:tc>
      </w:tr>
    </w:tbl>
    <w:p w:rsidR="00FB07A2" w:rsidRPr="00AB2CE9" w:rsidRDefault="00FB07A2" w:rsidP="00AB2CE9">
      <w:pPr>
        <w:ind w:firstLine="851"/>
        <w:jc w:val="both"/>
        <w:rPr>
          <w:sz w:val="26"/>
          <w:szCs w:val="26"/>
          <w:lang w:val="ru-RU"/>
        </w:rPr>
      </w:pPr>
    </w:p>
    <w:p w:rsidR="00FB07A2" w:rsidRPr="00AB2CE9" w:rsidRDefault="00FB07A2" w:rsidP="00AB2CE9">
      <w:pPr>
        <w:spacing w:before="120" w:after="120"/>
        <w:ind w:firstLine="851"/>
        <w:jc w:val="both"/>
        <w:rPr>
          <w:b/>
          <w:sz w:val="26"/>
          <w:szCs w:val="26"/>
          <w:lang w:val="ru-RU"/>
        </w:rPr>
      </w:pPr>
      <w:r w:rsidRPr="00AB2CE9">
        <w:rPr>
          <w:b/>
          <w:sz w:val="26"/>
          <w:szCs w:val="26"/>
          <w:lang w:val="ru-RU"/>
        </w:rPr>
        <w:t>Основные направления, ценностные установки и планируемые результаты формирования экологически целесообразного, здорового и безопасного образа жизни</w:t>
      </w:r>
    </w:p>
    <w:tbl>
      <w:tblPr>
        <w:tblW w:w="0" w:type="auto"/>
        <w:tblInd w:w="44" w:type="dxa"/>
        <w:tblCellMar>
          <w:left w:w="10" w:type="dxa"/>
          <w:right w:w="10" w:type="dxa"/>
        </w:tblCellMar>
        <w:tblLook w:val="0000"/>
      </w:tblPr>
      <w:tblGrid>
        <w:gridCol w:w="2570"/>
        <w:gridCol w:w="2403"/>
        <w:gridCol w:w="5439"/>
      </w:tblGrid>
      <w:tr w:rsidR="00FB07A2" w:rsidRPr="007D0345" w:rsidTr="009A7D82">
        <w:trPr>
          <w:trHeight w:val="1"/>
        </w:trPr>
        <w:tc>
          <w:tcPr>
            <w:tcW w:w="217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spacing w:before="120" w:after="120"/>
              <w:jc w:val="both"/>
              <w:rPr>
                <w:b/>
                <w:sz w:val="26"/>
                <w:szCs w:val="26"/>
                <w:lang w:val="ru-RU"/>
              </w:rPr>
            </w:pPr>
            <w:r w:rsidRPr="00AB2CE9">
              <w:rPr>
                <w:b/>
                <w:sz w:val="26"/>
                <w:szCs w:val="26"/>
                <w:lang w:val="ru-RU"/>
              </w:rPr>
              <w:t>Направления  формирования  здорового образа жизни</w:t>
            </w:r>
          </w:p>
        </w:tc>
        <w:tc>
          <w:tcPr>
            <w:tcW w:w="2411"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spacing w:before="120" w:after="120"/>
              <w:jc w:val="both"/>
              <w:rPr>
                <w:b/>
                <w:sz w:val="26"/>
                <w:szCs w:val="26"/>
              </w:rPr>
            </w:pPr>
            <w:r w:rsidRPr="00AB2CE9">
              <w:rPr>
                <w:b/>
                <w:sz w:val="26"/>
                <w:szCs w:val="26"/>
              </w:rPr>
              <w:t>Ценностные установки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vAlign w:val="center"/>
          </w:tcPr>
          <w:p w:rsidR="00FB07A2" w:rsidRPr="00AB2CE9" w:rsidRDefault="00FB07A2" w:rsidP="00AB2CE9">
            <w:pPr>
              <w:spacing w:before="120" w:after="120"/>
              <w:jc w:val="both"/>
              <w:rPr>
                <w:b/>
                <w:sz w:val="26"/>
                <w:szCs w:val="26"/>
                <w:lang w:val="ru-RU"/>
              </w:rPr>
            </w:pPr>
            <w:r w:rsidRPr="00AB2CE9">
              <w:rPr>
                <w:b/>
                <w:sz w:val="26"/>
                <w:szCs w:val="26"/>
                <w:lang w:val="ru-RU"/>
              </w:rPr>
              <w:t>Планируемые результаты  формирования экологически целесообразного, здорового и безопасного образа жизни</w:t>
            </w:r>
          </w:p>
        </w:tc>
      </w:tr>
      <w:tr w:rsidR="00FB07A2" w:rsidRPr="007D0345" w:rsidTr="009A7D82">
        <w:trPr>
          <w:trHeight w:val="1"/>
        </w:trPr>
        <w:tc>
          <w:tcPr>
            <w:tcW w:w="2170" w:type="dxa"/>
            <w:tcBorders>
              <w:top w:val="single" w:sz="0"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Формирование ценностного отношения                            к здоровью и</w:t>
            </w:r>
          </w:p>
          <w:p w:rsidR="00FB07A2" w:rsidRPr="00AB2CE9" w:rsidRDefault="00FB07A2" w:rsidP="00AB2CE9">
            <w:pPr>
              <w:jc w:val="both"/>
              <w:rPr>
                <w:sz w:val="26"/>
                <w:szCs w:val="26"/>
              </w:rPr>
            </w:pPr>
            <w:r w:rsidRPr="00AB2CE9">
              <w:rPr>
                <w:sz w:val="26"/>
                <w:szCs w:val="26"/>
              </w:rPr>
              <w:t>здоровому образу жизни.</w:t>
            </w:r>
          </w:p>
        </w:tc>
        <w:tc>
          <w:tcPr>
            <w:tcW w:w="2411" w:type="dxa"/>
            <w:tcBorders>
              <w:top w:val="single" w:sz="0"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Здоровье физическое, стремление к здоровому образу жизни, здоровье нравственное, психологическое,</w:t>
            </w:r>
          </w:p>
          <w:p w:rsidR="00FB07A2" w:rsidRPr="00AB2CE9" w:rsidRDefault="00FB07A2" w:rsidP="00AB2CE9">
            <w:pPr>
              <w:jc w:val="both"/>
              <w:rPr>
                <w:sz w:val="26"/>
                <w:szCs w:val="26"/>
                <w:lang w:val="ru-RU"/>
              </w:rPr>
            </w:pPr>
            <w:r w:rsidRPr="00AB2CE9">
              <w:rPr>
                <w:sz w:val="26"/>
                <w:szCs w:val="26"/>
                <w:lang w:val="ru-RU"/>
              </w:rPr>
              <w:t>нервно-психическое и социально-психологическое.</w:t>
            </w:r>
          </w:p>
        </w:tc>
        <w:tc>
          <w:tcPr>
            <w:tcW w:w="5638" w:type="dxa"/>
            <w:tcBorders>
              <w:top w:val="single" w:sz="0"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у учащихся сформировано ценностное отношение к своему здоровью, здоровью близких и окружающих людей;</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учащиеся имеют четкое  представление о физическом, нравственном,  психическом и социальном здоровье человека;</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учащиеся продолжают развивать личный опыт здоровьесберегающей деятельности;</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учащиеся имеют четкое представление о роли физической культуры и спорта для здоровья человека, его образования, труда и творчества;</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lang w:val="ru-RU"/>
              </w:rPr>
            </w:pPr>
            <w:r w:rsidRPr="00AB2CE9">
              <w:rPr>
                <w:color w:val="000000"/>
                <w:sz w:val="26"/>
                <w:szCs w:val="26"/>
                <w:lang w:val="ru-RU"/>
              </w:rPr>
              <w:t>учащиеся знают о возможном негативном влиянии компьютерных игр, телевидения, рекламы на здоровье человека.</w:t>
            </w:r>
          </w:p>
        </w:tc>
      </w:tr>
      <w:tr w:rsidR="00FB07A2" w:rsidRPr="007D0345" w:rsidTr="009A7D82">
        <w:trPr>
          <w:trHeight w:val="1"/>
        </w:trPr>
        <w:tc>
          <w:tcPr>
            <w:tcW w:w="217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Создание здоровьесберегающей инфраструктуры образовательной организации.</w:t>
            </w:r>
          </w:p>
        </w:tc>
        <w:tc>
          <w:tcPr>
            <w:tcW w:w="2411"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0"/>
              </w:numPr>
              <w:tabs>
                <w:tab w:val="num" w:pos="72"/>
              </w:tabs>
              <w:autoSpaceDE/>
              <w:autoSpaceDN/>
              <w:adjustRightInd/>
              <w:ind w:left="0" w:firstLine="23"/>
              <w:jc w:val="both"/>
              <w:rPr>
                <w:color w:val="000000"/>
                <w:sz w:val="26"/>
                <w:szCs w:val="26"/>
                <w:lang w:val="ru-RU"/>
              </w:rPr>
            </w:pPr>
            <w:r w:rsidRPr="00AB2CE9">
              <w:rPr>
                <w:color w:val="000000"/>
                <w:sz w:val="26"/>
                <w:szCs w:val="26"/>
                <w:lang w:val="ru-RU"/>
              </w:rPr>
              <w:t xml:space="preserve">соответствие состояния и содержания зданий и помещений санитарным и гигиеническим нормам, нормам пожарной безопасности, электробезопасности, антитеррористиче6ской безопасности, требованиям охраны здоровья и охраны труда учащихся. </w:t>
            </w:r>
          </w:p>
        </w:tc>
      </w:tr>
      <w:tr w:rsidR="00FB07A2" w:rsidRPr="007D0345" w:rsidTr="009A7D82">
        <w:trPr>
          <w:trHeight w:val="1"/>
        </w:trPr>
        <w:tc>
          <w:tcPr>
            <w:tcW w:w="217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ind w:firstLine="851"/>
              <w:jc w:val="both"/>
              <w:rPr>
                <w:sz w:val="26"/>
                <w:szCs w:val="26"/>
              </w:rPr>
            </w:pPr>
            <w:r w:rsidRPr="00AB2CE9">
              <w:rPr>
                <w:sz w:val="26"/>
                <w:szCs w:val="26"/>
              </w:rPr>
              <w:t>Рациональная организация образовательного процесса.</w:t>
            </w:r>
          </w:p>
        </w:tc>
        <w:tc>
          <w:tcPr>
            <w:tcW w:w="2411"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 xml:space="preserve">Отношение к здоровью детей как главной ценности. Ценность рациональной организации </w:t>
            </w:r>
            <w:r w:rsidRPr="00AB2CE9">
              <w:rPr>
                <w:sz w:val="26"/>
                <w:szCs w:val="26"/>
                <w:lang w:val="ru-RU"/>
              </w:rPr>
              <w:lastRenderedPageBreak/>
              <w:t>учебной деятельности.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0"/>
              </w:numPr>
              <w:tabs>
                <w:tab w:val="num" w:pos="72"/>
              </w:tabs>
              <w:autoSpaceDE/>
              <w:autoSpaceDN/>
              <w:adjustRightInd/>
              <w:ind w:left="0" w:firstLine="23"/>
              <w:jc w:val="both"/>
              <w:rPr>
                <w:color w:val="000000"/>
                <w:sz w:val="26"/>
                <w:szCs w:val="26"/>
                <w:lang w:val="ru-RU"/>
              </w:rPr>
            </w:pPr>
            <w:r w:rsidRPr="00AB2CE9">
              <w:rPr>
                <w:color w:val="000000"/>
                <w:sz w:val="26"/>
                <w:szCs w:val="26"/>
                <w:lang w:val="ru-RU"/>
              </w:rPr>
              <w:lastRenderedPageBreak/>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FB07A2" w:rsidRPr="007D0345" w:rsidTr="009A7D82">
        <w:trPr>
          <w:trHeight w:val="1"/>
        </w:trPr>
        <w:tc>
          <w:tcPr>
            <w:tcW w:w="217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rPr>
            </w:pPr>
            <w:r w:rsidRPr="00AB2CE9">
              <w:rPr>
                <w:sz w:val="26"/>
                <w:szCs w:val="26"/>
              </w:rPr>
              <w:lastRenderedPageBreak/>
              <w:t>Организация физкультурно-оздоровительной работы.</w:t>
            </w:r>
          </w:p>
        </w:tc>
        <w:tc>
          <w:tcPr>
            <w:tcW w:w="2411"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Положительное отношение                            к двигательной активности                          и  совершенствование физического состояния.</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0"/>
              </w:numPr>
              <w:tabs>
                <w:tab w:val="num" w:pos="72"/>
              </w:tabs>
              <w:autoSpaceDE/>
              <w:autoSpaceDN/>
              <w:adjustRightInd/>
              <w:ind w:left="0" w:firstLine="23"/>
              <w:jc w:val="both"/>
              <w:rPr>
                <w:color w:val="000000"/>
                <w:sz w:val="26"/>
                <w:szCs w:val="26"/>
                <w:lang w:val="ru-RU"/>
              </w:rPr>
            </w:pPr>
            <w:r w:rsidRPr="00AB2CE9">
              <w:rPr>
                <w:color w:val="000000"/>
                <w:sz w:val="26"/>
                <w:szCs w:val="26"/>
                <w:lang w:val="ru-RU"/>
              </w:rPr>
              <w:t>полноценная  и эффективная работа с учащимися всех групп здоровья (на уроках физкультуры, в секциях)</w:t>
            </w:r>
          </w:p>
          <w:p w:rsidR="00FB07A2" w:rsidRPr="00AB2CE9" w:rsidRDefault="00FB07A2" w:rsidP="00C736CC">
            <w:pPr>
              <w:widowControl/>
              <w:numPr>
                <w:ilvl w:val="0"/>
                <w:numId w:val="80"/>
              </w:numPr>
              <w:tabs>
                <w:tab w:val="num" w:pos="72"/>
              </w:tabs>
              <w:autoSpaceDE/>
              <w:autoSpaceDN/>
              <w:adjustRightInd/>
              <w:ind w:left="0" w:firstLine="23"/>
              <w:jc w:val="both"/>
              <w:rPr>
                <w:color w:val="000000"/>
                <w:sz w:val="26"/>
                <w:szCs w:val="26"/>
                <w:lang w:val="ru-RU"/>
              </w:rPr>
            </w:pPr>
            <w:r w:rsidRPr="00AB2CE9">
              <w:rPr>
                <w:color w:val="000000"/>
                <w:sz w:val="26"/>
                <w:szCs w:val="26"/>
                <w:lang w:val="ru-RU"/>
              </w:rPr>
              <w:t>рациональная и соответствующая организация уроков физической культуры и занятий активно-двигательного характера.</w:t>
            </w:r>
          </w:p>
        </w:tc>
      </w:tr>
      <w:tr w:rsidR="00FB07A2" w:rsidRPr="007D0345" w:rsidTr="009A7D82">
        <w:trPr>
          <w:trHeight w:val="1"/>
        </w:trPr>
        <w:tc>
          <w:tcPr>
            <w:tcW w:w="217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rPr>
            </w:pPr>
            <w:r w:rsidRPr="00AB2CE9">
              <w:rPr>
                <w:sz w:val="26"/>
                <w:szCs w:val="26"/>
              </w:rPr>
              <w:t>Реализация дополнительных образовательных программ.</w:t>
            </w:r>
          </w:p>
        </w:tc>
        <w:tc>
          <w:tcPr>
            <w:tcW w:w="2411"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Ценность здоровья и здорового образа жизни.</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0"/>
              </w:numPr>
              <w:tabs>
                <w:tab w:val="num" w:pos="72"/>
              </w:tabs>
              <w:autoSpaceDE/>
              <w:autoSpaceDN/>
              <w:adjustRightInd/>
              <w:ind w:left="0" w:firstLine="23"/>
              <w:jc w:val="both"/>
              <w:rPr>
                <w:color w:val="000000"/>
                <w:sz w:val="26"/>
                <w:szCs w:val="26"/>
                <w:lang w:val="ru-RU"/>
              </w:rPr>
            </w:pPr>
            <w:r w:rsidRPr="00AB2CE9">
              <w:rPr>
                <w:color w:val="000000"/>
                <w:sz w:val="26"/>
                <w:szCs w:val="26"/>
                <w:lang w:val="ru-RU"/>
              </w:rPr>
              <w:t>эффективное внедрение в систему работы образовательной организации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FB07A2" w:rsidRPr="007D0345" w:rsidTr="009A7D82">
        <w:trPr>
          <w:trHeight w:val="1"/>
        </w:trPr>
        <w:tc>
          <w:tcPr>
            <w:tcW w:w="217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Просветительская работа с родителями (законными представителями).</w:t>
            </w:r>
          </w:p>
        </w:tc>
        <w:tc>
          <w:tcPr>
            <w:tcW w:w="2411"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Отношение                   к здоровью детей как главной ценности семейного воспитания.</w:t>
            </w:r>
          </w:p>
        </w:tc>
        <w:tc>
          <w:tcPr>
            <w:tcW w:w="5638"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0"/>
              </w:numPr>
              <w:tabs>
                <w:tab w:val="num" w:pos="72"/>
              </w:tabs>
              <w:autoSpaceDE/>
              <w:autoSpaceDN/>
              <w:adjustRightInd/>
              <w:ind w:left="0" w:firstLine="23"/>
              <w:jc w:val="both"/>
              <w:rPr>
                <w:color w:val="000000"/>
                <w:sz w:val="26"/>
                <w:szCs w:val="26"/>
                <w:lang w:val="ru-RU"/>
              </w:rPr>
            </w:pPr>
            <w:r w:rsidRPr="00AB2CE9">
              <w:rPr>
                <w:color w:val="000000"/>
                <w:sz w:val="26"/>
                <w:szCs w:val="26"/>
                <w:lang w:val="ru-RU"/>
              </w:rPr>
              <w:t>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FB07A2" w:rsidRPr="00AB2CE9" w:rsidRDefault="00FB07A2" w:rsidP="00AB2CE9">
      <w:pPr>
        <w:spacing w:before="120" w:after="120"/>
        <w:jc w:val="both"/>
        <w:rPr>
          <w:b/>
          <w:sz w:val="26"/>
          <w:szCs w:val="26"/>
          <w:lang w:val="ru-RU"/>
        </w:rPr>
      </w:pPr>
    </w:p>
    <w:p w:rsidR="00FB07A2" w:rsidRPr="00AB2CE9" w:rsidRDefault="00FB07A2" w:rsidP="00AB2CE9">
      <w:pPr>
        <w:spacing w:before="120" w:after="120"/>
        <w:ind w:firstLine="851"/>
        <w:jc w:val="both"/>
        <w:rPr>
          <w:b/>
          <w:sz w:val="26"/>
          <w:szCs w:val="26"/>
          <w:lang w:val="ru-RU"/>
        </w:rPr>
      </w:pPr>
      <w:r w:rsidRPr="00AB2CE9">
        <w:rPr>
          <w:b/>
          <w:sz w:val="26"/>
          <w:szCs w:val="26"/>
          <w:lang w:val="ru-RU"/>
        </w:rPr>
        <w:t>Взаимосвязь направлений, задач, видов и форм воспитания</w:t>
      </w:r>
    </w:p>
    <w:tbl>
      <w:tblPr>
        <w:tblW w:w="10260" w:type="dxa"/>
        <w:jc w:val="center"/>
        <w:tblInd w:w="-870" w:type="dxa"/>
        <w:tblCellMar>
          <w:left w:w="10" w:type="dxa"/>
          <w:right w:w="10" w:type="dxa"/>
        </w:tblCellMar>
        <w:tblLook w:val="0000"/>
      </w:tblPr>
      <w:tblGrid>
        <w:gridCol w:w="2570"/>
        <w:gridCol w:w="2699"/>
        <w:gridCol w:w="4991"/>
      </w:tblGrid>
      <w:tr w:rsidR="00FB07A2" w:rsidRPr="007D0345" w:rsidTr="009A7D82">
        <w:trPr>
          <w:trHeight w:val="1"/>
          <w:jc w:val="center"/>
        </w:trPr>
        <w:tc>
          <w:tcPr>
            <w:tcW w:w="238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tcPr>
          <w:p w:rsidR="00FB07A2" w:rsidRPr="00AB2CE9" w:rsidRDefault="00FB07A2" w:rsidP="00AB2CE9">
            <w:pPr>
              <w:spacing w:before="120" w:after="120"/>
              <w:jc w:val="both"/>
              <w:rPr>
                <w:b/>
                <w:sz w:val="26"/>
                <w:szCs w:val="26"/>
                <w:lang w:val="ru-RU"/>
              </w:rPr>
            </w:pPr>
            <w:r w:rsidRPr="00AB2CE9">
              <w:rPr>
                <w:b/>
                <w:sz w:val="26"/>
                <w:szCs w:val="26"/>
                <w:lang w:val="ru-RU"/>
              </w:rPr>
              <w:t>Направления   формирования  здорового образа жизни</w:t>
            </w:r>
          </w:p>
        </w:tc>
        <w:tc>
          <w:tcPr>
            <w:tcW w:w="2638"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tcPr>
          <w:p w:rsidR="00FB07A2" w:rsidRPr="00AB2CE9" w:rsidRDefault="00FB07A2" w:rsidP="00AB2CE9">
            <w:pPr>
              <w:spacing w:before="120" w:after="120"/>
              <w:jc w:val="both"/>
              <w:rPr>
                <w:b/>
                <w:sz w:val="26"/>
                <w:szCs w:val="26"/>
                <w:lang w:val="ru-RU"/>
              </w:rPr>
            </w:pPr>
            <w:r w:rsidRPr="00AB2CE9">
              <w:rPr>
                <w:b/>
                <w:sz w:val="26"/>
                <w:szCs w:val="26"/>
                <w:lang w:val="ru-RU"/>
              </w:rPr>
              <w:t>Задачи формирования  здорового образа жизни</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AB2CE9">
            <w:pPr>
              <w:ind w:firstLine="709"/>
              <w:jc w:val="both"/>
              <w:rPr>
                <w:b/>
                <w:sz w:val="26"/>
                <w:szCs w:val="26"/>
                <w:lang w:val="ru-RU" w:eastAsia="en-US" w:bidi="en-US"/>
              </w:rPr>
            </w:pPr>
            <w:r w:rsidRPr="00AB2CE9">
              <w:rPr>
                <w:b/>
                <w:sz w:val="26"/>
                <w:szCs w:val="26"/>
                <w:lang w:val="ru-RU" w:eastAsia="en-US" w:bidi="en-US"/>
              </w:rPr>
              <w:t>Виды и формы</w:t>
            </w:r>
          </w:p>
          <w:p w:rsidR="00FB07A2" w:rsidRPr="00AB2CE9" w:rsidRDefault="00FB07A2" w:rsidP="00AB2CE9">
            <w:pPr>
              <w:ind w:firstLine="709"/>
              <w:jc w:val="both"/>
              <w:rPr>
                <w:sz w:val="26"/>
                <w:szCs w:val="26"/>
                <w:lang w:val="ru-RU" w:eastAsia="en-US" w:bidi="en-US"/>
              </w:rPr>
            </w:pPr>
            <w:r w:rsidRPr="00AB2CE9">
              <w:rPr>
                <w:b/>
                <w:sz w:val="26"/>
                <w:szCs w:val="26"/>
                <w:lang w:val="ru-RU" w:eastAsia="en-US" w:bidi="en-US"/>
              </w:rPr>
              <w:t>здоровьесберегающих  мероприятий</w:t>
            </w:r>
          </w:p>
        </w:tc>
      </w:tr>
      <w:tr w:rsidR="00FB07A2" w:rsidRPr="007D0345" w:rsidTr="009A7D82">
        <w:trPr>
          <w:trHeight w:val="3441"/>
          <w:jc w:val="center"/>
        </w:trPr>
        <w:tc>
          <w:tcPr>
            <w:tcW w:w="2380" w:type="dxa"/>
            <w:tcBorders>
              <w:top w:val="single" w:sz="0" w:space="0" w:color="000000"/>
              <w:left w:val="single" w:sz="2" w:space="0" w:color="000000"/>
              <w:bottom w:val="single" w:sz="4" w:space="0" w:color="auto"/>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Формирование ценностного отношения к здоровью и</w:t>
            </w:r>
          </w:p>
          <w:p w:rsidR="00FB07A2" w:rsidRPr="00AB2CE9" w:rsidRDefault="00FB07A2" w:rsidP="00AB2CE9">
            <w:pPr>
              <w:jc w:val="both"/>
              <w:rPr>
                <w:sz w:val="26"/>
                <w:szCs w:val="26"/>
              </w:rPr>
            </w:pPr>
            <w:r w:rsidRPr="00AB2CE9">
              <w:rPr>
                <w:sz w:val="26"/>
                <w:szCs w:val="26"/>
              </w:rPr>
              <w:t>здоровому образу жизни.</w:t>
            </w:r>
          </w:p>
        </w:tc>
        <w:tc>
          <w:tcPr>
            <w:tcW w:w="2638" w:type="dxa"/>
            <w:tcBorders>
              <w:top w:val="single" w:sz="0" w:space="0" w:color="000000"/>
              <w:left w:val="single" w:sz="2" w:space="0" w:color="000000"/>
              <w:bottom w:val="single" w:sz="4" w:space="0" w:color="auto"/>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Развитие у  учащихся желания заботиться о своем здоровье</w:t>
            </w:r>
          </w:p>
          <w:p w:rsidR="00FB07A2" w:rsidRPr="00AB2CE9" w:rsidRDefault="00FB07A2" w:rsidP="00AB2CE9">
            <w:pPr>
              <w:jc w:val="both"/>
              <w:rPr>
                <w:sz w:val="26"/>
                <w:szCs w:val="26"/>
                <w:lang w:val="ru-RU"/>
              </w:rPr>
            </w:pPr>
            <w:r w:rsidRPr="00AB2CE9">
              <w:rPr>
                <w:sz w:val="26"/>
                <w:szCs w:val="26"/>
                <w:lang w:val="ru-RU"/>
              </w:rPr>
              <w:t>Обеспечение заинтересованного отношения педагогов, родителей к здоровью детей.</w:t>
            </w:r>
          </w:p>
        </w:tc>
        <w:tc>
          <w:tcPr>
            <w:tcW w:w="5242" w:type="dxa"/>
            <w:tcBorders>
              <w:top w:val="single" w:sz="0" w:space="0" w:color="000000"/>
              <w:left w:val="single" w:sz="2" w:space="0" w:color="000000"/>
              <w:bottom w:val="single" w:sz="4" w:space="0" w:color="auto"/>
              <w:right w:val="single" w:sz="2" w:space="0" w:color="000000"/>
            </w:tcBorders>
            <w:shd w:val="clear" w:color="000000" w:fill="FFFFFF"/>
            <w:tcMar>
              <w:left w:w="54" w:type="dxa"/>
              <w:right w:w="54" w:type="dxa"/>
            </w:tcMar>
          </w:tcPr>
          <w:p w:rsidR="00FB07A2" w:rsidRPr="00AB2CE9" w:rsidRDefault="00FB07A2" w:rsidP="00C736CC">
            <w:pPr>
              <w:widowControl/>
              <w:numPr>
                <w:ilvl w:val="0"/>
                <w:numId w:val="81"/>
              </w:numPr>
              <w:autoSpaceDE/>
              <w:autoSpaceDN/>
              <w:adjustRightInd/>
              <w:ind w:left="0" w:firstLine="0"/>
              <w:jc w:val="both"/>
              <w:rPr>
                <w:sz w:val="26"/>
                <w:szCs w:val="26"/>
              </w:rPr>
            </w:pPr>
            <w:r w:rsidRPr="00AB2CE9">
              <w:rPr>
                <w:sz w:val="26"/>
                <w:szCs w:val="26"/>
              </w:rPr>
              <w:t>Беседа (классные часы):</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 xml:space="preserve">Режим дня.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 xml:space="preserve">Закаливание организма.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lang w:val="ru-RU"/>
              </w:rPr>
            </w:pPr>
            <w:r w:rsidRPr="00AB2CE9">
              <w:rPr>
                <w:sz w:val="26"/>
                <w:szCs w:val="26"/>
                <w:lang w:val="ru-RU"/>
              </w:rPr>
              <w:t xml:space="preserve">Культура поведения в общественных местах.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 xml:space="preserve">Культура питания.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 xml:space="preserve">Культура одежды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 xml:space="preserve">Профилактика простудных заболеваний.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 xml:space="preserve">Береги здоровье смолоду. </w:t>
            </w:r>
          </w:p>
          <w:p w:rsidR="00FB07A2" w:rsidRPr="00AB2CE9" w:rsidRDefault="00FB07A2" w:rsidP="00C736CC">
            <w:pPr>
              <w:widowControl/>
              <w:numPr>
                <w:ilvl w:val="1"/>
                <w:numId w:val="81"/>
              </w:numPr>
              <w:tabs>
                <w:tab w:val="num" w:pos="347"/>
              </w:tabs>
              <w:autoSpaceDE/>
              <w:autoSpaceDN/>
              <w:adjustRightInd/>
              <w:ind w:left="0" w:firstLine="0"/>
              <w:jc w:val="both"/>
              <w:rPr>
                <w:sz w:val="26"/>
                <w:szCs w:val="26"/>
              </w:rPr>
            </w:pPr>
            <w:r w:rsidRPr="00AB2CE9">
              <w:rPr>
                <w:sz w:val="26"/>
                <w:szCs w:val="26"/>
              </w:rPr>
              <w:t>И др.</w:t>
            </w:r>
          </w:p>
          <w:p w:rsidR="00FB07A2" w:rsidRPr="00AB2CE9" w:rsidRDefault="00FB07A2" w:rsidP="00C736CC">
            <w:pPr>
              <w:widowControl/>
              <w:numPr>
                <w:ilvl w:val="0"/>
                <w:numId w:val="81"/>
              </w:numPr>
              <w:autoSpaceDE/>
              <w:autoSpaceDN/>
              <w:adjustRightInd/>
              <w:ind w:left="0" w:firstLine="0"/>
              <w:jc w:val="both"/>
              <w:rPr>
                <w:sz w:val="26"/>
                <w:szCs w:val="26"/>
              </w:rPr>
            </w:pPr>
            <w:r w:rsidRPr="00AB2CE9">
              <w:rPr>
                <w:sz w:val="26"/>
                <w:szCs w:val="26"/>
              </w:rPr>
              <w:t>Тренинговые занятия психолога.</w:t>
            </w:r>
          </w:p>
          <w:p w:rsidR="00FB07A2" w:rsidRPr="00AB2CE9" w:rsidRDefault="00FB07A2" w:rsidP="00C736CC">
            <w:pPr>
              <w:widowControl/>
              <w:numPr>
                <w:ilvl w:val="0"/>
                <w:numId w:val="81"/>
              </w:numPr>
              <w:autoSpaceDE/>
              <w:autoSpaceDN/>
              <w:adjustRightInd/>
              <w:ind w:left="0" w:firstLine="0"/>
              <w:jc w:val="both"/>
              <w:rPr>
                <w:sz w:val="26"/>
                <w:szCs w:val="26"/>
                <w:lang w:val="ru-RU"/>
              </w:rPr>
            </w:pPr>
            <w:r w:rsidRPr="00AB2CE9">
              <w:rPr>
                <w:sz w:val="26"/>
                <w:szCs w:val="26"/>
                <w:lang w:val="ru-RU"/>
              </w:rPr>
              <w:t>Оформление классных уголков здоровья, гигиены, профилактики простудных заболеваний.</w:t>
            </w:r>
          </w:p>
          <w:p w:rsidR="00FB07A2" w:rsidRPr="00AB2CE9" w:rsidRDefault="00FB07A2" w:rsidP="00C736CC">
            <w:pPr>
              <w:widowControl/>
              <w:numPr>
                <w:ilvl w:val="0"/>
                <w:numId w:val="81"/>
              </w:numPr>
              <w:autoSpaceDE/>
              <w:autoSpaceDN/>
              <w:adjustRightInd/>
              <w:ind w:left="0" w:firstLine="0"/>
              <w:jc w:val="both"/>
              <w:rPr>
                <w:sz w:val="26"/>
                <w:szCs w:val="26"/>
                <w:lang w:val="ru-RU"/>
              </w:rPr>
            </w:pPr>
            <w:r w:rsidRPr="00AB2CE9">
              <w:rPr>
                <w:sz w:val="26"/>
                <w:szCs w:val="26"/>
                <w:lang w:val="ru-RU"/>
              </w:rPr>
              <w:t>Привлечение родителей для проведения профилактической работы по сохранению здоровья.</w:t>
            </w:r>
          </w:p>
          <w:p w:rsidR="00FB07A2" w:rsidRPr="00AB2CE9" w:rsidRDefault="00FB07A2" w:rsidP="00C736CC">
            <w:pPr>
              <w:widowControl/>
              <w:numPr>
                <w:ilvl w:val="0"/>
                <w:numId w:val="81"/>
              </w:numPr>
              <w:autoSpaceDE/>
              <w:autoSpaceDN/>
              <w:adjustRightInd/>
              <w:ind w:left="0" w:firstLine="0"/>
              <w:jc w:val="both"/>
              <w:rPr>
                <w:sz w:val="26"/>
                <w:szCs w:val="26"/>
                <w:lang w:val="ru-RU"/>
              </w:rPr>
            </w:pPr>
            <w:r w:rsidRPr="00AB2CE9">
              <w:rPr>
                <w:sz w:val="26"/>
                <w:szCs w:val="26"/>
                <w:lang w:val="ru-RU"/>
              </w:rPr>
              <w:lastRenderedPageBreak/>
              <w:t>Проведение медицинских осмотров, витаминизации, диспансеризации, разъяснительной работы во время эпидемий.</w:t>
            </w:r>
          </w:p>
        </w:tc>
      </w:tr>
      <w:tr w:rsidR="00FB07A2" w:rsidRPr="007D0345" w:rsidTr="009A7D82">
        <w:trPr>
          <w:trHeight w:val="2531"/>
          <w:jc w:val="center"/>
        </w:trPr>
        <w:tc>
          <w:tcPr>
            <w:tcW w:w="238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rPr>
            </w:pPr>
            <w:r w:rsidRPr="00AB2CE9">
              <w:rPr>
                <w:sz w:val="26"/>
                <w:szCs w:val="26"/>
              </w:rPr>
              <w:lastRenderedPageBreak/>
              <w:t>Создание здоровьесберегающей инфраструктуры ОО.</w:t>
            </w:r>
          </w:p>
        </w:tc>
        <w:tc>
          <w:tcPr>
            <w:tcW w:w="2638"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Обеспечение условий, для сохранения и развития здоровья учащихся</w:t>
            </w:r>
          </w:p>
          <w:p w:rsidR="00FB07A2" w:rsidRPr="00AB2CE9" w:rsidRDefault="00FB07A2" w:rsidP="00AB2CE9">
            <w:pPr>
              <w:jc w:val="both"/>
              <w:rPr>
                <w:sz w:val="26"/>
                <w:szCs w:val="26"/>
                <w:lang w:val="ru-RU"/>
              </w:rPr>
            </w:pP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2"/>
              </w:numPr>
              <w:autoSpaceDE/>
              <w:autoSpaceDN/>
              <w:adjustRightInd/>
              <w:ind w:left="0" w:firstLine="0"/>
              <w:jc w:val="both"/>
              <w:rPr>
                <w:sz w:val="26"/>
                <w:szCs w:val="26"/>
                <w:lang w:val="ru-RU"/>
              </w:rPr>
            </w:pPr>
            <w:r w:rsidRPr="00AB2CE9">
              <w:rPr>
                <w:sz w:val="26"/>
                <w:szCs w:val="26"/>
                <w:lang w:val="ru-RU"/>
              </w:rPr>
              <w:t>Обеспечение  пищевого рациона (достаточность, сбалансированность, правильность, сочетание продуктов)</w:t>
            </w:r>
          </w:p>
          <w:p w:rsidR="00FB07A2" w:rsidRPr="00AB2CE9" w:rsidRDefault="00FB07A2" w:rsidP="00C736CC">
            <w:pPr>
              <w:widowControl/>
              <w:numPr>
                <w:ilvl w:val="0"/>
                <w:numId w:val="82"/>
              </w:numPr>
              <w:autoSpaceDE/>
              <w:autoSpaceDN/>
              <w:adjustRightInd/>
              <w:ind w:left="0" w:firstLine="0"/>
              <w:jc w:val="both"/>
              <w:rPr>
                <w:sz w:val="26"/>
                <w:szCs w:val="26"/>
                <w:lang w:val="ru-RU"/>
              </w:rPr>
            </w:pPr>
            <w:r w:rsidRPr="00AB2CE9">
              <w:rPr>
                <w:sz w:val="26"/>
                <w:szCs w:val="26"/>
                <w:lang w:val="ru-RU"/>
              </w:rPr>
              <w:t>Обеспечение санитарного состояния учебного помещения – отопление, вентиляция, освещенность, водоснабжение, канализация.</w:t>
            </w:r>
          </w:p>
          <w:p w:rsidR="00FB07A2" w:rsidRPr="00AB2CE9" w:rsidRDefault="00FB07A2" w:rsidP="00C736CC">
            <w:pPr>
              <w:widowControl/>
              <w:numPr>
                <w:ilvl w:val="0"/>
                <w:numId w:val="82"/>
              </w:numPr>
              <w:autoSpaceDE/>
              <w:autoSpaceDN/>
              <w:adjustRightInd/>
              <w:ind w:left="0" w:firstLine="0"/>
              <w:jc w:val="both"/>
              <w:rPr>
                <w:sz w:val="26"/>
                <w:szCs w:val="26"/>
                <w:lang w:val="ru-RU"/>
              </w:rPr>
            </w:pPr>
            <w:r w:rsidRPr="00AB2CE9">
              <w:rPr>
                <w:sz w:val="26"/>
                <w:szCs w:val="26"/>
                <w:lang w:val="ru-RU"/>
              </w:rPr>
              <w:t>Недопущение использования вредных для здоровья красок и других материалов в процессе ремонта классных комнат и помещения школы.</w:t>
            </w:r>
          </w:p>
          <w:p w:rsidR="00FB07A2" w:rsidRPr="00AB2CE9" w:rsidRDefault="00FB07A2" w:rsidP="00C736CC">
            <w:pPr>
              <w:widowControl/>
              <w:numPr>
                <w:ilvl w:val="0"/>
                <w:numId w:val="82"/>
              </w:numPr>
              <w:autoSpaceDE/>
              <w:autoSpaceDN/>
              <w:adjustRightInd/>
              <w:ind w:left="0" w:firstLine="0"/>
              <w:jc w:val="both"/>
              <w:rPr>
                <w:sz w:val="26"/>
                <w:szCs w:val="26"/>
                <w:lang w:val="ru-RU"/>
              </w:rPr>
            </w:pPr>
            <w:r w:rsidRPr="00AB2CE9">
              <w:rPr>
                <w:sz w:val="26"/>
                <w:szCs w:val="26"/>
                <w:lang w:val="ru-RU"/>
              </w:rPr>
              <w:t>Эстетическое оформление классов и школы.</w:t>
            </w:r>
          </w:p>
          <w:p w:rsidR="00FB07A2" w:rsidRPr="00AB2CE9" w:rsidRDefault="00FB07A2" w:rsidP="00C736CC">
            <w:pPr>
              <w:widowControl/>
              <w:numPr>
                <w:ilvl w:val="0"/>
                <w:numId w:val="82"/>
              </w:numPr>
              <w:autoSpaceDE/>
              <w:autoSpaceDN/>
              <w:adjustRightInd/>
              <w:ind w:left="0" w:firstLine="0"/>
              <w:jc w:val="both"/>
              <w:rPr>
                <w:sz w:val="26"/>
                <w:szCs w:val="26"/>
                <w:lang w:val="ru-RU"/>
              </w:rPr>
            </w:pPr>
            <w:r w:rsidRPr="00AB2CE9">
              <w:rPr>
                <w:sz w:val="26"/>
                <w:szCs w:val="26"/>
                <w:lang w:val="ru-RU"/>
              </w:rPr>
              <w:t>Укомплектованность штата учителей физической культуры,  руководителей спортивных секций, психологов, медицинских работников, социальных работников</w:t>
            </w:r>
          </w:p>
          <w:p w:rsidR="00FB07A2" w:rsidRPr="00AB2CE9" w:rsidRDefault="00FB07A2" w:rsidP="00C736CC">
            <w:pPr>
              <w:widowControl/>
              <w:numPr>
                <w:ilvl w:val="0"/>
                <w:numId w:val="82"/>
              </w:numPr>
              <w:autoSpaceDE/>
              <w:autoSpaceDN/>
              <w:adjustRightInd/>
              <w:ind w:left="0" w:firstLine="0"/>
              <w:jc w:val="both"/>
              <w:rPr>
                <w:sz w:val="26"/>
                <w:szCs w:val="26"/>
                <w:lang w:val="ru-RU"/>
              </w:rPr>
            </w:pPr>
            <w:r w:rsidRPr="00AB2CE9">
              <w:rPr>
                <w:sz w:val="26"/>
                <w:szCs w:val="26"/>
                <w:lang w:val="ru-RU"/>
              </w:rPr>
              <w:t>Оснащение физкультурного зала, спортплощадок необходимым оборудованием и инвентарем (медицинским, спортивным, игровым)</w:t>
            </w:r>
          </w:p>
        </w:tc>
      </w:tr>
      <w:tr w:rsidR="00FB07A2" w:rsidRPr="007D0345" w:rsidTr="009A7D82">
        <w:trPr>
          <w:trHeight w:val="1"/>
          <w:jc w:val="center"/>
        </w:trPr>
        <w:tc>
          <w:tcPr>
            <w:tcW w:w="238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rPr>
            </w:pPr>
            <w:r w:rsidRPr="00AB2CE9">
              <w:rPr>
                <w:sz w:val="26"/>
                <w:szCs w:val="26"/>
              </w:rPr>
              <w:t>Рациональная организация образовательного процесса.</w:t>
            </w:r>
          </w:p>
        </w:tc>
        <w:tc>
          <w:tcPr>
            <w:tcW w:w="2638"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 xml:space="preserve">Повышение эффективности учебного процесса, снижение чрезмерного функционального напряжения </w:t>
            </w:r>
            <w:r w:rsidRPr="00AB2CE9">
              <w:rPr>
                <w:i/>
                <w:sz w:val="26"/>
                <w:szCs w:val="26"/>
                <w:lang w:val="ru-RU"/>
              </w:rPr>
              <w:t xml:space="preserve">и </w:t>
            </w:r>
            <w:r w:rsidRPr="00AB2CE9">
              <w:rPr>
                <w:sz w:val="26"/>
                <w:szCs w:val="26"/>
                <w:lang w:val="ru-RU"/>
              </w:rPr>
              <w:t>утомления, создание условий для снятия перегрузки, нормального чередования труда и отдыха.</w:t>
            </w:r>
          </w:p>
          <w:p w:rsidR="00FB07A2" w:rsidRPr="00AB2CE9" w:rsidRDefault="00FB07A2" w:rsidP="00AB2CE9">
            <w:pPr>
              <w:jc w:val="both"/>
              <w:rPr>
                <w:sz w:val="26"/>
                <w:szCs w:val="26"/>
                <w:lang w:val="ru-RU"/>
              </w:rPr>
            </w:pPr>
            <w:r w:rsidRPr="00AB2CE9">
              <w:rPr>
                <w:sz w:val="26"/>
                <w:szCs w:val="26"/>
                <w:lang w:val="ru-RU"/>
              </w:rPr>
              <w:t xml:space="preserve">Обеспечение возможности учащихся </w:t>
            </w:r>
            <w:r w:rsidRPr="00AB2CE9">
              <w:rPr>
                <w:sz w:val="26"/>
                <w:szCs w:val="26"/>
                <w:lang w:val="ru-RU"/>
              </w:rPr>
              <w:lastRenderedPageBreak/>
              <w:t>осуществлять учебную и внеучебную деятельности  в соответствии с возрастными и индивидуальными возможностями.</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lastRenderedPageBreak/>
              <w:t>Организация режима ступенчатого повышения нагрузки для   учащихся пятых классов с целью обеспечения адаптации к  новым условиям обучения.</w:t>
            </w:r>
          </w:p>
          <w:p w:rsidR="00FB07A2" w:rsidRPr="00AB2CE9" w:rsidRDefault="00FB07A2" w:rsidP="00C736CC">
            <w:pPr>
              <w:widowControl/>
              <w:numPr>
                <w:ilvl w:val="0"/>
                <w:numId w:val="83"/>
              </w:numPr>
              <w:autoSpaceDE/>
              <w:autoSpaceDN/>
              <w:adjustRightInd/>
              <w:ind w:left="0" w:firstLine="61"/>
              <w:jc w:val="both"/>
              <w:rPr>
                <w:sz w:val="26"/>
                <w:szCs w:val="26"/>
              </w:rPr>
            </w:pPr>
            <w:r w:rsidRPr="00AB2CE9">
              <w:rPr>
                <w:sz w:val="26"/>
                <w:szCs w:val="26"/>
              </w:rPr>
              <w:t>Валеологический анализ расписания уроков.</w:t>
            </w:r>
          </w:p>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t>Организация дежурства администрации, учителей, учащихся (классов) на переменах в целях профилактики травматизма</w:t>
            </w:r>
          </w:p>
          <w:p w:rsidR="00FB07A2" w:rsidRPr="00AB2CE9" w:rsidRDefault="00FB07A2" w:rsidP="00C736CC">
            <w:pPr>
              <w:widowControl/>
              <w:numPr>
                <w:ilvl w:val="0"/>
                <w:numId w:val="83"/>
              </w:numPr>
              <w:autoSpaceDE/>
              <w:autoSpaceDN/>
              <w:adjustRightInd/>
              <w:ind w:left="0" w:firstLine="61"/>
              <w:jc w:val="both"/>
              <w:rPr>
                <w:sz w:val="26"/>
                <w:szCs w:val="26"/>
              </w:rPr>
            </w:pPr>
            <w:r w:rsidRPr="00AB2CE9">
              <w:rPr>
                <w:sz w:val="26"/>
                <w:szCs w:val="26"/>
              </w:rPr>
              <w:t xml:space="preserve">Оптимальное расписание организации горячего питания </w:t>
            </w:r>
          </w:p>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t>Предотвращение перегрузки  учащихся домашними заданиями.</w:t>
            </w:r>
          </w:p>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t>Организация активного отдыха на переменах.</w:t>
            </w:r>
          </w:p>
          <w:p w:rsidR="00FB07A2" w:rsidRPr="00AB2CE9" w:rsidRDefault="00FB07A2" w:rsidP="00C736CC">
            <w:pPr>
              <w:widowControl/>
              <w:numPr>
                <w:ilvl w:val="0"/>
                <w:numId w:val="83"/>
              </w:numPr>
              <w:autoSpaceDE/>
              <w:autoSpaceDN/>
              <w:adjustRightInd/>
              <w:ind w:left="0" w:firstLine="61"/>
              <w:jc w:val="both"/>
              <w:rPr>
                <w:sz w:val="26"/>
                <w:szCs w:val="26"/>
              </w:rPr>
            </w:pPr>
            <w:r w:rsidRPr="00AB2CE9">
              <w:rPr>
                <w:sz w:val="26"/>
                <w:szCs w:val="26"/>
              </w:rPr>
              <w:lastRenderedPageBreak/>
              <w:t>Контроль  правильного использования ТСО.</w:t>
            </w:r>
          </w:p>
          <w:p w:rsidR="00FB07A2" w:rsidRPr="00AB2CE9" w:rsidRDefault="00FB07A2" w:rsidP="00C736CC">
            <w:pPr>
              <w:widowControl/>
              <w:numPr>
                <w:ilvl w:val="0"/>
                <w:numId w:val="83"/>
              </w:numPr>
              <w:autoSpaceDE/>
              <w:autoSpaceDN/>
              <w:adjustRightInd/>
              <w:ind w:left="0" w:firstLine="61"/>
              <w:jc w:val="both"/>
              <w:rPr>
                <w:sz w:val="26"/>
                <w:szCs w:val="26"/>
              </w:rPr>
            </w:pPr>
            <w:r w:rsidRPr="00AB2CE9">
              <w:rPr>
                <w:sz w:val="26"/>
                <w:szCs w:val="26"/>
              </w:rPr>
              <w:t>Валеологический анализ урока.</w:t>
            </w:r>
          </w:p>
          <w:p w:rsidR="00FB07A2" w:rsidRPr="00AB2CE9" w:rsidRDefault="00FB07A2" w:rsidP="00C736CC">
            <w:pPr>
              <w:widowControl/>
              <w:numPr>
                <w:ilvl w:val="0"/>
                <w:numId w:val="83"/>
              </w:numPr>
              <w:autoSpaceDE/>
              <w:autoSpaceDN/>
              <w:adjustRightInd/>
              <w:ind w:left="0" w:firstLine="61"/>
              <w:jc w:val="both"/>
              <w:rPr>
                <w:sz w:val="26"/>
                <w:szCs w:val="26"/>
              </w:rPr>
            </w:pPr>
            <w:r w:rsidRPr="00AB2CE9">
              <w:rPr>
                <w:sz w:val="26"/>
                <w:szCs w:val="26"/>
              </w:rPr>
              <w:t>Повышение валеологической грамотности учителей.</w:t>
            </w:r>
          </w:p>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t>Недопустимость использования в отношении учащихся  и учителей непроверенных оздоровительных систем и методов.</w:t>
            </w:r>
          </w:p>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t>Инструктаж сотрудников школы и учащихся по правилам охраны труда во время урока и вне его.</w:t>
            </w:r>
          </w:p>
          <w:p w:rsidR="00FB07A2" w:rsidRPr="00AB2CE9" w:rsidRDefault="00FB07A2" w:rsidP="00C736CC">
            <w:pPr>
              <w:widowControl/>
              <w:numPr>
                <w:ilvl w:val="0"/>
                <w:numId w:val="83"/>
              </w:numPr>
              <w:autoSpaceDE/>
              <w:autoSpaceDN/>
              <w:adjustRightInd/>
              <w:ind w:left="0" w:firstLine="61"/>
              <w:jc w:val="both"/>
              <w:rPr>
                <w:sz w:val="26"/>
                <w:szCs w:val="26"/>
              </w:rPr>
            </w:pPr>
            <w:r w:rsidRPr="00AB2CE9">
              <w:rPr>
                <w:sz w:val="26"/>
                <w:szCs w:val="26"/>
              </w:rPr>
              <w:t>Отслеживание параметров здоровья:</w:t>
            </w:r>
          </w:p>
          <w:p w:rsidR="00FB07A2" w:rsidRPr="00AB2CE9" w:rsidRDefault="00FB07A2" w:rsidP="00C736CC">
            <w:pPr>
              <w:widowControl/>
              <w:numPr>
                <w:ilvl w:val="0"/>
                <w:numId w:val="83"/>
              </w:numPr>
              <w:autoSpaceDE/>
              <w:autoSpaceDN/>
              <w:adjustRightInd/>
              <w:ind w:left="0" w:firstLine="61"/>
              <w:jc w:val="both"/>
              <w:rPr>
                <w:sz w:val="26"/>
                <w:szCs w:val="26"/>
                <w:lang w:val="ru-RU"/>
              </w:rPr>
            </w:pPr>
            <w:r w:rsidRPr="00AB2CE9">
              <w:rPr>
                <w:sz w:val="26"/>
                <w:szCs w:val="26"/>
                <w:lang w:val="ru-RU"/>
              </w:rPr>
              <w:t>Мониторинг физических показателей для учащихся специальной медицинской группы.</w:t>
            </w:r>
          </w:p>
        </w:tc>
      </w:tr>
      <w:tr w:rsidR="00FB07A2" w:rsidRPr="00AB2CE9" w:rsidTr="009A7D82">
        <w:trPr>
          <w:trHeight w:val="1"/>
          <w:jc w:val="center"/>
        </w:trPr>
        <w:tc>
          <w:tcPr>
            <w:tcW w:w="238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rPr>
            </w:pPr>
            <w:r w:rsidRPr="00AB2CE9">
              <w:rPr>
                <w:sz w:val="26"/>
                <w:szCs w:val="26"/>
              </w:rPr>
              <w:lastRenderedPageBreak/>
              <w:t>Организация физкультурно-оздоровительной работы</w:t>
            </w:r>
          </w:p>
        </w:tc>
        <w:tc>
          <w:tcPr>
            <w:tcW w:w="2638"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jc w:val="both"/>
              <w:rPr>
                <w:sz w:val="26"/>
                <w:szCs w:val="26"/>
                <w:lang w:val="ru-RU"/>
              </w:rPr>
            </w:pPr>
            <w:r w:rsidRPr="00AB2CE9">
              <w:rPr>
                <w:sz w:val="26"/>
                <w:szCs w:val="26"/>
                <w:lang w:val="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4"/>
              </w:numPr>
              <w:autoSpaceDE/>
              <w:autoSpaceDN/>
              <w:adjustRightInd/>
              <w:ind w:left="0" w:firstLine="61"/>
              <w:jc w:val="both"/>
              <w:rPr>
                <w:sz w:val="26"/>
                <w:szCs w:val="26"/>
              </w:rPr>
            </w:pPr>
            <w:r w:rsidRPr="00AB2CE9">
              <w:rPr>
                <w:sz w:val="26"/>
                <w:szCs w:val="26"/>
              </w:rPr>
              <w:t>Обеспечение двигательного режима.</w:t>
            </w:r>
          </w:p>
          <w:p w:rsidR="00FB07A2" w:rsidRPr="00AB2CE9" w:rsidRDefault="00FB07A2" w:rsidP="00C736CC">
            <w:pPr>
              <w:widowControl/>
              <w:numPr>
                <w:ilvl w:val="0"/>
                <w:numId w:val="84"/>
              </w:numPr>
              <w:autoSpaceDE/>
              <w:autoSpaceDN/>
              <w:adjustRightInd/>
              <w:ind w:left="0" w:firstLine="61"/>
              <w:jc w:val="both"/>
              <w:rPr>
                <w:sz w:val="26"/>
                <w:szCs w:val="26"/>
                <w:lang w:val="ru-RU"/>
              </w:rPr>
            </w:pPr>
            <w:r w:rsidRPr="00AB2CE9">
              <w:rPr>
                <w:sz w:val="26"/>
                <w:szCs w:val="26"/>
                <w:lang w:val="ru-RU"/>
              </w:rPr>
              <w:t>Проведение физкультминуток на уроках в соответствии с СанПиН.</w:t>
            </w:r>
          </w:p>
          <w:p w:rsidR="00FB07A2" w:rsidRPr="00AB2CE9" w:rsidRDefault="00FB07A2" w:rsidP="00C736CC">
            <w:pPr>
              <w:widowControl/>
              <w:numPr>
                <w:ilvl w:val="0"/>
                <w:numId w:val="84"/>
              </w:numPr>
              <w:autoSpaceDE/>
              <w:autoSpaceDN/>
              <w:adjustRightInd/>
              <w:ind w:left="0" w:firstLine="61"/>
              <w:jc w:val="both"/>
              <w:rPr>
                <w:sz w:val="26"/>
                <w:szCs w:val="26"/>
                <w:lang w:val="ru-RU"/>
              </w:rPr>
            </w:pPr>
            <w:r w:rsidRPr="00AB2CE9">
              <w:rPr>
                <w:sz w:val="26"/>
                <w:szCs w:val="26"/>
                <w:lang w:val="ru-RU"/>
              </w:rPr>
              <w:t>Организация работы специальной медицинской группы для детей с медицинскими показаниями.</w:t>
            </w:r>
          </w:p>
          <w:p w:rsidR="00FB07A2" w:rsidRPr="00AB2CE9" w:rsidRDefault="00FB07A2" w:rsidP="00C736CC">
            <w:pPr>
              <w:widowControl/>
              <w:numPr>
                <w:ilvl w:val="0"/>
                <w:numId w:val="84"/>
              </w:numPr>
              <w:autoSpaceDE/>
              <w:autoSpaceDN/>
              <w:adjustRightInd/>
              <w:ind w:left="0" w:firstLine="61"/>
              <w:jc w:val="both"/>
              <w:rPr>
                <w:sz w:val="26"/>
                <w:szCs w:val="26"/>
              </w:rPr>
            </w:pPr>
            <w:r w:rsidRPr="00AB2CE9">
              <w:rPr>
                <w:sz w:val="26"/>
                <w:szCs w:val="26"/>
              </w:rPr>
              <w:t>Организанизация работы спортивных секций:</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баскетбол</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волейбол</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туризм</w:t>
            </w:r>
          </w:p>
          <w:p w:rsidR="00FB07A2" w:rsidRPr="00AB2CE9" w:rsidRDefault="00FB07A2" w:rsidP="00AB2CE9">
            <w:pPr>
              <w:tabs>
                <w:tab w:val="num" w:pos="527"/>
              </w:tabs>
              <w:ind w:left="61"/>
              <w:jc w:val="both"/>
              <w:rPr>
                <w:sz w:val="26"/>
                <w:szCs w:val="26"/>
              </w:rPr>
            </w:pPr>
          </w:p>
        </w:tc>
      </w:tr>
      <w:tr w:rsidR="00FB07A2" w:rsidRPr="00AB2CE9" w:rsidTr="009A7D82">
        <w:trPr>
          <w:trHeight w:val="3186"/>
          <w:jc w:val="center"/>
        </w:trPr>
        <w:tc>
          <w:tcPr>
            <w:tcW w:w="2380" w:type="dxa"/>
            <w:tcBorders>
              <w:top w:val="single" w:sz="2" w:space="0" w:color="000000"/>
              <w:left w:val="single" w:sz="2" w:space="0" w:color="000000"/>
              <w:bottom w:val="single" w:sz="4" w:space="0" w:color="000000"/>
              <w:right w:val="single" w:sz="0" w:space="0" w:color="000000"/>
            </w:tcBorders>
            <w:shd w:val="clear" w:color="000000" w:fill="FFFFFF"/>
            <w:tcMar>
              <w:left w:w="54" w:type="dxa"/>
              <w:right w:w="54" w:type="dxa"/>
            </w:tcMar>
            <w:vAlign w:val="center"/>
          </w:tcPr>
          <w:p w:rsidR="00FB07A2" w:rsidRPr="00AB2CE9" w:rsidRDefault="00FB07A2" w:rsidP="00AB2CE9">
            <w:pPr>
              <w:ind w:firstLine="851"/>
              <w:jc w:val="both"/>
              <w:rPr>
                <w:sz w:val="26"/>
                <w:szCs w:val="26"/>
              </w:rPr>
            </w:pPr>
            <w:r w:rsidRPr="00AB2CE9">
              <w:rPr>
                <w:sz w:val="26"/>
                <w:szCs w:val="26"/>
              </w:rPr>
              <w:t>Реализация дополнительных образовательных программ.</w:t>
            </w:r>
          </w:p>
        </w:tc>
        <w:tc>
          <w:tcPr>
            <w:tcW w:w="2638" w:type="dxa"/>
            <w:tcBorders>
              <w:top w:val="single" w:sz="2" w:space="0" w:color="000000"/>
              <w:left w:val="single" w:sz="2" w:space="0" w:color="000000"/>
              <w:bottom w:val="single" w:sz="4" w:space="0" w:color="000000"/>
              <w:right w:val="single" w:sz="0" w:space="0" w:color="000000"/>
            </w:tcBorders>
            <w:shd w:val="clear" w:color="000000" w:fill="FFFFFF"/>
            <w:tcMar>
              <w:left w:w="54" w:type="dxa"/>
              <w:right w:w="54" w:type="dxa"/>
            </w:tcMar>
            <w:vAlign w:val="center"/>
          </w:tcPr>
          <w:p w:rsidR="00FB07A2" w:rsidRPr="00AB2CE9" w:rsidRDefault="00FB07A2" w:rsidP="00AB2CE9">
            <w:pPr>
              <w:ind w:firstLine="851"/>
              <w:jc w:val="both"/>
              <w:rPr>
                <w:sz w:val="26"/>
                <w:szCs w:val="26"/>
                <w:lang w:val="ru-RU"/>
              </w:rPr>
            </w:pPr>
            <w:r w:rsidRPr="00AB2CE9">
              <w:rPr>
                <w:sz w:val="26"/>
                <w:szCs w:val="26"/>
                <w:lang w:val="ru-RU"/>
              </w:rPr>
              <w:t>Включение каждого учащегося в здоровьесберегающую деятельность.</w:t>
            </w:r>
          </w:p>
        </w:tc>
        <w:tc>
          <w:tcPr>
            <w:tcW w:w="5242" w:type="dxa"/>
            <w:tcBorders>
              <w:top w:val="single" w:sz="2" w:space="0" w:color="000000"/>
              <w:left w:val="single" w:sz="2" w:space="0" w:color="000000"/>
              <w:bottom w:val="single" w:sz="4" w:space="0" w:color="000000"/>
              <w:right w:val="single" w:sz="2" w:space="0" w:color="000000"/>
            </w:tcBorders>
            <w:shd w:val="clear" w:color="000000" w:fill="FFFFFF"/>
            <w:tcMar>
              <w:left w:w="54" w:type="dxa"/>
              <w:right w:w="54" w:type="dxa"/>
            </w:tcMar>
          </w:tcPr>
          <w:p w:rsidR="00FB07A2" w:rsidRPr="00AB2CE9" w:rsidRDefault="00FB07A2" w:rsidP="00C736CC">
            <w:pPr>
              <w:widowControl/>
              <w:numPr>
                <w:ilvl w:val="0"/>
                <w:numId w:val="85"/>
              </w:numPr>
              <w:autoSpaceDE/>
              <w:autoSpaceDN/>
              <w:adjustRightInd/>
              <w:ind w:left="0" w:firstLine="61"/>
              <w:jc w:val="both"/>
              <w:rPr>
                <w:sz w:val="26"/>
                <w:szCs w:val="26"/>
              </w:rPr>
            </w:pPr>
            <w:r w:rsidRPr="00AB2CE9">
              <w:rPr>
                <w:sz w:val="26"/>
                <w:szCs w:val="26"/>
              </w:rPr>
              <w:t>Конкурсы рисунков:</w:t>
            </w:r>
          </w:p>
          <w:p w:rsidR="00FB07A2" w:rsidRPr="00AB2CE9" w:rsidRDefault="00FB07A2" w:rsidP="00C736CC">
            <w:pPr>
              <w:widowControl/>
              <w:numPr>
                <w:ilvl w:val="0"/>
                <w:numId w:val="85"/>
              </w:numPr>
              <w:autoSpaceDE/>
              <w:autoSpaceDN/>
              <w:adjustRightInd/>
              <w:ind w:left="0" w:firstLine="61"/>
              <w:jc w:val="both"/>
              <w:rPr>
                <w:sz w:val="26"/>
                <w:szCs w:val="26"/>
              </w:rPr>
            </w:pPr>
            <w:r w:rsidRPr="00AB2CE9">
              <w:rPr>
                <w:sz w:val="26"/>
                <w:szCs w:val="26"/>
              </w:rPr>
              <w:t>Конкурс плакатов:</w:t>
            </w:r>
          </w:p>
          <w:p w:rsidR="00FB07A2" w:rsidRPr="00AB2CE9" w:rsidRDefault="00FB07A2" w:rsidP="00C736CC">
            <w:pPr>
              <w:widowControl/>
              <w:numPr>
                <w:ilvl w:val="0"/>
                <w:numId w:val="85"/>
              </w:numPr>
              <w:autoSpaceDE/>
              <w:autoSpaceDN/>
              <w:adjustRightInd/>
              <w:ind w:left="0" w:firstLine="61"/>
              <w:jc w:val="both"/>
              <w:rPr>
                <w:sz w:val="26"/>
                <w:szCs w:val="26"/>
                <w:lang w:val="ru-RU"/>
              </w:rPr>
            </w:pPr>
            <w:r w:rsidRPr="00AB2CE9">
              <w:rPr>
                <w:sz w:val="26"/>
                <w:szCs w:val="26"/>
                <w:lang w:val="ru-RU"/>
              </w:rPr>
              <w:t>Конкурс проектов «Дорога в школу»</w:t>
            </w:r>
          </w:p>
          <w:p w:rsidR="00FB07A2" w:rsidRPr="00AB2CE9" w:rsidRDefault="00FB07A2" w:rsidP="00C736CC">
            <w:pPr>
              <w:widowControl/>
              <w:numPr>
                <w:ilvl w:val="0"/>
                <w:numId w:val="85"/>
              </w:numPr>
              <w:autoSpaceDE/>
              <w:autoSpaceDN/>
              <w:adjustRightInd/>
              <w:ind w:left="0" w:firstLine="61"/>
              <w:jc w:val="both"/>
              <w:rPr>
                <w:sz w:val="26"/>
                <w:szCs w:val="26"/>
              </w:rPr>
            </w:pPr>
            <w:r w:rsidRPr="00AB2CE9">
              <w:rPr>
                <w:sz w:val="26"/>
                <w:szCs w:val="26"/>
              </w:rPr>
              <w:t>Викторины:</w:t>
            </w:r>
          </w:p>
          <w:p w:rsidR="00FB07A2" w:rsidRPr="00AB2CE9" w:rsidRDefault="00FB07A2" w:rsidP="00C736CC">
            <w:pPr>
              <w:widowControl/>
              <w:numPr>
                <w:ilvl w:val="0"/>
                <w:numId w:val="85"/>
              </w:numPr>
              <w:autoSpaceDE/>
              <w:autoSpaceDN/>
              <w:adjustRightInd/>
              <w:ind w:left="0" w:firstLine="61"/>
              <w:jc w:val="both"/>
              <w:rPr>
                <w:sz w:val="26"/>
                <w:szCs w:val="26"/>
              </w:rPr>
            </w:pPr>
            <w:r w:rsidRPr="00AB2CE9">
              <w:rPr>
                <w:sz w:val="26"/>
                <w:szCs w:val="26"/>
              </w:rPr>
              <w:t>Проведение спортивно-оздоровительных мероприятий</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месячник здоровья,</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lang w:val="ru-RU"/>
              </w:rPr>
            </w:pPr>
            <w:r w:rsidRPr="00AB2CE9">
              <w:rPr>
                <w:sz w:val="26"/>
                <w:szCs w:val="26"/>
                <w:lang w:val="ru-RU"/>
              </w:rPr>
              <w:t>«Папа, мама, я - спортивная семья»,</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«А ну-ка, мальчики»,</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веселые старты,</w:t>
            </w:r>
          </w:p>
          <w:p w:rsidR="00FB07A2" w:rsidRPr="00AB2CE9" w:rsidRDefault="00FB07A2" w:rsidP="00C736CC">
            <w:pPr>
              <w:widowControl/>
              <w:numPr>
                <w:ilvl w:val="1"/>
                <w:numId w:val="81"/>
              </w:numPr>
              <w:tabs>
                <w:tab w:val="num" w:pos="347"/>
                <w:tab w:val="num" w:pos="527"/>
              </w:tabs>
              <w:autoSpaceDE/>
              <w:autoSpaceDN/>
              <w:adjustRightInd/>
              <w:ind w:left="0" w:firstLine="61"/>
              <w:jc w:val="both"/>
              <w:rPr>
                <w:sz w:val="26"/>
                <w:szCs w:val="26"/>
              </w:rPr>
            </w:pPr>
            <w:r w:rsidRPr="00AB2CE9">
              <w:rPr>
                <w:sz w:val="26"/>
                <w:szCs w:val="26"/>
              </w:rPr>
              <w:t>военно – спортивная игра «Зарница»</w:t>
            </w:r>
          </w:p>
        </w:tc>
      </w:tr>
      <w:tr w:rsidR="00FB07A2" w:rsidRPr="00AB2CE9" w:rsidTr="009A7D82">
        <w:trPr>
          <w:trHeight w:val="1"/>
          <w:jc w:val="center"/>
        </w:trPr>
        <w:tc>
          <w:tcPr>
            <w:tcW w:w="2380"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ind w:firstLine="851"/>
              <w:jc w:val="both"/>
              <w:rPr>
                <w:sz w:val="26"/>
                <w:szCs w:val="26"/>
                <w:lang w:val="ru-RU"/>
              </w:rPr>
            </w:pPr>
            <w:r w:rsidRPr="00AB2CE9">
              <w:rPr>
                <w:sz w:val="26"/>
                <w:szCs w:val="26"/>
                <w:lang w:val="ru-RU"/>
              </w:rPr>
              <w:t xml:space="preserve">Просветительская работа с родителями </w:t>
            </w:r>
            <w:r w:rsidRPr="00AB2CE9">
              <w:rPr>
                <w:sz w:val="26"/>
                <w:szCs w:val="26"/>
                <w:lang w:val="ru-RU"/>
              </w:rPr>
              <w:lastRenderedPageBreak/>
              <w:t>(законными представителями).</w:t>
            </w:r>
          </w:p>
        </w:tc>
        <w:tc>
          <w:tcPr>
            <w:tcW w:w="2638" w:type="dxa"/>
            <w:tcBorders>
              <w:top w:val="single" w:sz="2" w:space="0" w:color="000000"/>
              <w:left w:val="single" w:sz="2" w:space="0" w:color="000000"/>
              <w:bottom w:val="single" w:sz="2" w:space="0" w:color="000000"/>
              <w:right w:val="single" w:sz="0" w:space="0" w:color="000000"/>
            </w:tcBorders>
            <w:shd w:val="clear" w:color="000000" w:fill="FFFFFF"/>
            <w:tcMar>
              <w:left w:w="54" w:type="dxa"/>
              <w:right w:w="54" w:type="dxa"/>
            </w:tcMar>
            <w:vAlign w:val="center"/>
          </w:tcPr>
          <w:p w:rsidR="00FB07A2" w:rsidRPr="00AB2CE9" w:rsidRDefault="00FB07A2" w:rsidP="00AB2CE9">
            <w:pPr>
              <w:ind w:firstLine="851"/>
              <w:jc w:val="both"/>
              <w:rPr>
                <w:sz w:val="26"/>
                <w:szCs w:val="26"/>
                <w:lang w:val="ru-RU"/>
              </w:rPr>
            </w:pPr>
            <w:r w:rsidRPr="00AB2CE9">
              <w:rPr>
                <w:sz w:val="26"/>
                <w:szCs w:val="26"/>
                <w:lang w:val="ru-RU"/>
              </w:rPr>
              <w:lastRenderedPageBreak/>
              <w:t xml:space="preserve">Включение  родителей  (законных представителей) в </w:t>
            </w:r>
            <w:r w:rsidRPr="00AB2CE9">
              <w:rPr>
                <w:sz w:val="26"/>
                <w:szCs w:val="26"/>
                <w:lang w:val="ru-RU"/>
              </w:rPr>
              <w:lastRenderedPageBreak/>
              <w:t>здоровьесберегающую и здоровьеукрепляющую деятельность школы.</w:t>
            </w:r>
          </w:p>
        </w:tc>
        <w:tc>
          <w:tcPr>
            <w:tcW w:w="5242" w:type="dxa"/>
            <w:tcBorders>
              <w:top w:val="single" w:sz="2" w:space="0" w:color="000000"/>
              <w:left w:val="single" w:sz="2" w:space="0" w:color="000000"/>
              <w:bottom w:val="single" w:sz="2" w:space="0" w:color="000000"/>
              <w:right w:val="single" w:sz="2" w:space="0" w:color="000000"/>
            </w:tcBorders>
            <w:shd w:val="clear" w:color="000000" w:fill="FFFFFF"/>
            <w:tcMar>
              <w:left w:w="54" w:type="dxa"/>
              <w:right w:w="54" w:type="dxa"/>
            </w:tcMar>
          </w:tcPr>
          <w:p w:rsidR="00FB07A2" w:rsidRPr="00AB2CE9" w:rsidRDefault="00FB07A2" w:rsidP="00AB2CE9">
            <w:pPr>
              <w:ind w:firstLine="61"/>
              <w:jc w:val="both"/>
              <w:rPr>
                <w:sz w:val="26"/>
                <w:szCs w:val="26"/>
              </w:rPr>
            </w:pPr>
            <w:r w:rsidRPr="00AB2CE9">
              <w:rPr>
                <w:sz w:val="26"/>
                <w:szCs w:val="26"/>
              </w:rPr>
              <w:lastRenderedPageBreak/>
              <w:t>Родительский лекторий:</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lang w:val="ru-RU"/>
              </w:rPr>
            </w:pPr>
            <w:r w:rsidRPr="00AB2CE9">
              <w:rPr>
                <w:color w:val="000000"/>
                <w:sz w:val="26"/>
                <w:szCs w:val="26"/>
                <w:lang w:val="ru-RU"/>
              </w:rPr>
              <w:t xml:space="preserve">Психологические особенности учащегося (по возрастам). </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lang w:val="ru-RU"/>
              </w:rPr>
            </w:pPr>
            <w:r w:rsidRPr="00AB2CE9">
              <w:rPr>
                <w:color w:val="000000"/>
                <w:sz w:val="26"/>
                <w:szCs w:val="26"/>
                <w:lang w:val="ru-RU"/>
              </w:rPr>
              <w:lastRenderedPageBreak/>
              <w:t xml:space="preserve">Режим дня и гигиенические нормы. </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rPr>
            </w:pPr>
            <w:r w:rsidRPr="00AB2CE9">
              <w:rPr>
                <w:color w:val="000000"/>
                <w:sz w:val="26"/>
                <w:szCs w:val="26"/>
              </w:rPr>
              <w:t xml:space="preserve">Режим питания. </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rPr>
            </w:pPr>
            <w:r w:rsidRPr="00AB2CE9">
              <w:rPr>
                <w:color w:val="000000"/>
                <w:sz w:val="26"/>
                <w:szCs w:val="26"/>
              </w:rPr>
              <w:t xml:space="preserve">Встреча с сотрудниками ПДН ОВД  </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rPr>
            </w:pPr>
            <w:r w:rsidRPr="00AB2CE9">
              <w:rPr>
                <w:color w:val="000000"/>
                <w:sz w:val="26"/>
                <w:szCs w:val="26"/>
              </w:rPr>
              <w:t xml:space="preserve">Семейные конфликты (ведет психолог) </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lang w:val="ru-RU"/>
              </w:rPr>
            </w:pPr>
            <w:r w:rsidRPr="00AB2CE9">
              <w:rPr>
                <w:color w:val="000000"/>
                <w:sz w:val="26"/>
                <w:szCs w:val="26"/>
                <w:lang w:val="ru-RU"/>
              </w:rPr>
              <w:t xml:space="preserve">Как уберечь вашего ребенка от наркотиков. </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rPr>
            </w:pPr>
            <w:r w:rsidRPr="00AB2CE9">
              <w:rPr>
                <w:color w:val="000000"/>
                <w:sz w:val="26"/>
                <w:szCs w:val="26"/>
              </w:rPr>
              <w:t>Вредные привычки</w:t>
            </w:r>
          </w:p>
          <w:p w:rsidR="00FB07A2" w:rsidRPr="00AB2CE9" w:rsidRDefault="00FB07A2" w:rsidP="00C736CC">
            <w:pPr>
              <w:widowControl/>
              <w:numPr>
                <w:ilvl w:val="0"/>
                <w:numId w:val="80"/>
              </w:numPr>
              <w:tabs>
                <w:tab w:val="num" w:pos="72"/>
              </w:tabs>
              <w:autoSpaceDE/>
              <w:autoSpaceDN/>
              <w:adjustRightInd/>
              <w:ind w:left="0" w:firstLine="61"/>
              <w:jc w:val="both"/>
              <w:rPr>
                <w:color w:val="000000"/>
                <w:sz w:val="26"/>
                <w:szCs w:val="26"/>
              </w:rPr>
            </w:pPr>
            <w:r w:rsidRPr="00AB2CE9">
              <w:rPr>
                <w:color w:val="000000"/>
                <w:sz w:val="26"/>
                <w:szCs w:val="26"/>
              </w:rPr>
              <w:t>Обездвиженность – болезнь века</w:t>
            </w:r>
          </w:p>
        </w:tc>
      </w:tr>
    </w:tbl>
    <w:p w:rsidR="00FB07A2" w:rsidRPr="00AB2CE9" w:rsidRDefault="00FB07A2" w:rsidP="00AB2CE9">
      <w:pPr>
        <w:ind w:firstLine="851"/>
        <w:jc w:val="both"/>
        <w:rPr>
          <w:sz w:val="26"/>
          <w:szCs w:val="26"/>
        </w:rPr>
      </w:pPr>
    </w:p>
    <w:p w:rsidR="00FB07A2" w:rsidRPr="00AB2CE9" w:rsidRDefault="00FB07A2" w:rsidP="00AB2CE9">
      <w:pPr>
        <w:spacing w:before="120" w:after="120"/>
        <w:ind w:firstLine="851"/>
        <w:jc w:val="both"/>
        <w:rPr>
          <w:b/>
          <w:sz w:val="26"/>
          <w:szCs w:val="26"/>
        </w:rPr>
      </w:pPr>
      <w:r w:rsidRPr="00AB2CE9">
        <w:rPr>
          <w:b/>
          <w:sz w:val="26"/>
          <w:szCs w:val="26"/>
        </w:rPr>
        <w:t>Этапы реализации Программы</w:t>
      </w:r>
    </w:p>
    <w:tbl>
      <w:tblPr>
        <w:tblW w:w="10296" w:type="dxa"/>
        <w:jc w:val="center"/>
        <w:tblInd w:w="-895" w:type="dxa"/>
        <w:tblLayout w:type="fixed"/>
        <w:tblCellMar>
          <w:left w:w="10" w:type="dxa"/>
          <w:right w:w="10" w:type="dxa"/>
        </w:tblCellMar>
        <w:tblLook w:val="0000"/>
      </w:tblPr>
      <w:tblGrid>
        <w:gridCol w:w="331"/>
        <w:gridCol w:w="3969"/>
        <w:gridCol w:w="1701"/>
        <w:gridCol w:w="1595"/>
        <w:gridCol w:w="2700"/>
      </w:tblGrid>
      <w:tr w:rsidR="00FB07A2" w:rsidRPr="00AB2CE9" w:rsidTr="009A7D82">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rPr>
            </w:pPr>
            <w:r w:rsidRPr="00AB2CE9">
              <w:rPr>
                <w:b/>
                <w:sz w:val="26"/>
                <w:szCs w:val="26"/>
                <w:lang w:val="ru-RU"/>
              </w:rPr>
              <w:t xml:space="preserve">1.Исследование и комплексная оценка состояния образовательной среды и состояния здоровья учащихся. </w:t>
            </w:r>
            <w:r w:rsidRPr="00AB2CE9">
              <w:rPr>
                <w:b/>
                <w:sz w:val="26"/>
                <w:szCs w:val="26"/>
              </w:rPr>
              <w:t>Медицинская диагностика</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rPr>
            </w:pPr>
            <w:r w:rsidRPr="00AB2CE9">
              <w:rPr>
                <w:b/>
                <w:sz w:val="26"/>
                <w:szCs w:val="26"/>
              </w:rPr>
              <w:t>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34"/>
              <w:jc w:val="both"/>
              <w:rPr>
                <w:b/>
                <w:sz w:val="26"/>
                <w:szCs w:val="26"/>
              </w:rPr>
            </w:pPr>
            <w:r w:rsidRPr="00AB2CE9">
              <w:rPr>
                <w:b/>
                <w:sz w:val="26"/>
                <w:szCs w:val="26"/>
              </w:rPr>
              <w:t>Срок</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34"/>
              <w:jc w:val="both"/>
              <w:rPr>
                <w:b/>
                <w:sz w:val="26"/>
                <w:szCs w:val="26"/>
              </w:rPr>
            </w:pPr>
            <w:r w:rsidRPr="00AB2CE9">
              <w:rPr>
                <w:b/>
                <w:sz w:val="26"/>
                <w:szCs w:val="26"/>
              </w:rPr>
              <w:t>Класс</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jc w:val="both"/>
              <w:rPr>
                <w:b/>
                <w:sz w:val="26"/>
                <w:szCs w:val="26"/>
              </w:rPr>
            </w:pPr>
            <w:r w:rsidRPr="00AB2CE9">
              <w:rPr>
                <w:b/>
                <w:sz w:val="26"/>
                <w:szCs w:val="26"/>
              </w:rPr>
              <w:t>Ответственный</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lang w:val="ru-RU"/>
              </w:rPr>
              <w:t xml:space="preserve">Оформление медицинских карт и листков здоровья в классных журналах. </w:t>
            </w:r>
            <w:r w:rsidRPr="00AB2CE9">
              <w:rPr>
                <w:sz w:val="26"/>
                <w:szCs w:val="26"/>
              </w:rPr>
              <w:t>Комплектация на их основе физкультурных групп</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сентябрь</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Медработник</w:t>
            </w:r>
          </w:p>
          <w:p w:rsidR="00FB07A2" w:rsidRPr="00AB2CE9" w:rsidRDefault="00FB07A2" w:rsidP="00AB2CE9">
            <w:pPr>
              <w:jc w:val="both"/>
              <w:rPr>
                <w:sz w:val="26"/>
                <w:szCs w:val="26"/>
              </w:rPr>
            </w:pPr>
            <w:r w:rsidRPr="00AB2CE9">
              <w:rPr>
                <w:sz w:val="26"/>
                <w:szCs w:val="26"/>
              </w:rPr>
              <w:t>Классные руководители</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Профосмотры учащихся в условиях школы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сентябрь</w:t>
            </w:r>
          </w:p>
          <w:p w:rsidR="00FB07A2" w:rsidRPr="00AB2CE9" w:rsidRDefault="00FB07A2" w:rsidP="00AB2CE9">
            <w:pPr>
              <w:ind w:firstLine="34"/>
              <w:jc w:val="both"/>
              <w:rPr>
                <w:sz w:val="26"/>
                <w:szCs w:val="26"/>
              </w:rPr>
            </w:pPr>
            <w:r w:rsidRPr="00AB2CE9">
              <w:rPr>
                <w:sz w:val="26"/>
                <w:szCs w:val="26"/>
              </w:rPr>
              <w:t>апрель</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Медработник</w:t>
            </w:r>
          </w:p>
          <w:p w:rsidR="00FB07A2" w:rsidRPr="00AB2CE9" w:rsidRDefault="00FB07A2" w:rsidP="00AB2CE9">
            <w:pPr>
              <w:jc w:val="both"/>
              <w:rPr>
                <w:sz w:val="26"/>
                <w:szCs w:val="26"/>
              </w:rPr>
            </w:pPr>
            <w:r w:rsidRPr="00AB2CE9">
              <w:rPr>
                <w:sz w:val="26"/>
                <w:szCs w:val="26"/>
              </w:rPr>
              <w:t>Классные руководители</w:t>
            </w:r>
          </w:p>
        </w:tc>
      </w:tr>
      <w:tr w:rsidR="00FB07A2" w:rsidRPr="00AB2CE9" w:rsidTr="009A7D82">
        <w:trPr>
          <w:trHeight w:val="357"/>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Анализ случаев травматизма в школе.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w:t>
            </w:r>
          </w:p>
          <w:p w:rsidR="00FB07A2" w:rsidRPr="00AB2CE9" w:rsidRDefault="00FB07A2" w:rsidP="00AB2CE9">
            <w:pPr>
              <w:ind w:firstLine="34"/>
              <w:jc w:val="both"/>
              <w:rPr>
                <w:sz w:val="26"/>
                <w:szCs w:val="26"/>
              </w:rPr>
            </w:pPr>
            <w:r w:rsidRPr="00AB2CE9">
              <w:rPr>
                <w:sz w:val="26"/>
                <w:szCs w:val="26"/>
              </w:rPr>
              <w:t>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Медработник</w:t>
            </w:r>
          </w:p>
          <w:p w:rsidR="00FB07A2" w:rsidRPr="00AB2CE9" w:rsidRDefault="00FB07A2" w:rsidP="00AB2CE9">
            <w:pPr>
              <w:jc w:val="both"/>
              <w:rPr>
                <w:sz w:val="26"/>
                <w:szCs w:val="26"/>
              </w:rPr>
            </w:pPr>
            <w:r w:rsidRPr="00AB2CE9">
              <w:rPr>
                <w:sz w:val="26"/>
                <w:szCs w:val="26"/>
              </w:rPr>
              <w:t>Классные руководители</w:t>
            </w:r>
          </w:p>
          <w:p w:rsidR="00FB07A2" w:rsidRPr="00AB2CE9" w:rsidRDefault="00FB07A2" w:rsidP="00AB2CE9">
            <w:pPr>
              <w:jc w:val="both"/>
              <w:rPr>
                <w:sz w:val="26"/>
                <w:szCs w:val="26"/>
              </w:rPr>
            </w:pP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Анализ посещаемости и пропусков занятий по болезни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w:t>
            </w:r>
          </w:p>
          <w:p w:rsidR="00FB07A2" w:rsidRPr="00AB2CE9" w:rsidRDefault="00FB07A2" w:rsidP="00AB2CE9">
            <w:pPr>
              <w:ind w:firstLine="34"/>
              <w:jc w:val="both"/>
              <w:rPr>
                <w:sz w:val="26"/>
                <w:szCs w:val="26"/>
              </w:rPr>
            </w:pPr>
            <w:r w:rsidRPr="00AB2CE9">
              <w:rPr>
                <w:sz w:val="26"/>
                <w:szCs w:val="26"/>
              </w:rPr>
              <w:t>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Медработник</w:t>
            </w:r>
          </w:p>
          <w:p w:rsidR="00FB07A2" w:rsidRPr="00AB2CE9" w:rsidRDefault="00FB07A2" w:rsidP="00AB2CE9">
            <w:pPr>
              <w:jc w:val="both"/>
              <w:rPr>
                <w:sz w:val="26"/>
                <w:szCs w:val="26"/>
                <w:lang w:val="ru-RU"/>
              </w:rPr>
            </w:pPr>
            <w:r w:rsidRPr="00AB2CE9">
              <w:rPr>
                <w:sz w:val="26"/>
                <w:szCs w:val="26"/>
                <w:lang w:val="ru-RU"/>
              </w:rPr>
              <w:t>Классные руководители</w:t>
            </w:r>
          </w:p>
          <w:p w:rsidR="00FB07A2" w:rsidRPr="00AB2CE9" w:rsidRDefault="00FB07A2" w:rsidP="00AB2CE9">
            <w:pPr>
              <w:jc w:val="both"/>
              <w:rPr>
                <w:sz w:val="26"/>
                <w:szCs w:val="26"/>
                <w:lang w:val="ru-RU"/>
              </w:rPr>
            </w:pPr>
            <w:r w:rsidRPr="00AB2CE9">
              <w:rPr>
                <w:sz w:val="26"/>
                <w:szCs w:val="26"/>
                <w:lang w:val="ru-RU"/>
              </w:rPr>
              <w:t>Социальный педагог</w:t>
            </w:r>
          </w:p>
        </w:tc>
      </w:tr>
      <w:tr w:rsidR="00FB07A2" w:rsidRPr="00AB2CE9" w:rsidTr="009A7D82">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rPr>
            </w:pPr>
            <w:r w:rsidRPr="00AB2CE9">
              <w:rPr>
                <w:b/>
                <w:sz w:val="26"/>
                <w:szCs w:val="26"/>
              </w:rPr>
              <w:t>2. Мониторинг психологического здоровья учащихся</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r w:rsidRPr="00AB2CE9">
              <w:rPr>
                <w:sz w:val="26"/>
                <w:szCs w:val="26"/>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Психологический мониторинг здоровья учащихся (по плану мониторинга)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сентябрь-май</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Психолог</w:t>
            </w:r>
          </w:p>
          <w:p w:rsidR="00FB07A2" w:rsidRPr="00AB2CE9" w:rsidRDefault="00FB07A2" w:rsidP="00AB2CE9">
            <w:pPr>
              <w:jc w:val="both"/>
              <w:rPr>
                <w:sz w:val="26"/>
                <w:szCs w:val="26"/>
              </w:rPr>
            </w:pPr>
            <w:r w:rsidRPr="00AB2CE9">
              <w:rPr>
                <w:sz w:val="26"/>
                <w:szCs w:val="26"/>
              </w:rPr>
              <w:t>Классные руководители</w:t>
            </w:r>
          </w:p>
        </w:tc>
      </w:tr>
      <w:tr w:rsidR="00FB07A2" w:rsidRPr="007D0345" w:rsidTr="009A7D82">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lang w:val="ru-RU"/>
              </w:rPr>
            </w:pPr>
            <w:r w:rsidRPr="00AB2CE9">
              <w:rPr>
                <w:b/>
                <w:sz w:val="26"/>
                <w:szCs w:val="26"/>
                <w:lang w:val="ru-RU"/>
              </w:rPr>
              <w:t>3. Контроль  соблюдения санитарно-гигиенического режима</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Эстетическое оформление класса и школы.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Замдиректора</w:t>
            </w:r>
          </w:p>
          <w:p w:rsidR="00FB07A2" w:rsidRPr="00AB2CE9" w:rsidRDefault="00FB07A2" w:rsidP="00AB2CE9">
            <w:pPr>
              <w:jc w:val="both"/>
              <w:rPr>
                <w:sz w:val="26"/>
                <w:szCs w:val="26"/>
              </w:rPr>
            </w:pPr>
            <w:r w:rsidRPr="00AB2CE9">
              <w:rPr>
                <w:sz w:val="26"/>
                <w:szCs w:val="26"/>
              </w:rPr>
              <w:t>По ВР</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Рациональное расписание уроков, не допускающее перегрузок (соблюдение требований СанПиНа)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 директора по УВР</w:t>
            </w: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Смотр кабинетов, их соответствие гигиеническим требованиям:</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lastRenderedPageBreak/>
              <w:t xml:space="preserve">проветривание; </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 xml:space="preserve">освещение; </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 xml:space="preserve">отопление; </w:t>
            </w:r>
          </w:p>
          <w:p w:rsidR="00FB07A2" w:rsidRPr="00AB2CE9" w:rsidRDefault="00FB07A2" w:rsidP="00C736CC">
            <w:pPr>
              <w:widowControl/>
              <w:numPr>
                <w:ilvl w:val="0"/>
                <w:numId w:val="80"/>
              </w:numPr>
              <w:tabs>
                <w:tab w:val="num" w:pos="72"/>
              </w:tabs>
              <w:autoSpaceDE/>
              <w:autoSpaceDN/>
              <w:adjustRightInd/>
              <w:ind w:left="0" w:firstLine="0"/>
              <w:jc w:val="both"/>
              <w:rPr>
                <w:color w:val="000000"/>
                <w:sz w:val="26"/>
                <w:szCs w:val="26"/>
              </w:rPr>
            </w:pPr>
            <w:r w:rsidRPr="00AB2CE9">
              <w:rPr>
                <w:color w:val="000000"/>
                <w:sz w:val="26"/>
                <w:szCs w:val="26"/>
              </w:rPr>
              <w:t xml:space="preserve">вентиляция; </w:t>
            </w:r>
          </w:p>
          <w:p w:rsidR="00FB07A2" w:rsidRPr="00AB2CE9" w:rsidRDefault="00FB07A2" w:rsidP="00C736CC">
            <w:pPr>
              <w:widowControl/>
              <w:numPr>
                <w:ilvl w:val="0"/>
                <w:numId w:val="80"/>
              </w:numPr>
              <w:tabs>
                <w:tab w:val="num" w:pos="72"/>
              </w:tabs>
              <w:autoSpaceDE/>
              <w:autoSpaceDN/>
              <w:adjustRightInd/>
              <w:ind w:left="0" w:firstLine="0"/>
              <w:jc w:val="both"/>
              <w:rPr>
                <w:sz w:val="26"/>
                <w:szCs w:val="26"/>
              </w:rPr>
            </w:pPr>
            <w:r w:rsidRPr="00AB2CE9">
              <w:rPr>
                <w:color w:val="000000"/>
                <w:sz w:val="26"/>
                <w:szCs w:val="26"/>
              </w:rPr>
              <w:t>уборка</w:t>
            </w:r>
            <w:r w:rsidRPr="00AB2CE9">
              <w:rPr>
                <w:sz w:val="26"/>
                <w:szCs w:val="26"/>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Ежедневно</w:t>
            </w:r>
          </w:p>
          <w:p w:rsidR="00FB07A2" w:rsidRPr="00AB2CE9" w:rsidRDefault="00FB07A2" w:rsidP="00AB2CE9">
            <w:pPr>
              <w:ind w:firstLine="34"/>
              <w:jc w:val="both"/>
              <w:rPr>
                <w:sz w:val="26"/>
                <w:szCs w:val="26"/>
              </w:rPr>
            </w:pP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lastRenderedPageBreak/>
              <w:t>Все</w:t>
            </w:r>
          </w:p>
          <w:p w:rsidR="00FB07A2" w:rsidRPr="00AB2CE9" w:rsidRDefault="00FB07A2" w:rsidP="00AB2CE9">
            <w:pPr>
              <w:ind w:firstLine="34"/>
              <w:jc w:val="both"/>
              <w:rPr>
                <w:sz w:val="26"/>
                <w:szCs w:val="26"/>
              </w:rPr>
            </w:pPr>
            <w:r w:rsidRPr="00AB2CE9">
              <w:rPr>
                <w:sz w:val="26"/>
                <w:szCs w:val="26"/>
              </w:rPr>
              <w:t>помещения</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Замдиректора</w:t>
            </w:r>
          </w:p>
          <w:p w:rsidR="00FB07A2" w:rsidRPr="00AB2CE9" w:rsidRDefault="00FB07A2" w:rsidP="00AB2CE9">
            <w:pPr>
              <w:jc w:val="both"/>
              <w:rPr>
                <w:sz w:val="26"/>
                <w:szCs w:val="26"/>
              </w:rPr>
            </w:pPr>
            <w:r w:rsidRPr="00AB2CE9">
              <w:rPr>
                <w:sz w:val="26"/>
                <w:szCs w:val="26"/>
              </w:rPr>
              <w:t>по АХЧ,</w:t>
            </w:r>
          </w:p>
          <w:p w:rsidR="00FB07A2" w:rsidRPr="00AB2CE9" w:rsidRDefault="00FB07A2" w:rsidP="00AB2CE9">
            <w:pPr>
              <w:jc w:val="both"/>
              <w:rPr>
                <w:sz w:val="26"/>
                <w:szCs w:val="26"/>
                <w:lang w:val="ru-RU"/>
              </w:rPr>
            </w:pPr>
            <w:r w:rsidRPr="00AB2CE9">
              <w:rPr>
                <w:sz w:val="26"/>
                <w:szCs w:val="26"/>
                <w:lang w:val="ru-RU"/>
              </w:rPr>
              <w:t xml:space="preserve">зам. директора по </w:t>
            </w:r>
            <w:r w:rsidRPr="00AB2CE9">
              <w:rPr>
                <w:sz w:val="26"/>
                <w:szCs w:val="26"/>
                <w:lang w:val="ru-RU"/>
              </w:rPr>
              <w:lastRenderedPageBreak/>
              <w:t>УВР, медработник,</w:t>
            </w:r>
          </w:p>
          <w:p w:rsidR="00FB07A2" w:rsidRPr="00AB2CE9" w:rsidRDefault="00FB07A2" w:rsidP="00AB2CE9">
            <w:pPr>
              <w:jc w:val="both"/>
              <w:rPr>
                <w:sz w:val="26"/>
                <w:szCs w:val="26"/>
                <w:lang w:val="ru-RU"/>
              </w:rPr>
            </w:pP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Контроль  качества питания и питьевого режима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Ежедневно</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Комиссия по бракеражу готовой продукции</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Диагностика  загруженности учащихся домашними занятиями.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 директора по УВР</w:t>
            </w:r>
          </w:p>
          <w:p w:rsidR="00FB07A2" w:rsidRPr="00AB2CE9" w:rsidRDefault="00FB07A2" w:rsidP="00AB2CE9">
            <w:pPr>
              <w:ind w:firstLine="851"/>
              <w:jc w:val="both"/>
              <w:rPr>
                <w:sz w:val="26"/>
                <w:szCs w:val="26"/>
              </w:rPr>
            </w:pP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jc w:val="both"/>
              <w:rPr>
                <w:sz w:val="26"/>
                <w:szCs w:val="26"/>
                <w:lang w:val="ru-RU"/>
              </w:rPr>
            </w:pPr>
            <w:r w:rsidRPr="00AB2CE9">
              <w:rPr>
                <w:sz w:val="26"/>
                <w:szCs w:val="26"/>
                <w:lang w:val="ru-RU"/>
              </w:rPr>
              <w:t>Организация активного отдыха на переменах.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Постоянно</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Классные руководители</w:t>
            </w:r>
          </w:p>
          <w:p w:rsidR="00FB07A2" w:rsidRPr="00AB2CE9" w:rsidRDefault="00FB07A2" w:rsidP="00AB2CE9">
            <w:pPr>
              <w:jc w:val="both"/>
              <w:rPr>
                <w:sz w:val="26"/>
                <w:szCs w:val="26"/>
              </w:rPr>
            </w:pPr>
          </w:p>
        </w:tc>
      </w:tr>
      <w:tr w:rsidR="00FB07A2" w:rsidRPr="007D0345" w:rsidTr="009A7D82">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lang w:val="ru-RU"/>
              </w:rPr>
            </w:pPr>
            <w:r w:rsidRPr="00AB2CE9">
              <w:rPr>
                <w:b/>
                <w:sz w:val="26"/>
                <w:szCs w:val="26"/>
                <w:lang w:val="ru-RU"/>
              </w:rPr>
              <w:t>4.Медицинское обслуживание и профилактика заболеваний</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r w:rsidRPr="00AB2CE9">
              <w:rPr>
                <w:sz w:val="26"/>
                <w:szCs w:val="26"/>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Прививки детей (плановые)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Медработник</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r w:rsidRPr="00AB2CE9">
              <w:rPr>
                <w:sz w:val="26"/>
                <w:szCs w:val="26"/>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Профилактическая работа во время эпидемий.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Медработник</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r w:rsidRPr="00AB2CE9">
              <w:rPr>
                <w:sz w:val="26"/>
                <w:szCs w:val="26"/>
              </w:rPr>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Профилактическая работа через беседы, уголки здоровья, сан бюллетени, полезные советы</w:t>
            </w:r>
          </w:p>
          <w:p w:rsidR="00FB07A2" w:rsidRPr="00AB2CE9" w:rsidRDefault="00FB07A2" w:rsidP="00AB2CE9">
            <w:pPr>
              <w:jc w:val="both"/>
              <w:rPr>
                <w:sz w:val="26"/>
                <w:szCs w:val="26"/>
                <w:lang w:val="ru-RU"/>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Медработник</w:t>
            </w:r>
          </w:p>
        </w:tc>
      </w:tr>
      <w:tr w:rsidR="00FB07A2" w:rsidRPr="007D0345" w:rsidTr="009A7D82">
        <w:trPr>
          <w:trHeight w:val="479"/>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lang w:val="ru-RU"/>
              </w:rPr>
            </w:pPr>
            <w:r w:rsidRPr="00AB2CE9">
              <w:rPr>
                <w:b/>
                <w:sz w:val="26"/>
                <w:szCs w:val="26"/>
                <w:lang w:val="ru-RU"/>
              </w:rPr>
              <w:t>5.Физическое воспитание, организация активно-двигательного досуга</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Профилактика нарушения осанки на уроках физкультуры.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Учитель</w:t>
            </w:r>
          </w:p>
          <w:p w:rsidR="00FB07A2" w:rsidRPr="00AB2CE9" w:rsidRDefault="00FB07A2" w:rsidP="00AB2CE9">
            <w:pPr>
              <w:jc w:val="both"/>
              <w:rPr>
                <w:sz w:val="26"/>
                <w:szCs w:val="26"/>
              </w:rPr>
            </w:pPr>
            <w:r w:rsidRPr="00AB2CE9">
              <w:rPr>
                <w:sz w:val="26"/>
                <w:szCs w:val="26"/>
              </w:rPr>
              <w:t>физкультуры</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Подвижные перемены с использованием возможностей спортивного зала, рекреаций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Классные руководители</w:t>
            </w:r>
          </w:p>
          <w:p w:rsidR="00FB07A2" w:rsidRPr="00AB2CE9" w:rsidRDefault="00FB07A2" w:rsidP="00AB2CE9">
            <w:pPr>
              <w:jc w:val="both"/>
              <w:rPr>
                <w:sz w:val="26"/>
                <w:szCs w:val="26"/>
              </w:rPr>
            </w:pP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Организация школьных соревнований и участие школьников в районных соревнованиях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Классные руководители</w:t>
            </w:r>
          </w:p>
          <w:p w:rsidR="00FB07A2" w:rsidRPr="00AB2CE9" w:rsidRDefault="00FB07A2" w:rsidP="00AB2CE9">
            <w:pPr>
              <w:jc w:val="both"/>
              <w:rPr>
                <w:sz w:val="26"/>
                <w:szCs w:val="26"/>
                <w:lang w:val="ru-RU"/>
              </w:rPr>
            </w:pPr>
            <w:r w:rsidRPr="00AB2CE9">
              <w:rPr>
                <w:sz w:val="26"/>
                <w:szCs w:val="26"/>
                <w:lang w:val="ru-RU"/>
              </w:rPr>
              <w:t>Зам. директора по ВР, учителя физической культуры</w:t>
            </w: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Организация дней здоровья, прогулок, поездок, экскурсий.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Зам. директора по ВР</w:t>
            </w:r>
          </w:p>
          <w:p w:rsidR="00FB07A2" w:rsidRPr="00AB2CE9" w:rsidRDefault="00FB07A2" w:rsidP="00AB2CE9">
            <w:pPr>
              <w:jc w:val="both"/>
              <w:rPr>
                <w:sz w:val="26"/>
                <w:szCs w:val="26"/>
                <w:lang w:val="ru-RU"/>
              </w:rPr>
            </w:pPr>
            <w:r w:rsidRPr="00AB2CE9">
              <w:rPr>
                <w:sz w:val="26"/>
                <w:szCs w:val="26"/>
                <w:lang w:val="ru-RU"/>
              </w:rPr>
              <w:t>Классные руководители, учителя физической культуры</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Работа спортивных секций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w:t>
            </w:r>
          </w:p>
          <w:p w:rsidR="00FB07A2" w:rsidRPr="00AB2CE9" w:rsidRDefault="00FB07A2" w:rsidP="00AB2CE9">
            <w:pPr>
              <w:jc w:val="both"/>
              <w:rPr>
                <w:sz w:val="26"/>
                <w:szCs w:val="26"/>
              </w:rPr>
            </w:pPr>
            <w:r w:rsidRPr="00AB2CE9">
              <w:rPr>
                <w:sz w:val="26"/>
                <w:szCs w:val="26"/>
              </w:rPr>
              <w:t>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1-4</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 директора по ВР</w:t>
            </w:r>
          </w:p>
        </w:tc>
      </w:tr>
      <w:tr w:rsidR="00FB07A2" w:rsidRPr="007D0345" w:rsidTr="009A7D82">
        <w:trPr>
          <w:trHeight w:val="1"/>
          <w:jc w:val="center"/>
        </w:trPr>
        <w:tc>
          <w:tcPr>
            <w:tcW w:w="102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spacing w:before="120" w:after="120"/>
              <w:ind w:firstLine="851"/>
              <w:jc w:val="both"/>
              <w:rPr>
                <w:b/>
                <w:sz w:val="26"/>
                <w:szCs w:val="26"/>
                <w:lang w:val="ru-RU"/>
              </w:rPr>
            </w:pPr>
            <w:r w:rsidRPr="00AB2CE9">
              <w:rPr>
                <w:b/>
                <w:sz w:val="26"/>
                <w:szCs w:val="26"/>
                <w:lang w:val="ru-RU"/>
              </w:rPr>
              <w:t>6.Профилактика детского дорожно- транспортного  травматизма</w:t>
            </w: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lang w:val="ru-RU"/>
              </w:rPr>
            </w:pPr>
            <w:r w:rsidRPr="00AB2CE9">
              <w:rPr>
                <w:sz w:val="26"/>
                <w:szCs w:val="26"/>
                <w:lang w:val="ru-RU"/>
              </w:rPr>
              <w:t xml:space="preserve">Занятия по правилам дорожного движения (выступление сотрудников ГИБДД,  </w:t>
            </w:r>
            <w:r w:rsidRPr="00AB2CE9">
              <w:rPr>
                <w:sz w:val="26"/>
                <w:szCs w:val="26"/>
                <w:lang w:val="ru-RU"/>
              </w:rPr>
              <w:lastRenderedPageBreak/>
              <w:t>тематические классные часы, викторины, конкурс презентаций, проектов   рисунков, плакатов)</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lastRenderedPageBreak/>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r w:rsidRPr="00AB2CE9">
              <w:rPr>
                <w:sz w:val="26"/>
                <w:szCs w:val="26"/>
                <w:lang w:val="ru-RU"/>
              </w:rPr>
              <w:t>Классные руководители</w:t>
            </w:r>
          </w:p>
          <w:p w:rsidR="00FB07A2" w:rsidRPr="00AB2CE9" w:rsidRDefault="00FB07A2" w:rsidP="00AB2CE9">
            <w:pPr>
              <w:jc w:val="both"/>
              <w:rPr>
                <w:sz w:val="26"/>
                <w:szCs w:val="26"/>
                <w:lang w:val="ru-RU"/>
              </w:rPr>
            </w:pPr>
            <w:r w:rsidRPr="00AB2CE9">
              <w:rPr>
                <w:sz w:val="26"/>
                <w:szCs w:val="26"/>
                <w:lang w:val="ru-RU"/>
              </w:rPr>
              <w:t>Зам. директора по ВР</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lang w:val="ru-RU"/>
              </w:rPr>
              <w:t xml:space="preserve"> </w:t>
            </w:r>
            <w:r w:rsidRPr="00AB2CE9">
              <w:rPr>
                <w:sz w:val="26"/>
                <w:szCs w:val="26"/>
              </w:rPr>
              <w:t>Профилактика  травматизма  на уроках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Классные руководители</w:t>
            </w:r>
          </w:p>
          <w:p w:rsidR="00FB07A2" w:rsidRPr="00AB2CE9" w:rsidRDefault="00FB07A2" w:rsidP="00AB2CE9">
            <w:pPr>
              <w:jc w:val="both"/>
              <w:rPr>
                <w:sz w:val="26"/>
                <w:szCs w:val="26"/>
              </w:rPr>
            </w:pPr>
            <w:r w:rsidRPr="00AB2CE9">
              <w:rPr>
                <w:sz w:val="26"/>
                <w:szCs w:val="26"/>
              </w:rPr>
              <w:t>Учителя предметники</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lang w:val="ru-RU"/>
              </w:rPr>
            </w:pPr>
            <w:r w:rsidRPr="00AB2CE9">
              <w:rPr>
                <w:sz w:val="26"/>
                <w:szCs w:val="26"/>
                <w:lang w:val="ru-RU"/>
              </w:rPr>
              <w:t>Инструктаж сотрудников школы и учащихся по правилам техники безопасности.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 директора по УВР</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lang w:val="ru-RU"/>
              </w:rPr>
            </w:pPr>
            <w:r w:rsidRPr="00AB2CE9">
              <w:rPr>
                <w:sz w:val="26"/>
                <w:szCs w:val="26"/>
                <w:lang w:val="ru-RU"/>
              </w:rPr>
              <w:t>Статистика и анализ случаев травматизма в школе.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 директора по УВР</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r w:rsidRPr="00AB2CE9">
              <w:rPr>
                <w:sz w:val="26"/>
                <w:szCs w:val="26"/>
              </w:rPr>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Посещение пожарной части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p w:rsidR="00FB07A2" w:rsidRPr="00AB2CE9" w:rsidRDefault="00FB07A2" w:rsidP="00AB2CE9">
            <w:pPr>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Зам. директора по ВР</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lang w:val="ru-RU"/>
              </w:rPr>
            </w:pPr>
          </w:p>
          <w:p w:rsidR="00FB07A2" w:rsidRPr="00AB2CE9" w:rsidRDefault="00FB07A2" w:rsidP="00AB2CE9">
            <w:pPr>
              <w:jc w:val="both"/>
              <w:rPr>
                <w:sz w:val="26"/>
                <w:szCs w:val="26"/>
                <w:lang w:val="ru-RU"/>
              </w:rPr>
            </w:pPr>
            <w:r w:rsidRPr="00AB2CE9">
              <w:rPr>
                <w:sz w:val="26"/>
                <w:szCs w:val="26"/>
                <w:lang w:val="ru-RU"/>
              </w:rPr>
              <w:t>Тематические  беседы в рамках 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34"/>
              <w:jc w:val="both"/>
              <w:rPr>
                <w:sz w:val="26"/>
                <w:szCs w:val="26"/>
              </w:rPr>
            </w:pPr>
            <w:r w:rsidRPr="00AB2CE9">
              <w:rPr>
                <w:sz w:val="26"/>
                <w:szCs w:val="26"/>
              </w:rPr>
              <w:t>Классные руководители</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 xml:space="preserve">Тематические классные часы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34"/>
              <w:jc w:val="both"/>
              <w:rPr>
                <w:sz w:val="26"/>
                <w:szCs w:val="26"/>
              </w:rPr>
            </w:pPr>
            <w:r w:rsidRPr="00AB2CE9">
              <w:rPr>
                <w:sz w:val="26"/>
                <w:szCs w:val="26"/>
              </w:rPr>
              <w:t>Классные руководители</w:t>
            </w:r>
          </w:p>
        </w:tc>
      </w:tr>
      <w:tr w:rsidR="00FB07A2" w:rsidRPr="00AB2CE9"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p>
          <w:p w:rsidR="00FB07A2" w:rsidRPr="00AB2CE9" w:rsidRDefault="00FB07A2" w:rsidP="00AB2CE9">
            <w:pPr>
              <w:jc w:val="both"/>
              <w:rPr>
                <w:sz w:val="26"/>
                <w:szCs w:val="26"/>
              </w:rPr>
            </w:pPr>
            <w:r w:rsidRPr="00AB2CE9">
              <w:rPr>
                <w:sz w:val="26"/>
                <w:szCs w:val="26"/>
              </w:rPr>
              <w:t xml:space="preserve">Тематические родительские собрания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34"/>
              <w:jc w:val="both"/>
              <w:rPr>
                <w:sz w:val="26"/>
                <w:szCs w:val="26"/>
              </w:rPr>
            </w:pPr>
            <w:r w:rsidRPr="00AB2CE9">
              <w:rPr>
                <w:sz w:val="26"/>
                <w:szCs w:val="26"/>
              </w:rPr>
              <w:t>Классные руководители</w:t>
            </w:r>
          </w:p>
          <w:p w:rsidR="00FB07A2" w:rsidRPr="00AB2CE9" w:rsidRDefault="00FB07A2" w:rsidP="00AB2CE9">
            <w:pPr>
              <w:ind w:firstLine="34"/>
              <w:jc w:val="both"/>
              <w:rPr>
                <w:sz w:val="26"/>
                <w:szCs w:val="26"/>
              </w:rPr>
            </w:pP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 xml:space="preserve">Конкурсы, викторины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В течение года</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34"/>
              <w:jc w:val="both"/>
              <w:rPr>
                <w:sz w:val="26"/>
                <w:szCs w:val="26"/>
                <w:lang w:val="ru-RU"/>
              </w:rPr>
            </w:pPr>
            <w:r w:rsidRPr="00AB2CE9">
              <w:rPr>
                <w:sz w:val="26"/>
                <w:szCs w:val="26"/>
                <w:lang w:val="ru-RU"/>
              </w:rPr>
              <w:t>Классные руководители</w:t>
            </w:r>
          </w:p>
          <w:p w:rsidR="00FB07A2" w:rsidRPr="00AB2CE9" w:rsidRDefault="00FB07A2" w:rsidP="00AB2CE9">
            <w:pPr>
              <w:ind w:firstLine="34"/>
              <w:jc w:val="both"/>
              <w:rPr>
                <w:sz w:val="26"/>
                <w:szCs w:val="26"/>
                <w:lang w:val="ru-RU"/>
              </w:rPr>
            </w:pPr>
            <w:r w:rsidRPr="00AB2CE9">
              <w:rPr>
                <w:sz w:val="26"/>
                <w:szCs w:val="26"/>
                <w:lang w:val="ru-RU"/>
              </w:rPr>
              <w:t>Зам. директора по ВР</w:t>
            </w:r>
          </w:p>
        </w:tc>
      </w:tr>
      <w:tr w:rsidR="00FB07A2" w:rsidRPr="007D0345" w:rsidTr="009A7D82">
        <w:trPr>
          <w:trHeight w:val="1"/>
          <w:jc w:val="center"/>
        </w:trPr>
        <w:tc>
          <w:tcPr>
            <w:tcW w:w="3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851"/>
              <w:jc w:val="both"/>
              <w:rPr>
                <w:sz w:val="26"/>
                <w:szCs w:val="26"/>
                <w:lang w:val="ru-RU"/>
              </w:rPr>
            </w:pP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jc w:val="both"/>
              <w:rPr>
                <w:sz w:val="26"/>
                <w:szCs w:val="26"/>
              </w:rPr>
            </w:pPr>
            <w:r w:rsidRPr="00AB2CE9">
              <w:rPr>
                <w:sz w:val="26"/>
                <w:szCs w:val="26"/>
              </w:rPr>
              <w:t xml:space="preserve">Лекции медицинских  сотрудников </w:t>
            </w:r>
          </w:p>
          <w:p w:rsidR="00FB07A2" w:rsidRPr="00AB2CE9" w:rsidRDefault="00FB07A2" w:rsidP="00AB2CE9">
            <w:pPr>
              <w:jc w:val="both"/>
              <w:rPr>
                <w:sz w:val="26"/>
                <w:szCs w:val="26"/>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r w:rsidRPr="00AB2CE9">
              <w:rPr>
                <w:sz w:val="26"/>
                <w:szCs w:val="26"/>
              </w:rPr>
              <w:t>По плану профилактики</w:t>
            </w:r>
          </w:p>
        </w:tc>
        <w:tc>
          <w:tcPr>
            <w:tcW w:w="1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07A2" w:rsidRPr="00AB2CE9" w:rsidRDefault="00FB07A2" w:rsidP="00AB2CE9">
            <w:pPr>
              <w:ind w:firstLine="34"/>
              <w:jc w:val="both"/>
              <w:rPr>
                <w:sz w:val="26"/>
                <w:szCs w:val="26"/>
              </w:rPr>
            </w:pPr>
          </w:p>
          <w:p w:rsidR="00FB07A2" w:rsidRPr="00AB2CE9" w:rsidRDefault="00FB07A2" w:rsidP="00AB2CE9">
            <w:pPr>
              <w:ind w:firstLine="34"/>
              <w:jc w:val="both"/>
              <w:rPr>
                <w:sz w:val="26"/>
                <w:szCs w:val="26"/>
              </w:rPr>
            </w:pPr>
            <w:r w:rsidRPr="00AB2CE9">
              <w:rPr>
                <w:sz w:val="26"/>
                <w:szCs w:val="26"/>
              </w:rPr>
              <w:t>5-9</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07A2" w:rsidRPr="00AB2CE9" w:rsidRDefault="00FB07A2" w:rsidP="00AB2CE9">
            <w:pPr>
              <w:ind w:firstLine="34"/>
              <w:jc w:val="both"/>
              <w:rPr>
                <w:sz w:val="26"/>
                <w:szCs w:val="26"/>
                <w:lang w:val="ru-RU"/>
              </w:rPr>
            </w:pPr>
            <w:r w:rsidRPr="00AB2CE9">
              <w:rPr>
                <w:sz w:val="26"/>
                <w:szCs w:val="26"/>
                <w:lang w:val="ru-RU"/>
              </w:rPr>
              <w:t>Классные руководители</w:t>
            </w:r>
          </w:p>
          <w:p w:rsidR="00FB07A2" w:rsidRPr="00AB2CE9" w:rsidRDefault="00FB07A2" w:rsidP="00AB2CE9">
            <w:pPr>
              <w:ind w:firstLine="34"/>
              <w:jc w:val="both"/>
              <w:rPr>
                <w:sz w:val="26"/>
                <w:szCs w:val="26"/>
                <w:lang w:val="ru-RU"/>
              </w:rPr>
            </w:pPr>
            <w:r w:rsidRPr="00AB2CE9">
              <w:rPr>
                <w:sz w:val="26"/>
                <w:szCs w:val="26"/>
                <w:lang w:val="ru-RU"/>
              </w:rPr>
              <w:t>Зам. директора по ВР</w:t>
            </w:r>
          </w:p>
        </w:tc>
      </w:tr>
    </w:tbl>
    <w:p w:rsidR="00FB07A2" w:rsidRPr="00AB2CE9" w:rsidRDefault="00FB07A2" w:rsidP="00AB2CE9">
      <w:pPr>
        <w:ind w:firstLine="708"/>
        <w:jc w:val="both"/>
        <w:rPr>
          <w:sz w:val="26"/>
          <w:szCs w:val="26"/>
          <w:lang w:val="ru-RU" w:eastAsia="en-US"/>
        </w:rPr>
      </w:pPr>
      <w:r w:rsidRPr="00AB2CE9">
        <w:rPr>
          <w:b/>
          <w:i/>
          <w:sz w:val="26"/>
          <w:szCs w:val="26"/>
          <w:lang w:val="ru-RU" w:eastAsia="en-US"/>
        </w:rPr>
        <w:t>3.12. Организация системы занятий по профилактике  употребления психоактивных веществ обучающимися и детского дорожно-транспортного травматизма</w:t>
      </w:r>
      <w:r w:rsidRPr="00AB2CE9">
        <w:rPr>
          <w:sz w:val="26"/>
          <w:szCs w:val="26"/>
          <w:lang w:val="ru-RU" w:eastAsia="en-US"/>
        </w:rPr>
        <w:t xml:space="preserve"> включает в себя:</w:t>
      </w:r>
    </w:p>
    <w:p w:rsidR="00FB07A2" w:rsidRPr="00AB2CE9" w:rsidRDefault="00FB07A2" w:rsidP="00AB2CE9">
      <w:pPr>
        <w:ind w:firstLine="708"/>
        <w:jc w:val="both"/>
        <w:rPr>
          <w:sz w:val="26"/>
          <w:szCs w:val="26"/>
          <w:lang w:val="ru-RU" w:eastAsia="en-US"/>
        </w:rPr>
      </w:pPr>
      <w:r w:rsidRPr="00AB2CE9">
        <w:rPr>
          <w:sz w:val="26"/>
          <w:szCs w:val="26"/>
          <w:lang w:val="ru-RU" w:eastAsia="en-US"/>
        </w:rPr>
        <w:t>- система тренинговых занятий. Проводимых психологом в целях профилактики употребления детьми психоактивных веществ и выработки навыков противостояния данному искушению:</w:t>
      </w:r>
    </w:p>
    <w:p w:rsidR="00FB07A2" w:rsidRPr="00AB2CE9" w:rsidRDefault="00FB07A2" w:rsidP="00AB2CE9">
      <w:pPr>
        <w:ind w:firstLine="708"/>
        <w:jc w:val="both"/>
        <w:rPr>
          <w:sz w:val="26"/>
          <w:szCs w:val="26"/>
          <w:lang w:val="ru-RU" w:eastAsia="en-US"/>
        </w:rPr>
      </w:pPr>
      <w:r w:rsidRPr="00AB2CE9">
        <w:rPr>
          <w:sz w:val="26"/>
          <w:szCs w:val="26"/>
          <w:lang w:val="ru-RU" w:eastAsia="en-US"/>
        </w:rPr>
        <w:t>«Как сказать нет» (7 классы), «Зависим-независим» (8 классы), «Береги себя для жизни» (9 классы);</w:t>
      </w:r>
    </w:p>
    <w:p w:rsidR="00FB07A2" w:rsidRPr="00AB2CE9" w:rsidRDefault="00FB07A2" w:rsidP="00AB2CE9">
      <w:pPr>
        <w:ind w:firstLine="708"/>
        <w:jc w:val="both"/>
        <w:rPr>
          <w:sz w:val="26"/>
          <w:szCs w:val="26"/>
          <w:lang w:val="ru-RU" w:eastAsia="en-US"/>
        </w:rPr>
      </w:pPr>
      <w:r w:rsidRPr="00AB2CE9">
        <w:rPr>
          <w:sz w:val="26"/>
          <w:szCs w:val="26"/>
          <w:lang w:val="ru-RU" w:eastAsia="en-US"/>
        </w:rPr>
        <w:t>- тематические родительские собрания, «Ответственное родительство»;</w:t>
      </w:r>
    </w:p>
    <w:p w:rsidR="00FB07A2" w:rsidRPr="00AB2CE9" w:rsidRDefault="00FB07A2" w:rsidP="00AB2CE9">
      <w:pPr>
        <w:ind w:firstLine="708"/>
        <w:jc w:val="both"/>
        <w:rPr>
          <w:sz w:val="26"/>
          <w:szCs w:val="26"/>
          <w:lang w:val="ru-RU" w:eastAsia="en-US"/>
        </w:rPr>
      </w:pPr>
      <w:r w:rsidRPr="00AB2CE9">
        <w:rPr>
          <w:sz w:val="26"/>
          <w:szCs w:val="26"/>
          <w:lang w:val="ru-RU" w:eastAsia="en-US"/>
        </w:rPr>
        <w:t>- встречи со специалистами;</w:t>
      </w:r>
    </w:p>
    <w:p w:rsidR="00FB07A2" w:rsidRPr="00AB2CE9" w:rsidRDefault="00FB07A2" w:rsidP="00AB2CE9">
      <w:pPr>
        <w:ind w:firstLine="708"/>
        <w:jc w:val="both"/>
        <w:rPr>
          <w:sz w:val="26"/>
          <w:szCs w:val="26"/>
          <w:lang w:val="ru-RU" w:eastAsia="en-US"/>
        </w:rPr>
      </w:pPr>
      <w:r w:rsidRPr="00AB2CE9">
        <w:rPr>
          <w:sz w:val="26"/>
          <w:szCs w:val="26"/>
          <w:lang w:val="ru-RU" w:eastAsia="en-US"/>
        </w:rPr>
        <w:t>- исследовательские проекты школьников;</w:t>
      </w:r>
    </w:p>
    <w:p w:rsidR="00FB07A2" w:rsidRPr="00AB2CE9" w:rsidRDefault="00FB07A2" w:rsidP="00AB2CE9">
      <w:pPr>
        <w:ind w:firstLine="708"/>
        <w:jc w:val="both"/>
        <w:rPr>
          <w:sz w:val="26"/>
          <w:szCs w:val="26"/>
          <w:lang w:val="ru-RU" w:eastAsia="en-US"/>
        </w:rPr>
      </w:pPr>
      <w:r w:rsidRPr="00AB2CE9">
        <w:rPr>
          <w:sz w:val="26"/>
          <w:szCs w:val="26"/>
          <w:lang w:val="ru-RU" w:eastAsia="en-US"/>
        </w:rPr>
        <w:t>-тематические классные часы, посвященные изучению ПДД и профилактике ДТТ;</w:t>
      </w:r>
    </w:p>
    <w:p w:rsidR="00FB07A2" w:rsidRPr="00AB2CE9" w:rsidRDefault="00FB07A2" w:rsidP="00AB2CE9">
      <w:pPr>
        <w:ind w:firstLine="708"/>
        <w:jc w:val="both"/>
        <w:rPr>
          <w:sz w:val="26"/>
          <w:szCs w:val="26"/>
          <w:lang w:val="ru-RU" w:eastAsia="en-US"/>
        </w:rPr>
      </w:pPr>
      <w:r w:rsidRPr="00AB2CE9">
        <w:rPr>
          <w:sz w:val="26"/>
          <w:szCs w:val="26"/>
          <w:lang w:val="ru-RU" w:eastAsia="en-US"/>
        </w:rPr>
        <w:t>- набор памяток для родителей: «Как предотвратить употребление ребенком психоактивных веществ», «Как построить разговор с подростком, употребляющим психоактивные вещества» и т.д.</w:t>
      </w:r>
    </w:p>
    <w:p w:rsidR="00FB07A2" w:rsidRPr="00AB2CE9" w:rsidRDefault="00FB07A2" w:rsidP="00AB2CE9">
      <w:pPr>
        <w:ind w:firstLine="708"/>
        <w:jc w:val="both"/>
        <w:rPr>
          <w:sz w:val="26"/>
          <w:szCs w:val="26"/>
          <w:lang w:val="ru-RU" w:eastAsia="en-US"/>
        </w:rPr>
      </w:pPr>
      <w:r w:rsidRPr="00AB2CE9">
        <w:rPr>
          <w:sz w:val="26"/>
          <w:szCs w:val="26"/>
          <w:lang w:val="ru-RU" w:eastAsia="en-US"/>
        </w:rPr>
        <w:t>- набор памяток для подростков: как сказать нет», «Основные опасности на дороге и как от них уберечься», «Как вести себя, если попал в аварию» и т.д.</w:t>
      </w:r>
    </w:p>
    <w:p w:rsidR="00FB07A2" w:rsidRPr="00AB2CE9" w:rsidRDefault="00FB07A2" w:rsidP="00AB2CE9">
      <w:pPr>
        <w:ind w:firstLine="851"/>
        <w:jc w:val="both"/>
        <w:rPr>
          <w:sz w:val="26"/>
          <w:szCs w:val="26"/>
          <w:lang w:val="ru-RU"/>
        </w:rPr>
      </w:pPr>
    </w:p>
    <w:p w:rsidR="00FB07A2" w:rsidRPr="00AB2CE9" w:rsidRDefault="00FB07A2" w:rsidP="00AB2CE9">
      <w:pPr>
        <w:spacing w:after="240"/>
        <w:ind w:left="720"/>
        <w:jc w:val="both"/>
        <w:rPr>
          <w:b/>
          <w:sz w:val="26"/>
          <w:szCs w:val="26"/>
          <w:lang w:val="ru-RU"/>
        </w:rPr>
      </w:pPr>
      <w:r w:rsidRPr="00AB2CE9">
        <w:rPr>
          <w:b/>
          <w:sz w:val="26"/>
          <w:szCs w:val="26"/>
          <w:lang w:val="ru-RU"/>
        </w:rPr>
        <w:t>2.3.9. Система поощрения социальной успешности и проявлений активной жизненной позиции учащихся.</w:t>
      </w:r>
    </w:p>
    <w:p w:rsidR="00FB07A2" w:rsidRPr="00AB2CE9" w:rsidRDefault="00FB07A2" w:rsidP="00AB2CE9">
      <w:pPr>
        <w:jc w:val="both"/>
        <w:rPr>
          <w:sz w:val="26"/>
          <w:szCs w:val="26"/>
          <w:lang w:val="ru-RU" w:eastAsia="en-US"/>
        </w:rPr>
      </w:pPr>
      <w:r w:rsidRPr="00AB2CE9">
        <w:rPr>
          <w:sz w:val="26"/>
          <w:szCs w:val="26"/>
          <w:lang w:val="ru-RU" w:eastAsia="en-US"/>
        </w:rPr>
        <w:lastRenderedPageBreak/>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FB07A2" w:rsidRPr="00AB2CE9" w:rsidRDefault="00FB07A2" w:rsidP="00AB2CE9">
      <w:pPr>
        <w:jc w:val="both"/>
        <w:rPr>
          <w:sz w:val="26"/>
          <w:szCs w:val="26"/>
          <w:lang w:val="ru-RU" w:eastAsia="en-US"/>
        </w:rPr>
      </w:pPr>
      <w:r w:rsidRPr="00AB2CE9">
        <w:rPr>
          <w:sz w:val="26"/>
          <w:szCs w:val="26"/>
          <w:lang w:val="ru-RU" w:eastAsia="en-US"/>
        </w:rPr>
        <w:t>- отслеживание результатов участия учащихся в олимпиадах, конкурсах, соревнованиях, акциях, общественной жизни школы;</w:t>
      </w:r>
    </w:p>
    <w:p w:rsidR="00FB07A2" w:rsidRPr="00AB2CE9" w:rsidRDefault="00FB07A2" w:rsidP="00AB2CE9">
      <w:pPr>
        <w:jc w:val="both"/>
        <w:rPr>
          <w:sz w:val="26"/>
          <w:szCs w:val="26"/>
          <w:lang w:val="ru-RU" w:eastAsia="en-US"/>
        </w:rPr>
      </w:pPr>
      <w:r w:rsidRPr="00AB2CE9">
        <w:rPr>
          <w:sz w:val="26"/>
          <w:szCs w:val="26"/>
          <w:lang w:val="ru-RU" w:eastAsia="en-US"/>
        </w:rPr>
        <w:t>- формирование портфолио учащегося;</w:t>
      </w:r>
    </w:p>
    <w:p w:rsidR="00FB07A2" w:rsidRPr="00AB2CE9" w:rsidRDefault="00FB07A2" w:rsidP="00AB2CE9">
      <w:pPr>
        <w:jc w:val="both"/>
        <w:rPr>
          <w:sz w:val="26"/>
          <w:szCs w:val="26"/>
          <w:lang w:val="ru-RU" w:eastAsia="en-US"/>
        </w:rPr>
      </w:pPr>
      <w:r w:rsidRPr="00AB2CE9">
        <w:rPr>
          <w:sz w:val="26"/>
          <w:szCs w:val="26"/>
          <w:lang w:val="ru-RU" w:eastAsia="en-US"/>
        </w:rPr>
        <w:t>- мониторинг участия классных коллективов в мероприятиях;</w:t>
      </w:r>
    </w:p>
    <w:p w:rsidR="00FB07A2" w:rsidRPr="00AB2CE9" w:rsidRDefault="00FB07A2" w:rsidP="00AB2CE9">
      <w:pPr>
        <w:jc w:val="both"/>
        <w:rPr>
          <w:sz w:val="26"/>
          <w:szCs w:val="26"/>
          <w:lang w:val="ru-RU" w:eastAsia="en-US"/>
        </w:rPr>
      </w:pPr>
      <w:r w:rsidRPr="00AB2CE9">
        <w:rPr>
          <w:sz w:val="26"/>
          <w:szCs w:val="26"/>
          <w:lang w:val="ru-RU" w:eastAsia="en-US"/>
        </w:rPr>
        <w:t>- рейтинговая оценка в школьных конкурсах «Ученик года», «Лучший спортсмен»;</w:t>
      </w:r>
    </w:p>
    <w:p w:rsidR="00FB07A2" w:rsidRPr="00AB2CE9" w:rsidRDefault="00FB07A2" w:rsidP="00AB2CE9">
      <w:pPr>
        <w:jc w:val="both"/>
        <w:rPr>
          <w:sz w:val="26"/>
          <w:szCs w:val="26"/>
          <w:lang w:val="ru-RU" w:eastAsia="en-US"/>
        </w:rPr>
      </w:pPr>
      <w:r w:rsidRPr="00AB2CE9">
        <w:rPr>
          <w:sz w:val="26"/>
          <w:szCs w:val="26"/>
          <w:lang w:val="ru-RU" w:eastAsia="en-US"/>
        </w:rPr>
        <w:t>-награждение грамотами и призами на общешкольных линейках;</w:t>
      </w:r>
    </w:p>
    <w:p w:rsidR="00FB07A2" w:rsidRPr="00AB2CE9" w:rsidRDefault="00FB07A2" w:rsidP="00AB2CE9">
      <w:pPr>
        <w:jc w:val="both"/>
        <w:rPr>
          <w:sz w:val="26"/>
          <w:szCs w:val="26"/>
          <w:lang w:val="ru-RU" w:eastAsia="en-US"/>
        </w:rPr>
      </w:pPr>
      <w:r w:rsidRPr="00AB2CE9">
        <w:rPr>
          <w:sz w:val="26"/>
          <w:szCs w:val="26"/>
          <w:lang w:val="ru-RU" w:eastAsia="en-US"/>
        </w:rPr>
        <w:t>- направление лучших учащихся в областной лагерь актива;</w:t>
      </w:r>
    </w:p>
    <w:p w:rsidR="00FB07A2" w:rsidRPr="00AB2CE9" w:rsidRDefault="00FB07A2" w:rsidP="00AB2CE9">
      <w:pPr>
        <w:jc w:val="both"/>
        <w:rPr>
          <w:sz w:val="26"/>
          <w:szCs w:val="26"/>
          <w:lang w:val="ru-RU" w:eastAsia="en-US"/>
        </w:rPr>
      </w:pPr>
      <w:r w:rsidRPr="00AB2CE9">
        <w:rPr>
          <w:sz w:val="26"/>
          <w:szCs w:val="26"/>
          <w:lang w:val="ru-RU" w:eastAsia="en-US"/>
        </w:rPr>
        <w:t>-размещение фотографий учащихся на школьных стендах «Наши звёздочки», « Ими гордится школа»;</w:t>
      </w:r>
    </w:p>
    <w:p w:rsidR="00FB07A2" w:rsidRPr="00AB2CE9" w:rsidRDefault="00FB07A2" w:rsidP="00AB2CE9">
      <w:pPr>
        <w:jc w:val="both"/>
        <w:rPr>
          <w:sz w:val="26"/>
          <w:szCs w:val="26"/>
          <w:lang w:val="ru-RU" w:eastAsia="en-US"/>
        </w:rPr>
      </w:pPr>
      <w:r w:rsidRPr="00AB2CE9">
        <w:rPr>
          <w:sz w:val="26"/>
          <w:szCs w:val="26"/>
          <w:lang w:val="ru-RU" w:eastAsia="en-US"/>
        </w:rPr>
        <w:t>- проведение ученической конференция и защиты социального проектирования.</w:t>
      </w:r>
    </w:p>
    <w:p w:rsidR="00FB07A2" w:rsidRPr="00AB2CE9" w:rsidRDefault="00FB07A2" w:rsidP="00AB2CE9">
      <w:pPr>
        <w:jc w:val="both"/>
        <w:rPr>
          <w:sz w:val="26"/>
          <w:szCs w:val="26"/>
          <w:lang w:val="ru-RU"/>
        </w:rPr>
      </w:pPr>
    </w:p>
    <w:p w:rsidR="00FB07A2" w:rsidRPr="00AB2CE9" w:rsidRDefault="00FB07A2" w:rsidP="00AB2CE9">
      <w:pPr>
        <w:spacing w:after="255"/>
        <w:jc w:val="both"/>
        <w:rPr>
          <w:b/>
          <w:color w:val="000000"/>
          <w:sz w:val="26"/>
          <w:szCs w:val="26"/>
          <w:lang w:val="ru-RU"/>
        </w:rPr>
      </w:pPr>
      <w:r w:rsidRPr="00AB2CE9">
        <w:rPr>
          <w:b/>
          <w:color w:val="000000"/>
          <w:sz w:val="26"/>
          <w:szCs w:val="26"/>
          <w:lang w:val="ru-RU"/>
        </w:rPr>
        <w:t>2.3.10. Критерии, показатели эффективности деятельности образовательного учреждения в части духовно-нравственного развития, воспитания и социализации учащихся, формирования здорового и безопасного образа жизни и экологической культуры учащихся.</w:t>
      </w:r>
    </w:p>
    <w:p w:rsidR="00FB07A2" w:rsidRPr="00AB2CE9" w:rsidRDefault="00FB07A2" w:rsidP="00AB2CE9">
      <w:pPr>
        <w:pStyle w:val="15"/>
        <w:widowControl/>
        <w:suppressLineNumbers/>
        <w:suppressAutoHyphens/>
        <w:ind w:firstLine="567"/>
        <w:rPr>
          <w:sz w:val="26"/>
          <w:szCs w:val="26"/>
        </w:rPr>
      </w:pPr>
      <w:r w:rsidRPr="00AB2CE9">
        <w:rPr>
          <w:sz w:val="26"/>
          <w:szCs w:val="26"/>
        </w:rPr>
        <w:t>Эффективность психолого-педагогической поддержки социализации учащихся определена по сумме критериев, каждый из которых фиксирует ту или иную важную сторону этого процесса.</w:t>
      </w:r>
    </w:p>
    <w:p w:rsidR="00FB07A2" w:rsidRPr="00AB2CE9" w:rsidRDefault="00FB07A2" w:rsidP="00AB2CE9">
      <w:pPr>
        <w:pStyle w:val="15"/>
        <w:widowControl/>
        <w:suppressLineNumbers/>
        <w:suppressAutoHyphens/>
        <w:ind w:firstLine="284"/>
        <w:rPr>
          <w:sz w:val="26"/>
          <w:szCs w:val="26"/>
        </w:rPr>
      </w:pPr>
      <w:r w:rsidRPr="00AB2CE9">
        <w:rPr>
          <w:sz w:val="26"/>
          <w:szCs w:val="26"/>
        </w:rPr>
        <w:t xml:space="preserve">     Одним из ключевых следует считать </w:t>
      </w:r>
      <w:r w:rsidRPr="00AB2CE9">
        <w:rPr>
          <w:b/>
          <w:i/>
          <w:sz w:val="26"/>
          <w:szCs w:val="26"/>
        </w:rPr>
        <w:t>степень развитости речевого общения подростков</w:t>
      </w:r>
      <w:r w:rsidRPr="00AB2CE9">
        <w:rPr>
          <w:sz w:val="26"/>
          <w:szCs w:val="26"/>
        </w:rPr>
        <w:t>, что  предполагает: наличие большого запаса слов, образность и правильность речи; логич</w:t>
      </w:r>
      <w:r w:rsidRPr="00AB2CE9">
        <w:rPr>
          <w:sz w:val="26"/>
          <w:szCs w:val="26"/>
        </w:rPr>
        <w:softHyphen/>
        <w:t>ность построения и изложения высказывания; точное восприятие устного слова и точную передачу идей партнеров своими слова</w:t>
      </w:r>
      <w:r w:rsidRPr="00AB2CE9">
        <w:rPr>
          <w:sz w:val="26"/>
          <w:szCs w:val="26"/>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FB07A2" w:rsidRPr="00AB2CE9" w:rsidRDefault="00FB07A2" w:rsidP="00AB2CE9">
      <w:pPr>
        <w:pStyle w:val="15"/>
        <w:widowControl/>
        <w:suppressLineNumbers/>
        <w:suppressAutoHyphens/>
        <w:ind w:firstLine="567"/>
        <w:rPr>
          <w:sz w:val="26"/>
          <w:szCs w:val="26"/>
        </w:rPr>
      </w:pPr>
      <w:r w:rsidRPr="00AB2CE9">
        <w:rPr>
          <w:sz w:val="26"/>
          <w:szCs w:val="26"/>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AB2CE9">
        <w:rPr>
          <w:b/>
          <w:i/>
          <w:sz w:val="26"/>
          <w:szCs w:val="26"/>
        </w:rPr>
        <w:t>выбор форм, в которых осуществляется трудовое взаимодействие подростков в той или иной коллективной деятельности</w:t>
      </w:r>
      <w:r w:rsidRPr="00AB2CE9">
        <w:rPr>
          <w:sz w:val="26"/>
          <w:szCs w:val="26"/>
        </w:rPr>
        <w:t xml:space="preserve"> (учебной, творческой, исследовательской и др.), есть исключительно чуткий критерий для оценки результатов социализации. </w:t>
      </w:r>
    </w:p>
    <w:p w:rsidR="00FB07A2" w:rsidRPr="00AB2CE9" w:rsidRDefault="00FB07A2" w:rsidP="00AB2CE9">
      <w:pPr>
        <w:pStyle w:val="15"/>
        <w:widowControl/>
        <w:suppressLineNumbers/>
        <w:suppressAutoHyphens/>
        <w:ind w:firstLine="567"/>
        <w:rPr>
          <w:sz w:val="26"/>
          <w:szCs w:val="26"/>
        </w:rPr>
      </w:pPr>
      <w:r w:rsidRPr="00AB2CE9">
        <w:rPr>
          <w:sz w:val="26"/>
          <w:szCs w:val="26"/>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AB2CE9">
        <w:rPr>
          <w:b/>
          <w:i/>
          <w:sz w:val="26"/>
          <w:szCs w:val="26"/>
        </w:rPr>
        <w:t xml:space="preserve">толерантность подросткового сообщества, культуросообразность  его развития. </w:t>
      </w:r>
      <w:r w:rsidRPr="00AB2CE9">
        <w:rPr>
          <w:sz w:val="26"/>
          <w:szCs w:val="26"/>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FB07A2" w:rsidRPr="00AB2CE9" w:rsidRDefault="00FB07A2" w:rsidP="00AB2CE9">
      <w:pPr>
        <w:pStyle w:val="FR3"/>
        <w:widowControl/>
        <w:suppressLineNumbers/>
        <w:suppressAutoHyphens/>
        <w:spacing w:line="240" w:lineRule="auto"/>
        <w:ind w:firstLine="284"/>
        <w:rPr>
          <w:rFonts w:ascii="Times New Roman" w:hAnsi="Times New Roman"/>
          <w:sz w:val="26"/>
          <w:szCs w:val="26"/>
        </w:rPr>
      </w:pPr>
      <w:r w:rsidRPr="00AB2CE9">
        <w:rPr>
          <w:rFonts w:ascii="Times New Roman" w:hAnsi="Times New Roman"/>
          <w:sz w:val="26"/>
          <w:szCs w:val="26"/>
        </w:rPr>
        <w:t xml:space="preserve">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w:t>
      </w:r>
      <w:r w:rsidRPr="00AB2CE9">
        <w:rPr>
          <w:rFonts w:ascii="Times New Roman" w:hAnsi="Times New Roman"/>
          <w:sz w:val="26"/>
          <w:szCs w:val="26"/>
        </w:rPr>
        <w:lastRenderedPageBreak/>
        <w:t xml:space="preserve">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AB2CE9">
        <w:rPr>
          <w:rFonts w:ascii="Times New Roman" w:hAnsi="Times New Roman"/>
          <w:b/>
          <w:i/>
          <w:sz w:val="26"/>
          <w:szCs w:val="26"/>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AB2CE9">
        <w:rPr>
          <w:rFonts w:ascii="Times New Roman" w:hAnsi="Times New Roman"/>
          <w:sz w:val="26"/>
          <w:szCs w:val="26"/>
        </w:rPr>
        <w:t xml:space="preserve">  </w:t>
      </w:r>
    </w:p>
    <w:p w:rsidR="00FB07A2" w:rsidRPr="00AB2CE9" w:rsidRDefault="00FB07A2" w:rsidP="00AB2CE9">
      <w:pPr>
        <w:ind w:firstLine="720"/>
        <w:jc w:val="both"/>
        <w:rPr>
          <w:sz w:val="26"/>
          <w:szCs w:val="26"/>
          <w:lang w:val="ru-RU"/>
        </w:rPr>
      </w:pPr>
      <w:r w:rsidRPr="00AB2CE9">
        <w:rPr>
          <w:sz w:val="26"/>
          <w:szCs w:val="26"/>
          <w:lang w:val="ru-RU"/>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FB07A2" w:rsidRPr="00AB2CE9" w:rsidRDefault="00FB07A2" w:rsidP="00AB2CE9">
      <w:pPr>
        <w:ind w:firstLine="720"/>
        <w:jc w:val="both"/>
        <w:rPr>
          <w:sz w:val="26"/>
          <w:szCs w:val="26"/>
          <w:lang w:val="ru-RU"/>
        </w:rPr>
      </w:pPr>
      <w:r w:rsidRPr="00AB2CE9">
        <w:rPr>
          <w:sz w:val="26"/>
          <w:szCs w:val="26"/>
          <w:lang w:val="ru-RU"/>
        </w:rPr>
        <w:t xml:space="preserve">Именно поэтому закономерно выдвижение таких критериев, как степень развитости следующих направлений деятельности : </w:t>
      </w:r>
    </w:p>
    <w:p w:rsidR="00FB07A2" w:rsidRPr="00AB2CE9" w:rsidRDefault="00FB07A2" w:rsidP="00C736CC">
      <w:pPr>
        <w:pStyle w:val="a9"/>
        <w:numPr>
          <w:ilvl w:val="0"/>
          <w:numId w:val="5"/>
        </w:numPr>
        <w:spacing w:after="0"/>
        <w:jc w:val="both"/>
        <w:rPr>
          <w:sz w:val="26"/>
          <w:szCs w:val="26"/>
        </w:rPr>
      </w:pPr>
      <w:r w:rsidRPr="00AB2CE9">
        <w:rPr>
          <w:sz w:val="26"/>
          <w:szCs w:val="26"/>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FB07A2" w:rsidRPr="00AB2CE9" w:rsidRDefault="00FB07A2" w:rsidP="00C736CC">
      <w:pPr>
        <w:pStyle w:val="a9"/>
        <w:numPr>
          <w:ilvl w:val="0"/>
          <w:numId w:val="5"/>
        </w:numPr>
        <w:spacing w:after="0"/>
        <w:jc w:val="both"/>
        <w:rPr>
          <w:sz w:val="26"/>
          <w:szCs w:val="26"/>
        </w:rPr>
      </w:pPr>
      <w:r w:rsidRPr="00AB2CE9">
        <w:rPr>
          <w:sz w:val="26"/>
          <w:szCs w:val="26"/>
        </w:rPr>
        <w:t>совместной распределенной проектной деятельности, ориентированной на получение социально значимого продукта;</w:t>
      </w:r>
    </w:p>
    <w:p w:rsidR="00FB07A2" w:rsidRPr="00AB2CE9" w:rsidRDefault="00FB07A2" w:rsidP="00C736CC">
      <w:pPr>
        <w:pStyle w:val="a9"/>
        <w:numPr>
          <w:ilvl w:val="0"/>
          <w:numId w:val="5"/>
        </w:numPr>
        <w:spacing w:after="0"/>
        <w:jc w:val="both"/>
        <w:rPr>
          <w:sz w:val="26"/>
          <w:szCs w:val="26"/>
        </w:rPr>
      </w:pPr>
      <w:r w:rsidRPr="00AB2CE9">
        <w:rPr>
          <w:sz w:val="26"/>
          <w:szCs w:val="26"/>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FB07A2" w:rsidRPr="00AB2CE9" w:rsidRDefault="00FB07A2" w:rsidP="00C736CC">
      <w:pPr>
        <w:pStyle w:val="a9"/>
        <w:numPr>
          <w:ilvl w:val="0"/>
          <w:numId w:val="5"/>
        </w:numPr>
        <w:spacing w:after="0"/>
        <w:jc w:val="both"/>
        <w:rPr>
          <w:sz w:val="26"/>
          <w:szCs w:val="26"/>
        </w:rPr>
      </w:pPr>
      <w:r w:rsidRPr="00AB2CE9">
        <w:rPr>
          <w:sz w:val="26"/>
          <w:szCs w:val="26"/>
        </w:rPr>
        <w:t>творческой деятельности (художественной, технической и др. видах деятельности);</w:t>
      </w:r>
    </w:p>
    <w:p w:rsidR="00FB07A2" w:rsidRPr="00AB2CE9" w:rsidRDefault="00FB07A2" w:rsidP="00C736CC">
      <w:pPr>
        <w:pStyle w:val="a9"/>
        <w:numPr>
          <w:ilvl w:val="0"/>
          <w:numId w:val="5"/>
        </w:numPr>
        <w:spacing w:after="0"/>
        <w:jc w:val="both"/>
        <w:rPr>
          <w:sz w:val="26"/>
          <w:szCs w:val="26"/>
        </w:rPr>
      </w:pPr>
      <w:r w:rsidRPr="00AB2CE9">
        <w:rPr>
          <w:sz w:val="26"/>
          <w:szCs w:val="26"/>
        </w:rPr>
        <w:t>спортивной деятельности, направленной на построение образа себя, позитивное самоизменение.</w:t>
      </w:r>
    </w:p>
    <w:p w:rsidR="00FB07A2" w:rsidRPr="00AB2CE9" w:rsidRDefault="00FB07A2" w:rsidP="00AB2CE9">
      <w:pPr>
        <w:pStyle w:val="a9"/>
        <w:ind w:left="720"/>
        <w:jc w:val="both"/>
        <w:rPr>
          <w:sz w:val="26"/>
          <w:szCs w:val="26"/>
        </w:rPr>
      </w:pPr>
    </w:p>
    <w:p w:rsidR="00FB07A2" w:rsidRPr="00AB2CE9" w:rsidRDefault="00FB07A2" w:rsidP="00AB2CE9">
      <w:pPr>
        <w:jc w:val="both"/>
        <w:rPr>
          <w:b/>
          <w:sz w:val="26"/>
          <w:szCs w:val="26"/>
          <w:lang w:val="ru-RU" w:eastAsia="en-US" w:bidi="en-US"/>
        </w:rPr>
      </w:pPr>
      <w:r w:rsidRPr="00AB2CE9">
        <w:rPr>
          <w:b/>
          <w:sz w:val="26"/>
          <w:szCs w:val="26"/>
          <w:lang w:val="ru-RU" w:eastAsia="en-US" w:bidi="en-US"/>
        </w:rPr>
        <w:t>2.3.11. Методика и инструментарий  мониторинга духовно-нравственного развития, воспитания и социализации</w:t>
      </w: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 воспитания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В качестве</w:t>
      </w:r>
      <w:r w:rsidRPr="00AB2CE9">
        <w:rPr>
          <w:sz w:val="26"/>
          <w:szCs w:val="26"/>
          <w:lang w:eastAsia="en-US" w:bidi="en-US"/>
        </w:rPr>
        <w:t> </w:t>
      </w:r>
      <w:r w:rsidRPr="00AB2CE9">
        <w:rPr>
          <w:sz w:val="26"/>
          <w:szCs w:val="26"/>
          <w:lang w:val="ru-RU" w:eastAsia="en-US" w:bidi="en-US"/>
        </w:rPr>
        <w:t>основных показателей</w:t>
      </w:r>
      <w:r w:rsidRPr="00AB2CE9">
        <w:rPr>
          <w:sz w:val="26"/>
          <w:szCs w:val="26"/>
          <w:lang w:eastAsia="en-US" w:bidi="en-US"/>
        </w:rPr>
        <w:t> </w:t>
      </w:r>
      <w:r w:rsidRPr="00AB2CE9">
        <w:rPr>
          <w:sz w:val="26"/>
          <w:szCs w:val="26"/>
          <w:lang w:val="ru-RU" w:eastAsia="en-US" w:bidi="en-US"/>
        </w:rPr>
        <w:t>и объектов исследования эффективности реализации образовательной организацией Программы воспитания и социализации учащихся выступают:</w:t>
      </w:r>
    </w:p>
    <w:p w:rsidR="00FB07A2" w:rsidRPr="00AB2CE9" w:rsidRDefault="00FB07A2" w:rsidP="00AB2CE9">
      <w:pPr>
        <w:jc w:val="both"/>
        <w:rPr>
          <w:sz w:val="26"/>
          <w:szCs w:val="26"/>
          <w:lang w:val="ru-RU" w:eastAsia="en-US" w:bidi="en-US"/>
        </w:rPr>
      </w:pPr>
      <w:r w:rsidRPr="00AB2CE9">
        <w:rPr>
          <w:sz w:val="26"/>
          <w:szCs w:val="26"/>
          <w:lang w:val="ru-RU" w:eastAsia="en-US" w:bidi="en-US"/>
        </w:rPr>
        <w:t>1.</w:t>
      </w:r>
      <w:r w:rsidRPr="00AB2CE9">
        <w:rPr>
          <w:sz w:val="26"/>
          <w:szCs w:val="26"/>
          <w:lang w:eastAsia="en-US" w:bidi="en-US"/>
        </w:rPr>
        <w:t> </w:t>
      </w:r>
      <w:r w:rsidRPr="00AB2CE9">
        <w:rPr>
          <w:sz w:val="26"/>
          <w:szCs w:val="26"/>
          <w:lang w:val="ru-RU" w:eastAsia="en-US" w:bidi="en-US"/>
        </w:rPr>
        <w:t>Особенности развития личностной, социальной, экологической, трудовой (профессиональной) и здоровьесберегающей культуры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2.</w:t>
      </w:r>
      <w:r w:rsidRPr="00AB2CE9">
        <w:rPr>
          <w:sz w:val="26"/>
          <w:szCs w:val="26"/>
          <w:lang w:eastAsia="en-US" w:bidi="en-US"/>
        </w:rPr>
        <w:t> </w:t>
      </w:r>
      <w:r w:rsidRPr="00AB2CE9">
        <w:rPr>
          <w:sz w:val="26"/>
          <w:szCs w:val="26"/>
          <w:lang w:val="ru-RU" w:eastAsia="en-US" w:bidi="en-US"/>
        </w:rPr>
        <w:t>Социально-педагогическая среда, общая психологическая атмосфера и нравственный уклад школьной жизни в образовательной организации.</w:t>
      </w:r>
    </w:p>
    <w:p w:rsidR="00FB07A2" w:rsidRPr="00AB2CE9" w:rsidRDefault="00FB07A2" w:rsidP="00AB2CE9">
      <w:pPr>
        <w:jc w:val="both"/>
        <w:rPr>
          <w:sz w:val="26"/>
          <w:szCs w:val="26"/>
          <w:lang w:val="ru-RU" w:eastAsia="en-US" w:bidi="en-US"/>
        </w:rPr>
      </w:pPr>
      <w:r w:rsidRPr="00AB2CE9">
        <w:rPr>
          <w:sz w:val="26"/>
          <w:szCs w:val="26"/>
          <w:lang w:val="ru-RU" w:eastAsia="en-US" w:bidi="en-US"/>
        </w:rPr>
        <w:t>3.</w:t>
      </w:r>
      <w:r w:rsidRPr="00AB2CE9">
        <w:rPr>
          <w:sz w:val="26"/>
          <w:szCs w:val="26"/>
          <w:lang w:eastAsia="en-US" w:bidi="en-US"/>
        </w:rPr>
        <w:t> </w:t>
      </w:r>
      <w:r w:rsidRPr="00AB2CE9">
        <w:rPr>
          <w:sz w:val="26"/>
          <w:szCs w:val="26"/>
          <w:lang w:val="ru-RU" w:eastAsia="en-US" w:bidi="en-US"/>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B07A2" w:rsidRPr="00AB2CE9" w:rsidRDefault="00FB07A2" w:rsidP="00AB2CE9">
      <w:pPr>
        <w:jc w:val="both"/>
        <w:rPr>
          <w:sz w:val="26"/>
          <w:szCs w:val="26"/>
          <w:lang w:val="ru-RU" w:eastAsia="en-US" w:bidi="en-US"/>
        </w:rPr>
      </w:pPr>
      <w:r w:rsidRPr="00AB2CE9">
        <w:rPr>
          <w:sz w:val="26"/>
          <w:szCs w:val="26"/>
          <w:lang w:val="ru-RU" w:eastAsia="en-US" w:bidi="en-US"/>
        </w:rPr>
        <w:t>Основные принципы</w:t>
      </w:r>
      <w:r w:rsidRPr="00AB2CE9">
        <w:rPr>
          <w:sz w:val="26"/>
          <w:szCs w:val="26"/>
          <w:lang w:eastAsia="en-US" w:bidi="en-US"/>
        </w:rPr>
        <w:t> </w:t>
      </w:r>
      <w:r w:rsidRPr="00AB2CE9">
        <w:rPr>
          <w:sz w:val="26"/>
          <w:szCs w:val="26"/>
          <w:lang w:val="ru-RU" w:eastAsia="en-US" w:bidi="en-US"/>
        </w:rPr>
        <w:t>организации мониторинга эффективности реализации Программы воспитания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принцип системности</w:t>
      </w:r>
      <w:r w:rsidRPr="00AB2CE9">
        <w:rPr>
          <w:sz w:val="26"/>
          <w:szCs w:val="26"/>
          <w:lang w:eastAsia="en-US" w:bidi="en-US"/>
        </w:rPr>
        <w:t> </w:t>
      </w:r>
      <w:r w:rsidRPr="00AB2CE9">
        <w:rPr>
          <w:sz w:val="26"/>
          <w:szCs w:val="26"/>
          <w:lang w:val="ru-RU" w:eastAsia="en-US" w:bidi="en-US"/>
        </w:rPr>
        <w:t>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lastRenderedPageBreak/>
        <w:t>—</w:t>
      </w:r>
      <w:r w:rsidRPr="00AB2CE9">
        <w:rPr>
          <w:sz w:val="26"/>
          <w:szCs w:val="26"/>
          <w:lang w:eastAsia="en-US" w:bidi="en-US"/>
        </w:rPr>
        <w:t> </w:t>
      </w:r>
      <w:r w:rsidRPr="00AB2CE9">
        <w:rPr>
          <w:sz w:val="26"/>
          <w:szCs w:val="26"/>
          <w:lang w:val="ru-RU" w:eastAsia="en-US" w:bidi="en-US"/>
        </w:rPr>
        <w:t>принцип личностно-социально-деятельностного подхода</w:t>
      </w:r>
      <w:r w:rsidRPr="00AB2CE9">
        <w:rPr>
          <w:sz w:val="26"/>
          <w:szCs w:val="26"/>
          <w:lang w:eastAsia="en-US" w:bidi="en-US"/>
        </w:rPr>
        <w:t> </w:t>
      </w:r>
      <w:r w:rsidRPr="00AB2CE9">
        <w:rPr>
          <w:sz w:val="26"/>
          <w:szCs w:val="26"/>
          <w:lang w:val="ru-RU" w:eastAsia="en-US" w:bidi="en-US"/>
        </w:rPr>
        <w:t>ориентирует исследование эффективности деятельности образовательной организации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её внутренней активности;</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принцип объективности</w:t>
      </w:r>
      <w:r w:rsidRPr="00AB2CE9">
        <w:rPr>
          <w:sz w:val="26"/>
          <w:szCs w:val="26"/>
          <w:lang w:eastAsia="en-US" w:bidi="en-US"/>
        </w:rPr>
        <w:t> </w:t>
      </w:r>
      <w:r w:rsidRPr="00AB2CE9">
        <w:rPr>
          <w:sz w:val="26"/>
          <w:szCs w:val="26"/>
          <w:lang w:val="ru-RU" w:eastAsia="en-US" w:bidi="en-US"/>
        </w:rPr>
        <w:t>предполагает формализованность оценки (независимость исследования и интерпретации данных) и предусматривает необходимость</w:t>
      </w:r>
      <w:r w:rsidRPr="00AB2CE9">
        <w:rPr>
          <w:sz w:val="26"/>
          <w:szCs w:val="26"/>
          <w:lang w:eastAsia="en-US" w:bidi="en-US"/>
        </w:rPr>
        <w:t> </w:t>
      </w:r>
      <w:r w:rsidRPr="00AB2CE9">
        <w:rPr>
          <w:sz w:val="26"/>
          <w:szCs w:val="26"/>
          <w:lang w:val="ru-RU" w:eastAsia="en-US" w:bidi="en-US"/>
        </w:rPr>
        <w:t>принимать</w:t>
      </w:r>
      <w:r w:rsidRPr="00AB2CE9">
        <w:rPr>
          <w:sz w:val="26"/>
          <w:szCs w:val="26"/>
          <w:lang w:eastAsia="en-US" w:bidi="en-US"/>
        </w:rPr>
        <w:t> </w:t>
      </w:r>
      <w:r w:rsidRPr="00AB2CE9">
        <w:rPr>
          <w:sz w:val="26"/>
          <w:szCs w:val="26"/>
          <w:lang w:val="ru-RU" w:eastAsia="en-US" w:bidi="en-US"/>
        </w:rPr>
        <w:t>все меры</w:t>
      </w:r>
      <w:r w:rsidRPr="00AB2CE9">
        <w:rPr>
          <w:sz w:val="26"/>
          <w:szCs w:val="26"/>
          <w:lang w:eastAsia="en-US" w:bidi="en-US"/>
        </w:rPr>
        <w:t> </w:t>
      </w:r>
      <w:r w:rsidRPr="00AB2CE9">
        <w:rPr>
          <w:sz w:val="26"/>
          <w:szCs w:val="26"/>
          <w:lang w:val="ru-RU" w:eastAsia="en-US" w:bidi="en-US"/>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принцип детерминизма (причинной обусловленности)</w:t>
      </w:r>
      <w:r w:rsidRPr="00AB2CE9">
        <w:rPr>
          <w:sz w:val="26"/>
          <w:szCs w:val="26"/>
          <w:lang w:eastAsia="en-US" w:bidi="en-US"/>
        </w:rPr>
        <w:t> </w:t>
      </w:r>
      <w:r w:rsidRPr="00AB2CE9">
        <w:rPr>
          <w:sz w:val="26"/>
          <w:szCs w:val="26"/>
          <w:lang w:val="ru-RU" w:eastAsia="en-US" w:bidi="en-US"/>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принцип признания безусловного уважения прав</w:t>
      </w:r>
      <w:r w:rsidRPr="00AB2CE9">
        <w:rPr>
          <w:sz w:val="26"/>
          <w:szCs w:val="26"/>
          <w:lang w:eastAsia="en-US" w:bidi="en-US"/>
        </w:rPr>
        <w:t> </w:t>
      </w:r>
      <w:r w:rsidRPr="00AB2CE9">
        <w:rPr>
          <w:sz w:val="26"/>
          <w:szCs w:val="26"/>
          <w:lang w:val="ru-RU" w:eastAsia="en-US" w:bidi="en-US"/>
        </w:rPr>
        <w:t>предполагает отказ от прямых негативных оценок и личностных характеристик учащихся.</w:t>
      </w:r>
    </w:p>
    <w:p w:rsidR="00FB07A2" w:rsidRPr="00AB2CE9" w:rsidRDefault="00FB07A2" w:rsidP="00AB2CE9">
      <w:pPr>
        <w:jc w:val="both"/>
        <w:rPr>
          <w:sz w:val="26"/>
          <w:szCs w:val="26"/>
          <w:lang w:val="ru-RU" w:eastAsia="en-US" w:bidi="en-US"/>
        </w:rPr>
      </w:pPr>
    </w:p>
    <w:p w:rsidR="00FB07A2" w:rsidRPr="00AB2CE9" w:rsidRDefault="00FB07A2" w:rsidP="00AB2CE9">
      <w:pPr>
        <w:jc w:val="both"/>
        <w:rPr>
          <w:sz w:val="26"/>
          <w:szCs w:val="26"/>
          <w:lang w:val="ru-RU" w:eastAsia="en-US" w:bidi="en-US"/>
        </w:rPr>
      </w:pPr>
      <w:r w:rsidRPr="00AB2CE9">
        <w:rPr>
          <w:sz w:val="26"/>
          <w:szCs w:val="26"/>
          <w:lang w:val="ru-RU" w:eastAsia="en-US" w:bidi="en-US"/>
        </w:rPr>
        <w:t>Образовательная организация должна соблюдать моральные и правовые нормы исследования, создавать условия для проведения мониторинга эффективности реализации  Программы воспитания и социализации учащихся.</w:t>
      </w:r>
    </w:p>
    <w:p w:rsidR="00FB07A2" w:rsidRPr="00AB2CE9" w:rsidRDefault="00FB07A2" w:rsidP="00AB2CE9">
      <w:pPr>
        <w:jc w:val="both"/>
        <w:rPr>
          <w:sz w:val="26"/>
          <w:szCs w:val="26"/>
          <w:lang w:val="ru-RU" w:eastAsia="en-US" w:bidi="en-US"/>
        </w:rPr>
      </w:pP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Методологический инструментарий мониторинга воспитания и социализации учащихся предусматривает использование следующих методов:</w:t>
      </w:r>
    </w:p>
    <w:p w:rsidR="00FB07A2" w:rsidRPr="00AB2CE9" w:rsidRDefault="00FB07A2" w:rsidP="00C736CC">
      <w:pPr>
        <w:widowControl/>
        <w:numPr>
          <w:ilvl w:val="0"/>
          <w:numId w:val="79"/>
        </w:numPr>
        <w:autoSpaceDE/>
        <w:autoSpaceDN/>
        <w:adjustRightInd/>
        <w:spacing w:after="200"/>
        <w:jc w:val="both"/>
        <w:rPr>
          <w:sz w:val="26"/>
          <w:szCs w:val="26"/>
          <w:lang w:val="ru-RU" w:eastAsia="en-US" w:bidi="en-US"/>
        </w:rPr>
      </w:pPr>
      <w:r w:rsidRPr="00AB2CE9">
        <w:rPr>
          <w:sz w:val="26"/>
          <w:szCs w:val="26"/>
          <w:lang w:val="ru-RU" w:eastAsia="en-US" w:bidi="en-US"/>
        </w:rPr>
        <w:t>Тестирование (метод тестов)</w:t>
      </w:r>
      <w:r w:rsidRPr="00AB2CE9">
        <w:rPr>
          <w:sz w:val="26"/>
          <w:szCs w:val="26"/>
          <w:lang w:eastAsia="en-US" w:bidi="en-US"/>
        </w:rPr>
        <w:t> </w:t>
      </w:r>
      <w:r w:rsidRPr="00AB2CE9">
        <w:rPr>
          <w:sz w:val="26"/>
          <w:szCs w:val="26"/>
          <w:lang w:val="ru-RU" w:eastAsia="en-US" w:bidi="en-US"/>
        </w:rPr>
        <w:t>—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путём анализа результатов и способов выполнения учащимися ряда специально разработанных заданий.</w:t>
      </w:r>
    </w:p>
    <w:p w:rsidR="00FB07A2" w:rsidRPr="00AB2CE9" w:rsidRDefault="00FB07A2" w:rsidP="00C736CC">
      <w:pPr>
        <w:widowControl/>
        <w:numPr>
          <w:ilvl w:val="0"/>
          <w:numId w:val="79"/>
        </w:numPr>
        <w:autoSpaceDE/>
        <w:autoSpaceDN/>
        <w:adjustRightInd/>
        <w:spacing w:after="200"/>
        <w:jc w:val="both"/>
        <w:rPr>
          <w:sz w:val="26"/>
          <w:szCs w:val="26"/>
          <w:lang w:eastAsia="en-US" w:bidi="en-US"/>
        </w:rPr>
      </w:pPr>
      <w:r w:rsidRPr="00AB2CE9">
        <w:rPr>
          <w:sz w:val="26"/>
          <w:szCs w:val="26"/>
          <w:lang w:val="ru-RU" w:eastAsia="en-US" w:bidi="en-US"/>
        </w:rPr>
        <w:t>Опрос</w:t>
      </w:r>
      <w:r w:rsidRPr="00AB2CE9">
        <w:rPr>
          <w:sz w:val="26"/>
          <w:szCs w:val="26"/>
          <w:lang w:eastAsia="en-US" w:bidi="en-US"/>
        </w:rPr>
        <w:t> </w:t>
      </w:r>
      <w:r w:rsidRPr="00AB2CE9">
        <w:rPr>
          <w:sz w:val="26"/>
          <w:szCs w:val="26"/>
          <w:lang w:val="ru-RU" w:eastAsia="en-US" w:bidi="en-US"/>
        </w:rPr>
        <w:t>— получение информации, заключённой в словесных сообщениях учащихся.</w:t>
      </w:r>
      <w:r w:rsidRPr="00AB2CE9">
        <w:rPr>
          <w:sz w:val="26"/>
          <w:szCs w:val="26"/>
          <w:lang w:eastAsia="en-US" w:bidi="en-US"/>
        </w:rPr>
        <w:t>    </w:t>
      </w:r>
      <w:r w:rsidRPr="00AB2CE9">
        <w:rPr>
          <w:i/>
          <w:sz w:val="26"/>
          <w:szCs w:val="26"/>
          <w:lang w:eastAsia="en-US" w:bidi="en-US"/>
        </w:rPr>
        <w:t>Виды опроса</w:t>
      </w:r>
      <w:r w:rsidRPr="00AB2CE9">
        <w:rPr>
          <w:sz w:val="26"/>
          <w:szCs w:val="26"/>
          <w:lang w:eastAsia="en-US" w:bidi="en-US"/>
        </w:rPr>
        <w:t>:</w:t>
      </w:r>
    </w:p>
    <w:p w:rsidR="00FB07A2" w:rsidRPr="00AB2CE9" w:rsidRDefault="00FB07A2" w:rsidP="00C736CC">
      <w:pPr>
        <w:widowControl/>
        <w:numPr>
          <w:ilvl w:val="0"/>
          <w:numId w:val="79"/>
        </w:numPr>
        <w:autoSpaceDE/>
        <w:autoSpaceDN/>
        <w:adjustRightInd/>
        <w:spacing w:after="200"/>
        <w:jc w:val="both"/>
        <w:rPr>
          <w:sz w:val="26"/>
          <w:szCs w:val="26"/>
          <w:lang w:val="ru-RU" w:eastAsia="en-US" w:bidi="en-US"/>
        </w:rPr>
      </w:pPr>
      <w:r w:rsidRPr="00AB2CE9">
        <w:rPr>
          <w:sz w:val="26"/>
          <w:szCs w:val="26"/>
          <w:lang w:val="ru-RU" w:eastAsia="en-US" w:bidi="en-US"/>
        </w:rPr>
        <w:t>Анкетирование</w:t>
      </w:r>
      <w:r w:rsidRPr="00AB2CE9">
        <w:rPr>
          <w:sz w:val="26"/>
          <w:szCs w:val="26"/>
          <w:lang w:eastAsia="en-US" w:bidi="en-US"/>
        </w:rPr>
        <w:t> </w:t>
      </w: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FB07A2" w:rsidRPr="00AB2CE9" w:rsidRDefault="00FB07A2" w:rsidP="00C736CC">
      <w:pPr>
        <w:widowControl/>
        <w:numPr>
          <w:ilvl w:val="0"/>
          <w:numId w:val="79"/>
        </w:numPr>
        <w:autoSpaceDE/>
        <w:autoSpaceDN/>
        <w:adjustRightInd/>
        <w:spacing w:after="200"/>
        <w:jc w:val="both"/>
        <w:rPr>
          <w:sz w:val="26"/>
          <w:szCs w:val="26"/>
          <w:lang w:val="ru-RU" w:eastAsia="en-US" w:bidi="en-US"/>
        </w:rPr>
      </w:pPr>
      <w:r w:rsidRPr="00AB2CE9">
        <w:rPr>
          <w:sz w:val="26"/>
          <w:szCs w:val="26"/>
          <w:lang w:val="ru-RU" w:eastAsia="en-US" w:bidi="en-US"/>
        </w:rPr>
        <w:t>Интервью —</w:t>
      </w:r>
      <w:r w:rsidRPr="00AB2CE9">
        <w:rPr>
          <w:sz w:val="26"/>
          <w:szCs w:val="26"/>
          <w:lang w:eastAsia="en-US" w:bidi="en-US"/>
        </w:rPr>
        <w:t> </w:t>
      </w:r>
      <w:r w:rsidRPr="00AB2CE9">
        <w:rPr>
          <w:sz w:val="26"/>
          <w:szCs w:val="26"/>
          <w:lang w:val="ru-RU" w:eastAsia="en-US" w:bidi="en-US"/>
        </w:rPr>
        <w:t>вербально-коммуникативный метод, предполагающий проведение разговора между исследователем и учащимися по заранее разработанному плану;</w:t>
      </w:r>
      <w:r w:rsidRPr="00AB2CE9">
        <w:rPr>
          <w:sz w:val="26"/>
          <w:szCs w:val="26"/>
          <w:lang w:eastAsia="en-US" w:bidi="en-US"/>
        </w:rPr>
        <w:t>  </w:t>
      </w:r>
    </w:p>
    <w:p w:rsidR="00FB07A2" w:rsidRPr="00AB2CE9" w:rsidRDefault="00FB07A2" w:rsidP="00C736CC">
      <w:pPr>
        <w:widowControl/>
        <w:numPr>
          <w:ilvl w:val="0"/>
          <w:numId w:val="79"/>
        </w:numPr>
        <w:autoSpaceDE/>
        <w:autoSpaceDN/>
        <w:adjustRightInd/>
        <w:spacing w:after="200"/>
        <w:jc w:val="both"/>
        <w:rPr>
          <w:sz w:val="26"/>
          <w:szCs w:val="26"/>
          <w:lang w:val="ru-RU" w:eastAsia="en-US" w:bidi="en-US"/>
        </w:rPr>
      </w:pPr>
      <w:r w:rsidRPr="00AB2CE9">
        <w:rPr>
          <w:sz w:val="26"/>
          <w:szCs w:val="26"/>
          <w:lang w:val="ru-RU" w:eastAsia="en-US" w:bidi="en-US"/>
        </w:rPr>
        <w:t>Беседа —</w:t>
      </w:r>
      <w:r w:rsidRPr="00AB2CE9">
        <w:rPr>
          <w:sz w:val="26"/>
          <w:szCs w:val="26"/>
          <w:lang w:eastAsia="en-US" w:bidi="en-US"/>
        </w:rPr>
        <w:t> </w:t>
      </w:r>
      <w:r w:rsidRPr="00AB2CE9">
        <w:rPr>
          <w:sz w:val="26"/>
          <w:szCs w:val="26"/>
          <w:lang w:val="ru-RU" w:eastAsia="en-US" w:bidi="en-US"/>
        </w:rPr>
        <w:t>диалог между исследователем и учащимися с целью получения сведений об особенностях процесса воспитания и социализации учащихся.</w:t>
      </w:r>
    </w:p>
    <w:p w:rsidR="00FB07A2" w:rsidRPr="00AB2CE9" w:rsidRDefault="00FB07A2" w:rsidP="00C736CC">
      <w:pPr>
        <w:widowControl/>
        <w:numPr>
          <w:ilvl w:val="0"/>
          <w:numId w:val="79"/>
        </w:numPr>
        <w:autoSpaceDE/>
        <w:autoSpaceDN/>
        <w:adjustRightInd/>
        <w:spacing w:after="200"/>
        <w:jc w:val="both"/>
        <w:rPr>
          <w:sz w:val="26"/>
          <w:szCs w:val="26"/>
          <w:lang w:val="ru-RU" w:eastAsia="en-US" w:bidi="en-US"/>
        </w:rPr>
      </w:pPr>
      <w:r w:rsidRPr="00AB2CE9">
        <w:rPr>
          <w:sz w:val="26"/>
          <w:szCs w:val="26"/>
          <w:lang w:val="ru-RU" w:eastAsia="en-US" w:bidi="en-US"/>
        </w:rPr>
        <w:t>Психолого-педагогическое наблюдение</w:t>
      </w:r>
      <w:r w:rsidRPr="00AB2CE9">
        <w:rPr>
          <w:sz w:val="26"/>
          <w:szCs w:val="26"/>
          <w:lang w:eastAsia="en-US" w:bidi="en-US"/>
        </w:rPr>
        <w:t> </w:t>
      </w:r>
      <w:r w:rsidRPr="00AB2CE9">
        <w:rPr>
          <w:sz w:val="26"/>
          <w:szCs w:val="26"/>
          <w:lang w:val="ru-RU" w:eastAsia="en-US" w:bidi="en-US"/>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w:t>
      </w:r>
      <w:r w:rsidRPr="00AB2CE9">
        <w:rPr>
          <w:sz w:val="26"/>
          <w:szCs w:val="26"/>
          <w:lang w:eastAsia="en-US" w:bidi="en-US"/>
        </w:rPr>
        <w:t>  </w:t>
      </w:r>
    </w:p>
    <w:p w:rsidR="00FB07A2" w:rsidRPr="00AB2CE9" w:rsidRDefault="00FB07A2" w:rsidP="00AB2CE9">
      <w:pPr>
        <w:ind w:firstLine="360"/>
        <w:jc w:val="both"/>
        <w:rPr>
          <w:sz w:val="26"/>
          <w:szCs w:val="26"/>
          <w:lang w:val="ru-RU" w:eastAsia="en-US" w:bidi="en-US"/>
        </w:rPr>
      </w:pPr>
      <w:r w:rsidRPr="00AB2CE9">
        <w:rPr>
          <w:sz w:val="26"/>
          <w:szCs w:val="26"/>
          <w:lang w:val="ru-RU" w:eastAsia="en-US" w:bidi="en-US"/>
        </w:rPr>
        <w:t>Особо следует выделить</w:t>
      </w:r>
      <w:r w:rsidRPr="00AB2CE9">
        <w:rPr>
          <w:sz w:val="26"/>
          <w:szCs w:val="26"/>
          <w:lang w:eastAsia="en-US" w:bidi="en-US"/>
        </w:rPr>
        <w:t> </w:t>
      </w:r>
      <w:r w:rsidRPr="00AB2CE9">
        <w:rPr>
          <w:sz w:val="26"/>
          <w:szCs w:val="26"/>
          <w:lang w:val="ru-RU" w:eastAsia="en-US" w:bidi="en-US"/>
        </w:rPr>
        <w:t>психолого-педагогический эксперимент как основной метод исследования воспитания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 xml:space="preserve">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lastRenderedPageBreak/>
        <w:t xml:space="preserve">    Основной</w:t>
      </w:r>
      <w:r w:rsidRPr="00AB2CE9">
        <w:rPr>
          <w:sz w:val="26"/>
          <w:szCs w:val="26"/>
          <w:lang w:eastAsia="en-US" w:bidi="en-US"/>
        </w:rPr>
        <w:t> </w:t>
      </w:r>
      <w:r w:rsidRPr="00AB2CE9">
        <w:rPr>
          <w:sz w:val="26"/>
          <w:szCs w:val="26"/>
          <w:lang w:val="ru-RU" w:eastAsia="en-US" w:bidi="en-US"/>
        </w:rPr>
        <w:t>целью</w:t>
      </w:r>
      <w:r w:rsidRPr="00AB2CE9">
        <w:rPr>
          <w:sz w:val="26"/>
          <w:szCs w:val="26"/>
          <w:lang w:eastAsia="en-US" w:bidi="en-US"/>
        </w:rPr>
        <w:t> </w:t>
      </w:r>
      <w:r w:rsidRPr="00AB2CE9">
        <w:rPr>
          <w:sz w:val="26"/>
          <w:szCs w:val="26"/>
          <w:lang w:val="ru-RU" w:eastAsia="en-US" w:bidi="en-US"/>
        </w:rPr>
        <w:t>исследования является изучение динамики процесса воспитания и социализации учащихся в условиях специально-организованной воспитательной деятельности (разработанная школой Программа).</w:t>
      </w:r>
    </w:p>
    <w:p w:rsidR="00FB07A2" w:rsidRPr="00AB2CE9" w:rsidRDefault="00FB07A2" w:rsidP="00AB2CE9">
      <w:pPr>
        <w:jc w:val="both"/>
        <w:rPr>
          <w:sz w:val="26"/>
          <w:szCs w:val="26"/>
          <w:lang w:val="ru-RU" w:eastAsia="en-US" w:bidi="en-US"/>
        </w:rPr>
      </w:pPr>
      <w:r w:rsidRPr="00AB2CE9">
        <w:rPr>
          <w:sz w:val="26"/>
          <w:szCs w:val="26"/>
          <w:lang w:val="ru-RU" w:eastAsia="en-US" w:bidi="en-US"/>
        </w:rPr>
        <w:t>В рамках психолого-педагогического исследования следует выделить три этапа:</w:t>
      </w:r>
    </w:p>
    <w:p w:rsidR="00FB07A2" w:rsidRPr="00AB2CE9" w:rsidRDefault="00FB07A2" w:rsidP="00AB2CE9">
      <w:pPr>
        <w:jc w:val="both"/>
        <w:rPr>
          <w:sz w:val="26"/>
          <w:szCs w:val="26"/>
          <w:lang w:val="ru-RU" w:eastAsia="en-US" w:bidi="en-US"/>
        </w:rPr>
      </w:pPr>
      <w:r w:rsidRPr="00AB2CE9">
        <w:rPr>
          <w:b/>
          <w:i/>
          <w:sz w:val="26"/>
          <w:szCs w:val="26"/>
          <w:lang w:val="ru-RU" w:eastAsia="en-US" w:bidi="en-US"/>
        </w:rPr>
        <w:t>Этап</w:t>
      </w:r>
      <w:r w:rsidRPr="00AB2CE9">
        <w:rPr>
          <w:b/>
          <w:i/>
          <w:sz w:val="26"/>
          <w:szCs w:val="26"/>
          <w:lang w:eastAsia="en-US" w:bidi="en-US"/>
        </w:rPr>
        <w:t> </w:t>
      </w:r>
      <w:r w:rsidRPr="00AB2CE9">
        <w:rPr>
          <w:b/>
          <w:i/>
          <w:sz w:val="26"/>
          <w:szCs w:val="26"/>
          <w:lang w:val="ru-RU" w:eastAsia="en-US" w:bidi="en-US"/>
        </w:rPr>
        <w:t>1.</w:t>
      </w:r>
      <w:r w:rsidRPr="00AB2CE9">
        <w:rPr>
          <w:sz w:val="26"/>
          <w:szCs w:val="26"/>
          <w:lang w:eastAsia="en-US" w:bidi="en-US"/>
        </w:rPr>
        <w:t> </w:t>
      </w:r>
      <w:r w:rsidRPr="00AB2CE9">
        <w:rPr>
          <w:sz w:val="26"/>
          <w:szCs w:val="26"/>
          <w:lang w:val="ru-RU" w:eastAsia="en-US" w:bidi="en-US"/>
        </w:rPr>
        <w:t>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учащихся.</w:t>
      </w:r>
    </w:p>
    <w:p w:rsidR="00FB07A2" w:rsidRPr="00AB2CE9" w:rsidRDefault="00FB07A2" w:rsidP="00AB2CE9">
      <w:pPr>
        <w:jc w:val="both"/>
        <w:rPr>
          <w:sz w:val="26"/>
          <w:szCs w:val="26"/>
          <w:lang w:val="ru-RU" w:eastAsia="en-US" w:bidi="en-US"/>
        </w:rPr>
      </w:pPr>
      <w:r w:rsidRPr="00AB2CE9">
        <w:rPr>
          <w:b/>
          <w:i/>
          <w:sz w:val="26"/>
          <w:szCs w:val="26"/>
          <w:lang w:val="ru-RU" w:eastAsia="en-US" w:bidi="en-US"/>
        </w:rPr>
        <w:t>Этап</w:t>
      </w:r>
      <w:r w:rsidRPr="00AB2CE9">
        <w:rPr>
          <w:b/>
          <w:i/>
          <w:sz w:val="26"/>
          <w:szCs w:val="26"/>
          <w:lang w:eastAsia="en-US" w:bidi="en-US"/>
        </w:rPr>
        <w:t> </w:t>
      </w:r>
      <w:r w:rsidRPr="00AB2CE9">
        <w:rPr>
          <w:b/>
          <w:i/>
          <w:sz w:val="26"/>
          <w:szCs w:val="26"/>
          <w:lang w:val="ru-RU" w:eastAsia="en-US" w:bidi="en-US"/>
        </w:rPr>
        <w:t>2.</w:t>
      </w:r>
      <w:r w:rsidRPr="00AB2CE9">
        <w:rPr>
          <w:sz w:val="26"/>
          <w:szCs w:val="26"/>
          <w:lang w:eastAsia="en-US" w:bidi="en-US"/>
        </w:rPr>
        <w:t> </w:t>
      </w:r>
      <w:r w:rsidRPr="00AB2CE9">
        <w:rPr>
          <w:sz w:val="26"/>
          <w:szCs w:val="26"/>
          <w:lang w:val="ru-RU" w:eastAsia="en-US" w:bidi="en-US"/>
        </w:rPr>
        <w:t>Формирующий этап исследования</w:t>
      </w:r>
      <w:r w:rsidRPr="00AB2CE9">
        <w:rPr>
          <w:sz w:val="26"/>
          <w:szCs w:val="26"/>
          <w:lang w:eastAsia="en-US" w:bidi="en-US"/>
        </w:rPr>
        <w:t> </w:t>
      </w:r>
      <w:r w:rsidRPr="00AB2CE9">
        <w:rPr>
          <w:sz w:val="26"/>
          <w:szCs w:val="26"/>
          <w:lang w:val="ru-RU" w:eastAsia="en-US" w:bidi="en-US"/>
        </w:rPr>
        <w:t>предполагает реализацию основных направлений Программы воспитания и социализации учащихся.</w:t>
      </w:r>
    </w:p>
    <w:p w:rsidR="00FB07A2" w:rsidRPr="00AB2CE9" w:rsidRDefault="00FB07A2" w:rsidP="00AB2CE9">
      <w:pPr>
        <w:jc w:val="both"/>
        <w:rPr>
          <w:sz w:val="26"/>
          <w:szCs w:val="26"/>
          <w:lang w:val="ru-RU" w:eastAsia="en-US" w:bidi="en-US"/>
        </w:rPr>
      </w:pPr>
      <w:r w:rsidRPr="00AB2CE9">
        <w:rPr>
          <w:b/>
          <w:i/>
          <w:sz w:val="26"/>
          <w:szCs w:val="26"/>
          <w:lang w:val="ru-RU" w:eastAsia="en-US" w:bidi="en-US"/>
        </w:rPr>
        <w:t>Этап</w:t>
      </w:r>
      <w:r w:rsidRPr="00AB2CE9">
        <w:rPr>
          <w:b/>
          <w:i/>
          <w:sz w:val="26"/>
          <w:szCs w:val="26"/>
          <w:lang w:eastAsia="en-US" w:bidi="en-US"/>
        </w:rPr>
        <w:t> </w:t>
      </w:r>
      <w:r w:rsidRPr="00AB2CE9">
        <w:rPr>
          <w:b/>
          <w:i/>
          <w:sz w:val="26"/>
          <w:szCs w:val="26"/>
          <w:lang w:val="ru-RU" w:eastAsia="en-US" w:bidi="en-US"/>
        </w:rPr>
        <w:t>3.</w:t>
      </w:r>
      <w:r w:rsidRPr="00AB2CE9">
        <w:rPr>
          <w:sz w:val="26"/>
          <w:szCs w:val="26"/>
          <w:lang w:eastAsia="en-US" w:bidi="en-US"/>
        </w:rPr>
        <w:t> </w:t>
      </w:r>
      <w:r w:rsidRPr="00AB2CE9">
        <w:rPr>
          <w:sz w:val="26"/>
          <w:szCs w:val="26"/>
          <w:lang w:val="ru-RU" w:eastAsia="en-US" w:bidi="en-US"/>
        </w:rPr>
        <w:t>Интерпретационный этап исследования</w:t>
      </w:r>
      <w:r w:rsidRPr="00AB2CE9">
        <w:rPr>
          <w:sz w:val="26"/>
          <w:szCs w:val="26"/>
          <w:lang w:eastAsia="en-US" w:bidi="en-US"/>
        </w:rPr>
        <w:t> </w:t>
      </w:r>
      <w:r w:rsidRPr="00AB2CE9">
        <w:rPr>
          <w:sz w:val="26"/>
          <w:szCs w:val="26"/>
          <w:lang w:val="ru-RU" w:eastAsia="en-US" w:bidi="en-US"/>
        </w:rPr>
        <w:t>ориентирован на сбор данных социального и психолого-педагогического исследований после реализации Программы воспитания и социализации учащихся. Заключительный этап предполагает исследование динамики</w:t>
      </w:r>
      <w:r w:rsidRPr="00AB2CE9">
        <w:rPr>
          <w:sz w:val="26"/>
          <w:szCs w:val="26"/>
          <w:lang w:eastAsia="en-US" w:bidi="en-US"/>
        </w:rPr>
        <w:t> </w:t>
      </w:r>
      <w:r w:rsidRPr="00AB2CE9">
        <w:rPr>
          <w:sz w:val="26"/>
          <w:szCs w:val="26"/>
          <w:lang w:val="ru-RU" w:eastAsia="en-US" w:bidi="en-US"/>
        </w:rPr>
        <w:t>воспитания и социализации учащихся.</w:t>
      </w: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FB07A2" w:rsidRPr="00AB2CE9" w:rsidRDefault="00FB07A2" w:rsidP="00AB2CE9">
      <w:pPr>
        <w:jc w:val="both"/>
        <w:rPr>
          <w:sz w:val="26"/>
          <w:szCs w:val="26"/>
          <w:lang w:val="ru-RU" w:eastAsia="en-US" w:bidi="en-US"/>
        </w:rPr>
      </w:pPr>
      <w:r w:rsidRPr="00AB2CE9">
        <w:rPr>
          <w:sz w:val="26"/>
          <w:szCs w:val="26"/>
          <w:lang w:val="ru-RU" w:eastAsia="en-US" w:bidi="en-US"/>
        </w:rPr>
        <w:t>Критериями</w:t>
      </w:r>
      <w:r w:rsidRPr="00AB2CE9">
        <w:rPr>
          <w:sz w:val="26"/>
          <w:szCs w:val="26"/>
          <w:lang w:eastAsia="en-US" w:bidi="en-US"/>
        </w:rPr>
        <w:t> </w:t>
      </w:r>
      <w:r w:rsidRPr="00AB2CE9">
        <w:rPr>
          <w:sz w:val="26"/>
          <w:szCs w:val="26"/>
          <w:lang w:val="ru-RU" w:eastAsia="en-US" w:bidi="en-US"/>
        </w:rPr>
        <w:t>эффективности</w:t>
      </w:r>
      <w:r w:rsidRPr="00AB2CE9">
        <w:rPr>
          <w:sz w:val="26"/>
          <w:szCs w:val="26"/>
          <w:lang w:eastAsia="en-US" w:bidi="en-US"/>
        </w:rPr>
        <w:t> </w:t>
      </w:r>
      <w:r w:rsidRPr="00AB2CE9">
        <w:rPr>
          <w:sz w:val="26"/>
          <w:szCs w:val="26"/>
          <w:lang w:val="ru-RU" w:eastAsia="en-US" w:bidi="en-US"/>
        </w:rPr>
        <w:t>реализации учебным учреждением воспитательной и развивающей программы является</w:t>
      </w:r>
      <w:r w:rsidRPr="00AB2CE9">
        <w:rPr>
          <w:sz w:val="26"/>
          <w:szCs w:val="26"/>
          <w:lang w:eastAsia="en-US" w:bidi="en-US"/>
        </w:rPr>
        <w:t> </w:t>
      </w:r>
      <w:r w:rsidRPr="00AB2CE9">
        <w:rPr>
          <w:sz w:val="26"/>
          <w:szCs w:val="26"/>
          <w:lang w:val="ru-RU" w:eastAsia="en-US" w:bidi="en-US"/>
        </w:rPr>
        <w:t>динамика</w:t>
      </w:r>
      <w:r w:rsidRPr="00AB2CE9">
        <w:rPr>
          <w:sz w:val="26"/>
          <w:szCs w:val="26"/>
          <w:lang w:eastAsia="en-US" w:bidi="en-US"/>
        </w:rPr>
        <w:t> </w:t>
      </w:r>
      <w:r w:rsidRPr="00AB2CE9">
        <w:rPr>
          <w:sz w:val="26"/>
          <w:szCs w:val="26"/>
          <w:lang w:val="ru-RU" w:eastAsia="en-US" w:bidi="en-US"/>
        </w:rPr>
        <w:t>основных показателей воспитания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1.</w:t>
      </w:r>
      <w:r w:rsidRPr="00AB2CE9">
        <w:rPr>
          <w:sz w:val="26"/>
          <w:szCs w:val="26"/>
          <w:lang w:eastAsia="en-US" w:bidi="en-US"/>
        </w:rPr>
        <w:t> </w:t>
      </w:r>
      <w:r w:rsidRPr="00AB2CE9">
        <w:rPr>
          <w:sz w:val="26"/>
          <w:szCs w:val="26"/>
          <w:lang w:val="ru-RU" w:eastAsia="en-US" w:bidi="en-US"/>
        </w:rPr>
        <w:t>Динамика развития личностной, социальной, экологической, трудовой (профессиональной) и здоровьесберегающей культуры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2.</w:t>
      </w:r>
      <w:r w:rsidRPr="00AB2CE9">
        <w:rPr>
          <w:sz w:val="26"/>
          <w:szCs w:val="26"/>
          <w:lang w:eastAsia="en-US" w:bidi="en-US"/>
        </w:rPr>
        <w:t> </w:t>
      </w:r>
      <w:r w:rsidRPr="00AB2CE9">
        <w:rPr>
          <w:sz w:val="26"/>
          <w:szCs w:val="26"/>
          <w:lang w:val="ru-RU" w:eastAsia="en-US" w:bidi="en-US"/>
        </w:rPr>
        <w:t>Динамика (характер изменения) социальной, психолого-педагогической и нравственной атмосферы в образовательной организации.</w:t>
      </w:r>
    </w:p>
    <w:p w:rsidR="00FB07A2" w:rsidRPr="00AB2CE9" w:rsidRDefault="00FB07A2" w:rsidP="00AB2CE9">
      <w:pPr>
        <w:jc w:val="both"/>
        <w:rPr>
          <w:sz w:val="26"/>
          <w:szCs w:val="26"/>
          <w:lang w:val="ru-RU" w:eastAsia="en-US" w:bidi="en-US"/>
        </w:rPr>
      </w:pPr>
      <w:r w:rsidRPr="00AB2CE9">
        <w:rPr>
          <w:sz w:val="26"/>
          <w:szCs w:val="26"/>
          <w:lang w:val="ru-RU" w:eastAsia="en-US" w:bidi="en-US"/>
        </w:rPr>
        <w:t>3.</w:t>
      </w:r>
      <w:r w:rsidRPr="00AB2CE9">
        <w:rPr>
          <w:sz w:val="26"/>
          <w:szCs w:val="26"/>
          <w:lang w:eastAsia="en-US" w:bidi="en-US"/>
        </w:rPr>
        <w:t> </w:t>
      </w:r>
      <w:r w:rsidRPr="00AB2CE9">
        <w:rPr>
          <w:sz w:val="26"/>
          <w:szCs w:val="26"/>
          <w:lang w:val="ru-RU" w:eastAsia="en-US" w:bidi="en-US"/>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B07A2" w:rsidRPr="00AB2CE9" w:rsidRDefault="00FB07A2" w:rsidP="00AB2CE9">
      <w:pPr>
        <w:jc w:val="both"/>
        <w:rPr>
          <w:sz w:val="26"/>
          <w:szCs w:val="26"/>
          <w:lang w:val="ru-RU" w:eastAsia="en-US" w:bidi="en-US"/>
        </w:rPr>
      </w:pPr>
      <w:r w:rsidRPr="00AB2CE9">
        <w:rPr>
          <w:sz w:val="26"/>
          <w:szCs w:val="26"/>
          <w:lang w:val="ru-RU" w:eastAsia="en-US" w:bidi="en-US"/>
        </w:rPr>
        <w:t xml:space="preserve">     Критерии, по которым изучается динамика процесса воспитания и социализации учащихся.</w:t>
      </w:r>
    </w:p>
    <w:p w:rsidR="00FB07A2" w:rsidRPr="00AB2CE9" w:rsidRDefault="00FB07A2" w:rsidP="00AB2CE9">
      <w:pPr>
        <w:jc w:val="both"/>
        <w:rPr>
          <w:sz w:val="26"/>
          <w:szCs w:val="26"/>
          <w:lang w:val="ru-RU" w:eastAsia="en-US" w:bidi="en-US"/>
        </w:rPr>
      </w:pPr>
      <w:r w:rsidRPr="00AB2CE9">
        <w:rPr>
          <w:sz w:val="26"/>
          <w:szCs w:val="26"/>
          <w:lang w:val="ru-RU" w:eastAsia="en-US" w:bidi="en-US"/>
        </w:rPr>
        <w:t>1.</w:t>
      </w:r>
      <w:r w:rsidRPr="00AB2CE9">
        <w:rPr>
          <w:sz w:val="26"/>
          <w:szCs w:val="26"/>
          <w:lang w:eastAsia="en-US" w:bidi="en-US"/>
        </w:rPr>
        <w:t> </w:t>
      </w:r>
      <w:r w:rsidRPr="00AB2CE9">
        <w:rPr>
          <w:sz w:val="26"/>
          <w:szCs w:val="26"/>
          <w:lang w:val="ru-RU" w:eastAsia="en-US" w:bidi="en-US"/>
        </w:rPr>
        <w:t>Положительная динамика (тенденция повышения уровня нравственного развития учащихся)</w:t>
      </w:r>
      <w:r w:rsidRPr="00AB2CE9">
        <w:rPr>
          <w:sz w:val="26"/>
          <w:szCs w:val="26"/>
          <w:lang w:eastAsia="en-US" w:bidi="en-US"/>
        </w:rPr>
        <w:t> </w:t>
      </w:r>
      <w:r w:rsidRPr="00AB2CE9">
        <w:rPr>
          <w:sz w:val="26"/>
          <w:szCs w:val="26"/>
          <w:lang w:val="ru-RU" w:eastAsia="en-US" w:bidi="en-US"/>
        </w:rPr>
        <w:t>— увеличение значений выделенных показателей воспитания и социализации учащихся на интерпретационном этапе по сравнению с результатами контрольного этапа исследования (диагностический).</w:t>
      </w:r>
    </w:p>
    <w:p w:rsidR="00FB07A2" w:rsidRPr="00AB2CE9" w:rsidRDefault="00FB07A2" w:rsidP="00AB2CE9">
      <w:pPr>
        <w:jc w:val="both"/>
        <w:rPr>
          <w:sz w:val="26"/>
          <w:szCs w:val="26"/>
          <w:lang w:val="ru-RU" w:eastAsia="en-US" w:bidi="en-US"/>
        </w:rPr>
      </w:pPr>
      <w:r w:rsidRPr="00AB2CE9">
        <w:rPr>
          <w:sz w:val="26"/>
          <w:szCs w:val="26"/>
          <w:lang w:val="ru-RU" w:eastAsia="en-US" w:bidi="en-US"/>
        </w:rPr>
        <w:t>2.</w:t>
      </w:r>
      <w:r w:rsidRPr="00AB2CE9">
        <w:rPr>
          <w:sz w:val="26"/>
          <w:szCs w:val="26"/>
          <w:lang w:eastAsia="en-US" w:bidi="en-US"/>
        </w:rPr>
        <w:t> </w:t>
      </w:r>
      <w:r w:rsidRPr="00AB2CE9">
        <w:rPr>
          <w:sz w:val="26"/>
          <w:szCs w:val="26"/>
          <w:lang w:val="ru-RU" w:eastAsia="en-US" w:bidi="en-US"/>
        </w:rPr>
        <w:t>Инертность положительной динамики</w:t>
      </w:r>
      <w:r w:rsidRPr="00AB2CE9">
        <w:rPr>
          <w:sz w:val="26"/>
          <w:szCs w:val="26"/>
          <w:lang w:eastAsia="en-US" w:bidi="en-US"/>
        </w:rPr>
        <w:t> </w:t>
      </w:r>
      <w:r w:rsidRPr="00AB2CE9">
        <w:rPr>
          <w:sz w:val="26"/>
          <w:szCs w:val="26"/>
          <w:lang w:val="ru-RU" w:eastAsia="en-US" w:bidi="en-US"/>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w:t>
      </w:r>
      <w:r w:rsidRPr="00AB2CE9">
        <w:rPr>
          <w:sz w:val="26"/>
          <w:szCs w:val="26"/>
          <w:lang w:eastAsia="en-US" w:bidi="en-US"/>
        </w:rPr>
        <w:t> </w:t>
      </w:r>
      <w:r w:rsidRPr="00AB2CE9">
        <w:rPr>
          <w:sz w:val="26"/>
          <w:szCs w:val="26"/>
          <w:lang w:val="ru-RU" w:eastAsia="en-US" w:bidi="en-US"/>
        </w:rPr>
        <w:t>на интерпретационном этапе по сравнению с результатами контрольного этапа исследования (диагностический);</w:t>
      </w:r>
    </w:p>
    <w:p w:rsidR="00FB07A2" w:rsidRPr="00AB2CE9" w:rsidRDefault="00FB07A2" w:rsidP="00AB2CE9">
      <w:pPr>
        <w:jc w:val="both"/>
        <w:rPr>
          <w:sz w:val="26"/>
          <w:szCs w:val="26"/>
          <w:lang w:val="ru-RU" w:eastAsia="en-US" w:bidi="en-US"/>
        </w:rPr>
      </w:pPr>
      <w:r w:rsidRPr="00AB2CE9">
        <w:rPr>
          <w:sz w:val="26"/>
          <w:szCs w:val="26"/>
          <w:lang w:val="ru-RU" w:eastAsia="en-US" w:bidi="en-US"/>
        </w:rPr>
        <w:t>3.</w:t>
      </w:r>
      <w:r w:rsidRPr="00AB2CE9">
        <w:rPr>
          <w:sz w:val="26"/>
          <w:szCs w:val="26"/>
          <w:lang w:eastAsia="en-US" w:bidi="en-US"/>
        </w:rPr>
        <w:t> </w:t>
      </w:r>
      <w:r w:rsidRPr="00AB2CE9">
        <w:rPr>
          <w:sz w:val="26"/>
          <w:szCs w:val="26"/>
          <w:lang w:val="ru-RU" w:eastAsia="en-US" w:bidi="en-US"/>
        </w:rPr>
        <w:t>Устойчивость (стабильность) исследуемых показателей духовно-нравственного развития, воспитания и социализации учащихся</w:t>
      </w:r>
      <w:r w:rsidRPr="00AB2CE9">
        <w:rPr>
          <w:sz w:val="26"/>
          <w:szCs w:val="26"/>
          <w:lang w:eastAsia="en-US" w:bidi="en-US"/>
        </w:rPr>
        <w:t> </w:t>
      </w:r>
      <w:r w:rsidRPr="00AB2CE9">
        <w:rPr>
          <w:sz w:val="26"/>
          <w:szCs w:val="26"/>
          <w:lang w:val="ru-RU" w:eastAsia="en-US" w:bidi="en-US"/>
        </w:rPr>
        <w:t>на интерпретационном и контрольным этапах исследования.</w:t>
      </w:r>
      <w:r w:rsidRPr="00AB2CE9">
        <w:rPr>
          <w:sz w:val="26"/>
          <w:szCs w:val="26"/>
          <w:lang w:eastAsia="en-US" w:bidi="en-US"/>
        </w:rPr>
        <w:t>  </w:t>
      </w:r>
    </w:p>
    <w:p w:rsidR="00FB07A2" w:rsidRPr="00AB2CE9" w:rsidRDefault="00FB07A2" w:rsidP="00AB2CE9">
      <w:pPr>
        <w:jc w:val="both"/>
        <w:rPr>
          <w:sz w:val="26"/>
          <w:szCs w:val="26"/>
          <w:lang w:val="ru-RU" w:eastAsia="en-US"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9"/>
        <w:gridCol w:w="4142"/>
        <w:gridCol w:w="4799"/>
      </w:tblGrid>
      <w:tr w:rsidR="00FB07A2" w:rsidRPr="00AB2CE9" w:rsidTr="009A7D82">
        <w:tc>
          <w:tcPr>
            <w:tcW w:w="630" w:type="dxa"/>
            <w:shd w:val="clear" w:color="auto" w:fill="auto"/>
          </w:tcPr>
          <w:p w:rsidR="00FB07A2" w:rsidRPr="00AB2CE9" w:rsidRDefault="00FB07A2" w:rsidP="00AB2CE9">
            <w:pPr>
              <w:jc w:val="both"/>
              <w:rPr>
                <w:sz w:val="26"/>
                <w:szCs w:val="26"/>
              </w:rPr>
            </w:pPr>
            <w:r w:rsidRPr="00AB2CE9">
              <w:rPr>
                <w:sz w:val="26"/>
                <w:szCs w:val="26"/>
              </w:rPr>
              <w:t>контингент</w:t>
            </w:r>
          </w:p>
        </w:tc>
        <w:tc>
          <w:tcPr>
            <w:tcW w:w="4142" w:type="dxa"/>
            <w:shd w:val="clear" w:color="auto" w:fill="auto"/>
          </w:tcPr>
          <w:p w:rsidR="00FB07A2" w:rsidRPr="00AB2CE9" w:rsidRDefault="00FB07A2" w:rsidP="00AB2CE9">
            <w:pPr>
              <w:jc w:val="both"/>
              <w:rPr>
                <w:sz w:val="26"/>
                <w:szCs w:val="26"/>
              </w:rPr>
            </w:pPr>
            <w:r w:rsidRPr="00AB2CE9">
              <w:rPr>
                <w:sz w:val="26"/>
                <w:szCs w:val="26"/>
              </w:rPr>
              <w:t>Название методики</w:t>
            </w:r>
          </w:p>
        </w:tc>
        <w:tc>
          <w:tcPr>
            <w:tcW w:w="4799" w:type="dxa"/>
            <w:shd w:val="clear" w:color="auto" w:fill="auto"/>
          </w:tcPr>
          <w:p w:rsidR="00FB07A2" w:rsidRPr="00AB2CE9" w:rsidRDefault="00FB07A2" w:rsidP="00AB2CE9">
            <w:pPr>
              <w:jc w:val="both"/>
              <w:rPr>
                <w:sz w:val="26"/>
                <w:szCs w:val="26"/>
              </w:rPr>
            </w:pPr>
            <w:r w:rsidRPr="00AB2CE9">
              <w:rPr>
                <w:sz w:val="26"/>
                <w:szCs w:val="26"/>
              </w:rPr>
              <w:t>Цель исследования</w:t>
            </w:r>
          </w:p>
        </w:tc>
      </w:tr>
      <w:tr w:rsidR="00FB07A2" w:rsidRPr="007D0345" w:rsidTr="009A7D82">
        <w:tc>
          <w:tcPr>
            <w:tcW w:w="630" w:type="dxa"/>
            <w:vMerge w:val="restart"/>
            <w:shd w:val="clear" w:color="auto" w:fill="auto"/>
          </w:tcPr>
          <w:p w:rsidR="00FB07A2" w:rsidRPr="00AB2CE9" w:rsidRDefault="00FB07A2" w:rsidP="00AB2CE9">
            <w:pPr>
              <w:jc w:val="both"/>
              <w:rPr>
                <w:sz w:val="26"/>
                <w:szCs w:val="26"/>
              </w:rPr>
            </w:pPr>
            <w:r w:rsidRPr="00AB2CE9">
              <w:rPr>
                <w:sz w:val="26"/>
                <w:szCs w:val="26"/>
              </w:rPr>
              <w:t>5-7 кл.</w:t>
            </w:r>
          </w:p>
        </w:tc>
        <w:tc>
          <w:tcPr>
            <w:tcW w:w="4142" w:type="dxa"/>
            <w:shd w:val="clear" w:color="auto" w:fill="auto"/>
          </w:tcPr>
          <w:p w:rsidR="00FB07A2" w:rsidRPr="00AB2CE9" w:rsidRDefault="00FB07A2" w:rsidP="00AB2CE9">
            <w:pPr>
              <w:jc w:val="both"/>
              <w:rPr>
                <w:sz w:val="26"/>
                <w:szCs w:val="26"/>
              </w:rPr>
            </w:pPr>
            <w:r w:rsidRPr="00AB2CE9">
              <w:rPr>
                <w:sz w:val="26"/>
                <w:szCs w:val="26"/>
              </w:rPr>
              <w:t>Тест школьной тревожности Филипса</w:t>
            </w:r>
          </w:p>
        </w:tc>
        <w:tc>
          <w:tcPr>
            <w:tcW w:w="4799" w:type="dxa"/>
            <w:shd w:val="clear" w:color="auto" w:fill="auto"/>
          </w:tcPr>
          <w:p w:rsidR="00FB07A2" w:rsidRPr="00AB2CE9" w:rsidRDefault="00FB07A2" w:rsidP="00AB2CE9">
            <w:pPr>
              <w:jc w:val="both"/>
              <w:rPr>
                <w:sz w:val="26"/>
                <w:szCs w:val="26"/>
                <w:lang w:val="ru-RU"/>
              </w:rPr>
            </w:pPr>
            <w:r w:rsidRPr="00AB2CE9">
              <w:rPr>
                <w:color w:val="000000"/>
                <w:sz w:val="26"/>
                <w:szCs w:val="26"/>
                <w:lang w:val="ru-RU"/>
              </w:rPr>
              <w:t xml:space="preserve">Изучение уровня и характера тревожности, связанной со школой, оценка эмоциональных особенностей </w:t>
            </w:r>
            <w:r w:rsidRPr="00AB2CE9">
              <w:rPr>
                <w:color w:val="000000"/>
                <w:sz w:val="26"/>
                <w:szCs w:val="26"/>
                <w:lang w:val="ru-RU"/>
              </w:rPr>
              <w:lastRenderedPageBreak/>
              <w:t>отношений ребенка со сверстниками и учителями.</w:t>
            </w:r>
          </w:p>
        </w:tc>
      </w:tr>
      <w:tr w:rsidR="00FB07A2" w:rsidRPr="007D0345" w:rsidTr="009A7D82">
        <w:tc>
          <w:tcPr>
            <w:tcW w:w="630" w:type="dxa"/>
            <w:vMerge/>
            <w:shd w:val="clear" w:color="auto" w:fill="auto"/>
          </w:tcPr>
          <w:p w:rsidR="00FB07A2" w:rsidRPr="00AB2CE9" w:rsidRDefault="00FB07A2" w:rsidP="00AB2CE9">
            <w:pPr>
              <w:jc w:val="both"/>
              <w:rPr>
                <w:sz w:val="26"/>
                <w:szCs w:val="26"/>
                <w:lang w:val="ru-RU"/>
              </w:rPr>
            </w:pPr>
          </w:p>
        </w:tc>
        <w:tc>
          <w:tcPr>
            <w:tcW w:w="4142" w:type="dxa"/>
            <w:shd w:val="clear" w:color="auto" w:fill="auto"/>
          </w:tcPr>
          <w:p w:rsidR="00FB07A2" w:rsidRPr="00AB2CE9" w:rsidRDefault="00FB07A2" w:rsidP="00AB2CE9">
            <w:pPr>
              <w:jc w:val="both"/>
              <w:rPr>
                <w:sz w:val="26"/>
                <w:szCs w:val="26"/>
              </w:rPr>
            </w:pPr>
            <w:r w:rsidRPr="00AB2CE9">
              <w:rPr>
                <w:sz w:val="26"/>
                <w:szCs w:val="26"/>
                <w:lang w:val="ru-RU"/>
              </w:rPr>
              <w:t xml:space="preserve">Диагностика предрасположенности личности к конфликтному поведению </w:t>
            </w:r>
            <w:r w:rsidRPr="00AB2CE9">
              <w:rPr>
                <w:sz w:val="26"/>
                <w:szCs w:val="26"/>
              </w:rPr>
              <w:t>К.Томаса</w:t>
            </w:r>
          </w:p>
        </w:tc>
        <w:tc>
          <w:tcPr>
            <w:tcW w:w="4799" w:type="dxa"/>
            <w:shd w:val="clear" w:color="auto" w:fill="auto"/>
          </w:tcPr>
          <w:p w:rsidR="00FB07A2" w:rsidRPr="00AB2CE9" w:rsidRDefault="00FB07A2" w:rsidP="00AB2CE9">
            <w:pPr>
              <w:jc w:val="both"/>
              <w:rPr>
                <w:sz w:val="26"/>
                <w:szCs w:val="26"/>
                <w:lang w:val="ru-RU"/>
              </w:rPr>
            </w:pPr>
            <w:r w:rsidRPr="00AB2CE9">
              <w:rPr>
                <w:sz w:val="26"/>
                <w:szCs w:val="26"/>
                <w:shd w:val="clear" w:color="auto" w:fill="F8F8F8"/>
                <w:lang w:val="ru-RU"/>
              </w:rPr>
              <w:t xml:space="preserve"> Определение  типических способов реагирования человека на конфликтные ситуации, выявление тенденции его взаимоотношений в сложных условиях.</w:t>
            </w:r>
          </w:p>
        </w:tc>
      </w:tr>
      <w:tr w:rsidR="00FB07A2" w:rsidRPr="007D0345" w:rsidTr="009A7D82">
        <w:tc>
          <w:tcPr>
            <w:tcW w:w="630" w:type="dxa"/>
            <w:vMerge/>
            <w:shd w:val="clear" w:color="auto" w:fill="auto"/>
          </w:tcPr>
          <w:p w:rsidR="00FB07A2" w:rsidRPr="00AB2CE9" w:rsidRDefault="00FB07A2" w:rsidP="00AB2CE9">
            <w:pPr>
              <w:jc w:val="both"/>
              <w:rPr>
                <w:sz w:val="26"/>
                <w:szCs w:val="26"/>
                <w:lang w:val="ru-RU"/>
              </w:rPr>
            </w:pPr>
          </w:p>
        </w:tc>
        <w:tc>
          <w:tcPr>
            <w:tcW w:w="4142" w:type="dxa"/>
            <w:shd w:val="clear" w:color="auto" w:fill="auto"/>
          </w:tcPr>
          <w:p w:rsidR="00FB07A2" w:rsidRPr="00AB2CE9" w:rsidRDefault="00FB07A2" w:rsidP="00AB2CE9">
            <w:pPr>
              <w:jc w:val="both"/>
              <w:rPr>
                <w:sz w:val="26"/>
                <w:szCs w:val="26"/>
                <w:lang w:val="ru-RU"/>
              </w:rPr>
            </w:pPr>
            <w:r w:rsidRPr="00AB2CE9">
              <w:rPr>
                <w:sz w:val="26"/>
                <w:szCs w:val="26"/>
                <w:lang w:val="ru-RU"/>
              </w:rPr>
              <w:t>Анкета на отношения ребенка с классом</w:t>
            </w:r>
          </w:p>
        </w:tc>
        <w:tc>
          <w:tcPr>
            <w:tcW w:w="4799" w:type="dxa"/>
            <w:shd w:val="clear" w:color="auto" w:fill="auto"/>
          </w:tcPr>
          <w:p w:rsidR="00FB07A2" w:rsidRPr="00AB2CE9" w:rsidRDefault="00FB07A2" w:rsidP="00AB2CE9">
            <w:pPr>
              <w:jc w:val="both"/>
              <w:rPr>
                <w:sz w:val="26"/>
                <w:szCs w:val="26"/>
                <w:lang w:val="ru-RU"/>
              </w:rPr>
            </w:pPr>
            <w:r w:rsidRPr="00AB2CE9">
              <w:rPr>
                <w:color w:val="000000"/>
                <w:sz w:val="26"/>
                <w:szCs w:val="26"/>
                <w:shd w:val="clear" w:color="auto" w:fill="FFFFFF"/>
                <w:lang w:val="ru-RU"/>
              </w:rPr>
              <w:t>Межличностное восприятие учащихся в группе</w:t>
            </w:r>
          </w:p>
        </w:tc>
      </w:tr>
      <w:tr w:rsidR="00FB07A2" w:rsidRPr="007D0345" w:rsidTr="009A7D82">
        <w:tc>
          <w:tcPr>
            <w:tcW w:w="630" w:type="dxa"/>
            <w:vMerge/>
            <w:shd w:val="clear" w:color="auto" w:fill="auto"/>
          </w:tcPr>
          <w:p w:rsidR="00FB07A2" w:rsidRPr="00AB2CE9" w:rsidRDefault="00FB07A2" w:rsidP="00AB2CE9">
            <w:pPr>
              <w:jc w:val="both"/>
              <w:rPr>
                <w:sz w:val="26"/>
                <w:szCs w:val="26"/>
                <w:lang w:val="ru-RU"/>
              </w:rPr>
            </w:pPr>
          </w:p>
        </w:tc>
        <w:tc>
          <w:tcPr>
            <w:tcW w:w="4142" w:type="dxa"/>
            <w:shd w:val="clear" w:color="auto" w:fill="auto"/>
          </w:tcPr>
          <w:p w:rsidR="00FB07A2" w:rsidRPr="00AB2CE9" w:rsidRDefault="00FB07A2" w:rsidP="00AB2CE9">
            <w:pPr>
              <w:jc w:val="both"/>
              <w:rPr>
                <w:sz w:val="26"/>
                <w:szCs w:val="26"/>
                <w:lang w:val="ru-RU"/>
              </w:rPr>
            </w:pPr>
            <w:r w:rsidRPr="00AB2CE9">
              <w:rPr>
                <w:sz w:val="26"/>
                <w:szCs w:val="26"/>
                <w:lang w:val="ru-RU"/>
              </w:rPr>
              <w:t>Анкета на оценку эмоционального отношения к школьным предметам и педагогам</w:t>
            </w:r>
          </w:p>
        </w:tc>
        <w:tc>
          <w:tcPr>
            <w:tcW w:w="4799" w:type="dxa"/>
            <w:shd w:val="clear" w:color="auto" w:fill="auto"/>
          </w:tcPr>
          <w:p w:rsidR="00FB07A2" w:rsidRPr="00AB2CE9" w:rsidRDefault="00FB07A2" w:rsidP="00AB2CE9">
            <w:pPr>
              <w:jc w:val="both"/>
              <w:rPr>
                <w:sz w:val="26"/>
                <w:szCs w:val="26"/>
                <w:lang w:val="ru-RU"/>
              </w:rPr>
            </w:pPr>
            <w:r w:rsidRPr="00AB2CE9">
              <w:rPr>
                <w:color w:val="000000"/>
                <w:sz w:val="26"/>
                <w:szCs w:val="26"/>
                <w:shd w:val="clear" w:color="auto" w:fill="FFFFFF"/>
                <w:lang w:val="ru-RU"/>
              </w:rPr>
              <w:t>Выявление интересов учащихся к</w:t>
            </w:r>
            <w:r w:rsidRPr="00AB2CE9">
              <w:rPr>
                <w:color w:val="000000"/>
                <w:sz w:val="26"/>
                <w:szCs w:val="26"/>
                <w:shd w:val="clear" w:color="auto" w:fill="FFFFFF"/>
              </w:rPr>
              <w:t> </w:t>
            </w:r>
            <w:r w:rsidRPr="00AB2CE9">
              <w:rPr>
                <w:bCs/>
                <w:color w:val="000000"/>
                <w:sz w:val="26"/>
                <w:szCs w:val="26"/>
                <w:shd w:val="clear" w:color="auto" w:fill="FFFFFF"/>
                <w:lang w:val="ru-RU"/>
              </w:rPr>
              <w:t>предметам</w:t>
            </w:r>
            <w:r w:rsidRPr="00AB2CE9">
              <w:rPr>
                <w:color w:val="000000"/>
                <w:sz w:val="26"/>
                <w:szCs w:val="26"/>
                <w:shd w:val="clear" w:color="auto" w:fill="FFFFFF"/>
              </w:rPr>
              <w:t> </w:t>
            </w:r>
            <w:r w:rsidRPr="00AB2CE9">
              <w:rPr>
                <w:bCs/>
                <w:color w:val="000000"/>
                <w:sz w:val="26"/>
                <w:szCs w:val="26"/>
                <w:shd w:val="clear" w:color="auto" w:fill="FFFFFF"/>
                <w:lang w:val="ru-RU"/>
              </w:rPr>
              <w:t>школьной</w:t>
            </w:r>
            <w:r w:rsidRPr="00AB2CE9">
              <w:rPr>
                <w:color w:val="000000"/>
                <w:sz w:val="26"/>
                <w:szCs w:val="26"/>
                <w:shd w:val="clear" w:color="auto" w:fill="FFFFFF"/>
              </w:rPr>
              <w:t> </w:t>
            </w:r>
            <w:r w:rsidRPr="00AB2CE9">
              <w:rPr>
                <w:color w:val="000000"/>
                <w:sz w:val="26"/>
                <w:szCs w:val="26"/>
                <w:shd w:val="clear" w:color="auto" w:fill="FFFFFF"/>
                <w:lang w:val="ru-RU"/>
              </w:rPr>
              <w:t>программы и</w:t>
            </w:r>
            <w:r w:rsidRPr="00AB2CE9">
              <w:rPr>
                <w:color w:val="000000"/>
                <w:sz w:val="26"/>
                <w:szCs w:val="26"/>
                <w:shd w:val="clear" w:color="auto" w:fill="FFFFFF"/>
              </w:rPr>
              <w:t> </w:t>
            </w:r>
            <w:r w:rsidRPr="00AB2CE9">
              <w:rPr>
                <w:bCs/>
                <w:color w:val="000000"/>
                <w:sz w:val="26"/>
                <w:szCs w:val="26"/>
                <w:shd w:val="clear" w:color="auto" w:fill="FFFFFF"/>
                <w:lang w:val="ru-RU"/>
              </w:rPr>
              <w:t>эмоционального отношения</w:t>
            </w:r>
            <w:r w:rsidRPr="00AB2CE9">
              <w:rPr>
                <w:color w:val="000000"/>
                <w:sz w:val="26"/>
                <w:szCs w:val="26"/>
                <w:shd w:val="clear" w:color="auto" w:fill="FFFFFF"/>
              </w:rPr>
              <w:t> </w:t>
            </w:r>
            <w:r w:rsidRPr="00AB2CE9">
              <w:rPr>
                <w:bCs/>
                <w:color w:val="000000"/>
                <w:sz w:val="26"/>
                <w:szCs w:val="26"/>
                <w:shd w:val="clear" w:color="auto" w:fill="FFFFFF"/>
                <w:lang w:val="ru-RU"/>
              </w:rPr>
              <w:t>к</w:t>
            </w:r>
            <w:r w:rsidRPr="00AB2CE9">
              <w:rPr>
                <w:color w:val="000000"/>
                <w:sz w:val="26"/>
                <w:szCs w:val="26"/>
                <w:shd w:val="clear" w:color="auto" w:fill="FFFFFF"/>
              </w:rPr>
              <w:t> </w:t>
            </w:r>
            <w:r w:rsidRPr="00AB2CE9">
              <w:rPr>
                <w:bCs/>
                <w:color w:val="000000"/>
                <w:sz w:val="26"/>
                <w:szCs w:val="26"/>
                <w:shd w:val="clear" w:color="auto" w:fill="FFFFFF"/>
                <w:lang w:val="ru-RU"/>
              </w:rPr>
              <w:t>учителям</w:t>
            </w:r>
            <w:r w:rsidRPr="00AB2CE9">
              <w:rPr>
                <w:color w:val="000000"/>
                <w:sz w:val="26"/>
                <w:szCs w:val="26"/>
                <w:shd w:val="clear" w:color="auto" w:fill="FFFFFF"/>
                <w:lang w:val="ru-RU"/>
              </w:rPr>
              <w:t>, работающим</w:t>
            </w:r>
            <w:r w:rsidRPr="00AB2CE9">
              <w:rPr>
                <w:color w:val="000000"/>
                <w:sz w:val="26"/>
                <w:szCs w:val="26"/>
                <w:shd w:val="clear" w:color="auto" w:fill="FFFFFF"/>
              </w:rPr>
              <w:t> </w:t>
            </w:r>
            <w:r w:rsidRPr="00AB2CE9">
              <w:rPr>
                <w:color w:val="000000"/>
                <w:sz w:val="26"/>
                <w:szCs w:val="26"/>
                <w:shd w:val="clear" w:color="auto" w:fill="FFFFFF"/>
                <w:lang w:val="ru-RU"/>
              </w:rPr>
              <w:t>в классе</w:t>
            </w:r>
          </w:p>
        </w:tc>
      </w:tr>
      <w:tr w:rsidR="00FB07A2" w:rsidRPr="007D0345" w:rsidTr="009A7D82">
        <w:tc>
          <w:tcPr>
            <w:tcW w:w="630" w:type="dxa"/>
            <w:vMerge/>
            <w:shd w:val="clear" w:color="auto" w:fill="auto"/>
          </w:tcPr>
          <w:p w:rsidR="00FB07A2" w:rsidRPr="00AB2CE9" w:rsidRDefault="00FB07A2" w:rsidP="00AB2CE9">
            <w:pPr>
              <w:jc w:val="both"/>
              <w:rPr>
                <w:sz w:val="26"/>
                <w:szCs w:val="26"/>
                <w:lang w:val="ru-RU"/>
              </w:rPr>
            </w:pPr>
          </w:p>
        </w:tc>
        <w:tc>
          <w:tcPr>
            <w:tcW w:w="4142" w:type="dxa"/>
            <w:shd w:val="clear" w:color="auto" w:fill="auto"/>
          </w:tcPr>
          <w:p w:rsidR="00FB07A2" w:rsidRPr="00AB2CE9" w:rsidRDefault="00FB07A2" w:rsidP="00AB2CE9">
            <w:pPr>
              <w:jc w:val="both"/>
              <w:rPr>
                <w:sz w:val="26"/>
                <w:szCs w:val="26"/>
                <w:lang w:val="ru-RU"/>
              </w:rPr>
            </w:pPr>
            <w:r w:rsidRPr="00AB2CE9">
              <w:rPr>
                <w:sz w:val="26"/>
                <w:szCs w:val="26"/>
                <w:lang w:val="ru-RU"/>
              </w:rPr>
              <w:t>Многофакторный личностный опросник Кеттелла Р.</w:t>
            </w:r>
          </w:p>
        </w:tc>
        <w:tc>
          <w:tcPr>
            <w:tcW w:w="4799" w:type="dxa"/>
            <w:shd w:val="clear" w:color="auto" w:fill="auto"/>
          </w:tcPr>
          <w:p w:rsidR="00FB07A2" w:rsidRPr="00AB2CE9" w:rsidRDefault="00FB07A2" w:rsidP="00AB2CE9">
            <w:pPr>
              <w:jc w:val="both"/>
              <w:rPr>
                <w:sz w:val="26"/>
                <w:szCs w:val="26"/>
                <w:lang w:val="ru-RU"/>
              </w:rPr>
            </w:pPr>
            <w:r w:rsidRPr="00AB2CE9">
              <w:rPr>
                <w:sz w:val="26"/>
                <w:szCs w:val="26"/>
                <w:lang w:val="ru-RU"/>
              </w:rPr>
              <w:t>Диагностика особенностей личности человека, определение психологического своеобразия основных подструктур темперамента и характера</w:t>
            </w:r>
          </w:p>
        </w:tc>
      </w:tr>
      <w:tr w:rsidR="00FB07A2" w:rsidRPr="007D0345" w:rsidTr="009A7D82">
        <w:tc>
          <w:tcPr>
            <w:tcW w:w="630" w:type="dxa"/>
            <w:vMerge w:val="restart"/>
            <w:shd w:val="clear" w:color="auto" w:fill="auto"/>
          </w:tcPr>
          <w:p w:rsidR="00FB07A2" w:rsidRPr="00AB2CE9" w:rsidRDefault="00FB07A2" w:rsidP="00AB2CE9">
            <w:pPr>
              <w:jc w:val="both"/>
              <w:rPr>
                <w:sz w:val="26"/>
                <w:szCs w:val="26"/>
              </w:rPr>
            </w:pPr>
            <w:r w:rsidRPr="00AB2CE9">
              <w:rPr>
                <w:sz w:val="26"/>
                <w:szCs w:val="26"/>
              </w:rPr>
              <w:t>8-9 кл.</w:t>
            </w:r>
          </w:p>
        </w:tc>
        <w:tc>
          <w:tcPr>
            <w:tcW w:w="4142" w:type="dxa"/>
            <w:shd w:val="clear" w:color="auto" w:fill="auto"/>
          </w:tcPr>
          <w:p w:rsidR="00FB07A2" w:rsidRPr="00AB2CE9" w:rsidRDefault="00FB07A2" w:rsidP="00AB2CE9">
            <w:pPr>
              <w:jc w:val="both"/>
              <w:rPr>
                <w:sz w:val="26"/>
                <w:szCs w:val="26"/>
                <w:lang w:val="ru-RU"/>
              </w:rPr>
            </w:pPr>
            <w:r w:rsidRPr="00AB2CE9">
              <w:rPr>
                <w:sz w:val="26"/>
                <w:szCs w:val="26"/>
                <w:lang w:val="ru-RU"/>
              </w:rPr>
              <w:t>Исследование межличностных отношений Т.Лири</w:t>
            </w:r>
          </w:p>
        </w:tc>
        <w:tc>
          <w:tcPr>
            <w:tcW w:w="4799" w:type="dxa"/>
            <w:shd w:val="clear" w:color="auto" w:fill="auto"/>
          </w:tcPr>
          <w:p w:rsidR="00FB07A2" w:rsidRPr="00AB2CE9" w:rsidRDefault="00FB07A2" w:rsidP="00AB2CE9">
            <w:pPr>
              <w:jc w:val="both"/>
              <w:rPr>
                <w:sz w:val="26"/>
                <w:szCs w:val="26"/>
                <w:lang w:val="ru-RU"/>
              </w:rPr>
            </w:pPr>
            <w:r w:rsidRPr="00AB2CE9">
              <w:rPr>
                <w:color w:val="333333"/>
                <w:sz w:val="26"/>
                <w:szCs w:val="26"/>
                <w:shd w:val="clear" w:color="auto" w:fill="FFFFFF"/>
                <w:lang w:val="ru-RU"/>
              </w:rPr>
              <w:t xml:space="preserve"> Исследование представлений субъекта о себе и идеальном "Я", а также изучение взаимоотношений в малых группах. Выявление преобладающего типа отношений к людям в самооценке и взаимооценке.</w:t>
            </w:r>
          </w:p>
        </w:tc>
      </w:tr>
      <w:tr w:rsidR="00FB07A2" w:rsidRPr="007D0345" w:rsidTr="009A7D82">
        <w:tc>
          <w:tcPr>
            <w:tcW w:w="630" w:type="dxa"/>
            <w:vMerge/>
            <w:shd w:val="clear" w:color="auto" w:fill="auto"/>
          </w:tcPr>
          <w:p w:rsidR="00FB07A2" w:rsidRPr="00AB2CE9" w:rsidRDefault="00FB07A2" w:rsidP="00AB2CE9">
            <w:pPr>
              <w:jc w:val="both"/>
              <w:rPr>
                <w:sz w:val="26"/>
                <w:szCs w:val="26"/>
                <w:lang w:val="ru-RU"/>
              </w:rPr>
            </w:pPr>
          </w:p>
        </w:tc>
        <w:tc>
          <w:tcPr>
            <w:tcW w:w="4142" w:type="dxa"/>
            <w:shd w:val="clear" w:color="auto" w:fill="auto"/>
          </w:tcPr>
          <w:p w:rsidR="00FB07A2" w:rsidRPr="00AB2CE9" w:rsidRDefault="00FB07A2" w:rsidP="00AB2CE9">
            <w:pPr>
              <w:jc w:val="both"/>
              <w:rPr>
                <w:sz w:val="26"/>
                <w:szCs w:val="26"/>
                <w:lang w:val="ru-RU"/>
              </w:rPr>
            </w:pPr>
            <w:r w:rsidRPr="00AB2CE9">
              <w:rPr>
                <w:sz w:val="26"/>
                <w:szCs w:val="26"/>
                <w:lang w:val="ru-RU"/>
              </w:rPr>
              <w:t>Изучение мотивации достижения А.Мехрабиан</w:t>
            </w:r>
          </w:p>
        </w:tc>
        <w:tc>
          <w:tcPr>
            <w:tcW w:w="4799" w:type="dxa"/>
            <w:shd w:val="clear" w:color="auto" w:fill="auto"/>
          </w:tcPr>
          <w:p w:rsidR="00FB07A2" w:rsidRPr="00AB2CE9" w:rsidRDefault="00FB07A2" w:rsidP="00AB2CE9">
            <w:pPr>
              <w:jc w:val="both"/>
              <w:rPr>
                <w:sz w:val="26"/>
                <w:szCs w:val="26"/>
                <w:lang w:val="ru-RU"/>
              </w:rPr>
            </w:pPr>
            <w:r w:rsidRPr="00AB2CE9">
              <w:rPr>
                <w:sz w:val="26"/>
                <w:szCs w:val="26"/>
                <w:shd w:val="clear" w:color="auto" w:fill="FFFFFF"/>
                <w:lang w:val="ru-RU"/>
              </w:rPr>
              <w:t>Диагностика двух мотивов личности: стремление к успеху и стремление к</w:t>
            </w:r>
            <w:r w:rsidRPr="00AB2CE9">
              <w:rPr>
                <w:sz w:val="26"/>
                <w:szCs w:val="26"/>
                <w:shd w:val="clear" w:color="auto" w:fill="FFFFFF"/>
              </w:rPr>
              <w:t> </w:t>
            </w:r>
            <w:r w:rsidRPr="00AB2CE9">
              <w:rPr>
                <w:sz w:val="26"/>
                <w:szCs w:val="26"/>
                <w:shd w:val="clear" w:color="auto" w:fill="FFFFFF"/>
                <w:lang w:val="ru-RU"/>
              </w:rPr>
              <w:t>избеганию неудач.</w:t>
            </w:r>
          </w:p>
        </w:tc>
      </w:tr>
      <w:tr w:rsidR="00FB07A2" w:rsidRPr="007D0345" w:rsidTr="009A7D82">
        <w:tc>
          <w:tcPr>
            <w:tcW w:w="630" w:type="dxa"/>
            <w:vMerge/>
            <w:shd w:val="clear" w:color="auto" w:fill="auto"/>
          </w:tcPr>
          <w:p w:rsidR="00FB07A2" w:rsidRPr="00AB2CE9" w:rsidRDefault="00FB07A2" w:rsidP="00AB2CE9">
            <w:pPr>
              <w:jc w:val="both"/>
              <w:rPr>
                <w:sz w:val="26"/>
                <w:szCs w:val="26"/>
                <w:lang w:val="ru-RU"/>
              </w:rPr>
            </w:pPr>
          </w:p>
        </w:tc>
        <w:tc>
          <w:tcPr>
            <w:tcW w:w="4142" w:type="dxa"/>
            <w:shd w:val="clear" w:color="auto" w:fill="auto"/>
          </w:tcPr>
          <w:p w:rsidR="00FB07A2" w:rsidRPr="00AB2CE9" w:rsidRDefault="00FB07A2" w:rsidP="00AB2CE9">
            <w:pPr>
              <w:jc w:val="both"/>
              <w:rPr>
                <w:sz w:val="26"/>
                <w:szCs w:val="26"/>
                <w:lang w:val="ru-RU"/>
              </w:rPr>
            </w:pPr>
            <w:r w:rsidRPr="00AB2CE9">
              <w:rPr>
                <w:sz w:val="26"/>
                <w:szCs w:val="26"/>
                <w:lang w:val="ru-RU"/>
              </w:rPr>
              <w:t>Многофакторный личностный опросник Кеттелла Р.</w:t>
            </w:r>
          </w:p>
        </w:tc>
        <w:tc>
          <w:tcPr>
            <w:tcW w:w="4799" w:type="dxa"/>
            <w:shd w:val="clear" w:color="auto" w:fill="auto"/>
          </w:tcPr>
          <w:p w:rsidR="00FB07A2" w:rsidRPr="00AB2CE9" w:rsidRDefault="00FB07A2" w:rsidP="00AB2CE9">
            <w:pPr>
              <w:jc w:val="both"/>
              <w:rPr>
                <w:sz w:val="26"/>
                <w:szCs w:val="26"/>
                <w:lang w:val="ru-RU"/>
              </w:rPr>
            </w:pPr>
            <w:r w:rsidRPr="00AB2CE9">
              <w:rPr>
                <w:sz w:val="26"/>
                <w:szCs w:val="26"/>
                <w:lang w:val="ru-RU"/>
              </w:rPr>
              <w:t>Диагностика особенностей личности человека, определение психологического своеобразия основных подструктур темперамента и характера</w:t>
            </w:r>
          </w:p>
        </w:tc>
      </w:tr>
    </w:tbl>
    <w:p w:rsidR="00FB07A2" w:rsidRPr="00AB2CE9" w:rsidRDefault="00FB07A2" w:rsidP="00AB2CE9">
      <w:pPr>
        <w:jc w:val="both"/>
        <w:rPr>
          <w:sz w:val="26"/>
          <w:szCs w:val="26"/>
          <w:lang w:val="ru-RU" w:eastAsia="en-US" w:bidi="en-US"/>
        </w:rPr>
      </w:pPr>
    </w:p>
    <w:p w:rsidR="00FB07A2" w:rsidRPr="00AB2CE9" w:rsidRDefault="00FB07A2" w:rsidP="00AB2CE9">
      <w:pPr>
        <w:jc w:val="both"/>
        <w:rPr>
          <w:sz w:val="26"/>
          <w:szCs w:val="26"/>
          <w:lang w:val="ru-RU" w:eastAsia="en-US" w:bidi="en-US"/>
        </w:rPr>
      </w:pPr>
      <w:r w:rsidRPr="00AB2CE9">
        <w:rPr>
          <w:sz w:val="26"/>
          <w:szCs w:val="26"/>
          <w:lang w:eastAsia="en-US" w:bidi="en-US"/>
        </w:rPr>
        <w:t> </w:t>
      </w:r>
    </w:p>
    <w:p w:rsidR="00FB07A2" w:rsidRPr="00AB2CE9" w:rsidRDefault="00FB07A2" w:rsidP="00AB2CE9">
      <w:pPr>
        <w:jc w:val="both"/>
        <w:rPr>
          <w:b/>
          <w:sz w:val="26"/>
          <w:szCs w:val="26"/>
          <w:lang w:val="ru-RU" w:eastAsia="en-US" w:bidi="en-US"/>
        </w:rPr>
      </w:pPr>
      <w:r w:rsidRPr="00AB2CE9">
        <w:rPr>
          <w:b/>
          <w:sz w:val="26"/>
          <w:szCs w:val="26"/>
          <w:lang w:val="ru-RU" w:eastAsia="en-US" w:bidi="en-US"/>
        </w:rPr>
        <w:t xml:space="preserve">2.3.12. </w:t>
      </w:r>
      <w:r w:rsidRPr="00AB2CE9">
        <w:rPr>
          <w:b/>
          <w:color w:val="000000"/>
          <w:sz w:val="26"/>
          <w:szCs w:val="26"/>
          <w:lang w:val="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учащихся.</w:t>
      </w:r>
      <w:r w:rsidRPr="00AB2CE9">
        <w:rPr>
          <w:b/>
          <w:sz w:val="26"/>
          <w:szCs w:val="26"/>
          <w:lang w:val="ru-RU" w:eastAsia="en-US" w:bidi="en-US"/>
        </w:rPr>
        <w:t xml:space="preserve"> </w:t>
      </w:r>
    </w:p>
    <w:p w:rsidR="00FB07A2" w:rsidRPr="00AB2CE9" w:rsidRDefault="00FB07A2" w:rsidP="00AB2CE9">
      <w:pPr>
        <w:jc w:val="both"/>
        <w:rPr>
          <w:b/>
          <w:sz w:val="26"/>
          <w:szCs w:val="26"/>
          <w:lang w:val="ru-RU" w:eastAsia="en-US" w:bidi="en-US"/>
        </w:rPr>
      </w:pP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B07A2" w:rsidRPr="00AB2CE9" w:rsidRDefault="00FB07A2" w:rsidP="00AB2CE9">
      <w:pPr>
        <w:jc w:val="both"/>
        <w:rPr>
          <w:sz w:val="26"/>
          <w:szCs w:val="26"/>
          <w:lang w:val="ru-RU" w:eastAsia="en-US" w:bidi="en-US"/>
        </w:rPr>
      </w:pPr>
      <w:r w:rsidRPr="00AB2CE9">
        <w:rPr>
          <w:sz w:val="26"/>
          <w:szCs w:val="26"/>
          <w:lang w:val="ru-RU" w:eastAsia="en-US" w:bidi="en-US"/>
        </w:rPr>
        <w:t xml:space="preserve"> В результате реализации программы воспитания и социализации учащихся на ступени основного общего образования должно обеспечиваться достижение учащимися:</w:t>
      </w:r>
    </w:p>
    <w:p w:rsidR="00FB07A2" w:rsidRPr="00AB2CE9" w:rsidRDefault="00FB07A2" w:rsidP="00AB2CE9">
      <w:pPr>
        <w:jc w:val="both"/>
        <w:rPr>
          <w:sz w:val="26"/>
          <w:szCs w:val="26"/>
          <w:lang w:val="ru-RU" w:eastAsia="en-US" w:bidi="en-US"/>
        </w:rPr>
      </w:pPr>
      <w:r w:rsidRPr="00AB2CE9">
        <w:rPr>
          <w:b/>
          <w:sz w:val="26"/>
          <w:szCs w:val="26"/>
          <w:lang w:val="ru-RU" w:eastAsia="en-US" w:bidi="en-US"/>
        </w:rPr>
        <w:t>воспитательных результатов</w:t>
      </w:r>
      <w:r w:rsidRPr="00AB2CE9">
        <w:rPr>
          <w:sz w:val="26"/>
          <w:szCs w:val="26"/>
          <w:lang w:eastAsia="en-US" w:bidi="en-US"/>
        </w:rPr>
        <w:t> </w:t>
      </w: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B07A2" w:rsidRPr="00AB2CE9" w:rsidRDefault="00FB07A2" w:rsidP="00AB2CE9">
      <w:pPr>
        <w:jc w:val="both"/>
        <w:rPr>
          <w:sz w:val="26"/>
          <w:szCs w:val="26"/>
          <w:lang w:val="ru-RU" w:eastAsia="en-US" w:bidi="en-US"/>
        </w:rPr>
      </w:pPr>
      <w:r w:rsidRPr="00AB2CE9">
        <w:rPr>
          <w:b/>
          <w:sz w:val="26"/>
          <w:szCs w:val="26"/>
          <w:lang w:val="ru-RU" w:eastAsia="en-US" w:bidi="en-US"/>
        </w:rPr>
        <w:t>эффекта</w:t>
      </w:r>
      <w:r w:rsidRPr="00AB2CE9">
        <w:rPr>
          <w:b/>
          <w:sz w:val="26"/>
          <w:szCs w:val="26"/>
          <w:lang w:eastAsia="en-US" w:bidi="en-US"/>
        </w:rPr>
        <w:t> </w:t>
      </w: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 xml:space="preserve">последствия результата, то, к чему привело достижение результата (развитие </w:t>
      </w:r>
      <w:r w:rsidRPr="00AB2CE9">
        <w:rPr>
          <w:sz w:val="26"/>
          <w:szCs w:val="26"/>
          <w:lang w:val="ru-RU" w:eastAsia="en-US" w:bidi="en-US"/>
        </w:rPr>
        <w:lastRenderedPageBreak/>
        <w:t>школьника как личности, формирование его компетентности, идентичности и т.д.).</w:t>
      </w: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При этом учитывается, что достижение эффекта – развитие личности учащегося,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FB07A2" w:rsidRPr="00AB2CE9" w:rsidRDefault="00FB07A2" w:rsidP="00AB2CE9">
      <w:pPr>
        <w:jc w:val="both"/>
        <w:rPr>
          <w:sz w:val="26"/>
          <w:szCs w:val="26"/>
          <w:lang w:val="ru-RU" w:eastAsia="en-US" w:bidi="en-US"/>
        </w:rPr>
      </w:pPr>
      <w:r w:rsidRPr="00AB2CE9">
        <w:rPr>
          <w:sz w:val="26"/>
          <w:szCs w:val="26"/>
          <w:lang w:val="ru-RU" w:eastAsia="en-US" w:bidi="en-US"/>
        </w:rPr>
        <w:t>Воспитательные результаты и эффекты деятельности школьников распределяются по трем уровням.</w:t>
      </w:r>
    </w:p>
    <w:p w:rsidR="00FB07A2" w:rsidRPr="00AB2CE9" w:rsidRDefault="00FB07A2" w:rsidP="00AB2CE9">
      <w:pPr>
        <w:jc w:val="both"/>
        <w:rPr>
          <w:sz w:val="26"/>
          <w:szCs w:val="26"/>
          <w:lang w:val="ru-RU" w:eastAsia="en-US" w:bidi="en-US"/>
        </w:rPr>
      </w:pPr>
      <w:r w:rsidRPr="00AB2CE9">
        <w:rPr>
          <w:b/>
          <w:sz w:val="26"/>
          <w:szCs w:val="26"/>
          <w:lang w:val="ru-RU" w:eastAsia="en-US" w:bidi="en-US"/>
        </w:rPr>
        <w:t>Первый уровень результатов</w:t>
      </w:r>
      <w:r w:rsidRPr="00AB2CE9">
        <w:rPr>
          <w:sz w:val="26"/>
          <w:szCs w:val="26"/>
          <w:lang w:eastAsia="en-US" w:bidi="en-US"/>
        </w:rPr>
        <w:t> </w:t>
      </w:r>
      <w:r w:rsidRPr="00AB2CE9">
        <w:rPr>
          <w:sz w:val="26"/>
          <w:szCs w:val="26"/>
          <w:lang w:val="ru-RU" w:eastAsia="en-US" w:bidi="en-US"/>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B07A2" w:rsidRPr="00AB2CE9" w:rsidRDefault="00FB07A2" w:rsidP="00AB2CE9">
      <w:pPr>
        <w:jc w:val="both"/>
        <w:rPr>
          <w:sz w:val="26"/>
          <w:szCs w:val="26"/>
          <w:lang w:val="ru-RU" w:eastAsia="en-US" w:bidi="en-US"/>
        </w:rPr>
      </w:pPr>
      <w:r w:rsidRPr="00AB2CE9">
        <w:rPr>
          <w:b/>
          <w:sz w:val="26"/>
          <w:szCs w:val="26"/>
          <w:lang w:val="ru-RU" w:eastAsia="en-US" w:bidi="en-US"/>
        </w:rPr>
        <w:t>Второй уровень результатов</w:t>
      </w:r>
      <w:r w:rsidRPr="00AB2CE9">
        <w:rPr>
          <w:sz w:val="26"/>
          <w:szCs w:val="26"/>
          <w:lang w:eastAsia="en-US" w:bidi="en-US"/>
        </w:rPr>
        <w:t> </w:t>
      </w:r>
      <w:r w:rsidRPr="00AB2CE9">
        <w:rPr>
          <w:sz w:val="26"/>
          <w:szCs w:val="26"/>
          <w:lang w:val="ru-RU" w:eastAsia="en-US" w:bidi="en-US"/>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B07A2" w:rsidRPr="00AB2CE9" w:rsidRDefault="00FB07A2" w:rsidP="00AB2CE9">
      <w:pPr>
        <w:jc w:val="both"/>
        <w:rPr>
          <w:sz w:val="26"/>
          <w:szCs w:val="26"/>
          <w:lang w:val="ru-RU" w:eastAsia="en-US" w:bidi="en-US"/>
        </w:rPr>
      </w:pPr>
      <w:r w:rsidRPr="00AB2CE9">
        <w:rPr>
          <w:b/>
          <w:sz w:val="26"/>
          <w:szCs w:val="26"/>
          <w:lang w:val="ru-RU" w:eastAsia="en-US" w:bidi="en-US"/>
        </w:rPr>
        <w:t>Третий уровень результатов</w:t>
      </w:r>
      <w:r w:rsidRPr="00AB2CE9">
        <w:rPr>
          <w:sz w:val="26"/>
          <w:szCs w:val="26"/>
          <w:lang w:eastAsia="en-US" w:bidi="en-US"/>
        </w:rPr>
        <w:t> </w:t>
      </w:r>
      <w:r w:rsidRPr="00AB2CE9">
        <w:rPr>
          <w:sz w:val="26"/>
          <w:szCs w:val="26"/>
          <w:lang w:val="ru-RU" w:eastAsia="en-US" w:bidi="en-US"/>
        </w:rPr>
        <w:t>– получение школьником опыта самостоятельного общественного действия. Только в самостоятельном общественном действии человек действительно становится</w:t>
      </w:r>
      <w:r w:rsidRPr="00AB2CE9">
        <w:rPr>
          <w:sz w:val="26"/>
          <w:szCs w:val="26"/>
          <w:lang w:eastAsia="en-US" w:bidi="en-US"/>
        </w:rPr>
        <w:t> </w:t>
      </w:r>
      <w:r w:rsidRPr="00AB2CE9">
        <w:rPr>
          <w:sz w:val="26"/>
          <w:szCs w:val="26"/>
          <w:lang w:val="ru-RU" w:eastAsia="en-US" w:bidi="en-US"/>
        </w:rPr>
        <w:t>(а не просто узнает о том, как стать)</w:t>
      </w:r>
      <w:r w:rsidRPr="00AB2CE9">
        <w:rPr>
          <w:sz w:val="26"/>
          <w:szCs w:val="26"/>
          <w:lang w:eastAsia="en-US" w:bidi="en-US"/>
        </w:rPr>
        <w:t> </w:t>
      </w:r>
      <w:r w:rsidRPr="00AB2CE9">
        <w:rPr>
          <w:sz w:val="26"/>
          <w:szCs w:val="26"/>
          <w:lang w:val="ru-RU" w:eastAsia="en-US" w:bidi="en-US"/>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B07A2" w:rsidRPr="00AB2CE9" w:rsidRDefault="00FB07A2" w:rsidP="00AB2CE9">
      <w:pPr>
        <w:jc w:val="both"/>
        <w:rPr>
          <w:sz w:val="26"/>
          <w:szCs w:val="26"/>
          <w:lang w:val="ru-RU" w:eastAsia="en-US" w:bidi="en-US"/>
        </w:rPr>
      </w:pPr>
      <w:r w:rsidRPr="00AB2CE9">
        <w:rPr>
          <w:sz w:val="26"/>
          <w:szCs w:val="26"/>
          <w:lang w:val="ru-RU" w:eastAsia="en-US" w:bidi="en-US"/>
        </w:rPr>
        <w:t>С переходом от одного уровня результатов к другому существенно возрастают воспитательные эффекты:</w:t>
      </w:r>
    </w:p>
    <w:p w:rsidR="00FB07A2" w:rsidRPr="00AB2CE9" w:rsidRDefault="00FB07A2" w:rsidP="00AB2CE9">
      <w:pPr>
        <w:jc w:val="both"/>
        <w:rPr>
          <w:sz w:val="26"/>
          <w:szCs w:val="26"/>
          <w:lang w:val="ru-RU" w:eastAsia="en-US" w:bidi="en-US"/>
        </w:rPr>
      </w:pPr>
      <w:r w:rsidRPr="00AB2CE9">
        <w:rPr>
          <w:sz w:val="26"/>
          <w:szCs w:val="26"/>
          <w:lang w:val="ru-RU" w:eastAsia="en-US" w:bidi="en-US"/>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B07A2" w:rsidRPr="00AB2CE9" w:rsidRDefault="00FB07A2" w:rsidP="00AB2CE9">
      <w:pPr>
        <w:jc w:val="both"/>
        <w:rPr>
          <w:sz w:val="26"/>
          <w:szCs w:val="26"/>
          <w:lang w:val="ru-RU" w:eastAsia="en-US" w:bidi="en-US"/>
        </w:rPr>
      </w:pPr>
      <w:r w:rsidRPr="00AB2CE9">
        <w:rPr>
          <w:sz w:val="26"/>
          <w:szCs w:val="26"/>
          <w:lang w:val="ru-RU" w:eastAsia="en-US" w:bidi="en-US"/>
        </w:rPr>
        <w:t>- на третьем уровне создаются необходимые условия для участия учащихся в нравственно-ориентированной социально значимой деятельности.</w:t>
      </w: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школьников достигает относительной полноты.</w:t>
      </w:r>
    </w:p>
    <w:p w:rsidR="00FB07A2" w:rsidRPr="00AB2CE9" w:rsidRDefault="00FB07A2" w:rsidP="00AB2CE9">
      <w:pPr>
        <w:jc w:val="both"/>
        <w:rPr>
          <w:sz w:val="26"/>
          <w:szCs w:val="26"/>
          <w:lang w:val="ru-RU" w:eastAsia="en-US" w:bidi="en-US"/>
        </w:rPr>
      </w:pPr>
      <w:r w:rsidRPr="00AB2CE9">
        <w:rPr>
          <w:sz w:val="26"/>
          <w:szCs w:val="26"/>
          <w:lang w:val="ru-RU" w:eastAsia="en-US" w:bidi="en-US"/>
        </w:rPr>
        <w:t>Переход от одного уровня воспитательных результатов к другому должен быть последовательным, постепенным.</w:t>
      </w: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FB07A2" w:rsidRPr="00AB2CE9" w:rsidRDefault="00FB07A2" w:rsidP="00AB2CE9">
      <w:pPr>
        <w:spacing w:after="200"/>
        <w:jc w:val="both"/>
        <w:rPr>
          <w:sz w:val="26"/>
          <w:szCs w:val="26"/>
          <w:lang w:val="ru-RU" w:eastAsia="en-US"/>
        </w:rPr>
      </w:pPr>
      <w:r w:rsidRPr="00AB2CE9">
        <w:rPr>
          <w:sz w:val="26"/>
          <w:szCs w:val="26"/>
          <w:lang w:val="ru-RU" w:eastAsia="en-US"/>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
        <w:gridCol w:w="3776"/>
        <w:gridCol w:w="5916"/>
      </w:tblGrid>
      <w:tr w:rsidR="00FB07A2" w:rsidRPr="00AB2CE9" w:rsidTr="00062CEB">
        <w:tc>
          <w:tcPr>
            <w:tcW w:w="2200" w:type="pct"/>
            <w:gridSpan w:val="2"/>
            <w:shd w:val="clear" w:color="auto" w:fill="auto"/>
          </w:tcPr>
          <w:p w:rsidR="00FB07A2" w:rsidRPr="00AB2CE9" w:rsidRDefault="00FB07A2" w:rsidP="00AB2CE9">
            <w:pPr>
              <w:jc w:val="both"/>
              <w:rPr>
                <w:sz w:val="26"/>
                <w:szCs w:val="26"/>
                <w:lang w:eastAsia="en-US"/>
              </w:rPr>
            </w:pPr>
            <w:r w:rsidRPr="00AB2CE9">
              <w:rPr>
                <w:sz w:val="26"/>
                <w:szCs w:val="26"/>
                <w:lang w:eastAsia="en-US"/>
              </w:rPr>
              <w:lastRenderedPageBreak/>
              <w:t>Направления</w:t>
            </w:r>
          </w:p>
        </w:tc>
        <w:tc>
          <w:tcPr>
            <w:tcW w:w="2800" w:type="pct"/>
            <w:shd w:val="clear" w:color="auto" w:fill="auto"/>
          </w:tcPr>
          <w:p w:rsidR="00FB07A2" w:rsidRPr="00AB2CE9" w:rsidRDefault="00FB07A2" w:rsidP="00AB2CE9">
            <w:pPr>
              <w:jc w:val="both"/>
              <w:rPr>
                <w:sz w:val="26"/>
                <w:szCs w:val="26"/>
                <w:lang w:eastAsia="en-US"/>
              </w:rPr>
            </w:pPr>
            <w:r w:rsidRPr="00AB2CE9">
              <w:rPr>
                <w:sz w:val="26"/>
                <w:szCs w:val="26"/>
                <w:lang w:eastAsia="en-US"/>
              </w:rPr>
              <w:t>Результаты</w:t>
            </w:r>
          </w:p>
        </w:tc>
      </w:tr>
      <w:tr w:rsidR="00FB07A2" w:rsidRPr="007D0345" w:rsidTr="00062CEB">
        <w:tc>
          <w:tcPr>
            <w:tcW w:w="413" w:type="pct"/>
            <w:vMerge w:val="restart"/>
            <w:shd w:val="clear" w:color="auto" w:fill="auto"/>
            <w:textDirection w:val="btLr"/>
          </w:tcPr>
          <w:p w:rsidR="00FB07A2" w:rsidRPr="00AB2CE9" w:rsidRDefault="00FB07A2" w:rsidP="00AB2CE9">
            <w:pPr>
              <w:ind w:left="113" w:right="113"/>
              <w:jc w:val="both"/>
              <w:rPr>
                <w:b/>
                <w:sz w:val="26"/>
                <w:szCs w:val="26"/>
                <w:lang w:eastAsia="en-US"/>
              </w:rPr>
            </w:pPr>
            <w:r w:rsidRPr="00AB2CE9">
              <w:rPr>
                <w:b/>
                <w:sz w:val="26"/>
                <w:szCs w:val="26"/>
                <w:lang w:eastAsia="en-US"/>
              </w:rPr>
              <w:t>Духовно-нравственное развитие</w:t>
            </w:r>
          </w:p>
          <w:p w:rsidR="00FB07A2" w:rsidRPr="00AB2CE9" w:rsidRDefault="00FB07A2" w:rsidP="00AB2CE9">
            <w:pPr>
              <w:ind w:left="113" w:right="113"/>
              <w:jc w:val="both"/>
              <w:rPr>
                <w:sz w:val="26"/>
                <w:szCs w:val="26"/>
                <w:lang w:eastAsia="en-US"/>
              </w:rPr>
            </w:pPr>
          </w:p>
        </w:tc>
        <w:tc>
          <w:tcPr>
            <w:tcW w:w="1787" w:type="pct"/>
            <w:shd w:val="clear" w:color="auto" w:fill="auto"/>
          </w:tcPr>
          <w:p w:rsidR="00FB07A2" w:rsidRPr="00AB2CE9" w:rsidRDefault="00FB07A2" w:rsidP="00AB2CE9">
            <w:pPr>
              <w:jc w:val="both"/>
              <w:rPr>
                <w:b/>
                <w:i/>
                <w:sz w:val="26"/>
                <w:szCs w:val="26"/>
                <w:lang w:val="ru-RU" w:eastAsia="en-US"/>
              </w:rPr>
            </w:pPr>
            <w:r w:rsidRPr="00AB2CE9">
              <w:rPr>
                <w:b/>
                <w:i/>
                <w:sz w:val="26"/>
                <w:szCs w:val="26"/>
                <w:lang w:val="ru-RU" w:eastAsia="en-US"/>
              </w:rPr>
              <w:t>- воспитание гражданственности, патриотизма, уважения к правам, свободам и обязанностям человека</w:t>
            </w:r>
          </w:p>
          <w:p w:rsidR="00FB07A2" w:rsidRPr="00AB2CE9" w:rsidRDefault="00FB07A2" w:rsidP="00AB2CE9">
            <w:pPr>
              <w:jc w:val="both"/>
              <w:rPr>
                <w:b/>
                <w:i/>
                <w:sz w:val="26"/>
                <w:szCs w:val="26"/>
                <w:lang w:val="ru-RU" w:eastAsia="en-US"/>
              </w:rPr>
            </w:pP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FB07A2" w:rsidRPr="00AB2CE9" w:rsidRDefault="00FB07A2" w:rsidP="00AB2CE9">
            <w:pPr>
              <w:jc w:val="both"/>
              <w:rPr>
                <w:sz w:val="26"/>
                <w:szCs w:val="26"/>
                <w:lang w:val="ru-RU" w:eastAsia="en-US"/>
              </w:rPr>
            </w:pPr>
            <w:r w:rsidRPr="00AB2CE9">
              <w:rPr>
                <w:sz w:val="26"/>
                <w:szCs w:val="26"/>
                <w:lang w:val="ru-RU" w:eastAsia="en-US"/>
              </w:rPr>
              <w:t>• знание основных положений Конституции Российской Федерации, символов государства,  основных прав и обязанностей граждан России;</w:t>
            </w:r>
          </w:p>
          <w:p w:rsidR="00FB07A2" w:rsidRPr="00AB2CE9" w:rsidRDefault="00FB07A2" w:rsidP="00AB2CE9">
            <w:pPr>
              <w:jc w:val="both"/>
              <w:rPr>
                <w:sz w:val="26"/>
                <w:szCs w:val="26"/>
                <w:lang w:val="ru-RU" w:eastAsia="en-US"/>
              </w:rPr>
            </w:pPr>
            <w:r w:rsidRPr="00AB2CE9">
              <w:rPr>
                <w:sz w:val="26"/>
                <w:szCs w:val="26"/>
                <w:lang w:val="ru-RU" w:eastAsia="en-US"/>
              </w:rPr>
              <w:t>• знание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B07A2" w:rsidRPr="00AB2CE9" w:rsidRDefault="00FB07A2" w:rsidP="00AB2CE9">
            <w:pPr>
              <w:jc w:val="both"/>
              <w:rPr>
                <w:sz w:val="26"/>
                <w:szCs w:val="26"/>
                <w:lang w:val="ru-RU" w:eastAsia="en-US"/>
              </w:rPr>
            </w:pPr>
            <w:r w:rsidRPr="00AB2CE9">
              <w:rPr>
                <w:sz w:val="26"/>
                <w:szCs w:val="26"/>
                <w:lang w:val="ru-RU" w:eastAsia="en-US"/>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B07A2" w:rsidRPr="00AB2CE9" w:rsidRDefault="00FB07A2" w:rsidP="00AB2CE9">
            <w:pPr>
              <w:jc w:val="both"/>
              <w:rPr>
                <w:sz w:val="26"/>
                <w:szCs w:val="26"/>
                <w:lang w:val="ru-RU" w:eastAsia="en-US"/>
              </w:rPr>
            </w:pPr>
            <w:r w:rsidRPr="00AB2CE9">
              <w:rPr>
                <w:sz w:val="26"/>
                <w:szCs w:val="26"/>
                <w:lang w:val="ru-RU" w:eastAsia="en-US"/>
              </w:rPr>
              <w:t>• опыт социальной и межкультурной коммуникации;</w:t>
            </w:r>
          </w:p>
          <w:p w:rsidR="00FB07A2" w:rsidRPr="00AB2CE9" w:rsidRDefault="00FB07A2" w:rsidP="00AB2CE9">
            <w:pPr>
              <w:jc w:val="both"/>
              <w:rPr>
                <w:sz w:val="26"/>
                <w:szCs w:val="26"/>
                <w:lang w:val="ru-RU" w:eastAsia="en-US"/>
              </w:rPr>
            </w:pPr>
            <w:r w:rsidRPr="00AB2CE9">
              <w:rPr>
                <w:sz w:val="26"/>
                <w:szCs w:val="26"/>
                <w:lang w:val="ru-RU" w:eastAsia="en-US"/>
              </w:rPr>
              <w:t>• знание государственных праздников, их истории и значения для общества.</w:t>
            </w:r>
          </w:p>
        </w:tc>
      </w:tr>
      <w:tr w:rsidR="00FB07A2" w:rsidRPr="007D0345" w:rsidTr="00062CEB">
        <w:tc>
          <w:tcPr>
            <w:tcW w:w="413" w:type="pct"/>
            <w:vMerge/>
            <w:shd w:val="clear" w:color="auto" w:fill="auto"/>
          </w:tcPr>
          <w:p w:rsidR="00FB07A2" w:rsidRPr="00AB2CE9" w:rsidRDefault="00FB07A2" w:rsidP="00AB2CE9">
            <w:pPr>
              <w:jc w:val="both"/>
              <w:rPr>
                <w:sz w:val="26"/>
                <w:szCs w:val="26"/>
                <w:lang w:val="ru-RU" w:eastAsia="en-US"/>
              </w:rPr>
            </w:pPr>
          </w:p>
        </w:tc>
        <w:tc>
          <w:tcPr>
            <w:tcW w:w="1787" w:type="pct"/>
            <w:shd w:val="clear" w:color="auto" w:fill="auto"/>
          </w:tcPr>
          <w:p w:rsidR="00FB07A2" w:rsidRPr="00AB2CE9" w:rsidRDefault="00FB07A2" w:rsidP="00AB2CE9">
            <w:pPr>
              <w:jc w:val="both"/>
              <w:rPr>
                <w:b/>
                <w:i/>
                <w:sz w:val="26"/>
                <w:szCs w:val="26"/>
                <w:lang w:val="ru-RU" w:eastAsia="en-US"/>
              </w:rPr>
            </w:pPr>
            <w:r w:rsidRPr="00AB2CE9">
              <w:rPr>
                <w:b/>
                <w:i/>
                <w:sz w:val="26"/>
                <w:szCs w:val="26"/>
                <w:lang w:val="ru-RU" w:eastAsia="en-US"/>
              </w:rPr>
              <w:t>- воспитание нравственных чувств, убеждений, этического сознания</w:t>
            </w:r>
          </w:p>
          <w:p w:rsidR="00FB07A2" w:rsidRPr="00AB2CE9" w:rsidRDefault="00FB07A2" w:rsidP="00AB2CE9">
            <w:pPr>
              <w:jc w:val="both"/>
              <w:rPr>
                <w:b/>
                <w:i/>
                <w:sz w:val="26"/>
                <w:szCs w:val="26"/>
                <w:lang w:val="ru-RU" w:eastAsia="en-US"/>
              </w:rPr>
            </w:pPr>
          </w:p>
          <w:p w:rsidR="00FB07A2" w:rsidRPr="00AB2CE9" w:rsidRDefault="00FB07A2" w:rsidP="00AB2CE9">
            <w:pPr>
              <w:jc w:val="both"/>
              <w:rPr>
                <w:b/>
                <w:i/>
                <w:sz w:val="26"/>
                <w:szCs w:val="26"/>
                <w:lang w:val="ru-RU" w:eastAsia="en-US"/>
              </w:rPr>
            </w:pP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B07A2" w:rsidRPr="00AB2CE9" w:rsidRDefault="00FB07A2" w:rsidP="00C736CC">
            <w:pPr>
              <w:widowControl/>
              <w:numPr>
                <w:ilvl w:val="0"/>
                <w:numId w:val="38"/>
              </w:numPr>
              <w:autoSpaceDE/>
              <w:autoSpaceDN/>
              <w:adjustRightInd/>
              <w:ind w:left="33" w:firstLine="0"/>
              <w:contextualSpacing/>
              <w:jc w:val="both"/>
              <w:rPr>
                <w:sz w:val="26"/>
                <w:szCs w:val="26"/>
                <w:lang w:val="ru-RU" w:eastAsia="en-US"/>
              </w:rPr>
            </w:pPr>
            <w:r w:rsidRPr="00AB2CE9">
              <w:rPr>
                <w:sz w:val="26"/>
                <w:szCs w:val="26"/>
                <w:lang w:val="ru-RU" w:eastAsia="en-US"/>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B07A2" w:rsidRPr="00AB2CE9" w:rsidRDefault="00FB07A2" w:rsidP="00AB2CE9">
            <w:pPr>
              <w:jc w:val="both"/>
              <w:rPr>
                <w:sz w:val="26"/>
                <w:szCs w:val="26"/>
                <w:lang w:val="ru-RU" w:eastAsia="en-US"/>
              </w:rPr>
            </w:pPr>
            <w:r w:rsidRPr="00AB2CE9">
              <w:rPr>
                <w:sz w:val="26"/>
                <w:szCs w:val="26"/>
                <w:lang w:val="ru-RU" w:eastAsia="en-US"/>
              </w:rPr>
              <w:t>• чувство дружбы к представителям всех национальностей Российской Федерации;</w:t>
            </w:r>
          </w:p>
          <w:p w:rsidR="00FB07A2" w:rsidRPr="00AB2CE9" w:rsidRDefault="00FB07A2" w:rsidP="00AB2CE9">
            <w:pPr>
              <w:jc w:val="both"/>
              <w:rPr>
                <w:sz w:val="26"/>
                <w:szCs w:val="26"/>
                <w:lang w:val="ru-RU" w:eastAsia="en-US"/>
              </w:rPr>
            </w:pPr>
            <w:r w:rsidRPr="00AB2CE9">
              <w:rPr>
                <w:sz w:val="26"/>
                <w:szCs w:val="26"/>
                <w:lang w:val="ru-RU" w:eastAsia="en-US"/>
              </w:rPr>
              <w:t>• неравнодушие к жизненным проблемам других людей, сочувствие к человеку, находящемуся в трудной ситуации;</w:t>
            </w:r>
          </w:p>
          <w:p w:rsidR="00FB07A2" w:rsidRPr="00AB2CE9" w:rsidRDefault="00FB07A2" w:rsidP="00AB2CE9">
            <w:pPr>
              <w:jc w:val="both"/>
              <w:rPr>
                <w:sz w:val="26"/>
                <w:szCs w:val="26"/>
                <w:lang w:val="ru-RU" w:eastAsia="en-US"/>
              </w:rPr>
            </w:pPr>
            <w:r w:rsidRPr="00AB2CE9">
              <w:rPr>
                <w:sz w:val="26"/>
                <w:szCs w:val="26"/>
                <w:lang w:val="ru-RU" w:eastAsia="en-US"/>
              </w:rPr>
              <w:t>• уважительное отношение к родителям ,  к старшим, доброжелательное отношение к сверстникам и младшим;</w:t>
            </w:r>
          </w:p>
          <w:p w:rsidR="00FB07A2" w:rsidRPr="00AB2CE9" w:rsidRDefault="00FB07A2" w:rsidP="00AB2CE9">
            <w:pPr>
              <w:jc w:val="both"/>
              <w:rPr>
                <w:sz w:val="26"/>
                <w:szCs w:val="26"/>
                <w:lang w:val="ru-RU" w:eastAsia="en-US"/>
              </w:rPr>
            </w:pPr>
            <w:r w:rsidRPr="00AB2CE9">
              <w:rPr>
                <w:sz w:val="26"/>
                <w:szCs w:val="26"/>
                <w:lang w:val="ru-RU" w:eastAsia="en-US"/>
              </w:rPr>
              <w:t xml:space="preserve">• знание традиций своей семьи и школы, бережное отношение к ним; </w:t>
            </w:r>
          </w:p>
          <w:p w:rsidR="00FB07A2" w:rsidRPr="00AB2CE9" w:rsidRDefault="00FB07A2" w:rsidP="00AB2CE9">
            <w:pPr>
              <w:jc w:val="both"/>
              <w:rPr>
                <w:sz w:val="26"/>
                <w:szCs w:val="26"/>
                <w:lang w:val="ru-RU" w:eastAsia="en-US"/>
              </w:rPr>
            </w:pPr>
            <w:r w:rsidRPr="00AB2CE9">
              <w:rPr>
                <w:sz w:val="26"/>
                <w:szCs w:val="26"/>
                <w:lang w:val="ru-RU" w:eastAsia="en-US"/>
              </w:rPr>
              <w:t>• уважительное отношение к традиционным религиям;</w:t>
            </w:r>
          </w:p>
          <w:p w:rsidR="00FB07A2" w:rsidRPr="00AB2CE9" w:rsidRDefault="00FB07A2" w:rsidP="00AB2CE9">
            <w:pPr>
              <w:jc w:val="both"/>
              <w:rPr>
                <w:sz w:val="26"/>
                <w:szCs w:val="26"/>
                <w:lang w:val="ru-RU" w:eastAsia="en-US"/>
              </w:rPr>
            </w:pPr>
            <w:r w:rsidRPr="00AB2CE9">
              <w:rPr>
                <w:sz w:val="26"/>
                <w:szCs w:val="26"/>
                <w:lang w:val="ru-RU" w:eastAsia="en-US"/>
              </w:rPr>
              <w:lastRenderedPageBreak/>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B07A2" w:rsidRPr="00AB2CE9" w:rsidRDefault="00FB07A2" w:rsidP="00AB2CE9">
            <w:pPr>
              <w:jc w:val="both"/>
              <w:rPr>
                <w:sz w:val="26"/>
                <w:szCs w:val="26"/>
                <w:lang w:val="ru-RU" w:eastAsia="en-US"/>
              </w:rPr>
            </w:pPr>
            <w:r w:rsidRPr="00AB2CE9">
              <w:rPr>
                <w:sz w:val="26"/>
                <w:szCs w:val="26"/>
                <w:lang w:val="ru-RU" w:eastAsia="en-US"/>
              </w:rPr>
              <w:t>• готовность сознательно выполнять правила для обучающихся, понимание необходимости самодисциплины;</w:t>
            </w:r>
          </w:p>
          <w:p w:rsidR="00FB07A2" w:rsidRPr="00AB2CE9" w:rsidRDefault="00FB07A2" w:rsidP="00AB2CE9">
            <w:pPr>
              <w:jc w:val="both"/>
              <w:rPr>
                <w:sz w:val="26"/>
                <w:szCs w:val="26"/>
                <w:lang w:val="ru-RU" w:eastAsia="en-US"/>
              </w:rPr>
            </w:pPr>
            <w:r w:rsidRPr="00AB2CE9">
              <w:rPr>
                <w:sz w:val="26"/>
                <w:szCs w:val="26"/>
                <w:lang w:val="ru-RU" w:eastAsia="en-US"/>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FB07A2" w:rsidRPr="00AB2CE9" w:rsidRDefault="00FB07A2" w:rsidP="00AB2CE9">
            <w:pPr>
              <w:jc w:val="both"/>
              <w:rPr>
                <w:sz w:val="26"/>
                <w:szCs w:val="26"/>
                <w:lang w:val="ru-RU" w:eastAsia="en-US"/>
              </w:rPr>
            </w:pPr>
            <w:r w:rsidRPr="00AB2CE9">
              <w:rPr>
                <w:sz w:val="26"/>
                <w:szCs w:val="26"/>
                <w:lang w:val="ru-RU" w:eastAsia="en-US"/>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FB07A2" w:rsidRPr="00AB2CE9" w:rsidRDefault="00FB07A2" w:rsidP="00AB2CE9">
            <w:pPr>
              <w:jc w:val="both"/>
              <w:rPr>
                <w:sz w:val="26"/>
                <w:szCs w:val="26"/>
                <w:lang w:val="ru-RU" w:eastAsia="en-US"/>
              </w:rPr>
            </w:pPr>
            <w:r w:rsidRPr="00AB2CE9">
              <w:rPr>
                <w:sz w:val="26"/>
                <w:szCs w:val="26"/>
                <w:lang w:val="ru-RU" w:eastAsia="en-US"/>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tc>
      </w:tr>
      <w:tr w:rsidR="00FB07A2" w:rsidRPr="007D0345" w:rsidTr="00062CEB">
        <w:tc>
          <w:tcPr>
            <w:tcW w:w="413" w:type="pct"/>
            <w:vMerge/>
            <w:shd w:val="clear" w:color="auto" w:fill="auto"/>
          </w:tcPr>
          <w:p w:rsidR="00FB07A2" w:rsidRPr="00AB2CE9" w:rsidRDefault="00FB07A2" w:rsidP="00AB2CE9">
            <w:pPr>
              <w:jc w:val="both"/>
              <w:rPr>
                <w:sz w:val="26"/>
                <w:szCs w:val="26"/>
                <w:lang w:val="ru-RU" w:eastAsia="en-US"/>
              </w:rPr>
            </w:pPr>
          </w:p>
        </w:tc>
        <w:tc>
          <w:tcPr>
            <w:tcW w:w="1787" w:type="pct"/>
            <w:shd w:val="clear" w:color="auto" w:fill="auto"/>
          </w:tcPr>
          <w:p w:rsidR="00FB07A2" w:rsidRPr="00AB2CE9" w:rsidRDefault="00FB07A2" w:rsidP="00AB2CE9">
            <w:pPr>
              <w:jc w:val="both"/>
              <w:rPr>
                <w:b/>
                <w:i/>
                <w:sz w:val="26"/>
                <w:szCs w:val="26"/>
                <w:lang w:val="ru-RU" w:eastAsia="en-US"/>
              </w:rPr>
            </w:pPr>
            <w:r w:rsidRPr="00AB2CE9">
              <w:rPr>
                <w:sz w:val="26"/>
                <w:szCs w:val="26"/>
                <w:lang w:val="ru-RU" w:eastAsia="en-US"/>
              </w:rPr>
              <w:t xml:space="preserve">- </w:t>
            </w:r>
            <w:r w:rsidRPr="00AB2CE9">
              <w:rPr>
                <w:b/>
                <w:i/>
                <w:sz w:val="26"/>
                <w:szCs w:val="26"/>
                <w:lang w:val="ru-RU" w:eastAsia="en-US"/>
              </w:rPr>
              <w:t>воспитание ценностного отношения к прекрасному, формирование основ эстетической культуры — эстетическое воспитание</w:t>
            </w:r>
          </w:p>
          <w:p w:rsidR="00FB07A2" w:rsidRPr="00AB2CE9" w:rsidRDefault="00FB07A2" w:rsidP="00AB2CE9">
            <w:pPr>
              <w:jc w:val="both"/>
              <w:rPr>
                <w:b/>
                <w:i/>
                <w:sz w:val="26"/>
                <w:szCs w:val="26"/>
                <w:lang w:val="ru-RU" w:eastAsia="en-US"/>
              </w:rPr>
            </w:pPr>
          </w:p>
          <w:p w:rsidR="00FB07A2" w:rsidRPr="00AB2CE9" w:rsidRDefault="00FB07A2" w:rsidP="00AB2CE9">
            <w:pPr>
              <w:jc w:val="both"/>
              <w:rPr>
                <w:sz w:val="26"/>
                <w:szCs w:val="26"/>
                <w:lang w:val="ru-RU" w:eastAsia="en-US"/>
              </w:rPr>
            </w:pP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ценностное отношение к прекрасному;</w:t>
            </w:r>
          </w:p>
          <w:p w:rsidR="00FB07A2" w:rsidRPr="00AB2CE9" w:rsidRDefault="00FB07A2" w:rsidP="00AB2CE9">
            <w:pPr>
              <w:jc w:val="both"/>
              <w:rPr>
                <w:sz w:val="26"/>
                <w:szCs w:val="26"/>
                <w:lang w:val="ru-RU" w:eastAsia="en-US"/>
              </w:rPr>
            </w:pPr>
            <w:r w:rsidRPr="00AB2CE9">
              <w:rPr>
                <w:sz w:val="26"/>
                <w:szCs w:val="26"/>
                <w:lang w:val="ru-RU" w:eastAsia="en-US"/>
              </w:rPr>
              <w:t>• понимание искусства как особой формы познания и преобразования мира;</w:t>
            </w:r>
          </w:p>
          <w:p w:rsidR="00FB07A2" w:rsidRPr="00AB2CE9" w:rsidRDefault="00FB07A2" w:rsidP="00AB2CE9">
            <w:pPr>
              <w:jc w:val="both"/>
              <w:rPr>
                <w:sz w:val="26"/>
                <w:szCs w:val="26"/>
                <w:lang w:val="ru-RU" w:eastAsia="en-US"/>
              </w:rPr>
            </w:pPr>
            <w:r w:rsidRPr="00AB2CE9">
              <w:rPr>
                <w:sz w:val="26"/>
                <w:szCs w:val="26"/>
                <w:lang w:val="ru-RU" w:eastAsia="en-US"/>
              </w:rPr>
              <w:t>• способность видеть и ценить прекрасное в природе, быту, труде, спорте и творчестве людей, общественной жизни;</w:t>
            </w:r>
          </w:p>
          <w:p w:rsidR="00FB07A2" w:rsidRPr="00AB2CE9" w:rsidRDefault="00FB07A2" w:rsidP="00AB2CE9">
            <w:pPr>
              <w:jc w:val="both"/>
              <w:rPr>
                <w:sz w:val="26"/>
                <w:szCs w:val="26"/>
                <w:lang w:val="ru-RU" w:eastAsia="en-US"/>
              </w:rPr>
            </w:pPr>
            <w:r w:rsidRPr="00AB2CE9">
              <w:rPr>
                <w:sz w:val="26"/>
                <w:szCs w:val="26"/>
                <w:lang w:val="ru-RU" w:eastAsia="en-US"/>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B07A2" w:rsidRPr="00AB2CE9" w:rsidRDefault="00FB07A2" w:rsidP="00AB2CE9">
            <w:pPr>
              <w:jc w:val="both"/>
              <w:rPr>
                <w:sz w:val="26"/>
                <w:szCs w:val="26"/>
                <w:lang w:val="ru-RU" w:eastAsia="en-US"/>
              </w:rPr>
            </w:pPr>
            <w:r w:rsidRPr="00AB2CE9">
              <w:rPr>
                <w:sz w:val="26"/>
                <w:szCs w:val="26"/>
                <w:lang w:val="ru-RU" w:eastAsia="en-US"/>
              </w:rPr>
              <w:t>• представление об искусстве народов России;</w:t>
            </w:r>
          </w:p>
          <w:p w:rsidR="00FB07A2" w:rsidRPr="00AB2CE9" w:rsidRDefault="00FB07A2" w:rsidP="00AB2CE9">
            <w:pPr>
              <w:jc w:val="both"/>
              <w:rPr>
                <w:sz w:val="26"/>
                <w:szCs w:val="26"/>
                <w:lang w:val="ru-RU" w:eastAsia="en-US"/>
              </w:rPr>
            </w:pPr>
            <w:r w:rsidRPr="00AB2CE9">
              <w:rPr>
                <w:sz w:val="26"/>
                <w:szCs w:val="26"/>
                <w:lang w:val="ru-RU" w:eastAsia="en-US"/>
              </w:rPr>
              <w:t>• опыт эмоционального постижения народного творчества, этнокультурных традиций, фольклора народов России;</w:t>
            </w:r>
          </w:p>
          <w:p w:rsidR="00FB07A2" w:rsidRPr="00AB2CE9" w:rsidRDefault="00FB07A2" w:rsidP="00AB2CE9">
            <w:pPr>
              <w:jc w:val="both"/>
              <w:rPr>
                <w:sz w:val="26"/>
                <w:szCs w:val="26"/>
                <w:lang w:val="ru-RU" w:eastAsia="en-US"/>
              </w:rPr>
            </w:pPr>
            <w:r w:rsidRPr="00AB2CE9">
              <w:rPr>
                <w:sz w:val="26"/>
                <w:szCs w:val="26"/>
                <w:lang w:val="ru-RU" w:eastAsia="en-US"/>
              </w:rPr>
              <w:t>• интерес к занятиям творческого характера, различным видам искусства, художественной самодеятельности;</w:t>
            </w:r>
          </w:p>
          <w:p w:rsidR="00FB07A2" w:rsidRPr="00AB2CE9" w:rsidRDefault="00FB07A2" w:rsidP="00AB2CE9">
            <w:pPr>
              <w:jc w:val="both"/>
              <w:rPr>
                <w:sz w:val="26"/>
                <w:szCs w:val="26"/>
                <w:lang w:val="ru-RU" w:eastAsia="en-US"/>
              </w:rPr>
            </w:pPr>
            <w:r w:rsidRPr="00AB2CE9">
              <w:rPr>
                <w:sz w:val="26"/>
                <w:szCs w:val="26"/>
                <w:lang w:val="ru-RU" w:eastAsia="en-US"/>
              </w:rPr>
              <w:t>• опыт самореализации в различных видах творческой деятельности, умение выражать себя в доступных видах творчества;</w:t>
            </w:r>
          </w:p>
          <w:p w:rsidR="00FB07A2" w:rsidRPr="00AB2CE9" w:rsidRDefault="00FB07A2" w:rsidP="00AB2CE9">
            <w:pPr>
              <w:jc w:val="both"/>
              <w:rPr>
                <w:sz w:val="26"/>
                <w:szCs w:val="26"/>
                <w:lang w:val="ru-RU" w:eastAsia="en-US"/>
              </w:rPr>
            </w:pPr>
            <w:r w:rsidRPr="00AB2CE9">
              <w:rPr>
                <w:sz w:val="26"/>
                <w:szCs w:val="26"/>
                <w:lang w:val="ru-RU" w:eastAsia="en-US"/>
              </w:rPr>
              <w:t>• опыт реализации эстетических ценностей в пространстве школы и семьи.</w:t>
            </w:r>
          </w:p>
          <w:p w:rsidR="00FB07A2" w:rsidRPr="00AB2CE9" w:rsidRDefault="00FB07A2" w:rsidP="00C736CC">
            <w:pPr>
              <w:widowControl/>
              <w:numPr>
                <w:ilvl w:val="0"/>
                <w:numId w:val="38"/>
              </w:numPr>
              <w:autoSpaceDE/>
              <w:autoSpaceDN/>
              <w:adjustRightInd/>
              <w:ind w:left="175" w:firstLine="0"/>
              <w:contextualSpacing/>
              <w:jc w:val="both"/>
              <w:rPr>
                <w:sz w:val="26"/>
                <w:szCs w:val="26"/>
                <w:lang w:val="ru-RU" w:eastAsia="en-US"/>
              </w:rPr>
            </w:pPr>
            <w:r w:rsidRPr="00AB2CE9">
              <w:rPr>
                <w:sz w:val="26"/>
                <w:szCs w:val="26"/>
                <w:lang w:val="ru-RU" w:eastAsia="en-US"/>
              </w:rPr>
              <w:t>мотивация к реализации эстетических ценностей в пространстве образовательного учреждения и семьи.</w:t>
            </w:r>
          </w:p>
        </w:tc>
      </w:tr>
      <w:tr w:rsidR="00FB07A2" w:rsidRPr="007D0345" w:rsidTr="00062CEB">
        <w:tc>
          <w:tcPr>
            <w:tcW w:w="413" w:type="pct"/>
            <w:vMerge w:val="restart"/>
            <w:shd w:val="clear" w:color="auto" w:fill="auto"/>
            <w:textDirection w:val="btLr"/>
          </w:tcPr>
          <w:p w:rsidR="00FB07A2" w:rsidRPr="00AB2CE9" w:rsidRDefault="00FB07A2" w:rsidP="00AB2CE9">
            <w:pPr>
              <w:ind w:left="113" w:right="113"/>
              <w:jc w:val="both"/>
              <w:rPr>
                <w:b/>
                <w:sz w:val="26"/>
                <w:szCs w:val="26"/>
                <w:lang w:eastAsia="en-US"/>
              </w:rPr>
            </w:pPr>
            <w:r w:rsidRPr="00AB2CE9">
              <w:rPr>
                <w:b/>
                <w:sz w:val="26"/>
                <w:szCs w:val="26"/>
                <w:lang w:eastAsia="en-US"/>
              </w:rPr>
              <w:t>Социализация, профессиональная ориентация</w:t>
            </w:r>
            <w:r w:rsidRPr="00AB2CE9">
              <w:rPr>
                <w:b/>
                <w:sz w:val="26"/>
                <w:szCs w:val="26"/>
                <w:lang w:eastAsia="en-US"/>
              </w:rPr>
              <w:tab/>
            </w:r>
          </w:p>
        </w:tc>
        <w:tc>
          <w:tcPr>
            <w:tcW w:w="1787" w:type="pct"/>
            <w:shd w:val="clear" w:color="auto" w:fill="auto"/>
          </w:tcPr>
          <w:p w:rsidR="00FB07A2" w:rsidRPr="00AB2CE9" w:rsidRDefault="00FB07A2" w:rsidP="00AB2CE9">
            <w:pPr>
              <w:jc w:val="both"/>
              <w:rPr>
                <w:b/>
                <w:i/>
                <w:sz w:val="26"/>
                <w:szCs w:val="26"/>
                <w:lang w:val="ru-RU" w:eastAsia="en-US"/>
              </w:rPr>
            </w:pPr>
            <w:r w:rsidRPr="00AB2CE9">
              <w:rPr>
                <w:b/>
                <w:i/>
                <w:sz w:val="26"/>
                <w:szCs w:val="26"/>
                <w:lang w:val="ru-RU" w:eastAsia="en-US"/>
              </w:rPr>
              <w:t xml:space="preserve">- воспитание социальной </w:t>
            </w:r>
            <w:r w:rsidRPr="00AB2CE9">
              <w:rPr>
                <w:b/>
                <w:i/>
                <w:sz w:val="26"/>
                <w:szCs w:val="26"/>
                <w:lang w:val="ru-RU" w:eastAsia="en-US"/>
              </w:rPr>
              <w:lastRenderedPageBreak/>
              <w:t>ответственности и компетентности</w:t>
            </w: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lastRenderedPageBreak/>
              <w:t xml:space="preserve">• позитивное отношение, сознательное принятие </w:t>
            </w:r>
            <w:r w:rsidRPr="00AB2CE9">
              <w:rPr>
                <w:sz w:val="26"/>
                <w:szCs w:val="26"/>
                <w:lang w:val="ru-RU" w:eastAsia="en-US"/>
              </w:rPr>
              <w:lastRenderedPageBreak/>
              <w:t>роли гражданина;</w:t>
            </w:r>
          </w:p>
          <w:p w:rsidR="00FB07A2" w:rsidRPr="00AB2CE9" w:rsidRDefault="00FB07A2" w:rsidP="00AB2CE9">
            <w:pPr>
              <w:jc w:val="both"/>
              <w:rPr>
                <w:sz w:val="26"/>
                <w:szCs w:val="26"/>
                <w:lang w:val="ru-RU" w:eastAsia="en-US"/>
              </w:rPr>
            </w:pPr>
            <w:r w:rsidRPr="00AB2CE9">
              <w:rPr>
                <w:sz w:val="26"/>
                <w:szCs w:val="26"/>
                <w:lang w:val="ru-RU" w:eastAsia="en-US"/>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B07A2" w:rsidRPr="00AB2CE9" w:rsidRDefault="00FB07A2" w:rsidP="00AB2CE9">
            <w:pPr>
              <w:jc w:val="both"/>
              <w:rPr>
                <w:sz w:val="26"/>
                <w:szCs w:val="26"/>
                <w:lang w:val="ru-RU" w:eastAsia="en-US"/>
              </w:rPr>
            </w:pPr>
            <w:r w:rsidRPr="00AB2CE9">
              <w:rPr>
                <w:sz w:val="26"/>
                <w:szCs w:val="26"/>
                <w:lang w:val="ru-RU" w:eastAsia="en-US"/>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B07A2" w:rsidRPr="00AB2CE9" w:rsidRDefault="00FB07A2" w:rsidP="00AB2CE9">
            <w:pPr>
              <w:jc w:val="both"/>
              <w:rPr>
                <w:sz w:val="26"/>
                <w:szCs w:val="26"/>
                <w:lang w:val="ru-RU" w:eastAsia="en-US"/>
              </w:rPr>
            </w:pPr>
            <w:r w:rsidRPr="00AB2CE9">
              <w:rPr>
                <w:sz w:val="26"/>
                <w:szCs w:val="26"/>
                <w:lang w:val="ru-RU" w:eastAsia="en-US"/>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FB07A2" w:rsidRPr="00AB2CE9" w:rsidRDefault="00FB07A2" w:rsidP="00AB2CE9">
            <w:pPr>
              <w:jc w:val="both"/>
              <w:rPr>
                <w:sz w:val="26"/>
                <w:szCs w:val="26"/>
                <w:lang w:val="ru-RU" w:eastAsia="en-US"/>
              </w:rPr>
            </w:pPr>
            <w:r w:rsidRPr="00AB2CE9">
              <w:rPr>
                <w:sz w:val="26"/>
                <w:szCs w:val="26"/>
                <w:lang w:val="ru-RU" w:eastAsia="en-US"/>
              </w:rPr>
              <w:t>• знание о различных общественных и профессиональных организациях, их структуре, целях и характере деятельности;</w:t>
            </w:r>
          </w:p>
          <w:p w:rsidR="00FB07A2" w:rsidRPr="00AB2CE9" w:rsidRDefault="00FB07A2" w:rsidP="00AB2CE9">
            <w:pPr>
              <w:jc w:val="both"/>
              <w:rPr>
                <w:sz w:val="26"/>
                <w:szCs w:val="26"/>
                <w:lang w:val="ru-RU" w:eastAsia="en-US"/>
              </w:rPr>
            </w:pPr>
            <w:r w:rsidRPr="00AB2CE9">
              <w:rPr>
                <w:sz w:val="26"/>
                <w:szCs w:val="26"/>
                <w:lang w:val="ru-RU" w:eastAsia="en-US"/>
              </w:rPr>
              <w:t>• умение вести дискуссию по социальным вопросам, обосновывать свою гражданскую позицию, вести диалог и достигать взаимопонимания;</w:t>
            </w:r>
          </w:p>
          <w:p w:rsidR="00FB07A2" w:rsidRPr="00AB2CE9" w:rsidRDefault="00FB07A2" w:rsidP="00AB2CE9">
            <w:pPr>
              <w:jc w:val="both"/>
              <w:rPr>
                <w:sz w:val="26"/>
                <w:szCs w:val="26"/>
                <w:lang w:val="ru-RU" w:eastAsia="en-US"/>
              </w:rPr>
            </w:pPr>
            <w:r w:rsidRPr="00AB2CE9">
              <w:rPr>
                <w:sz w:val="26"/>
                <w:szCs w:val="26"/>
                <w:lang w:val="ru-RU" w:eastAsia="en-US"/>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B07A2" w:rsidRPr="00AB2CE9" w:rsidRDefault="00FB07A2" w:rsidP="00AB2CE9">
            <w:pPr>
              <w:jc w:val="both"/>
              <w:rPr>
                <w:sz w:val="26"/>
                <w:szCs w:val="26"/>
                <w:lang w:val="ru-RU" w:eastAsia="en-US"/>
              </w:rPr>
            </w:pPr>
            <w:r w:rsidRPr="00AB2CE9">
              <w:rPr>
                <w:sz w:val="26"/>
                <w:szCs w:val="26"/>
                <w:lang w:val="ru-RU" w:eastAsia="en-US"/>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B07A2" w:rsidRPr="00AB2CE9" w:rsidRDefault="00FB07A2" w:rsidP="00AB2CE9">
            <w:pPr>
              <w:jc w:val="both"/>
              <w:rPr>
                <w:sz w:val="26"/>
                <w:szCs w:val="26"/>
                <w:lang w:val="ru-RU" w:eastAsia="en-US"/>
              </w:rPr>
            </w:pPr>
            <w:r w:rsidRPr="00AB2CE9">
              <w:rPr>
                <w:sz w:val="26"/>
                <w:szCs w:val="26"/>
                <w:lang w:val="ru-RU" w:eastAsia="en-US"/>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FB07A2" w:rsidRPr="007D0345" w:rsidTr="00062CEB">
        <w:tc>
          <w:tcPr>
            <w:tcW w:w="413" w:type="pct"/>
            <w:vMerge/>
            <w:shd w:val="clear" w:color="auto" w:fill="auto"/>
          </w:tcPr>
          <w:p w:rsidR="00FB07A2" w:rsidRPr="00AB2CE9" w:rsidRDefault="00FB07A2" w:rsidP="00AB2CE9">
            <w:pPr>
              <w:jc w:val="both"/>
              <w:rPr>
                <w:sz w:val="26"/>
                <w:szCs w:val="26"/>
                <w:lang w:val="ru-RU" w:eastAsia="en-US"/>
              </w:rPr>
            </w:pPr>
          </w:p>
        </w:tc>
        <w:tc>
          <w:tcPr>
            <w:tcW w:w="1787" w:type="pct"/>
            <w:shd w:val="clear" w:color="auto" w:fill="auto"/>
          </w:tcPr>
          <w:p w:rsidR="00FB07A2" w:rsidRPr="00AB2CE9" w:rsidRDefault="00FB07A2" w:rsidP="00AB2CE9">
            <w:pPr>
              <w:jc w:val="both"/>
              <w:rPr>
                <w:b/>
                <w:i/>
                <w:sz w:val="26"/>
                <w:szCs w:val="26"/>
                <w:lang w:val="ru-RU" w:eastAsia="en-US"/>
              </w:rPr>
            </w:pPr>
            <w:r w:rsidRPr="00AB2CE9">
              <w:rPr>
                <w:b/>
                <w:i/>
                <w:sz w:val="26"/>
                <w:szCs w:val="26"/>
                <w:lang w:val="ru-RU" w:eastAsia="en-US"/>
              </w:rPr>
              <w:t>- воспитание трудолюбия, сознательного, творческого отношения к образованию, труду и жизни, подготовка к сознательному выбору профессии</w:t>
            </w: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понимание необходимости научных знаний для развития личности и общества, их роли в жизни, труде, творчестве;</w:t>
            </w:r>
          </w:p>
          <w:p w:rsidR="00FB07A2" w:rsidRPr="00AB2CE9" w:rsidRDefault="00FB07A2" w:rsidP="00AB2CE9">
            <w:pPr>
              <w:jc w:val="both"/>
              <w:rPr>
                <w:sz w:val="26"/>
                <w:szCs w:val="26"/>
                <w:lang w:val="ru-RU" w:eastAsia="en-US"/>
              </w:rPr>
            </w:pPr>
            <w:r w:rsidRPr="00AB2CE9">
              <w:rPr>
                <w:sz w:val="26"/>
                <w:szCs w:val="26"/>
                <w:lang w:val="ru-RU" w:eastAsia="en-US"/>
              </w:rPr>
              <w:t>• понимание нравственных основ образования;</w:t>
            </w:r>
          </w:p>
          <w:p w:rsidR="00FB07A2" w:rsidRPr="00AB2CE9" w:rsidRDefault="00FB07A2" w:rsidP="00AB2CE9">
            <w:pPr>
              <w:jc w:val="both"/>
              <w:rPr>
                <w:sz w:val="26"/>
                <w:szCs w:val="26"/>
                <w:lang w:val="ru-RU" w:eastAsia="en-US"/>
              </w:rPr>
            </w:pPr>
            <w:r w:rsidRPr="00AB2CE9">
              <w:rPr>
                <w:sz w:val="26"/>
                <w:szCs w:val="26"/>
                <w:lang w:val="ru-RU" w:eastAsia="en-US"/>
              </w:rPr>
              <w:t>• начальный опыт применения знаний в труде, общественной жизни, в быту;</w:t>
            </w:r>
          </w:p>
          <w:p w:rsidR="00FB07A2" w:rsidRPr="00AB2CE9" w:rsidRDefault="00FB07A2" w:rsidP="00AB2CE9">
            <w:pPr>
              <w:jc w:val="both"/>
              <w:rPr>
                <w:sz w:val="26"/>
                <w:szCs w:val="26"/>
                <w:lang w:val="ru-RU" w:eastAsia="en-US"/>
              </w:rPr>
            </w:pPr>
            <w:r w:rsidRPr="00AB2CE9">
              <w:rPr>
                <w:sz w:val="26"/>
                <w:szCs w:val="26"/>
                <w:lang w:val="ru-RU" w:eastAsia="en-US"/>
              </w:rPr>
              <w:t>• умение применять знания, умения и навыки для решения проектных и учебно-исследовательских задач;</w:t>
            </w:r>
          </w:p>
          <w:p w:rsidR="00FB07A2" w:rsidRPr="00AB2CE9" w:rsidRDefault="00FB07A2" w:rsidP="00AB2CE9">
            <w:pPr>
              <w:jc w:val="both"/>
              <w:rPr>
                <w:sz w:val="26"/>
                <w:szCs w:val="26"/>
                <w:lang w:val="ru-RU" w:eastAsia="en-US"/>
              </w:rPr>
            </w:pPr>
            <w:r w:rsidRPr="00AB2CE9">
              <w:rPr>
                <w:sz w:val="26"/>
                <w:szCs w:val="26"/>
                <w:lang w:val="ru-RU" w:eastAsia="en-US"/>
              </w:rPr>
              <w:t xml:space="preserve">• самоопределение в области своих </w:t>
            </w:r>
            <w:r w:rsidRPr="00AB2CE9">
              <w:rPr>
                <w:sz w:val="26"/>
                <w:szCs w:val="26"/>
                <w:lang w:val="ru-RU" w:eastAsia="en-US"/>
              </w:rPr>
              <w:lastRenderedPageBreak/>
              <w:t>познавательных интересов;</w:t>
            </w:r>
          </w:p>
          <w:p w:rsidR="00FB07A2" w:rsidRPr="00AB2CE9" w:rsidRDefault="00FB07A2" w:rsidP="00AB2CE9">
            <w:pPr>
              <w:jc w:val="both"/>
              <w:rPr>
                <w:sz w:val="26"/>
                <w:szCs w:val="26"/>
                <w:lang w:val="ru-RU" w:eastAsia="en-US"/>
              </w:rPr>
            </w:pPr>
            <w:r w:rsidRPr="00AB2CE9">
              <w:rPr>
                <w:sz w:val="26"/>
                <w:szCs w:val="26"/>
                <w:lang w:val="ru-RU" w:eastAsia="en-US"/>
              </w:rPr>
              <w:t>• умение организовать процесс самообразования, творчески и критически работать с информацией из разных источников;</w:t>
            </w:r>
          </w:p>
          <w:p w:rsidR="00FB07A2" w:rsidRPr="00AB2CE9" w:rsidRDefault="00FB07A2" w:rsidP="00AB2CE9">
            <w:pPr>
              <w:jc w:val="both"/>
              <w:rPr>
                <w:sz w:val="26"/>
                <w:szCs w:val="26"/>
                <w:lang w:val="ru-RU" w:eastAsia="en-US"/>
              </w:rPr>
            </w:pPr>
            <w:r w:rsidRPr="00AB2CE9">
              <w:rPr>
                <w:sz w:val="26"/>
                <w:szCs w:val="26"/>
                <w:lang w:val="ru-RU" w:eastAsia="en-US"/>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B07A2" w:rsidRPr="00AB2CE9" w:rsidRDefault="00FB07A2" w:rsidP="00AB2CE9">
            <w:pPr>
              <w:jc w:val="both"/>
              <w:rPr>
                <w:sz w:val="26"/>
                <w:szCs w:val="26"/>
                <w:lang w:val="ru-RU" w:eastAsia="en-US"/>
              </w:rPr>
            </w:pPr>
            <w:r w:rsidRPr="00AB2CE9">
              <w:rPr>
                <w:sz w:val="26"/>
                <w:szCs w:val="26"/>
                <w:lang w:val="ru-RU" w:eastAsia="en-US"/>
              </w:rPr>
              <w:t>• понимание важности непрерывного образования и самообразования в течение всей жизни;</w:t>
            </w:r>
          </w:p>
          <w:p w:rsidR="00FB07A2" w:rsidRPr="00AB2CE9" w:rsidRDefault="00FB07A2" w:rsidP="00AB2CE9">
            <w:pPr>
              <w:jc w:val="both"/>
              <w:rPr>
                <w:sz w:val="26"/>
                <w:szCs w:val="26"/>
                <w:lang w:val="ru-RU" w:eastAsia="en-US"/>
              </w:rPr>
            </w:pPr>
            <w:r w:rsidRPr="00AB2CE9">
              <w:rPr>
                <w:sz w:val="26"/>
                <w:szCs w:val="26"/>
                <w:lang w:val="ru-RU" w:eastAsia="en-US"/>
              </w:rPr>
              <w:t>• осознание нравственной природы труда, его роли в жизни человека и общества, в создании материальных, социальных и культурных благ;</w:t>
            </w:r>
          </w:p>
          <w:p w:rsidR="00FB07A2" w:rsidRPr="00AB2CE9" w:rsidRDefault="00FB07A2" w:rsidP="00AB2CE9">
            <w:pPr>
              <w:jc w:val="both"/>
              <w:rPr>
                <w:sz w:val="26"/>
                <w:szCs w:val="26"/>
                <w:lang w:val="ru-RU" w:eastAsia="en-US"/>
              </w:rPr>
            </w:pPr>
            <w:r w:rsidRPr="00AB2CE9">
              <w:rPr>
                <w:sz w:val="26"/>
                <w:szCs w:val="26"/>
                <w:lang w:val="ru-RU" w:eastAsia="en-US"/>
              </w:rPr>
              <w:t>• знание и уважение трудовых традиций своей семьи, трудовых подвигов старших поколений;</w:t>
            </w:r>
          </w:p>
          <w:p w:rsidR="00FB07A2" w:rsidRPr="00AB2CE9" w:rsidRDefault="00FB07A2" w:rsidP="00AB2CE9">
            <w:pPr>
              <w:jc w:val="both"/>
              <w:rPr>
                <w:sz w:val="26"/>
                <w:szCs w:val="26"/>
                <w:lang w:val="ru-RU" w:eastAsia="en-US"/>
              </w:rPr>
            </w:pPr>
            <w:r w:rsidRPr="00AB2CE9">
              <w:rPr>
                <w:sz w:val="26"/>
                <w:szCs w:val="26"/>
                <w:lang w:val="ru-RU" w:eastAsia="en-US"/>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B07A2" w:rsidRPr="00AB2CE9" w:rsidRDefault="00FB07A2" w:rsidP="00AB2CE9">
            <w:pPr>
              <w:jc w:val="both"/>
              <w:rPr>
                <w:sz w:val="26"/>
                <w:szCs w:val="26"/>
                <w:lang w:val="ru-RU" w:eastAsia="en-US"/>
              </w:rPr>
            </w:pPr>
            <w:r w:rsidRPr="00AB2CE9">
              <w:rPr>
                <w:sz w:val="26"/>
                <w:szCs w:val="26"/>
                <w:lang w:val="ru-RU" w:eastAsia="en-US"/>
              </w:rPr>
              <w:t>• начальный опыт участия в общественно значимых делах;</w:t>
            </w:r>
          </w:p>
          <w:p w:rsidR="00FB07A2" w:rsidRPr="00AB2CE9" w:rsidRDefault="00FB07A2" w:rsidP="00AB2CE9">
            <w:pPr>
              <w:jc w:val="both"/>
              <w:rPr>
                <w:sz w:val="26"/>
                <w:szCs w:val="26"/>
                <w:lang w:val="ru-RU" w:eastAsia="en-US"/>
              </w:rPr>
            </w:pPr>
            <w:r w:rsidRPr="00AB2CE9">
              <w:rPr>
                <w:sz w:val="26"/>
                <w:szCs w:val="26"/>
                <w:lang w:val="ru-RU" w:eastAsia="en-US"/>
              </w:rPr>
              <w:t>• навыки трудового творческого сотрудничества со сверстниками, младшими детьми и взрослыми;</w:t>
            </w:r>
          </w:p>
          <w:p w:rsidR="00FB07A2" w:rsidRPr="00AB2CE9" w:rsidRDefault="00FB07A2" w:rsidP="00AB2CE9">
            <w:pPr>
              <w:jc w:val="both"/>
              <w:rPr>
                <w:sz w:val="26"/>
                <w:szCs w:val="26"/>
                <w:lang w:val="ru-RU" w:eastAsia="en-US"/>
              </w:rPr>
            </w:pPr>
            <w:r w:rsidRPr="00AB2CE9">
              <w:rPr>
                <w:sz w:val="26"/>
                <w:szCs w:val="26"/>
                <w:lang w:val="ru-RU" w:eastAsia="en-US"/>
              </w:rPr>
              <w:t>• знания о разных профессиях и их требованиях к здоровью, морально-психологическим качествам, знаниям и умениям человека;</w:t>
            </w:r>
          </w:p>
          <w:p w:rsidR="00FB07A2" w:rsidRPr="00AB2CE9" w:rsidRDefault="00FB07A2" w:rsidP="00AB2CE9">
            <w:pPr>
              <w:jc w:val="both"/>
              <w:rPr>
                <w:sz w:val="26"/>
                <w:szCs w:val="26"/>
                <w:lang w:val="ru-RU" w:eastAsia="en-US"/>
              </w:rPr>
            </w:pPr>
            <w:r w:rsidRPr="00AB2CE9">
              <w:rPr>
                <w:sz w:val="26"/>
                <w:szCs w:val="26"/>
                <w:lang w:val="ru-RU" w:eastAsia="en-US"/>
              </w:rPr>
              <w:t>• сформированность первоначальных профессиональных намерений и интересов;</w:t>
            </w:r>
          </w:p>
          <w:p w:rsidR="00FB07A2" w:rsidRPr="00AB2CE9" w:rsidRDefault="00FB07A2" w:rsidP="00AB2CE9">
            <w:pPr>
              <w:jc w:val="both"/>
              <w:rPr>
                <w:sz w:val="26"/>
                <w:szCs w:val="26"/>
                <w:lang w:val="ru-RU" w:eastAsia="en-US"/>
              </w:rPr>
            </w:pPr>
            <w:r w:rsidRPr="00AB2CE9">
              <w:rPr>
                <w:sz w:val="26"/>
                <w:szCs w:val="26"/>
                <w:lang w:val="ru-RU" w:eastAsia="en-US"/>
              </w:rPr>
              <w:t>• общие представления о трудовом законодательстве.</w:t>
            </w:r>
          </w:p>
        </w:tc>
      </w:tr>
      <w:tr w:rsidR="00FB07A2" w:rsidRPr="007D0345" w:rsidTr="00062CEB">
        <w:tc>
          <w:tcPr>
            <w:tcW w:w="413" w:type="pct"/>
            <w:vMerge w:val="restart"/>
            <w:shd w:val="clear" w:color="auto" w:fill="auto"/>
            <w:textDirection w:val="btLr"/>
          </w:tcPr>
          <w:p w:rsidR="00FB07A2" w:rsidRPr="00AB2CE9" w:rsidRDefault="00FB07A2" w:rsidP="00AB2CE9">
            <w:pPr>
              <w:ind w:left="113" w:right="113"/>
              <w:jc w:val="both"/>
              <w:rPr>
                <w:b/>
                <w:color w:val="000000"/>
                <w:sz w:val="26"/>
                <w:szCs w:val="26"/>
                <w:lang w:val="ru-RU"/>
              </w:rPr>
            </w:pPr>
            <w:r w:rsidRPr="00AB2CE9">
              <w:rPr>
                <w:b/>
                <w:color w:val="000000"/>
                <w:sz w:val="26"/>
                <w:szCs w:val="26"/>
                <w:lang w:val="ru-RU"/>
              </w:rPr>
              <w:lastRenderedPageBreak/>
              <w:t>Здоровьесберегающая деятельность формирование</w:t>
            </w:r>
          </w:p>
          <w:p w:rsidR="00FB07A2" w:rsidRPr="00AB2CE9" w:rsidRDefault="00FB07A2" w:rsidP="00AB2CE9">
            <w:pPr>
              <w:ind w:left="113" w:right="113"/>
              <w:jc w:val="both"/>
              <w:rPr>
                <w:b/>
                <w:sz w:val="26"/>
                <w:szCs w:val="26"/>
                <w:lang w:val="ru-RU" w:eastAsia="en-US"/>
              </w:rPr>
            </w:pPr>
            <w:r w:rsidRPr="00AB2CE9">
              <w:rPr>
                <w:b/>
                <w:color w:val="000000"/>
                <w:sz w:val="26"/>
                <w:szCs w:val="26"/>
                <w:lang w:val="ru-RU"/>
              </w:rPr>
              <w:t>экологической культуры учащихся</w:t>
            </w:r>
          </w:p>
        </w:tc>
        <w:tc>
          <w:tcPr>
            <w:tcW w:w="1787" w:type="pct"/>
            <w:shd w:val="clear" w:color="auto" w:fill="auto"/>
          </w:tcPr>
          <w:p w:rsidR="00FB07A2" w:rsidRPr="00AB2CE9" w:rsidRDefault="00FB07A2" w:rsidP="00AB2CE9">
            <w:pPr>
              <w:jc w:val="both"/>
              <w:rPr>
                <w:b/>
                <w:i/>
                <w:sz w:val="26"/>
                <w:szCs w:val="26"/>
                <w:lang w:eastAsia="en-US"/>
              </w:rPr>
            </w:pPr>
            <w:r w:rsidRPr="00AB2CE9">
              <w:rPr>
                <w:b/>
                <w:i/>
                <w:sz w:val="26"/>
                <w:szCs w:val="26"/>
                <w:lang w:eastAsia="en-US"/>
              </w:rPr>
              <w:t>- воспитание экологической культуры</w:t>
            </w:r>
          </w:p>
          <w:p w:rsidR="00FB07A2" w:rsidRPr="00AB2CE9" w:rsidRDefault="00FB07A2" w:rsidP="00AB2CE9">
            <w:pPr>
              <w:jc w:val="both"/>
              <w:rPr>
                <w:b/>
                <w:i/>
                <w:sz w:val="26"/>
                <w:szCs w:val="26"/>
                <w:lang w:eastAsia="en-US"/>
              </w:rPr>
            </w:pPr>
          </w:p>
          <w:p w:rsidR="00FB07A2" w:rsidRPr="00AB2CE9" w:rsidRDefault="00FB07A2" w:rsidP="00AB2CE9">
            <w:pPr>
              <w:jc w:val="both"/>
              <w:rPr>
                <w:b/>
                <w:i/>
                <w:sz w:val="26"/>
                <w:szCs w:val="26"/>
                <w:lang w:eastAsia="en-US"/>
              </w:rPr>
            </w:pPr>
          </w:p>
          <w:p w:rsidR="00FB07A2" w:rsidRPr="00AB2CE9" w:rsidRDefault="00FB07A2" w:rsidP="00AB2CE9">
            <w:pPr>
              <w:jc w:val="both"/>
              <w:rPr>
                <w:b/>
                <w:i/>
                <w:sz w:val="26"/>
                <w:szCs w:val="26"/>
                <w:lang w:eastAsia="en-US"/>
              </w:rPr>
            </w:pPr>
            <w:r w:rsidRPr="00AB2CE9">
              <w:rPr>
                <w:b/>
                <w:i/>
                <w:sz w:val="26"/>
                <w:szCs w:val="26"/>
                <w:lang w:eastAsia="en-US"/>
              </w:rPr>
              <w:tab/>
            </w:r>
          </w:p>
          <w:p w:rsidR="00FB07A2" w:rsidRPr="00AB2CE9" w:rsidRDefault="00FB07A2" w:rsidP="00AB2CE9">
            <w:pPr>
              <w:jc w:val="both"/>
              <w:rPr>
                <w:b/>
                <w:i/>
                <w:sz w:val="26"/>
                <w:szCs w:val="26"/>
                <w:lang w:eastAsia="en-US"/>
              </w:rPr>
            </w:pP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начальный опыт участия в пропаганде экологически целесообразного поведения, в создании экологически безопасного уклада школьной жизни;</w:t>
            </w:r>
          </w:p>
          <w:p w:rsidR="00FB07A2" w:rsidRPr="00AB2CE9" w:rsidRDefault="00FB07A2" w:rsidP="00AB2CE9">
            <w:pPr>
              <w:jc w:val="both"/>
              <w:rPr>
                <w:sz w:val="26"/>
                <w:szCs w:val="26"/>
                <w:lang w:val="ru-RU" w:eastAsia="en-US"/>
              </w:rPr>
            </w:pPr>
            <w:r w:rsidRPr="00AB2CE9">
              <w:rPr>
                <w:sz w:val="26"/>
                <w:szCs w:val="26"/>
                <w:lang w:val="ru-RU" w:eastAsia="en-US"/>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B07A2" w:rsidRPr="00AB2CE9" w:rsidRDefault="00FB07A2" w:rsidP="00AB2CE9">
            <w:pPr>
              <w:jc w:val="both"/>
              <w:rPr>
                <w:sz w:val="26"/>
                <w:szCs w:val="26"/>
                <w:lang w:val="ru-RU" w:eastAsia="en-US"/>
              </w:rPr>
            </w:pPr>
            <w:r w:rsidRPr="00AB2CE9">
              <w:rPr>
                <w:sz w:val="26"/>
                <w:szCs w:val="26"/>
                <w:lang w:val="ru-RU" w:eastAsia="en-US"/>
              </w:rPr>
              <w:t>• знание основных социальных моделей, правил экологического поведения,</w:t>
            </w:r>
          </w:p>
          <w:p w:rsidR="00FB07A2" w:rsidRPr="00AB2CE9" w:rsidRDefault="00FB07A2" w:rsidP="00AB2CE9">
            <w:pPr>
              <w:jc w:val="both"/>
              <w:rPr>
                <w:sz w:val="26"/>
                <w:szCs w:val="26"/>
                <w:lang w:val="ru-RU" w:eastAsia="en-US"/>
              </w:rPr>
            </w:pPr>
            <w:r w:rsidRPr="00AB2CE9">
              <w:rPr>
                <w:sz w:val="26"/>
                <w:szCs w:val="26"/>
                <w:lang w:val="ru-RU" w:eastAsia="en-US"/>
              </w:rPr>
              <w:t>• знание традиций нравственно-этического отношения к природе и здоровью в культуре народов России; норм экологической этики;</w:t>
            </w:r>
          </w:p>
          <w:p w:rsidR="00FB07A2" w:rsidRPr="00AB2CE9" w:rsidRDefault="00FB07A2" w:rsidP="00AB2CE9">
            <w:pPr>
              <w:jc w:val="both"/>
              <w:rPr>
                <w:sz w:val="26"/>
                <w:szCs w:val="26"/>
                <w:lang w:val="ru-RU" w:eastAsia="en-US"/>
              </w:rPr>
            </w:pPr>
            <w:r w:rsidRPr="00AB2CE9">
              <w:rPr>
                <w:sz w:val="26"/>
                <w:szCs w:val="26"/>
                <w:lang w:val="ru-RU" w:eastAsia="en-US"/>
              </w:rPr>
              <w:t xml:space="preserve">• знание глобальной взаимосвязи и </w:t>
            </w:r>
            <w:r w:rsidRPr="00AB2CE9">
              <w:rPr>
                <w:sz w:val="26"/>
                <w:szCs w:val="26"/>
                <w:lang w:val="ru-RU" w:eastAsia="en-US"/>
              </w:rPr>
              <w:lastRenderedPageBreak/>
              <w:t>взаимозависимости природных и социальных явлений;</w:t>
            </w:r>
          </w:p>
          <w:p w:rsidR="00FB07A2" w:rsidRPr="00AB2CE9" w:rsidRDefault="00FB07A2" w:rsidP="00AB2CE9">
            <w:pPr>
              <w:jc w:val="both"/>
              <w:rPr>
                <w:sz w:val="26"/>
                <w:szCs w:val="26"/>
                <w:lang w:val="ru-RU" w:eastAsia="en-US"/>
              </w:rPr>
            </w:pPr>
            <w:r w:rsidRPr="00AB2CE9">
              <w:rPr>
                <w:sz w:val="26"/>
                <w:szCs w:val="26"/>
                <w:lang w:val="ru-RU" w:eastAsia="en-US"/>
              </w:rPr>
              <w:t>• умение устанавливать причинно-следственные связи возникновения и развития явлений в экосистемах;</w:t>
            </w:r>
          </w:p>
          <w:p w:rsidR="00FB07A2" w:rsidRPr="00AB2CE9" w:rsidRDefault="00FB07A2" w:rsidP="00C736CC">
            <w:pPr>
              <w:widowControl/>
              <w:numPr>
                <w:ilvl w:val="0"/>
                <w:numId w:val="38"/>
              </w:numPr>
              <w:autoSpaceDE/>
              <w:autoSpaceDN/>
              <w:adjustRightInd/>
              <w:ind w:left="33" w:firstLine="0"/>
              <w:contextualSpacing/>
              <w:jc w:val="both"/>
              <w:rPr>
                <w:sz w:val="26"/>
                <w:szCs w:val="26"/>
                <w:lang w:val="ru-RU" w:eastAsia="en-US"/>
              </w:rPr>
            </w:pPr>
            <w:r w:rsidRPr="00AB2CE9">
              <w:rPr>
                <w:sz w:val="26"/>
                <w:szCs w:val="26"/>
                <w:lang w:val="ru-RU" w:eastAsia="en-US"/>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формирование опыта участия в общественно значимых делах по охране природы и заботе о личном здоровье и здоровье окружающих людей;</w:t>
            </w:r>
          </w:p>
          <w:p w:rsidR="00FB07A2" w:rsidRPr="00AB2CE9" w:rsidRDefault="00FB07A2" w:rsidP="00AB2CE9">
            <w:pPr>
              <w:jc w:val="both"/>
              <w:rPr>
                <w:sz w:val="26"/>
                <w:szCs w:val="26"/>
                <w:lang w:val="ru-RU" w:eastAsia="en-US"/>
              </w:rPr>
            </w:pPr>
            <w:r w:rsidRPr="00AB2CE9">
              <w:rPr>
                <w:sz w:val="26"/>
                <w:szCs w:val="26"/>
                <w:lang w:val="ru-RU" w:eastAsia="en-US"/>
              </w:rPr>
              <w:t>• овладение умением сотрудничества (социального партнёрства), связанного с решением местных экологических проблем и здоровьем людей;</w:t>
            </w:r>
          </w:p>
          <w:p w:rsidR="00FB07A2" w:rsidRPr="00AB2CE9" w:rsidRDefault="00FB07A2" w:rsidP="00AB2CE9">
            <w:pPr>
              <w:jc w:val="both"/>
              <w:rPr>
                <w:sz w:val="26"/>
                <w:szCs w:val="26"/>
                <w:lang w:val="ru-RU" w:eastAsia="en-US"/>
              </w:rPr>
            </w:pPr>
            <w:r w:rsidRPr="00AB2CE9">
              <w:rPr>
                <w:sz w:val="26"/>
                <w:szCs w:val="26"/>
                <w:lang w:val="ru-RU" w:eastAsia="en-US"/>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FB07A2" w:rsidRPr="007D0345" w:rsidTr="00062CEB">
        <w:trPr>
          <w:trHeight w:val="2991"/>
        </w:trPr>
        <w:tc>
          <w:tcPr>
            <w:tcW w:w="413" w:type="pct"/>
            <w:vMerge/>
            <w:shd w:val="clear" w:color="auto" w:fill="auto"/>
          </w:tcPr>
          <w:p w:rsidR="00FB07A2" w:rsidRPr="00AB2CE9" w:rsidRDefault="00FB07A2" w:rsidP="00AB2CE9">
            <w:pPr>
              <w:jc w:val="both"/>
              <w:rPr>
                <w:sz w:val="26"/>
                <w:szCs w:val="26"/>
                <w:lang w:val="ru-RU" w:eastAsia="en-US"/>
              </w:rPr>
            </w:pPr>
          </w:p>
        </w:tc>
        <w:tc>
          <w:tcPr>
            <w:tcW w:w="1787"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w:t>
            </w:r>
            <w:r w:rsidRPr="00AB2CE9">
              <w:rPr>
                <w:b/>
                <w:i/>
                <w:sz w:val="26"/>
                <w:szCs w:val="26"/>
                <w:lang w:val="ru-RU" w:eastAsia="en-US"/>
              </w:rPr>
              <w:t>воспитание культуры здорового и безопасного образа жизни</w:t>
            </w:r>
          </w:p>
        </w:tc>
        <w:tc>
          <w:tcPr>
            <w:tcW w:w="2800" w:type="pct"/>
            <w:shd w:val="clear" w:color="auto" w:fill="auto"/>
          </w:tcPr>
          <w:p w:rsidR="00FB07A2" w:rsidRPr="00AB2CE9" w:rsidRDefault="00FB07A2" w:rsidP="00AB2CE9">
            <w:pPr>
              <w:jc w:val="both"/>
              <w:rPr>
                <w:sz w:val="26"/>
                <w:szCs w:val="26"/>
                <w:lang w:val="ru-RU" w:eastAsia="en-US"/>
              </w:rPr>
            </w:pPr>
            <w:r w:rsidRPr="00AB2CE9">
              <w:rPr>
                <w:sz w:val="26"/>
                <w:szCs w:val="26"/>
                <w:lang w:val="ru-RU" w:eastAsia="en-US"/>
              </w:rPr>
              <w:t>• ценностное отношение к своему здоровью, здоровью родителей, членов своей семьи, педагогов, сверстников;</w:t>
            </w:r>
          </w:p>
          <w:p w:rsidR="00FB07A2" w:rsidRPr="00AB2CE9" w:rsidRDefault="00FB07A2" w:rsidP="00AB2CE9">
            <w:pPr>
              <w:jc w:val="both"/>
              <w:rPr>
                <w:sz w:val="26"/>
                <w:szCs w:val="26"/>
                <w:lang w:val="ru-RU" w:eastAsia="en-US"/>
              </w:rPr>
            </w:pPr>
            <w:r w:rsidRPr="00AB2CE9">
              <w:rPr>
                <w:sz w:val="26"/>
                <w:szCs w:val="26"/>
                <w:lang w:val="ru-RU" w:eastAsia="en-US"/>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B07A2" w:rsidRPr="00AB2CE9" w:rsidRDefault="00FB07A2" w:rsidP="00AB2CE9">
            <w:pPr>
              <w:jc w:val="both"/>
              <w:rPr>
                <w:sz w:val="26"/>
                <w:szCs w:val="26"/>
                <w:lang w:val="ru-RU" w:eastAsia="en-US"/>
              </w:rPr>
            </w:pPr>
            <w:r w:rsidRPr="00AB2CE9">
              <w:rPr>
                <w:sz w:val="26"/>
                <w:szCs w:val="26"/>
                <w:lang w:val="ru-RU" w:eastAsia="en-US"/>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B07A2" w:rsidRPr="00AB2CE9" w:rsidRDefault="00FB07A2" w:rsidP="00AB2CE9">
            <w:pPr>
              <w:jc w:val="both"/>
              <w:rPr>
                <w:sz w:val="26"/>
                <w:szCs w:val="26"/>
                <w:lang w:val="ru-RU" w:eastAsia="en-US"/>
              </w:rPr>
            </w:pPr>
            <w:r w:rsidRPr="00AB2CE9">
              <w:rPr>
                <w:sz w:val="26"/>
                <w:szCs w:val="26"/>
                <w:lang w:val="ru-RU" w:eastAsia="en-US"/>
              </w:rPr>
              <w:t>• адекватно использовать знания о позитивных и негативных факторах, влияющих на здоровье человека;</w:t>
            </w:r>
          </w:p>
          <w:p w:rsidR="00FB07A2" w:rsidRPr="00AB2CE9" w:rsidRDefault="00FB07A2" w:rsidP="00AB2CE9">
            <w:pPr>
              <w:jc w:val="both"/>
              <w:rPr>
                <w:sz w:val="26"/>
                <w:szCs w:val="26"/>
                <w:lang w:val="ru-RU" w:eastAsia="en-US"/>
              </w:rPr>
            </w:pPr>
            <w:r w:rsidRPr="00AB2CE9">
              <w:rPr>
                <w:sz w:val="26"/>
                <w:szCs w:val="26"/>
                <w:lang w:val="ru-RU" w:eastAsia="en-US"/>
              </w:rPr>
              <w:t>• умение анализировать изменения в окружающей среде и прогнозировать последствия этих изменений для природы и здоровья человека;</w:t>
            </w:r>
          </w:p>
          <w:p w:rsidR="00FB07A2" w:rsidRPr="00AB2CE9" w:rsidRDefault="00FB07A2" w:rsidP="00AB2CE9">
            <w:pPr>
              <w:jc w:val="both"/>
              <w:rPr>
                <w:sz w:val="26"/>
                <w:szCs w:val="26"/>
                <w:lang w:val="ru-RU" w:eastAsia="en-US"/>
              </w:rPr>
            </w:pPr>
            <w:r w:rsidRPr="00AB2CE9">
              <w:rPr>
                <w:sz w:val="26"/>
                <w:szCs w:val="26"/>
                <w:lang w:val="ru-RU" w:eastAsia="en-US"/>
              </w:rPr>
              <w:t>• формирование личного опыта здоровьесберегающей деятельности;</w:t>
            </w:r>
          </w:p>
          <w:p w:rsidR="00FB07A2" w:rsidRPr="00AB2CE9" w:rsidRDefault="00FB07A2" w:rsidP="00AB2CE9">
            <w:pPr>
              <w:jc w:val="both"/>
              <w:rPr>
                <w:sz w:val="26"/>
                <w:szCs w:val="26"/>
                <w:lang w:val="ru-RU" w:eastAsia="en-US"/>
              </w:rPr>
            </w:pPr>
            <w:r w:rsidRPr="00AB2CE9">
              <w:rPr>
                <w:sz w:val="26"/>
                <w:szCs w:val="26"/>
                <w:lang w:val="ru-RU" w:eastAsia="en-US"/>
              </w:rPr>
              <w:t xml:space="preserve">• знания о возможном негативном влиянии компьютерных игр, телевидения, рекламы на </w:t>
            </w:r>
            <w:r w:rsidRPr="00AB2CE9">
              <w:rPr>
                <w:sz w:val="26"/>
                <w:szCs w:val="26"/>
                <w:lang w:val="ru-RU" w:eastAsia="en-US"/>
              </w:rPr>
              <w:lastRenderedPageBreak/>
              <w:t>здоровье человека;</w:t>
            </w:r>
          </w:p>
          <w:p w:rsidR="00FB07A2" w:rsidRPr="00AB2CE9" w:rsidRDefault="00FB07A2" w:rsidP="00AB2CE9">
            <w:pPr>
              <w:jc w:val="both"/>
              <w:rPr>
                <w:sz w:val="26"/>
                <w:szCs w:val="26"/>
                <w:lang w:val="ru-RU" w:eastAsia="en-US"/>
              </w:rPr>
            </w:pPr>
            <w:r w:rsidRPr="00AB2CE9">
              <w:rPr>
                <w:sz w:val="26"/>
                <w:szCs w:val="26"/>
                <w:lang w:val="ru-RU" w:eastAsia="en-US"/>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B07A2" w:rsidRPr="00AB2CE9" w:rsidRDefault="00FB07A2" w:rsidP="00AB2CE9">
            <w:pPr>
              <w:jc w:val="both"/>
              <w:rPr>
                <w:sz w:val="26"/>
                <w:szCs w:val="26"/>
                <w:lang w:val="ru-RU" w:eastAsia="en-US"/>
              </w:rPr>
            </w:pPr>
            <w:r w:rsidRPr="00AB2CE9">
              <w:rPr>
                <w:sz w:val="26"/>
                <w:szCs w:val="26"/>
                <w:lang w:val="ru-RU" w:eastAsia="en-US"/>
              </w:rPr>
              <w:t>• умение противостоять негативным факторам, способствующим ухудшению здоровья;</w:t>
            </w:r>
          </w:p>
          <w:p w:rsidR="00FB07A2" w:rsidRPr="00AB2CE9" w:rsidRDefault="00FB07A2" w:rsidP="00AB2CE9">
            <w:pPr>
              <w:jc w:val="both"/>
              <w:rPr>
                <w:sz w:val="26"/>
                <w:szCs w:val="26"/>
                <w:lang w:val="ru-RU" w:eastAsia="en-US"/>
              </w:rPr>
            </w:pPr>
            <w:r w:rsidRPr="00AB2CE9">
              <w:rPr>
                <w:sz w:val="26"/>
                <w:szCs w:val="26"/>
                <w:lang w:val="ru-RU" w:eastAsia="en-US"/>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B07A2" w:rsidRPr="00AB2CE9" w:rsidRDefault="00FB07A2" w:rsidP="00AB2CE9">
            <w:pPr>
              <w:jc w:val="both"/>
              <w:rPr>
                <w:sz w:val="26"/>
                <w:szCs w:val="26"/>
                <w:lang w:val="ru-RU" w:eastAsia="en-US"/>
              </w:rPr>
            </w:pPr>
            <w:r w:rsidRPr="00AB2CE9">
              <w:rPr>
                <w:sz w:val="26"/>
                <w:szCs w:val="26"/>
                <w:lang w:val="ru-RU" w:eastAsia="en-US"/>
              </w:rPr>
              <w:t>• знание и выполнение санитарно-гигиенических правил, соблюдение здоровьесберегающего режима дня;</w:t>
            </w:r>
          </w:p>
          <w:p w:rsidR="00FB07A2" w:rsidRPr="00AB2CE9" w:rsidRDefault="00FB07A2" w:rsidP="00AB2CE9">
            <w:pPr>
              <w:jc w:val="both"/>
              <w:rPr>
                <w:sz w:val="26"/>
                <w:szCs w:val="26"/>
                <w:lang w:val="ru-RU" w:eastAsia="en-US"/>
              </w:rPr>
            </w:pPr>
            <w:r w:rsidRPr="00AB2CE9">
              <w:rPr>
                <w:sz w:val="26"/>
                <w:szCs w:val="26"/>
                <w:lang w:val="ru-RU" w:eastAsia="en-US"/>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tc>
      </w:tr>
    </w:tbl>
    <w:p w:rsidR="00FB07A2" w:rsidRPr="00AB2CE9" w:rsidRDefault="00FB07A2" w:rsidP="00AB2CE9">
      <w:pPr>
        <w:ind w:firstLine="708"/>
        <w:jc w:val="both"/>
        <w:rPr>
          <w:sz w:val="26"/>
          <w:szCs w:val="26"/>
          <w:lang w:val="ru-RU" w:eastAsia="en-US" w:bidi="en-US"/>
        </w:rPr>
      </w:pPr>
    </w:p>
    <w:p w:rsidR="00FB07A2" w:rsidRPr="00AB2CE9" w:rsidRDefault="00FB07A2" w:rsidP="00AB2CE9">
      <w:pPr>
        <w:ind w:firstLine="708"/>
        <w:jc w:val="both"/>
        <w:rPr>
          <w:sz w:val="26"/>
          <w:szCs w:val="26"/>
          <w:lang w:val="ru-RU" w:eastAsia="en-US" w:bidi="en-US"/>
        </w:rPr>
      </w:pPr>
      <w:r w:rsidRPr="00AB2CE9">
        <w:rPr>
          <w:sz w:val="26"/>
          <w:szCs w:val="26"/>
          <w:lang w:val="ru-RU" w:eastAsia="en-US" w:bidi="en-US"/>
        </w:rPr>
        <w:t>Таким образом, программа</w:t>
      </w:r>
      <w:r w:rsidRPr="00AB2CE9">
        <w:rPr>
          <w:sz w:val="26"/>
          <w:szCs w:val="26"/>
          <w:lang w:eastAsia="en-US" w:bidi="en-US"/>
        </w:rPr>
        <w:t> </w:t>
      </w:r>
      <w:r w:rsidRPr="00AB2CE9">
        <w:rPr>
          <w:sz w:val="26"/>
          <w:szCs w:val="26"/>
          <w:lang w:val="ru-RU" w:eastAsia="en-US" w:bidi="en-US"/>
        </w:rPr>
        <w:t>воспитания и социализации учащихся</w:t>
      </w:r>
      <w:r w:rsidRPr="00AB2CE9">
        <w:rPr>
          <w:sz w:val="26"/>
          <w:szCs w:val="26"/>
          <w:lang w:eastAsia="en-US" w:bidi="en-US"/>
        </w:rPr>
        <w:t> </w:t>
      </w:r>
      <w:r w:rsidRPr="00AB2CE9">
        <w:rPr>
          <w:sz w:val="26"/>
          <w:szCs w:val="26"/>
          <w:lang w:val="ru-RU" w:eastAsia="en-US" w:bidi="en-US"/>
        </w:rPr>
        <w:t>на ступени основного общего образования направлена на создание</w:t>
      </w:r>
      <w:r w:rsidRPr="00AB2CE9">
        <w:rPr>
          <w:sz w:val="26"/>
          <w:szCs w:val="26"/>
          <w:lang w:eastAsia="en-US" w:bidi="en-US"/>
        </w:rPr>
        <w:t> </w:t>
      </w:r>
      <w:r w:rsidRPr="00AB2CE9">
        <w:rPr>
          <w:sz w:val="26"/>
          <w:szCs w:val="26"/>
          <w:lang w:val="ru-RU" w:eastAsia="en-US" w:bidi="en-US"/>
        </w:rPr>
        <w:t>модели выпускника второй ступени обучения</w:t>
      </w:r>
    </w:p>
    <w:p w:rsidR="00FB07A2" w:rsidRPr="00AB2CE9" w:rsidRDefault="00FB07A2" w:rsidP="00AB2CE9">
      <w:pPr>
        <w:jc w:val="both"/>
        <w:rPr>
          <w:sz w:val="26"/>
          <w:szCs w:val="26"/>
          <w:lang w:val="ru-RU" w:eastAsia="en-US" w:bidi="en-US"/>
        </w:rPr>
      </w:pPr>
      <w:r w:rsidRPr="00AB2CE9">
        <w:rPr>
          <w:sz w:val="26"/>
          <w:szCs w:val="26"/>
          <w:lang w:eastAsia="en-US" w:bidi="en-US"/>
        </w:rPr>
        <w:t> </w:t>
      </w:r>
    </w:p>
    <w:p w:rsidR="00FB07A2" w:rsidRPr="00AB2CE9" w:rsidRDefault="00FB07A2" w:rsidP="00AB2CE9">
      <w:pPr>
        <w:jc w:val="both"/>
        <w:rPr>
          <w:b/>
          <w:sz w:val="26"/>
          <w:szCs w:val="26"/>
          <w:u w:val="single"/>
          <w:lang w:val="ru-RU" w:eastAsia="en-US" w:bidi="en-US"/>
        </w:rPr>
      </w:pPr>
      <w:r w:rsidRPr="00AB2CE9">
        <w:rPr>
          <w:b/>
          <w:sz w:val="26"/>
          <w:szCs w:val="26"/>
          <w:u w:val="single"/>
          <w:lang w:val="ru-RU" w:eastAsia="en-US" w:bidi="en-US"/>
        </w:rPr>
        <w:t>Модель выпускника второй ступени обучения:</w:t>
      </w:r>
    </w:p>
    <w:p w:rsidR="00FB07A2" w:rsidRPr="00AB2CE9" w:rsidRDefault="00FB07A2" w:rsidP="00AB2CE9">
      <w:pPr>
        <w:jc w:val="both"/>
        <w:rPr>
          <w:b/>
          <w:sz w:val="26"/>
          <w:szCs w:val="26"/>
          <w:u w:val="single"/>
          <w:lang w:val="ru-RU" w:eastAsia="en-US" w:bidi="en-US"/>
        </w:rPr>
      </w:pP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освоивший общеобразовательные программы основного общего образования;</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который приобрел необходимые знания и навыки жизни в обществе, профессиональной среде, владеющий навыками коммуникации;</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с устойчивой потребностью в самореализации и самовоспитании;</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знающий свои гражданские права и умеющий их реализовывать;</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умеющий уважать свое и чужое достоинство;</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FB07A2" w:rsidRPr="00AB2CE9" w:rsidRDefault="00FB07A2" w:rsidP="00AB2CE9">
      <w:pPr>
        <w:jc w:val="both"/>
        <w:rPr>
          <w:sz w:val="26"/>
          <w:szCs w:val="26"/>
          <w:lang w:val="ru-RU" w:eastAsia="en-US" w:bidi="en-US"/>
        </w:rPr>
      </w:pPr>
      <w:r w:rsidRPr="00AB2CE9">
        <w:rPr>
          <w:sz w:val="26"/>
          <w:szCs w:val="26"/>
          <w:lang w:val="ru-RU" w:eastAsia="en-US" w:bidi="en-US"/>
        </w:rPr>
        <w:t>–</w:t>
      </w:r>
      <w:r w:rsidRPr="00AB2CE9">
        <w:rPr>
          <w:sz w:val="26"/>
          <w:szCs w:val="26"/>
          <w:lang w:eastAsia="en-US" w:bidi="en-US"/>
        </w:rPr>
        <w:t>           </w:t>
      </w:r>
      <w:r w:rsidRPr="00AB2CE9">
        <w:rPr>
          <w:sz w:val="26"/>
          <w:szCs w:val="26"/>
          <w:lang w:val="ru-RU" w:eastAsia="en-US" w:bidi="en-US"/>
        </w:rPr>
        <w:t>подросток, любящий свою семью.</w:t>
      </w:r>
    </w:p>
    <w:p w:rsidR="00FB07A2" w:rsidRPr="00AB2CE9" w:rsidRDefault="00FB07A2" w:rsidP="00AB2CE9">
      <w:pPr>
        <w:jc w:val="both"/>
        <w:rPr>
          <w:b/>
          <w:bCs/>
          <w:sz w:val="26"/>
          <w:szCs w:val="26"/>
          <w:lang w:val="ru-RU"/>
        </w:rPr>
      </w:pPr>
    </w:p>
    <w:p w:rsidR="00782679" w:rsidRPr="00AB2CE9" w:rsidRDefault="00FB07A2" w:rsidP="00AB2CE9">
      <w:pPr>
        <w:ind w:firstLine="900"/>
        <w:jc w:val="both"/>
        <w:rPr>
          <w:b/>
          <w:sz w:val="26"/>
          <w:szCs w:val="26"/>
          <w:lang w:val="ru-RU"/>
        </w:rPr>
      </w:pPr>
      <w:bookmarkStart w:id="1" w:name="_Toc231265551"/>
      <w:r w:rsidRPr="00AB2CE9">
        <w:rPr>
          <w:b/>
          <w:sz w:val="26"/>
          <w:szCs w:val="26"/>
          <w:lang w:val="ru-RU"/>
        </w:rPr>
        <w:t>2.4</w:t>
      </w:r>
      <w:r w:rsidR="00782679" w:rsidRPr="00AB2CE9">
        <w:rPr>
          <w:b/>
          <w:sz w:val="26"/>
          <w:szCs w:val="26"/>
          <w:lang w:val="ru-RU"/>
        </w:rPr>
        <w:t>. Программа</w:t>
      </w:r>
      <w:r w:rsidRPr="00AB2CE9">
        <w:rPr>
          <w:b/>
          <w:sz w:val="26"/>
          <w:szCs w:val="26"/>
          <w:lang w:val="ru-RU"/>
        </w:rPr>
        <w:t xml:space="preserve"> формирования</w:t>
      </w:r>
      <w:r w:rsidR="00782679" w:rsidRPr="00AB2CE9">
        <w:rPr>
          <w:b/>
          <w:sz w:val="26"/>
          <w:szCs w:val="26"/>
          <w:lang w:val="ru-RU"/>
        </w:rPr>
        <w:t xml:space="preserve"> </w:t>
      </w:r>
      <w:r w:rsidRPr="00AB2CE9">
        <w:rPr>
          <w:b/>
          <w:sz w:val="26"/>
          <w:szCs w:val="26"/>
          <w:lang w:val="ru-RU"/>
        </w:rPr>
        <w:t>основ</w:t>
      </w:r>
      <w:r w:rsidR="00782679" w:rsidRPr="00AB2CE9">
        <w:rPr>
          <w:b/>
          <w:sz w:val="26"/>
          <w:szCs w:val="26"/>
          <w:lang w:val="ru-RU"/>
        </w:rPr>
        <w:t xml:space="preserve"> учебно-исследовательской и проектной деятельности.</w:t>
      </w:r>
    </w:p>
    <w:p w:rsidR="00782679" w:rsidRPr="00AB2CE9" w:rsidRDefault="00782679" w:rsidP="00AB2CE9">
      <w:pPr>
        <w:ind w:firstLine="900"/>
        <w:jc w:val="both"/>
        <w:rPr>
          <w:sz w:val="26"/>
          <w:szCs w:val="26"/>
          <w:lang w:val="ru-RU"/>
        </w:rPr>
      </w:pPr>
      <w:r w:rsidRPr="00AB2CE9">
        <w:rPr>
          <w:sz w:val="26"/>
          <w:szCs w:val="26"/>
          <w:lang w:val="ru-RU"/>
        </w:rPr>
        <w:t>Программа «Основы учебно-исследовательской и проектной деятельности на ступени основного общего образования содержит следующие разделы:</w:t>
      </w:r>
    </w:p>
    <w:p w:rsidR="00782679" w:rsidRPr="00AB2CE9" w:rsidRDefault="00782679" w:rsidP="00AB2CE9">
      <w:pPr>
        <w:ind w:firstLine="900"/>
        <w:jc w:val="both"/>
        <w:rPr>
          <w:sz w:val="26"/>
          <w:szCs w:val="26"/>
          <w:lang w:val="ru-RU"/>
        </w:rPr>
      </w:pPr>
      <w:r w:rsidRPr="00AB2CE9">
        <w:rPr>
          <w:sz w:val="26"/>
          <w:szCs w:val="26"/>
          <w:lang w:val="ru-RU"/>
        </w:rPr>
        <w:t xml:space="preserve">- пояснительную записку, включающую </w:t>
      </w:r>
      <w:r w:rsidRPr="00AB2CE9">
        <w:rPr>
          <w:sz w:val="26"/>
          <w:szCs w:val="26"/>
        </w:rPr>
        <w:t> </w:t>
      </w:r>
      <w:r w:rsidRPr="00AB2CE9">
        <w:rPr>
          <w:sz w:val="26"/>
          <w:szCs w:val="26"/>
          <w:lang w:val="ru-RU"/>
        </w:rPr>
        <w:t xml:space="preserve">цели и задачи учебно-исследовательской и проектной деятельности обучающихся на ступени основного общего образования, перечень </w:t>
      </w:r>
      <w:r w:rsidRPr="00AB2CE9">
        <w:rPr>
          <w:sz w:val="26"/>
          <w:szCs w:val="26"/>
          <w:lang w:val="ru-RU"/>
        </w:rPr>
        <w:lastRenderedPageBreak/>
        <w:t>принципов организации образовательного процесса на ступени основного общего образования на учебно-исследовательской и проектной основе;</w:t>
      </w:r>
    </w:p>
    <w:p w:rsidR="00782679" w:rsidRPr="00AB2CE9" w:rsidRDefault="00782679" w:rsidP="00AB2CE9">
      <w:pPr>
        <w:ind w:firstLine="900"/>
        <w:jc w:val="both"/>
        <w:rPr>
          <w:sz w:val="26"/>
          <w:szCs w:val="26"/>
          <w:lang w:val="ru-RU"/>
        </w:rPr>
      </w:pPr>
      <w:r w:rsidRPr="00AB2CE9">
        <w:rPr>
          <w:sz w:val="26"/>
          <w:szCs w:val="26"/>
          <w:lang w:val="ru-RU"/>
        </w:rPr>
        <w:t>- описание основных направлений проектной и учебно-исследовательской деятельности обучающихся;</w:t>
      </w:r>
    </w:p>
    <w:p w:rsidR="00782679" w:rsidRPr="00AB2CE9" w:rsidRDefault="00782679" w:rsidP="00AB2CE9">
      <w:pPr>
        <w:ind w:firstLine="900"/>
        <w:jc w:val="both"/>
        <w:rPr>
          <w:sz w:val="26"/>
          <w:szCs w:val="26"/>
          <w:lang w:val="ru-RU"/>
        </w:rPr>
      </w:pPr>
      <w:r w:rsidRPr="00AB2CE9">
        <w:rPr>
          <w:sz w:val="26"/>
          <w:szCs w:val="26"/>
          <w:lang w:val="ru-RU"/>
        </w:rPr>
        <w:t xml:space="preserve">- примерные формы организации учебно-исследовательской и проектной деятельности обучающихся; </w:t>
      </w:r>
    </w:p>
    <w:p w:rsidR="00782679" w:rsidRPr="00AB2CE9" w:rsidRDefault="00782679" w:rsidP="00AB2CE9">
      <w:pPr>
        <w:ind w:firstLine="900"/>
        <w:jc w:val="both"/>
        <w:rPr>
          <w:sz w:val="26"/>
          <w:szCs w:val="26"/>
          <w:lang w:val="ru-RU"/>
        </w:rPr>
      </w:pPr>
      <w:r w:rsidRPr="00AB2CE9">
        <w:rPr>
          <w:sz w:val="26"/>
          <w:szCs w:val="26"/>
          <w:lang w:val="ru-RU"/>
        </w:rPr>
        <w:t>- планируемые результаты учебно-исследовательской и проектной деятельности обучающихся, включая формирование социальных компетенций;</w:t>
      </w:r>
    </w:p>
    <w:p w:rsidR="00782679" w:rsidRPr="00AB2CE9" w:rsidRDefault="00782679" w:rsidP="00AB2CE9">
      <w:pPr>
        <w:ind w:firstLine="900"/>
        <w:jc w:val="both"/>
        <w:rPr>
          <w:sz w:val="26"/>
          <w:szCs w:val="26"/>
          <w:lang w:val="ru-RU"/>
        </w:rPr>
      </w:pPr>
      <w:r w:rsidRPr="00AB2CE9">
        <w:rPr>
          <w:sz w:val="26"/>
          <w:szCs w:val="26"/>
          <w:lang w:val="ru-RU"/>
        </w:rPr>
        <w:t>- критерии оценки выполнения проектных и учебно-исследовательских работ.</w:t>
      </w:r>
    </w:p>
    <w:p w:rsidR="00782679" w:rsidRPr="00AB2CE9" w:rsidRDefault="00782679" w:rsidP="00AB2CE9">
      <w:pPr>
        <w:ind w:firstLine="900"/>
        <w:jc w:val="both"/>
        <w:rPr>
          <w:snapToGrid w:val="0"/>
          <w:sz w:val="26"/>
          <w:szCs w:val="26"/>
          <w:lang w:val="ru-RU"/>
        </w:rPr>
      </w:pPr>
    </w:p>
    <w:p w:rsidR="00782679" w:rsidRPr="00AB2CE9" w:rsidRDefault="00782679" w:rsidP="00AB2CE9">
      <w:pPr>
        <w:ind w:firstLine="900"/>
        <w:jc w:val="both"/>
        <w:rPr>
          <w:b/>
          <w:snapToGrid w:val="0"/>
          <w:sz w:val="26"/>
          <w:szCs w:val="26"/>
          <w:lang w:val="ru-RU"/>
        </w:rPr>
      </w:pPr>
      <w:r w:rsidRPr="00AB2CE9">
        <w:rPr>
          <w:b/>
          <w:snapToGrid w:val="0"/>
          <w:sz w:val="26"/>
          <w:szCs w:val="26"/>
          <w:lang w:val="ru-RU"/>
        </w:rPr>
        <w:t>2.6.1. Пояснительная записка</w:t>
      </w:r>
    </w:p>
    <w:p w:rsidR="00062CEB" w:rsidRPr="00AB2CE9" w:rsidRDefault="00782679" w:rsidP="00AB2CE9">
      <w:pPr>
        <w:ind w:firstLine="851"/>
        <w:jc w:val="both"/>
        <w:rPr>
          <w:snapToGrid w:val="0"/>
          <w:sz w:val="26"/>
          <w:szCs w:val="26"/>
          <w:lang w:val="ru-RU"/>
        </w:rPr>
      </w:pPr>
      <w:r w:rsidRPr="00AB2CE9">
        <w:rPr>
          <w:snapToGrid w:val="0"/>
          <w:sz w:val="26"/>
          <w:szCs w:val="26"/>
          <w:lang w:val="ru-RU"/>
        </w:rPr>
        <w:t>Программа учебно-исследовательской и проектной деятельности обучающихся на ступени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w:t>
      </w:r>
    </w:p>
    <w:p w:rsidR="00782679" w:rsidRPr="00AB2CE9" w:rsidRDefault="00782679" w:rsidP="00AB2CE9">
      <w:pPr>
        <w:ind w:firstLine="851"/>
        <w:jc w:val="both"/>
        <w:rPr>
          <w:snapToGrid w:val="0"/>
          <w:sz w:val="26"/>
          <w:szCs w:val="26"/>
          <w:lang w:val="ru-RU"/>
        </w:rPr>
      </w:pPr>
      <w:r w:rsidRPr="00AB2CE9">
        <w:rPr>
          <w:snapToGrid w:val="0"/>
          <w:sz w:val="26"/>
          <w:szCs w:val="26"/>
          <w:lang w:val="ru-RU"/>
        </w:rPr>
        <w:t xml:space="preserve"> основного  общего образования и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 Данная  программа согласуется с программами социализации и профессиональной  ориентации обучающихся на ступени общего  образования.</w:t>
      </w:r>
    </w:p>
    <w:p w:rsidR="00782679" w:rsidRPr="00AB2CE9" w:rsidRDefault="00782679" w:rsidP="00AB2CE9">
      <w:pPr>
        <w:ind w:firstLine="851"/>
        <w:jc w:val="both"/>
        <w:rPr>
          <w:snapToGrid w:val="0"/>
          <w:sz w:val="26"/>
          <w:szCs w:val="26"/>
          <w:lang w:val="ru-RU"/>
        </w:rPr>
      </w:pPr>
      <w:r w:rsidRPr="00AB2CE9">
        <w:rPr>
          <w:b/>
          <w:i/>
          <w:snapToGrid w:val="0"/>
          <w:sz w:val="26"/>
          <w:szCs w:val="26"/>
          <w:lang w:val="ru-RU"/>
        </w:rPr>
        <w:t xml:space="preserve">Основная цель программы – </w:t>
      </w:r>
      <w:r w:rsidRPr="00AB2CE9">
        <w:rPr>
          <w:snapToGrid w:val="0"/>
          <w:sz w:val="26"/>
          <w:szCs w:val="26"/>
          <w:lang w:val="ru-RU"/>
        </w:rPr>
        <w:t>способствовать становлению индивидуальной образовательной траектории учащихся через включение в образовательный процесс учебно-исследовательской и проектной деятельности в связи с друг с другом и с содержанием учебных предметов как на уроках, так и во внеурочной  среде.</w:t>
      </w:r>
    </w:p>
    <w:p w:rsidR="00782679" w:rsidRPr="00AB2CE9" w:rsidRDefault="00782679" w:rsidP="00AB2CE9">
      <w:pPr>
        <w:ind w:firstLine="851"/>
        <w:jc w:val="both"/>
        <w:rPr>
          <w:snapToGrid w:val="0"/>
          <w:sz w:val="26"/>
          <w:szCs w:val="26"/>
          <w:lang w:val="ru-RU"/>
        </w:rPr>
      </w:pPr>
      <w:r w:rsidRPr="00AB2CE9">
        <w:rPr>
          <w:snapToGrid w:val="0"/>
          <w:sz w:val="26"/>
          <w:szCs w:val="26"/>
          <w:lang w:val="ru-RU"/>
        </w:rPr>
        <w:t xml:space="preserve">Для достижения этой цели при реализации данной программы необходимо будет решить следующие </w:t>
      </w:r>
      <w:r w:rsidRPr="00AB2CE9">
        <w:rPr>
          <w:b/>
          <w:i/>
          <w:snapToGrid w:val="0"/>
          <w:sz w:val="26"/>
          <w:szCs w:val="26"/>
          <w:lang w:val="ru-RU"/>
        </w:rPr>
        <w:t>задачи</w:t>
      </w:r>
      <w:r w:rsidRPr="00AB2CE9">
        <w:rPr>
          <w:snapToGrid w:val="0"/>
          <w:sz w:val="26"/>
          <w:szCs w:val="26"/>
          <w:lang w:val="ru-RU"/>
        </w:rPr>
        <w:t xml:space="preserve">: </w:t>
      </w:r>
    </w:p>
    <w:p w:rsidR="00782679" w:rsidRPr="00AB2CE9" w:rsidRDefault="00782679" w:rsidP="00C736CC">
      <w:pPr>
        <w:pStyle w:val="af9"/>
        <w:numPr>
          <w:ilvl w:val="0"/>
          <w:numId w:val="28"/>
        </w:numPr>
        <w:jc w:val="both"/>
        <w:rPr>
          <w:snapToGrid w:val="0"/>
          <w:sz w:val="26"/>
          <w:szCs w:val="26"/>
        </w:rPr>
      </w:pPr>
      <w:r w:rsidRPr="00AB2CE9">
        <w:rPr>
          <w:snapToGrid w:val="0"/>
          <w:sz w:val="26"/>
          <w:szCs w:val="26"/>
        </w:rPr>
        <w:t>описать специфику учебно-исследовательской и проектной деятельности на этапе основного образования;</w:t>
      </w:r>
    </w:p>
    <w:p w:rsidR="00782679" w:rsidRPr="00AB2CE9" w:rsidRDefault="00782679" w:rsidP="00C736CC">
      <w:pPr>
        <w:pStyle w:val="af9"/>
        <w:numPr>
          <w:ilvl w:val="0"/>
          <w:numId w:val="28"/>
        </w:numPr>
        <w:jc w:val="both"/>
        <w:rPr>
          <w:snapToGrid w:val="0"/>
          <w:sz w:val="26"/>
          <w:szCs w:val="26"/>
        </w:rPr>
      </w:pPr>
      <w:r w:rsidRPr="00AB2CE9">
        <w:rPr>
          <w:snapToGrid w:val="0"/>
          <w:sz w:val="26"/>
          <w:szCs w:val="26"/>
        </w:rPr>
        <w:t>построить этапы введения учебно-исследовательской и проектной деятельности в образовательную среду подростковой школы;</w:t>
      </w:r>
    </w:p>
    <w:p w:rsidR="00782679" w:rsidRPr="00AB2CE9" w:rsidRDefault="00782679" w:rsidP="00C736CC">
      <w:pPr>
        <w:pStyle w:val="af9"/>
        <w:numPr>
          <w:ilvl w:val="0"/>
          <w:numId w:val="28"/>
        </w:numPr>
        <w:jc w:val="both"/>
        <w:rPr>
          <w:snapToGrid w:val="0"/>
          <w:sz w:val="26"/>
          <w:szCs w:val="26"/>
        </w:rPr>
      </w:pPr>
      <w:r w:rsidRPr="00AB2CE9">
        <w:rPr>
          <w:snapToGrid w:val="0"/>
          <w:sz w:val="26"/>
          <w:szCs w:val="26"/>
        </w:rPr>
        <w:t>построить и описать  технологию реализации данных видов деятельности в образовательном процессе подростковой школы;</w:t>
      </w:r>
    </w:p>
    <w:p w:rsidR="00782679" w:rsidRPr="00AB2CE9" w:rsidRDefault="00782679" w:rsidP="00C736CC">
      <w:pPr>
        <w:pStyle w:val="af9"/>
        <w:numPr>
          <w:ilvl w:val="0"/>
          <w:numId w:val="28"/>
        </w:numPr>
        <w:jc w:val="both"/>
        <w:rPr>
          <w:snapToGrid w:val="0"/>
          <w:sz w:val="26"/>
          <w:szCs w:val="26"/>
        </w:rPr>
      </w:pPr>
      <w:r w:rsidRPr="00AB2CE9">
        <w:rPr>
          <w:snapToGrid w:val="0"/>
          <w:sz w:val="26"/>
          <w:szCs w:val="26"/>
        </w:rPr>
        <w:t>создать систему  оценивания  результатов  образования с использованием таких видов деятельности как учебно-исследовательская и проектная;</w:t>
      </w:r>
    </w:p>
    <w:p w:rsidR="00782679" w:rsidRPr="00AB2CE9" w:rsidRDefault="00782679" w:rsidP="00C736CC">
      <w:pPr>
        <w:pStyle w:val="af9"/>
        <w:numPr>
          <w:ilvl w:val="0"/>
          <w:numId w:val="28"/>
        </w:numPr>
        <w:jc w:val="both"/>
        <w:rPr>
          <w:snapToGrid w:val="0"/>
          <w:sz w:val="26"/>
          <w:szCs w:val="26"/>
        </w:rPr>
      </w:pPr>
      <w:r w:rsidRPr="00AB2CE9">
        <w:rPr>
          <w:snapToGrid w:val="0"/>
          <w:sz w:val="26"/>
          <w:szCs w:val="26"/>
        </w:rPr>
        <w:t>описать  образовательные результаты, которые могут быть получены в ходе реализации данных видов деятельности.</w:t>
      </w:r>
    </w:p>
    <w:p w:rsidR="00782679" w:rsidRPr="00AB2CE9" w:rsidRDefault="00782679" w:rsidP="00AB2CE9">
      <w:pPr>
        <w:ind w:firstLine="900"/>
        <w:jc w:val="both"/>
        <w:rPr>
          <w:snapToGrid w:val="0"/>
          <w:sz w:val="26"/>
          <w:szCs w:val="26"/>
          <w:lang w:val="ru-RU"/>
        </w:rPr>
      </w:pPr>
      <w:r w:rsidRPr="00AB2CE9">
        <w:rPr>
          <w:snapToGrid w:val="0"/>
          <w:sz w:val="26"/>
          <w:szCs w:val="26"/>
          <w:lang w:val="ru-RU"/>
        </w:rPr>
        <w:t xml:space="preserve">Необходимо  отметить, что проектная и исследовательская деятельность коренным образом отличается от учебной (если под учебной деятельностью понимать не все ситуации учения, а лишь те, которые обеспечивают формирование понятийного мышления). 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Проектная же деятельность строится «от результата», т.е. по структуре, и по последовательности отдельных  действий выстраивается применительно к конкретной  задаче. </w:t>
      </w:r>
    </w:p>
    <w:p w:rsidR="00782679" w:rsidRPr="00AB2CE9" w:rsidRDefault="00782679" w:rsidP="00AB2CE9">
      <w:pPr>
        <w:ind w:firstLine="900"/>
        <w:jc w:val="both"/>
        <w:rPr>
          <w:snapToGrid w:val="0"/>
          <w:sz w:val="26"/>
          <w:szCs w:val="26"/>
          <w:lang w:val="ru-RU"/>
        </w:rPr>
      </w:pPr>
      <w:r w:rsidRPr="00AB2CE9">
        <w:rPr>
          <w:b/>
          <w:i/>
          <w:snapToGrid w:val="0"/>
          <w:sz w:val="26"/>
          <w:szCs w:val="26"/>
          <w:lang w:val="ru-RU"/>
        </w:rPr>
        <w:t>Учебно – исследовательская деятельность</w:t>
      </w:r>
      <w:r w:rsidRPr="00AB2CE9">
        <w:rPr>
          <w:snapToGrid w:val="0"/>
          <w:sz w:val="26"/>
          <w:szCs w:val="26"/>
          <w:lang w:val="ru-RU"/>
        </w:rPr>
        <w:t xml:space="preserve"> –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w:t>
      </w:r>
      <w:r w:rsidRPr="00AB2CE9">
        <w:rPr>
          <w:snapToGrid w:val="0"/>
          <w:sz w:val="26"/>
          <w:szCs w:val="26"/>
          <w:lang w:val="ru-RU"/>
        </w:rPr>
        <w:lastRenderedPageBreak/>
        <w:t>собственного материала, его анализ и обобщение, научный комментарий, собственные выводы»</w:t>
      </w:r>
    </w:p>
    <w:p w:rsidR="00782679" w:rsidRPr="00AB2CE9" w:rsidRDefault="00782679" w:rsidP="00AB2CE9">
      <w:pPr>
        <w:ind w:firstLine="900"/>
        <w:jc w:val="both"/>
        <w:rPr>
          <w:i/>
          <w:snapToGrid w:val="0"/>
          <w:sz w:val="26"/>
          <w:szCs w:val="26"/>
          <w:lang w:val="ru-RU"/>
        </w:rPr>
      </w:pPr>
      <w:r w:rsidRPr="00AB2CE9">
        <w:rPr>
          <w:b/>
          <w:i/>
          <w:snapToGrid w:val="0"/>
          <w:sz w:val="26"/>
          <w:szCs w:val="26"/>
          <w:lang w:val="ru-RU"/>
        </w:rPr>
        <w:t xml:space="preserve">Проектная деятельность учащихся – </w:t>
      </w:r>
      <w:r w:rsidRPr="00AB2CE9">
        <w:rPr>
          <w:snapToGrid w:val="0"/>
          <w:sz w:val="26"/>
          <w:szCs w:val="26"/>
          <w:lang w:val="ru-RU"/>
        </w:rPr>
        <w:t>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782679" w:rsidRPr="00AB2CE9" w:rsidRDefault="00782679" w:rsidP="00AB2CE9">
      <w:pPr>
        <w:ind w:firstLine="900"/>
        <w:jc w:val="both"/>
        <w:rPr>
          <w:snapToGrid w:val="0"/>
          <w:sz w:val="26"/>
          <w:szCs w:val="26"/>
          <w:lang w:val="ru-RU"/>
        </w:rPr>
      </w:pPr>
      <w:r w:rsidRPr="00AB2CE9">
        <w:rPr>
          <w:snapToGrid w:val="0"/>
          <w:sz w:val="26"/>
          <w:szCs w:val="26"/>
          <w:lang w:val="ru-RU"/>
        </w:rPr>
        <w:t>Эти виды деятельности могут дать образовательные эффекты, если будут использоваться оба в образовательной  практике.</w:t>
      </w:r>
    </w:p>
    <w:p w:rsidR="00782679" w:rsidRPr="00AB2CE9" w:rsidRDefault="00782679" w:rsidP="00AB2CE9">
      <w:pPr>
        <w:ind w:firstLine="900"/>
        <w:jc w:val="both"/>
        <w:rPr>
          <w:snapToGrid w:val="0"/>
          <w:sz w:val="26"/>
          <w:szCs w:val="26"/>
          <w:lang w:val="ru-RU"/>
        </w:rPr>
      </w:pPr>
      <w:r w:rsidRPr="00AB2CE9">
        <w:rPr>
          <w:snapToGrid w:val="0"/>
          <w:sz w:val="26"/>
          <w:szCs w:val="26"/>
          <w:lang w:val="ru-RU"/>
        </w:rPr>
        <w:t>Если не задавать возможности учебно-исследовательской деятельности учащихся основной школы, а приоритетной и единственной считать  только проектную  деятельность, то в силу своего содержания у учащихся может, во-первых, сложится «завышенное», ложное представление о собственном опыте, знаниях из-за отсутствия «запроса на истину» и «привычки» достигать конечного результата; во-вторых, отрицательное  отношение учащихся к исследовательской, творческой работе с заранее неизвестным  результатом, требующей напряжения и активной, глубокой работы, может повлечь потерю интереса к учению и препятствовать формированию «исследовательского  поведения», «поведение, направленное на поиск и приобретение новой информации».</w:t>
      </w:r>
    </w:p>
    <w:p w:rsidR="00782679" w:rsidRPr="00AB2CE9" w:rsidRDefault="00782679" w:rsidP="00AB2CE9">
      <w:pPr>
        <w:ind w:firstLine="900"/>
        <w:jc w:val="both"/>
        <w:rPr>
          <w:snapToGrid w:val="0"/>
          <w:sz w:val="26"/>
          <w:szCs w:val="26"/>
          <w:lang w:val="ru-RU"/>
        </w:rPr>
      </w:pPr>
      <w:r w:rsidRPr="00AB2CE9">
        <w:rPr>
          <w:snapToGrid w:val="0"/>
          <w:sz w:val="26"/>
          <w:szCs w:val="26"/>
          <w:lang w:val="ru-RU"/>
        </w:rPr>
        <w:t>Если не задавать возможности для проектной  деятельности учащихся основной школы, а приоритетной и единственной считать только учебно-исследовательскую деятельность, то в силу  содержания учебно-исследовательской деятельности у учащихся может, во-первых, не хватить ресурса двигаться в режиме постоянного поиска, учитывая специфику их возраста и несформированность определенных способов деятельности, во-вторых, есть опасность из-за режима постоянного экспериментирования не дойти до оформления результатов, что чревато отсутствием у учащихся определенной базы  знаний и умений, которой они могут свободно и уверенно пользоваться.</w:t>
      </w:r>
    </w:p>
    <w:p w:rsidR="00782679" w:rsidRPr="00AB2CE9" w:rsidRDefault="00782679" w:rsidP="00AB2CE9">
      <w:pPr>
        <w:ind w:firstLine="900"/>
        <w:jc w:val="both"/>
        <w:rPr>
          <w:snapToGrid w:val="0"/>
          <w:sz w:val="26"/>
          <w:szCs w:val="26"/>
          <w:lang w:val="ru-RU"/>
        </w:rPr>
      </w:pPr>
      <w:r w:rsidRPr="00AB2CE9">
        <w:rPr>
          <w:snapToGrid w:val="0"/>
          <w:sz w:val="26"/>
          <w:szCs w:val="26"/>
          <w:lang w:val="ru-RU"/>
        </w:rPr>
        <w:t>Таким образом, только во взаимосвязи и взаимодополнении учебно-исследовательская и проектная деятельности учащихся основной школы создают условия для становления индивидуальной образовательной траектории учащихся основной школы. Поэтому данная программа удерживает баланс между этими видами  деятельности.</w:t>
      </w:r>
    </w:p>
    <w:p w:rsidR="00782679" w:rsidRPr="00AB2CE9" w:rsidRDefault="00782679" w:rsidP="00AB2CE9">
      <w:pPr>
        <w:ind w:firstLine="900"/>
        <w:jc w:val="both"/>
        <w:rPr>
          <w:snapToGrid w:val="0"/>
          <w:sz w:val="26"/>
          <w:szCs w:val="26"/>
          <w:lang w:val="ru-RU"/>
        </w:rPr>
      </w:pPr>
      <w:r w:rsidRPr="00AB2CE9">
        <w:rPr>
          <w:snapToGrid w:val="0"/>
          <w:sz w:val="26"/>
          <w:szCs w:val="26"/>
          <w:lang w:val="ru-RU"/>
        </w:rPr>
        <w:t>Кроме  этого, важно взаимопроникновение этих видов деятельности в учебную  деятельностью. 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отражены  в данной программе:</w:t>
      </w:r>
    </w:p>
    <w:p w:rsidR="00782679" w:rsidRPr="00AB2CE9" w:rsidRDefault="00782679" w:rsidP="00C736CC">
      <w:pPr>
        <w:widowControl/>
        <w:numPr>
          <w:ilvl w:val="0"/>
          <w:numId w:val="12"/>
        </w:numPr>
        <w:tabs>
          <w:tab w:val="left" w:pos="1260"/>
        </w:tabs>
        <w:autoSpaceDE/>
        <w:autoSpaceDN/>
        <w:adjustRightInd/>
        <w:ind w:left="0" w:firstLine="900"/>
        <w:jc w:val="both"/>
        <w:rPr>
          <w:snapToGrid w:val="0"/>
          <w:sz w:val="26"/>
          <w:szCs w:val="26"/>
          <w:lang w:val="ru-RU"/>
        </w:rPr>
      </w:pPr>
      <w:r w:rsidRPr="00AB2CE9">
        <w:rPr>
          <w:snapToGrid w:val="0"/>
          <w:sz w:val="26"/>
          <w:szCs w:val="26"/>
          <w:lang w:val="ru-RU"/>
        </w:rPr>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782679" w:rsidRPr="00AB2CE9" w:rsidRDefault="00782679" w:rsidP="00C736CC">
      <w:pPr>
        <w:widowControl/>
        <w:numPr>
          <w:ilvl w:val="0"/>
          <w:numId w:val="12"/>
        </w:numPr>
        <w:tabs>
          <w:tab w:val="left" w:pos="1260"/>
        </w:tabs>
        <w:autoSpaceDE/>
        <w:autoSpaceDN/>
        <w:adjustRightInd/>
        <w:ind w:left="0" w:firstLine="900"/>
        <w:jc w:val="both"/>
        <w:rPr>
          <w:snapToGrid w:val="0"/>
          <w:sz w:val="26"/>
          <w:szCs w:val="26"/>
          <w:lang w:val="ru-RU"/>
        </w:rPr>
      </w:pPr>
      <w:r w:rsidRPr="00AB2CE9">
        <w:rPr>
          <w:snapToGrid w:val="0"/>
          <w:sz w:val="26"/>
          <w:szCs w:val="26"/>
          <w:lang w:val="ru-RU"/>
        </w:rPr>
        <w:t>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782679" w:rsidRPr="00AB2CE9" w:rsidRDefault="00782679" w:rsidP="00C736CC">
      <w:pPr>
        <w:widowControl/>
        <w:numPr>
          <w:ilvl w:val="0"/>
          <w:numId w:val="12"/>
        </w:numPr>
        <w:tabs>
          <w:tab w:val="left" w:pos="1260"/>
        </w:tabs>
        <w:autoSpaceDE/>
        <w:autoSpaceDN/>
        <w:adjustRightInd/>
        <w:ind w:left="0" w:firstLine="850"/>
        <w:jc w:val="both"/>
        <w:rPr>
          <w:snapToGrid w:val="0"/>
          <w:sz w:val="26"/>
          <w:szCs w:val="26"/>
          <w:lang w:val="ru-RU"/>
        </w:rPr>
      </w:pPr>
      <w:r w:rsidRPr="00AB2CE9">
        <w:rPr>
          <w:snapToGrid w:val="0"/>
          <w:sz w:val="26"/>
          <w:szCs w:val="26"/>
          <w:lang w:val="ru-RU"/>
        </w:rPr>
        <w:lastRenderedPageBreak/>
        <w:t>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782679" w:rsidRPr="00AB2CE9" w:rsidRDefault="00782679" w:rsidP="00AB2CE9">
      <w:pPr>
        <w:pStyle w:val="af9"/>
        <w:ind w:left="0"/>
        <w:jc w:val="both"/>
        <w:rPr>
          <w:snapToGrid w:val="0"/>
          <w:sz w:val="26"/>
          <w:szCs w:val="26"/>
        </w:rPr>
      </w:pPr>
    </w:p>
    <w:p w:rsidR="00782679" w:rsidRPr="00AB2CE9" w:rsidRDefault="00782679" w:rsidP="00AB2CE9">
      <w:pPr>
        <w:pStyle w:val="aff1"/>
        <w:spacing w:line="240" w:lineRule="auto"/>
        <w:ind w:firstLine="900"/>
        <w:outlineLvl w:val="0"/>
        <w:rPr>
          <w:b/>
          <w:sz w:val="26"/>
          <w:szCs w:val="26"/>
        </w:rPr>
      </w:pPr>
      <w:r w:rsidRPr="00AB2CE9">
        <w:rPr>
          <w:b/>
          <w:sz w:val="26"/>
          <w:szCs w:val="26"/>
        </w:rPr>
        <w:t>2.6.2. Планируемые результаты реализации программы «Основы учебно-исследовательской и проектной деятельности».</w:t>
      </w:r>
    </w:p>
    <w:p w:rsidR="00782679" w:rsidRPr="00AB2CE9" w:rsidRDefault="00782679" w:rsidP="00AB2CE9">
      <w:pPr>
        <w:ind w:firstLine="900"/>
        <w:jc w:val="both"/>
        <w:rPr>
          <w:sz w:val="26"/>
          <w:szCs w:val="26"/>
          <w:lang w:val="ru-RU"/>
        </w:rPr>
      </w:pPr>
      <w:r w:rsidRPr="00AB2CE9">
        <w:rPr>
          <w:sz w:val="26"/>
          <w:szCs w:val="26"/>
          <w:lang w:val="ru-RU"/>
        </w:rPr>
        <w:t>Выпускник научится:</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выбирать и использовать методы, релевантные рассматриваемой проблеме;</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ясно, логично и точно излагать свою точку зрения, использовать языковые средства, адекватные обсуждаемой проблеме;</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 xml:space="preserve">отличать факты от суждений, мнений и оценок, критически относиться к суждениям, мнениям, оценкам, реконструировать их основания; </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782679" w:rsidRPr="00AB2CE9" w:rsidRDefault="00782679" w:rsidP="00AB2CE9">
      <w:pPr>
        <w:ind w:firstLine="900"/>
        <w:jc w:val="both"/>
        <w:rPr>
          <w:sz w:val="26"/>
          <w:szCs w:val="26"/>
          <w:lang w:val="ru-RU"/>
        </w:rPr>
      </w:pPr>
      <w:r w:rsidRPr="00AB2CE9">
        <w:rPr>
          <w:sz w:val="26"/>
          <w:szCs w:val="26"/>
          <w:lang w:val="ru-RU"/>
        </w:rPr>
        <w:t>Выпускник получит возможность научиться:</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самостоятельно задумывать, планировать и выполнять учебное исследование, учебный и социальный проект;</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догадку, озарение, интуицию;</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такие математические методы и приёмы, как перебор логических возможностей, математическое моделирование;</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целенаправленно и осознанно развивать свои коммуникативные способности, осваивать новые языковые средства;</w:t>
      </w:r>
    </w:p>
    <w:p w:rsidR="00782679" w:rsidRPr="00AB2CE9" w:rsidRDefault="00782679" w:rsidP="00AB2CE9">
      <w:pPr>
        <w:ind w:firstLine="900"/>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осознавать свою ответственность за достоверность полученных знаний, за качество выполненного проекта.</w:t>
      </w:r>
    </w:p>
    <w:p w:rsidR="00782679" w:rsidRPr="00AB2CE9" w:rsidRDefault="00782679" w:rsidP="00AB2CE9">
      <w:pPr>
        <w:pStyle w:val="afff2"/>
        <w:ind w:firstLine="900"/>
        <w:jc w:val="both"/>
        <w:outlineLvl w:val="0"/>
        <w:rPr>
          <w:rFonts w:ascii="Times New Roman" w:hAnsi="Times New Roman" w:cs="Times New Roman"/>
          <w:sz w:val="26"/>
          <w:szCs w:val="26"/>
        </w:rPr>
      </w:pPr>
      <w:r w:rsidRPr="00AB2CE9">
        <w:rPr>
          <w:rFonts w:ascii="Times New Roman" w:hAnsi="Times New Roman" w:cs="Times New Roman"/>
          <w:sz w:val="26"/>
          <w:szCs w:val="26"/>
        </w:rPr>
        <w:lastRenderedPageBreak/>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782679" w:rsidRPr="00AB2CE9" w:rsidRDefault="00782679" w:rsidP="00AB2CE9">
      <w:pPr>
        <w:pStyle w:val="affff2"/>
        <w:spacing w:line="240" w:lineRule="auto"/>
        <w:ind w:firstLine="900"/>
        <w:rPr>
          <w:sz w:val="26"/>
          <w:szCs w:val="26"/>
        </w:rPr>
      </w:pPr>
      <w:r w:rsidRPr="00AB2CE9">
        <w:rPr>
          <w:sz w:val="26"/>
          <w:szCs w:val="26"/>
        </w:rPr>
        <w:t xml:space="preserve">• оказывать поддержку и содействие тем, от кого зависит достижение цели; </w:t>
      </w:r>
    </w:p>
    <w:p w:rsidR="00782679" w:rsidRPr="00AB2CE9" w:rsidRDefault="00782679" w:rsidP="00AB2CE9">
      <w:pPr>
        <w:pStyle w:val="affff2"/>
        <w:spacing w:line="240" w:lineRule="auto"/>
        <w:ind w:firstLine="900"/>
        <w:rPr>
          <w:sz w:val="26"/>
          <w:szCs w:val="26"/>
        </w:rPr>
      </w:pPr>
      <w:r w:rsidRPr="00AB2CE9">
        <w:rPr>
          <w:sz w:val="26"/>
          <w:szCs w:val="26"/>
        </w:rPr>
        <w:t xml:space="preserve">• обеспечивать бесконфликтную совместную работу в группе; </w:t>
      </w:r>
    </w:p>
    <w:p w:rsidR="00782679" w:rsidRPr="00AB2CE9" w:rsidRDefault="00782679" w:rsidP="00AB2CE9">
      <w:pPr>
        <w:pStyle w:val="affff2"/>
        <w:spacing w:line="240" w:lineRule="auto"/>
        <w:ind w:firstLine="900"/>
        <w:rPr>
          <w:sz w:val="26"/>
          <w:szCs w:val="26"/>
        </w:rPr>
      </w:pPr>
      <w:r w:rsidRPr="00AB2CE9">
        <w:rPr>
          <w:sz w:val="26"/>
          <w:szCs w:val="26"/>
        </w:rPr>
        <w:t xml:space="preserve">• устанавливать с партнёрами отношения взаимопонимания; </w:t>
      </w:r>
    </w:p>
    <w:p w:rsidR="00782679" w:rsidRPr="00AB2CE9" w:rsidRDefault="00782679" w:rsidP="00AB2CE9">
      <w:pPr>
        <w:pStyle w:val="affff2"/>
        <w:spacing w:line="240" w:lineRule="auto"/>
        <w:ind w:firstLine="900"/>
        <w:rPr>
          <w:sz w:val="26"/>
          <w:szCs w:val="26"/>
        </w:rPr>
      </w:pPr>
      <w:r w:rsidRPr="00AB2CE9">
        <w:rPr>
          <w:sz w:val="26"/>
          <w:szCs w:val="26"/>
        </w:rPr>
        <w:t xml:space="preserve">• проводить эффективные групповые обсуждения; </w:t>
      </w:r>
    </w:p>
    <w:p w:rsidR="00782679" w:rsidRPr="00AB2CE9" w:rsidRDefault="00782679" w:rsidP="00AB2CE9">
      <w:pPr>
        <w:pStyle w:val="affff2"/>
        <w:spacing w:line="240" w:lineRule="auto"/>
        <w:ind w:firstLine="900"/>
        <w:rPr>
          <w:sz w:val="26"/>
          <w:szCs w:val="26"/>
        </w:rPr>
      </w:pPr>
      <w:r w:rsidRPr="00AB2CE9">
        <w:rPr>
          <w:sz w:val="26"/>
          <w:szCs w:val="26"/>
        </w:rPr>
        <w:t xml:space="preserve">• обеспечивать обмен знаниями между членами группы для принятия эффективных совместных решений; </w:t>
      </w:r>
    </w:p>
    <w:p w:rsidR="00782679" w:rsidRPr="00AB2CE9" w:rsidRDefault="00782679" w:rsidP="00AB2CE9">
      <w:pPr>
        <w:pStyle w:val="affff2"/>
        <w:spacing w:line="240" w:lineRule="auto"/>
        <w:ind w:firstLine="900"/>
        <w:rPr>
          <w:sz w:val="26"/>
          <w:szCs w:val="26"/>
        </w:rPr>
      </w:pPr>
      <w:r w:rsidRPr="00AB2CE9">
        <w:rPr>
          <w:sz w:val="26"/>
          <w:szCs w:val="26"/>
        </w:rPr>
        <w:t>• чётко формулировать цели группы и позволять её участникам проявлять инициативу для достижения этих целей;</w:t>
      </w:r>
    </w:p>
    <w:p w:rsidR="00782679" w:rsidRPr="00AB2CE9" w:rsidRDefault="00782679" w:rsidP="00AB2CE9">
      <w:pPr>
        <w:pStyle w:val="affff2"/>
        <w:spacing w:line="240" w:lineRule="auto"/>
        <w:ind w:firstLine="900"/>
        <w:rPr>
          <w:sz w:val="26"/>
          <w:szCs w:val="26"/>
        </w:rPr>
      </w:pPr>
      <w:r w:rsidRPr="00AB2CE9">
        <w:rPr>
          <w:sz w:val="26"/>
          <w:szCs w:val="26"/>
        </w:rPr>
        <w:t>• адекватно реагировать на нужды других.</w:t>
      </w:r>
    </w:p>
    <w:p w:rsidR="00782679" w:rsidRPr="00AB2CE9" w:rsidRDefault="00782679" w:rsidP="00AB2CE9">
      <w:pPr>
        <w:pStyle w:val="afff2"/>
        <w:ind w:firstLine="900"/>
        <w:jc w:val="both"/>
        <w:outlineLvl w:val="0"/>
        <w:rPr>
          <w:rFonts w:ascii="Times New Roman" w:hAnsi="Times New Roman" w:cs="Times New Roman"/>
          <w:sz w:val="26"/>
          <w:szCs w:val="26"/>
        </w:rPr>
      </w:pPr>
      <w:r w:rsidRPr="00AB2CE9">
        <w:rPr>
          <w:rFonts w:ascii="Times New Roman" w:hAnsi="Times New Roman" w:cs="Times New Roman"/>
          <w:sz w:val="26"/>
          <w:szCs w:val="26"/>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782679" w:rsidRPr="00AB2CE9" w:rsidRDefault="00782679" w:rsidP="00AB2CE9">
      <w:pPr>
        <w:pStyle w:val="afff2"/>
        <w:ind w:firstLine="900"/>
        <w:jc w:val="both"/>
        <w:outlineLvl w:val="0"/>
        <w:rPr>
          <w:rFonts w:ascii="Times New Roman" w:hAnsi="Times New Roman" w:cs="Times New Roman"/>
          <w:sz w:val="26"/>
          <w:szCs w:val="26"/>
        </w:rPr>
      </w:pPr>
      <w:r w:rsidRPr="00AB2CE9">
        <w:rPr>
          <w:rFonts w:ascii="Times New Roman" w:hAnsi="Times New Roman" w:cs="Times New Roman"/>
          <w:sz w:val="26"/>
          <w:szCs w:val="26"/>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782679" w:rsidRPr="00AB2CE9" w:rsidRDefault="00782679" w:rsidP="00AB2CE9">
      <w:pPr>
        <w:pStyle w:val="afff2"/>
        <w:ind w:firstLine="900"/>
        <w:jc w:val="both"/>
        <w:outlineLvl w:val="0"/>
        <w:rPr>
          <w:rFonts w:ascii="Times New Roman" w:hAnsi="Times New Roman" w:cs="Times New Roman"/>
          <w:sz w:val="26"/>
          <w:szCs w:val="26"/>
        </w:rPr>
      </w:pPr>
      <w:r w:rsidRPr="00AB2CE9">
        <w:rPr>
          <w:rFonts w:ascii="Times New Roman" w:hAnsi="Times New Roman" w:cs="Times New Roman"/>
          <w:sz w:val="26"/>
          <w:szCs w:val="26"/>
        </w:rPr>
        <w:t>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AB2CE9">
        <w:rPr>
          <w:rFonts w:ascii="Times New Roman" w:hAnsi="Times New Roman" w:cs="Times New Roman"/>
          <w:sz w:val="26"/>
          <w:szCs w:val="26"/>
          <w:lang w:val="en-US"/>
        </w:rPr>
        <w:t> </w:t>
      </w:r>
      <w:r w:rsidRPr="00AB2CE9">
        <w:rPr>
          <w:rFonts w:ascii="Times New Roman" w:hAnsi="Times New Roman" w:cs="Times New Roman"/>
          <w:sz w:val="26"/>
          <w:szCs w:val="26"/>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782679" w:rsidRPr="00AB2CE9" w:rsidRDefault="00782679" w:rsidP="00AB2CE9">
      <w:pPr>
        <w:pStyle w:val="afff2"/>
        <w:ind w:firstLine="900"/>
        <w:jc w:val="both"/>
        <w:outlineLvl w:val="0"/>
        <w:rPr>
          <w:rFonts w:ascii="Times New Roman" w:hAnsi="Times New Roman" w:cs="Times New Roman"/>
          <w:sz w:val="26"/>
          <w:szCs w:val="26"/>
        </w:rPr>
      </w:pPr>
      <w:r w:rsidRPr="00AB2CE9">
        <w:rPr>
          <w:rFonts w:ascii="Times New Roman" w:hAnsi="Times New Roman" w:cs="Times New Roman"/>
          <w:sz w:val="26"/>
          <w:szCs w:val="26"/>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782679" w:rsidRPr="00AB2CE9" w:rsidRDefault="00782679" w:rsidP="00AB2CE9">
      <w:pPr>
        <w:pStyle w:val="afff2"/>
        <w:ind w:firstLine="900"/>
        <w:jc w:val="both"/>
        <w:outlineLvl w:val="0"/>
        <w:rPr>
          <w:rFonts w:ascii="Times New Roman" w:hAnsi="Times New Roman" w:cs="Times New Roman"/>
          <w:sz w:val="26"/>
          <w:szCs w:val="26"/>
        </w:rPr>
      </w:pPr>
      <w:r w:rsidRPr="00AB2CE9">
        <w:rPr>
          <w:rFonts w:ascii="Times New Roman" w:hAnsi="Times New Roman" w:cs="Times New Roman"/>
          <w:sz w:val="26"/>
          <w:szCs w:val="26"/>
        </w:rPr>
        <w:t>Для успешного осуществления учебно-исследовательской деятельности обучающиеся должны овладеть следующими действиями:</w:t>
      </w:r>
    </w:p>
    <w:p w:rsidR="00782679" w:rsidRPr="00AB2CE9" w:rsidRDefault="00782679" w:rsidP="00AB2CE9">
      <w:pPr>
        <w:pStyle w:val="affff2"/>
        <w:spacing w:line="240" w:lineRule="auto"/>
        <w:ind w:firstLine="900"/>
        <w:rPr>
          <w:sz w:val="26"/>
          <w:szCs w:val="26"/>
        </w:rPr>
      </w:pPr>
      <w:r w:rsidRPr="00AB2CE9">
        <w:rPr>
          <w:sz w:val="26"/>
          <w:szCs w:val="26"/>
        </w:rPr>
        <w:t>• постановка проблемы и аргументирование её актуальности;</w:t>
      </w:r>
    </w:p>
    <w:p w:rsidR="00782679" w:rsidRPr="00AB2CE9" w:rsidRDefault="00782679" w:rsidP="00AB2CE9">
      <w:pPr>
        <w:pStyle w:val="affff2"/>
        <w:spacing w:line="240" w:lineRule="auto"/>
        <w:ind w:firstLine="900"/>
        <w:rPr>
          <w:sz w:val="26"/>
          <w:szCs w:val="26"/>
        </w:rPr>
      </w:pPr>
      <w:r w:rsidRPr="00AB2CE9">
        <w:rPr>
          <w:sz w:val="26"/>
          <w:szCs w:val="26"/>
        </w:rPr>
        <w:t>• формулировка гипотезы исследования и раскрытие замысла — сущности будущей деятельности;</w:t>
      </w:r>
    </w:p>
    <w:p w:rsidR="00782679" w:rsidRPr="00AB2CE9" w:rsidRDefault="00782679" w:rsidP="00AB2CE9">
      <w:pPr>
        <w:pStyle w:val="affff2"/>
        <w:spacing w:line="240" w:lineRule="auto"/>
        <w:ind w:firstLine="900"/>
        <w:rPr>
          <w:sz w:val="26"/>
          <w:szCs w:val="26"/>
        </w:rPr>
      </w:pPr>
      <w:r w:rsidRPr="00AB2CE9">
        <w:rPr>
          <w:sz w:val="26"/>
          <w:szCs w:val="26"/>
        </w:rPr>
        <w:t>• планирование исследовательских работ и выбор необходимого инструментария;</w:t>
      </w:r>
    </w:p>
    <w:p w:rsidR="00782679" w:rsidRPr="00AB2CE9" w:rsidRDefault="00782679" w:rsidP="00AB2CE9">
      <w:pPr>
        <w:pStyle w:val="affff2"/>
        <w:spacing w:line="240" w:lineRule="auto"/>
        <w:ind w:firstLine="900"/>
        <w:rPr>
          <w:sz w:val="26"/>
          <w:szCs w:val="26"/>
        </w:rPr>
      </w:pPr>
      <w:r w:rsidRPr="00AB2CE9">
        <w:rPr>
          <w:sz w:val="26"/>
          <w:szCs w:val="26"/>
        </w:rPr>
        <w:t>• собственно проведение исследования с обязательным поэтапным контролем и коррекцией результатов работ;</w:t>
      </w:r>
    </w:p>
    <w:p w:rsidR="00782679" w:rsidRPr="00AB2CE9" w:rsidRDefault="00782679" w:rsidP="00AB2CE9">
      <w:pPr>
        <w:pStyle w:val="affff2"/>
        <w:spacing w:line="240" w:lineRule="auto"/>
        <w:ind w:firstLine="900"/>
        <w:rPr>
          <w:sz w:val="26"/>
          <w:szCs w:val="26"/>
        </w:rPr>
      </w:pPr>
      <w:r w:rsidRPr="00AB2CE9">
        <w:rPr>
          <w:sz w:val="26"/>
          <w:szCs w:val="26"/>
        </w:rPr>
        <w:t>• оформление результатов учебно-исследовательской деятельности как конечного продукта;</w:t>
      </w:r>
    </w:p>
    <w:p w:rsidR="00782679" w:rsidRPr="00AB2CE9" w:rsidRDefault="00782679" w:rsidP="00AB2CE9">
      <w:pPr>
        <w:pStyle w:val="affff2"/>
        <w:spacing w:line="240" w:lineRule="auto"/>
        <w:ind w:firstLine="900"/>
        <w:rPr>
          <w:sz w:val="26"/>
          <w:szCs w:val="26"/>
        </w:rPr>
      </w:pPr>
      <w:r w:rsidRPr="00AB2CE9">
        <w:rPr>
          <w:sz w:val="26"/>
          <w:szCs w:val="26"/>
        </w:rPr>
        <w:lastRenderedPageBreak/>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82679" w:rsidRPr="00AB2CE9" w:rsidRDefault="00782679" w:rsidP="00AB2CE9">
      <w:pPr>
        <w:pStyle w:val="af9"/>
        <w:ind w:left="0" w:firstLine="900"/>
        <w:jc w:val="both"/>
        <w:rPr>
          <w:snapToGrid w:val="0"/>
          <w:sz w:val="26"/>
          <w:szCs w:val="26"/>
        </w:rPr>
      </w:pPr>
    </w:p>
    <w:p w:rsidR="00782679" w:rsidRPr="00AB2CE9" w:rsidRDefault="00782679" w:rsidP="00AB2CE9">
      <w:pPr>
        <w:pStyle w:val="af9"/>
        <w:ind w:left="0" w:firstLine="900"/>
        <w:jc w:val="both"/>
        <w:rPr>
          <w:b/>
          <w:snapToGrid w:val="0"/>
          <w:sz w:val="26"/>
          <w:szCs w:val="26"/>
        </w:rPr>
      </w:pPr>
      <w:r w:rsidRPr="00AB2CE9">
        <w:rPr>
          <w:b/>
          <w:snapToGrid w:val="0"/>
          <w:sz w:val="26"/>
          <w:szCs w:val="26"/>
        </w:rPr>
        <w:t>2.6.3. Содержание, способы и формы организации учебно-исследовательской и проектной деятельности на ступени основного  общего  образования</w:t>
      </w:r>
    </w:p>
    <w:p w:rsidR="00782679" w:rsidRPr="00AB2CE9" w:rsidRDefault="00782679" w:rsidP="00AB2CE9">
      <w:pPr>
        <w:ind w:firstLine="900"/>
        <w:jc w:val="both"/>
        <w:rPr>
          <w:snapToGrid w:val="0"/>
          <w:sz w:val="26"/>
          <w:szCs w:val="26"/>
          <w:lang w:val="ru-RU"/>
        </w:rPr>
      </w:pPr>
      <w:r w:rsidRPr="00AB2CE9">
        <w:rPr>
          <w:snapToGrid w:val="0"/>
          <w:sz w:val="26"/>
          <w:szCs w:val="26"/>
          <w:lang w:val="ru-RU"/>
        </w:rPr>
        <w:t>Учебно-исследовательская и проектная  деятельность имеет общие и специфические  черты.</w:t>
      </w:r>
    </w:p>
    <w:p w:rsidR="00782679" w:rsidRPr="00AB2CE9" w:rsidRDefault="00782679" w:rsidP="00AB2CE9">
      <w:pPr>
        <w:ind w:firstLine="900"/>
        <w:jc w:val="both"/>
        <w:rPr>
          <w:snapToGrid w:val="0"/>
          <w:sz w:val="26"/>
          <w:szCs w:val="26"/>
          <w:lang w:val="ru-RU"/>
        </w:rPr>
      </w:pPr>
      <w:r w:rsidRPr="00AB2CE9">
        <w:rPr>
          <w:snapToGrid w:val="0"/>
          <w:sz w:val="26"/>
          <w:szCs w:val="26"/>
          <w:lang w:val="ru-RU"/>
        </w:rPr>
        <w:t xml:space="preserve">К </w:t>
      </w:r>
      <w:r w:rsidRPr="00AB2CE9">
        <w:rPr>
          <w:i/>
          <w:snapToGrid w:val="0"/>
          <w:sz w:val="26"/>
          <w:szCs w:val="26"/>
          <w:lang w:val="ru-RU"/>
        </w:rPr>
        <w:t>общим характеристикам</w:t>
      </w:r>
      <w:r w:rsidRPr="00AB2CE9">
        <w:rPr>
          <w:snapToGrid w:val="0"/>
          <w:sz w:val="26"/>
          <w:szCs w:val="26"/>
          <w:lang w:val="ru-RU"/>
        </w:rPr>
        <w:t xml:space="preserve">  следует отнести:</w:t>
      </w:r>
    </w:p>
    <w:p w:rsidR="00782679" w:rsidRPr="00AB2CE9" w:rsidRDefault="00782679" w:rsidP="00C736CC">
      <w:pPr>
        <w:widowControl/>
        <w:numPr>
          <w:ilvl w:val="0"/>
          <w:numId w:val="13"/>
        </w:numPr>
        <w:tabs>
          <w:tab w:val="left" w:pos="1080"/>
        </w:tabs>
        <w:autoSpaceDE/>
        <w:autoSpaceDN/>
        <w:adjustRightInd/>
        <w:ind w:left="0" w:firstLine="900"/>
        <w:jc w:val="both"/>
        <w:rPr>
          <w:snapToGrid w:val="0"/>
          <w:sz w:val="26"/>
          <w:szCs w:val="26"/>
          <w:lang w:val="ru-RU"/>
        </w:rPr>
      </w:pPr>
      <w:r w:rsidRPr="00AB2CE9">
        <w:rPr>
          <w:snapToGrid w:val="0"/>
          <w:sz w:val="26"/>
          <w:szCs w:val="26"/>
          <w:lang w:val="ru-RU"/>
        </w:rPr>
        <w:t>практически значимые цели и задачи исследовательской и проектной  деятельности;</w:t>
      </w:r>
    </w:p>
    <w:p w:rsidR="00782679" w:rsidRPr="00AB2CE9" w:rsidRDefault="00782679" w:rsidP="00C736CC">
      <w:pPr>
        <w:widowControl/>
        <w:numPr>
          <w:ilvl w:val="0"/>
          <w:numId w:val="13"/>
        </w:numPr>
        <w:tabs>
          <w:tab w:val="left" w:pos="1080"/>
        </w:tabs>
        <w:autoSpaceDE/>
        <w:autoSpaceDN/>
        <w:adjustRightInd/>
        <w:ind w:left="0" w:firstLine="900"/>
        <w:jc w:val="both"/>
        <w:rPr>
          <w:snapToGrid w:val="0"/>
          <w:sz w:val="26"/>
          <w:szCs w:val="26"/>
          <w:lang w:val="ru-RU"/>
        </w:rPr>
      </w:pPr>
      <w:r w:rsidRPr="00AB2CE9">
        <w:rPr>
          <w:snapToGrid w:val="0"/>
          <w:sz w:val="26"/>
          <w:szCs w:val="26"/>
          <w:lang w:val="ru-RU"/>
        </w:rPr>
        <w:t>структуру проектной и учебно- 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782679" w:rsidRPr="00AB2CE9" w:rsidRDefault="00782679" w:rsidP="00C736CC">
      <w:pPr>
        <w:widowControl/>
        <w:numPr>
          <w:ilvl w:val="0"/>
          <w:numId w:val="13"/>
        </w:numPr>
        <w:tabs>
          <w:tab w:val="left" w:pos="1080"/>
        </w:tabs>
        <w:autoSpaceDE/>
        <w:autoSpaceDN/>
        <w:adjustRightInd/>
        <w:ind w:left="0" w:firstLine="900"/>
        <w:jc w:val="both"/>
        <w:rPr>
          <w:snapToGrid w:val="0"/>
          <w:sz w:val="26"/>
          <w:szCs w:val="26"/>
          <w:lang w:val="ru-RU"/>
        </w:rPr>
      </w:pPr>
      <w:r w:rsidRPr="00AB2CE9">
        <w:rPr>
          <w:snapToGrid w:val="0"/>
          <w:sz w:val="26"/>
          <w:szCs w:val="26"/>
          <w:lang w:val="ru-RU"/>
        </w:rPr>
        <w:t>компетенцию в выбранной сфере исследования, творческую активность, собранность, аккуратность, целеустремленность, высокую мотивацию;</w:t>
      </w:r>
    </w:p>
    <w:p w:rsidR="00782679" w:rsidRPr="00AB2CE9" w:rsidRDefault="00782679" w:rsidP="00C736CC">
      <w:pPr>
        <w:widowControl/>
        <w:numPr>
          <w:ilvl w:val="0"/>
          <w:numId w:val="13"/>
        </w:numPr>
        <w:tabs>
          <w:tab w:val="left" w:pos="1080"/>
        </w:tabs>
        <w:autoSpaceDE/>
        <w:autoSpaceDN/>
        <w:adjustRightInd/>
        <w:ind w:left="0" w:firstLine="900"/>
        <w:jc w:val="both"/>
        <w:rPr>
          <w:snapToGrid w:val="0"/>
          <w:sz w:val="26"/>
          <w:szCs w:val="26"/>
          <w:lang w:val="ru-RU"/>
        </w:rPr>
      </w:pPr>
      <w:r w:rsidRPr="00AB2CE9">
        <w:rPr>
          <w:snapToGrid w:val="0"/>
          <w:sz w:val="26"/>
          <w:szCs w:val="26"/>
          <w:lang w:val="ru-RU"/>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782679" w:rsidRPr="00AB2CE9" w:rsidRDefault="00782679" w:rsidP="00AB2CE9">
      <w:pPr>
        <w:ind w:firstLine="900"/>
        <w:jc w:val="both"/>
        <w:rPr>
          <w:snapToGrid w:val="0"/>
          <w:sz w:val="26"/>
          <w:szCs w:val="26"/>
          <w:lang w:val="ru-RU"/>
        </w:rPr>
      </w:pPr>
      <w:r w:rsidRPr="00AB2CE9">
        <w:rPr>
          <w:i/>
          <w:snapToGrid w:val="0"/>
          <w:sz w:val="26"/>
          <w:szCs w:val="26"/>
          <w:lang w:val="ru-RU"/>
        </w:rPr>
        <w:t>Специфические  черты (различия)</w:t>
      </w:r>
      <w:r w:rsidRPr="00AB2CE9">
        <w:rPr>
          <w:snapToGrid w:val="0"/>
          <w:sz w:val="26"/>
          <w:szCs w:val="26"/>
          <w:lang w:val="ru-RU"/>
        </w:rPr>
        <w:t xml:space="preserve"> проектной и учебно-исследовательской  деятельности указаны в сравнительной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8"/>
        <w:gridCol w:w="5043"/>
      </w:tblGrid>
      <w:tr w:rsidR="00782679" w:rsidRPr="00AB2CE9" w:rsidTr="00AA7315">
        <w:tc>
          <w:tcPr>
            <w:tcW w:w="5328" w:type="dxa"/>
          </w:tcPr>
          <w:p w:rsidR="00782679" w:rsidRPr="00AB2CE9" w:rsidRDefault="00782679" w:rsidP="00AB2CE9">
            <w:pPr>
              <w:jc w:val="both"/>
              <w:rPr>
                <w:rFonts w:eastAsia="Times New Roman"/>
                <w:snapToGrid w:val="0"/>
                <w:sz w:val="26"/>
                <w:szCs w:val="26"/>
              </w:rPr>
            </w:pPr>
            <w:r w:rsidRPr="00AB2CE9">
              <w:rPr>
                <w:rFonts w:eastAsia="Times New Roman"/>
                <w:snapToGrid w:val="0"/>
                <w:sz w:val="26"/>
                <w:szCs w:val="26"/>
              </w:rPr>
              <w:t>Проектная деятельность</w:t>
            </w:r>
          </w:p>
        </w:tc>
        <w:tc>
          <w:tcPr>
            <w:tcW w:w="5043" w:type="dxa"/>
          </w:tcPr>
          <w:p w:rsidR="00782679" w:rsidRPr="00AB2CE9" w:rsidRDefault="00782679" w:rsidP="00AB2CE9">
            <w:pPr>
              <w:jc w:val="both"/>
              <w:rPr>
                <w:rFonts w:eastAsia="Times New Roman"/>
                <w:snapToGrid w:val="0"/>
                <w:sz w:val="26"/>
                <w:szCs w:val="26"/>
              </w:rPr>
            </w:pPr>
            <w:r w:rsidRPr="00AB2CE9">
              <w:rPr>
                <w:rFonts w:eastAsia="Times New Roman"/>
                <w:snapToGrid w:val="0"/>
                <w:sz w:val="26"/>
                <w:szCs w:val="26"/>
              </w:rPr>
              <w:t>Учебно-исследовательская  деятельность</w:t>
            </w:r>
          </w:p>
        </w:tc>
      </w:tr>
      <w:tr w:rsidR="00782679" w:rsidRPr="00AB2CE9" w:rsidTr="00AA7315">
        <w:tc>
          <w:tcPr>
            <w:tcW w:w="5328"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5043" w:type="dxa"/>
          </w:tcPr>
          <w:p w:rsidR="00782679" w:rsidRPr="00AB2CE9" w:rsidRDefault="00782679" w:rsidP="00AB2CE9">
            <w:pPr>
              <w:jc w:val="both"/>
              <w:rPr>
                <w:rFonts w:eastAsia="Times New Roman"/>
                <w:snapToGrid w:val="0"/>
                <w:sz w:val="26"/>
                <w:szCs w:val="26"/>
              </w:rPr>
            </w:pPr>
            <w:r w:rsidRPr="00AB2CE9">
              <w:rPr>
                <w:rFonts w:eastAsia="Times New Roman"/>
                <w:snapToGrid w:val="0"/>
                <w:sz w:val="26"/>
                <w:szCs w:val="26"/>
                <w:lang w:val="ru-RU"/>
              </w:rPr>
              <w:t xml:space="preserve">В ходе исследования организуется поиск в какой-то области, формулируются отдельные характеристики итогов работ. </w:t>
            </w:r>
            <w:r w:rsidRPr="00AB2CE9">
              <w:rPr>
                <w:rFonts w:eastAsia="Times New Roman"/>
                <w:snapToGrid w:val="0"/>
                <w:sz w:val="26"/>
                <w:szCs w:val="26"/>
              </w:rPr>
              <w:t>Отрицательный результат есть тоже результат.</w:t>
            </w:r>
          </w:p>
        </w:tc>
      </w:tr>
      <w:tr w:rsidR="00782679" w:rsidRPr="007D0345" w:rsidTr="00AA7315">
        <w:tc>
          <w:tcPr>
            <w:tcW w:w="5328"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5043"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782679" w:rsidRPr="00AB2CE9" w:rsidRDefault="00782679" w:rsidP="00AB2CE9">
      <w:pPr>
        <w:ind w:firstLine="900"/>
        <w:jc w:val="both"/>
        <w:rPr>
          <w:snapToGrid w:val="0"/>
          <w:sz w:val="26"/>
          <w:szCs w:val="26"/>
          <w:lang w:val="ru-RU"/>
        </w:rPr>
      </w:pPr>
      <w:r w:rsidRPr="00AB2CE9">
        <w:rPr>
          <w:snapToGrid w:val="0"/>
          <w:sz w:val="26"/>
          <w:szCs w:val="26"/>
          <w:lang w:val="ru-RU"/>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583"/>
      </w:tblGrid>
      <w:tr w:rsidR="00782679" w:rsidRPr="00AB2CE9" w:rsidTr="00AA7315">
        <w:tc>
          <w:tcPr>
            <w:tcW w:w="4785"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Этапы учебно- исследовательской  и проектной деятельности</w:t>
            </w:r>
          </w:p>
        </w:tc>
        <w:tc>
          <w:tcPr>
            <w:tcW w:w="5583" w:type="dxa"/>
          </w:tcPr>
          <w:p w:rsidR="00782679" w:rsidRPr="00AB2CE9" w:rsidRDefault="00782679" w:rsidP="00AB2CE9">
            <w:pPr>
              <w:jc w:val="both"/>
              <w:rPr>
                <w:rFonts w:eastAsia="Times New Roman"/>
                <w:snapToGrid w:val="0"/>
                <w:sz w:val="26"/>
                <w:szCs w:val="26"/>
              </w:rPr>
            </w:pPr>
            <w:r w:rsidRPr="00AB2CE9">
              <w:rPr>
                <w:rFonts w:eastAsia="Times New Roman"/>
                <w:snapToGrid w:val="0"/>
                <w:sz w:val="26"/>
                <w:szCs w:val="26"/>
              </w:rPr>
              <w:t>Ведущие  умения  учащихся</w:t>
            </w:r>
          </w:p>
        </w:tc>
      </w:tr>
      <w:tr w:rsidR="00782679" w:rsidRPr="007D0345" w:rsidTr="00AA7315">
        <w:tc>
          <w:tcPr>
            <w:tcW w:w="4785" w:type="dxa"/>
          </w:tcPr>
          <w:p w:rsidR="00782679" w:rsidRPr="00AB2CE9" w:rsidRDefault="00782679" w:rsidP="00C736CC">
            <w:pPr>
              <w:widowControl/>
              <w:numPr>
                <w:ilvl w:val="0"/>
                <w:numId w:val="14"/>
              </w:numPr>
              <w:tabs>
                <w:tab w:val="left" w:pos="284"/>
              </w:tabs>
              <w:autoSpaceDE/>
              <w:autoSpaceDN/>
              <w:adjustRightInd/>
              <w:ind w:left="142" w:hanging="142"/>
              <w:jc w:val="both"/>
              <w:rPr>
                <w:rFonts w:eastAsia="Times New Roman"/>
                <w:snapToGrid w:val="0"/>
                <w:sz w:val="26"/>
                <w:szCs w:val="26"/>
                <w:lang w:val="ru-RU"/>
              </w:rPr>
            </w:pPr>
            <w:r w:rsidRPr="00AB2CE9">
              <w:rPr>
                <w:rFonts w:eastAsia="Times New Roman"/>
                <w:snapToGrid w:val="0"/>
                <w:sz w:val="26"/>
                <w:szCs w:val="26"/>
                <w:lang w:val="ru-RU"/>
              </w:rPr>
              <w:t xml:space="preserve">Постановка проблемы, создание проблемной  ситуации, обеспечивающей возникновение </w:t>
            </w:r>
            <w:r w:rsidRPr="00AB2CE9">
              <w:rPr>
                <w:rFonts w:eastAsia="Times New Roman"/>
                <w:snapToGrid w:val="0"/>
                <w:sz w:val="26"/>
                <w:szCs w:val="26"/>
                <w:lang w:val="ru-RU"/>
              </w:rPr>
              <w:lastRenderedPageBreak/>
              <w:t>вопроса, аргументирование актуальности проблемы</w:t>
            </w:r>
          </w:p>
        </w:tc>
        <w:tc>
          <w:tcPr>
            <w:tcW w:w="5583" w:type="dxa"/>
          </w:tcPr>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lastRenderedPageBreak/>
              <w:t>Умение видеть проблему</w:t>
            </w:r>
            <w:r w:rsidRPr="00AB2CE9">
              <w:rPr>
                <w:rFonts w:eastAsia="Times New Roman"/>
                <w:snapToGrid w:val="0"/>
                <w:sz w:val="26"/>
                <w:szCs w:val="26"/>
                <w:lang w:val="ru-RU"/>
              </w:rPr>
              <w:t xml:space="preserve"> приравнивается к проблемной  ситуации и понимается как возникновение трудностей в решении  </w:t>
            </w:r>
            <w:r w:rsidRPr="00AB2CE9">
              <w:rPr>
                <w:rFonts w:eastAsia="Times New Roman"/>
                <w:snapToGrid w:val="0"/>
                <w:sz w:val="26"/>
                <w:szCs w:val="26"/>
                <w:lang w:val="ru-RU"/>
              </w:rPr>
              <w:lastRenderedPageBreak/>
              <w:t>проблемы при отсутствии необходимых знаний и средств;</w:t>
            </w:r>
          </w:p>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Умение ставить  вопросы</w:t>
            </w:r>
            <w:r w:rsidRPr="00AB2CE9">
              <w:rPr>
                <w:rFonts w:eastAsia="Times New Roman"/>
                <w:snapToGrid w:val="0"/>
                <w:sz w:val="26"/>
                <w:szCs w:val="26"/>
                <w:lang w:val="ru-RU"/>
              </w:rPr>
              <w:t xml:space="preserve"> можно рассматривать как вариант, компонент умения видеть проблему;</w:t>
            </w:r>
          </w:p>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Умение  выдвигать гипотезы –</w:t>
            </w:r>
            <w:r w:rsidRPr="00AB2CE9">
              <w:rPr>
                <w:rFonts w:eastAsia="Times New Roman"/>
                <w:snapToGrid w:val="0"/>
                <w:sz w:val="26"/>
                <w:szCs w:val="26"/>
                <w:lang w:val="ru-RU"/>
              </w:rPr>
              <w:t xml:space="preserve"> это формулирование возможного варианта решения проблемы, который проверяется в ходе проведения исследования;</w:t>
            </w:r>
          </w:p>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 xml:space="preserve">Умение структурировать тексты </w:t>
            </w:r>
            <w:r w:rsidRPr="00AB2CE9">
              <w:rPr>
                <w:rFonts w:eastAsia="Times New Roman"/>
                <w:snapToGrid w:val="0"/>
                <w:sz w:val="26"/>
                <w:szCs w:val="26"/>
                <w:lang w:val="ru-RU"/>
              </w:rPr>
              <w:t>является частью умения работать с текстом, которые включают достаточно большой набор операций;</w:t>
            </w:r>
          </w:p>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Умение давать определение понятиям</w:t>
            </w:r>
            <w:r w:rsidRPr="00AB2CE9">
              <w:rPr>
                <w:rFonts w:eastAsia="Times New Roman"/>
                <w:snapToGrid w:val="0"/>
                <w:sz w:val="26"/>
                <w:szCs w:val="26"/>
                <w:lang w:val="ru-RU"/>
              </w:rPr>
              <w:t xml:space="preserve"> – это логическая операция, которая направлена на раскрытие сущности  понятия либо установление значения термина.</w:t>
            </w:r>
          </w:p>
        </w:tc>
      </w:tr>
      <w:tr w:rsidR="00782679" w:rsidRPr="007D0345" w:rsidTr="00AA7315">
        <w:tc>
          <w:tcPr>
            <w:tcW w:w="4785"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lastRenderedPageBreak/>
              <w:t>2. Выдвижение гипотезы, формулировка гипотезы и раскрытие замысла исследования.</w:t>
            </w:r>
          </w:p>
          <w:p w:rsidR="00782679" w:rsidRPr="00AB2CE9" w:rsidRDefault="00782679" w:rsidP="00AB2CE9">
            <w:pPr>
              <w:ind w:left="360"/>
              <w:jc w:val="both"/>
              <w:rPr>
                <w:rFonts w:eastAsia="Times New Roman"/>
                <w:snapToGrid w:val="0"/>
                <w:sz w:val="26"/>
                <w:szCs w:val="26"/>
                <w:lang w:val="ru-RU"/>
              </w:rPr>
            </w:pPr>
          </w:p>
        </w:tc>
        <w:tc>
          <w:tcPr>
            <w:tcW w:w="5583"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Для формулировки гипотезы необходимо проведение предварительного анализа имеющейся информации.</w:t>
            </w:r>
          </w:p>
        </w:tc>
      </w:tr>
      <w:tr w:rsidR="00782679" w:rsidRPr="007D0345" w:rsidTr="00AA7315">
        <w:tc>
          <w:tcPr>
            <w:tcW w:w="4785"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3. Планирование исследовательских / проектных работ и выбор необходимого инструментария</w:t>
            </w:r>
          </w:p>
        </w:tc>
        <w:tc>
          <w:tcPr>
            <w:tcW w:w="5583" w:type="dxa"/>
          </w:tcPr>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Выделение материала</w:t>
            </w:r>
            <w:r w:rsidRPr="00AB2CE9">
              <w:rPr>
                <w:rFonts w:eastAsia="Times New Roman"/>
                <w:snapToGrid w:val="0"/>
                <w:sz w:val="26"/>
                <w:szCs w:val="26"/>
                <w:lang w:val="ru-RU"/>
              </w:rPr>
              <w:t>, который будет использован в исследовании;</w:t>
            </w:r>
          </w:p>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Параметры (показатели) оценки, анализа</w:t>
            </w:r>
            <w:r w:rsidRPr="00AB2CE9">
              <w:rPr>
                <w:rFonts w:eastAsia="Times New Roman"/>
                <w:snapToGrid w:val="0"/>
                <w:sz w:val="26"/>
                <w:szCs w:val="26"/>
                <w:lang w:val="ru-RU"/>
              </w:rPr>
              <w:t xml:space="preserve"> (количественные и качественные);</w:t>
            </w:r>
          </w:p>
          <w:p w:rsidR="00782679" w:rsidRPr="00AB2CE9" w:rsidRDefault="00782679" w:rsidP="00AB2CE9">
            <w:pPr>
              <w:jc w:val="both"/>
              <w:rPr>
                <w:rFonts w:eastAsia="Times New Roman"/>
                <w:snapToGrid w:val="0"/>
                <w:sz w:val="26"/>
                <w:szCs w:val="26"/>
                <w:lang w:val="ru-RU"/>
              </w:rPr>
            </w:pPr>
            <w:r w:rsidRPr="00AB2CE9">
              <w:rPr>
                <w:rFonts w:eastAsia="Times New Roman"/>
                <w:i/>
                <w:snapToGrid w:val="0"/>
                <w:sz w:val="26"/>
                <w:szCs w:val="26"/>
                <w:lang w:val="ru-RU"/>
              </w:rPr>
              <w:t>Вопросы,</w:t>
            </w:r>
            <w:r w:rsidRPr="00AB2CE9">
              <w:rPr>
                <w:rFonts w:eastAsia="Times New Roman"/>
                <w:snapToGrid w:val="0"/>
                <w:sz w:val="26"/>
                <w:szCs w:val="26"/>
                <w:lang w:val="ru-RU"/>
              </w:rPr>
              <w:t xml:space="preserve"> предлагаемые для обсуждения и пр.</w:t>
            </w:r>
          </w:p>
        </w:tc>
      </w:tr>
      <w:tr w:rsidR="00782679" w:rsidRPr="007D0345" w:rsidTr="00AA7315">
        <w:tc>
          <w:tcPr>
            <w:tcW w:w="4785"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4. Поиск  решения проблемы, проведение исследований / проектных работ с поэтапным контролем и коррекцией результатов включают:</w:t>
            </w:r>
          </w:p>
        </w:tc>
        <w:tc>
          <w:tcPr>
            <w:tcW w:w="5583"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782679" w:rsidRPr="007D0345" w:rsidTr="00AA7315">
        <w:tc>
          <w:tcPr>
            <w:tcW w:w="4785" w:type="dxa"/>
          </w:tcPr>
          <w:p w:rsidR="00782679" w:rsidRPr="00AB2CE9" w:rsidRDefault="00782679" w:rsidP="00AB2CE9">
            <w:pPr>
              <w:tabs>
                <w:tab w:val="left" w:pos="0"/>
                <w:tab w:val="left" w:pos="142"/>
              </w:tabs>
              <w:jc w:val="both"/>
              <w:rPr>
                <w:rFonts w:eastAsia="Times New Roman"/>
                <w:snapToGrid w:val="0"/>
                <w:sz w:val="26"/>
                <w:szCs w:val="26"/>
                <w:lang w:val="ru-RU"/>
              </w:rPr>
            </w:pPr>
            <w:r w:rsidRPr="00AB2CE9">
              <w:rPr>
                <w:rFonts w:eastAsia="Times New Roman"/>
                <w:snapToGrid w:val="0"/>
                <w:sz w:val="26"/>
                <w:szCs w:val="26"/>
                <w:lang w:val="ru-RU"/>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tc>
        <w:tc>
          <w:tcPr>
            <w:tcW w:w="5583" w:type="dxa"/>
          </w:tcPr>
          <w:p w:rsidR="00782679" w:rsidRPr="00AB2CE9" w:rsidRDefault="00782679" w:rsidP="00AB2CE9">
            <w:pPr>
              <w:jc w:val="both"/>
              <w:rPr>
                <w:rFonts w:eastAsia="Times New Roman"/>
                <w:snapToGrid w:val="0"/>
                <w:sz w:val="26"/>
                <w:szCs w:val="26"/>
                <w:lang w:val="ru-RU"/>
              </w:rPr>
            </w:pPr>
            <w:r w:rsidRPr="00AB2CE9">
              <w:rPr>
                <w:rFonts w:eastAsia="Times New Roman"/>
                <w:snapToGrid w:val="0"/>
                <w:sz w:val="26"/>
                <w:szCs w:val="26"/>
                <w:lang w:val="ru-RU"/>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782679" w:rsidRPr="00AB2CE9" w:rsidRDefault="00782679" w:rsidP="00AB2CE9">
      <w:pPr>
        <w:pStyle w:val="afff2"/>
        <w:ind w:firstLine="902"/>
        <w:jc w:val="both"/>
        <w:outlineLvl w:val="0"/>
        <w:rPr>
          <w:rFonts w:ascii="Times New Roman" w:hAnsi="Times New Roman" w:cs="Times New Roman"/>
          <w:sz w:val="26"/>
          <w:szCs w:val="26"/>
        </w:rPr>
      </w:pPr>
      <w:r w:rsidRPr="00AB2CE9">
        <w:rPr>
          <w:rFonts w:ascii="Times New Roman" w:hAnsi="Times New Roman" w:cs="Times New Roman"/>
          <w:sz w:val="26"/>
          <w:szCs w:val="26"/>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82679" w:rsidRPr="00AB2CE9" w:rsidRDefault="00782679" w:rsidP="00AB2CE9">
      <w:pPr>
        <w:pStyle w:val="afff2"/>
        <w:ind w:firstLine="902"/>
        <w:jc w:val="both"/>
        <w:outlineLvl w:val="0"/>
        <w:rPr>
          <w:rFonts w:ascii="Times New Roman" w:hAnsi="Times New Roman" w:cs="Times New Roman"/>
          <w:b/>
          <w:i/>
          <w:sz w:val="26"/>
          <w:szCs w:val="26"/>
        </w:rPr>
      </w:pPr>
      <w:r w:rsidRPr="00AB2CE9">
        <w:rPr>
          <w:rFonts w:ascii="Times New Roman" w:hAnsi="Times New Roman" w:cs="Times New Roman"/>
          <w:b/>
          <w:i/>
          <w:sz w:val="26"/>
          <w:szCs w:val="26"/>
        </w:rPr>
        <w:lastRenderedPageBreak/>
        <w:t>Формы организации учебно-исследовательской деятельности на урочных занятиях могут быть следующими:</w:t>
      </w:r>
    </w:p>
    <w:p w:rsidR="00782679" w:rsidRPr="00AB2CE9" w:rsidRDefault="00782679" w:rsidP="00AB2CE9">
      <w:pPr>
        <w:pStyle w:val="affff2"/>
        <w:spacing w:line="240" w:lineRule="auto"/>
        <w:ind w:firstLine="902"/>
        <w:rPr>
          <w:sz w:val="26"/>
          <w:szCs w:val="26"/>
        </w:rPr>
      </w:pPr>
      <w:r w:rsidRPr="00AB2CE9">
        <w:rPr>
          <w:sz w:val="26"/>
          <w:szCs w:val="26"/>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782679" w:rsidRPr="00AB2CE9" w:rsidRDefault="00782679" w:rsidP="00AB2CE9">
      <w:pPr>
        <w:pStyle w:val="affff2"/>
        <w:spacing w:line="240" w:lineRule="auto"/>
        <w:ind w:firstLine="902"/>
        <w:rPr>
          <w:sz w:val="26"/>
          <w:szCs w:val="26"/>
        </w:rPr>
      </w:pPr>
      <w:r w:rsidRPr="00AB2CE9">
        <w:rPr>
          <w:sz w:val="26"/>
          <w:szCs w:val="26"/>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82679" w:rsidRPr="00AB2CE9" w:rsidRDefault="00782679" w:rsidP="00AB2CE9">
      <w:pPr>
        <w:pStyle w:val="affff2"/>
        <w:spacing w:line="240" w:lineRule="auto"/>
        <w:ind w:firstLine="902"/>
        <w:rPr>
          <w:sz w:val="26"/>
          <w:szCs w:val="26"/>
        </w:rPr>
      </w:pPr>
      <w:r w:rsidRPr="00AB2CE9">
        <w:rPr>
          <w:sz w:val="26"/>
          <w:szCs w:val="26"/>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782679" w:rsidRPr="00AB2CE9" w:rsidRDefault="00782679" w:rsidP="00AB2CE9">
      <w:pPr>
        <w:pStyle w:val="afff2"/>
        <w:ind w:firstLine="902"/>
        <w:jc w:val="both"/>
        <w:outlineLvl w:val="0"/>
        <w:rPr>
          <w:rFonts w:ascii="Times New Roman" w:hAnsi="Times New Roman" w:cs="Times New Roman"/>
          <w:b/>
          <w:i/>
          <w:sz w:val="26"/>
          <w:szCs w:val="26"/>
        </w:rPr>
      </w:pPr>
      <w:r w:rsidRPr="00AB2CE9">
        <w:rPr>
          <w:rFonts w:ascii="Times New Roman" w:hAnsi="Times New Roman" w:cs="Times New Roman"/>
          <w:b/>
          <w:i/>
          <w:sz w:val="26"/>
          <w:szCs w:val="26"/>
        </w:rPr>
        <w:t>Формы организации учебно-исследовательской деятельности на внеурочных занятиях могут быть следующими:</w:t>
      </w:r>
    </w:p>
    <w:p w:rsidR="00782679" w:rsidRPr="00AB2CE9" w:rsidRDefault="00782679" w:rsidP="00AB2CE9">
      <w:pPr>
        <w:pStyle w:val="affff2"/>
        <w:spacing w:line="240" w:lineRule="auto"/>
        <w:ind w:firstLine="902"/>
        <w:rPr>
          <w:sz w:val="26"/>
          <w:szCs w:val="26"/>
        </w:rPr>
      </w:pPr>
      <w:r w:rsidRPr="00AB2CE9">
        <w:rPr>
          <w:sz w:val="26"/>
          <w:szCs w:val="26"/>
        </w:rPr>
        <w:t>• исследовательская практика обучающихся;</w:t>
      </w:r>
    </w:p>
    <w:p w:rsidR="00782679" w:rsidRPr="00AB2CE9" w:rsidRDefault="00782679" w:rsidP="00AB2CE9">
      <w:pPr>
        <w:pStyle w:val="affff2"/>
        <w:spacing w:line="240" w:lineRule="auto"/>
        <w:ind w:firstLine="902"/>
        <w:rPr>
          <w:sz w:val="26"/>
          <w:szCs w:val="26"/>
        </w:rPr>
      </w:pPr>
      <w:r w:rsidRPr="00AB2CE9">
        <w:rPr>
          <w:sz w:val="26"/>
          <w:szCs w:val="26"/>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82679" w:rsidRPr="00AB2CE9" w:rsidRDefault="00782679" w:rsidP="00AB2CE9">
      <w:pPr>
        <w:pStyle w:val="affff2"/>
        <w:spacing w:line="240" w:lineRule="auto"/>
        <w:ind w:firstLine="902"/>
        <w:rPr>
          <w:sz w:val="26"/>
          <w:szCs w:val="26"/>
        </w:rPr>
      </w:pPr>
      <w:r w:rsidRPr="00AB2CE9">
        <w:rPr>
          <w:sz w:val="26"/>
          <w:szCs w:val="26"/>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782679" w:rsidRPr="00AB2CE9" w:rsidRDefault="00782679" w:rsidP="00AB2CE9">
      <w:pPr>
        <w:pStyle w:val="affff2"/>
        <w:spacing w:line="240" w:lineRule="auto"/>
        <w:ind w:firstLine="902"/>
        <w:rPr>
          <w:sz w:val="26"/>
          <w:szCs w:val="26"/>
        </w:rPr>
      </w:pPr>
      <w:r w:rsidRPr="00AB2CE9">
        <w:rPr>
          <w:sz w:val="26"/>
          <w:szCs w:val="26"/>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82679" w:rsidRPr="00AB2CE9" w:rsidRDefault="00782679" w:rsidP="00AB2CE9">
      <w:pPr>
        <w:pStyle w:val="affff2"/>
        <w:spacing w:line="240" w:lineRule="auto"/>
        <w:ind w:firstLine="902"/>
        <w:rPr>
          <w:sz w:val="26"/>
          <w:szCs w:val="26"/>
        </w:rPr>
      </w:pPr>
      <w:r w:rsidRPr="00AB2CE9">
        <w:rPr>
          <w:sz w:val="26"/>
          <w:szCs w:val="26"/>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82679" w:rsidRPr="00AB2CE9" w:rsidRDefault="00782679" w:rsidP="00AB2CE9">
      <w:pPr>
        <w:pStyle w:val="afff2"/>
        <w:ind w:firstLine="902"/>
        <w:jc w:val="both"/>
        <w:outlineLvl w:val="0"/>
        <w:rPr>
          <w:rFonts w:ascii="Times New Roman" w:hAnsi="Times New Roman" w:cs="Times New Roman"/>
          <w:sz w:val="26"/>
          <w:szCs w:val="26"/>
        </w:rPr>
      </w:pPr>
      <w:r w:rsidRPr="00AB2CE9">
        <w:rPr>
          <w:rFonts w:ascii="Times New Roman" w:hAnsi="Times New Roman" w:cs="Times New Roman"/>
          <w:sz w:val="26"/>
          <w:szCs w:val="26"/>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782679" w:rsidRPr="00AB2CE9" w:rsidRDefault="00782679" w:rsidP="00AB2CE9">
      <w:pPr>
        <w:ind w:firstLine="902"/>
        <w:jc w:val="both"/>
        <w:rPr>
          <w:sz w:val="26"/>
          <w:szCs w:val="26"/>
          <w:lang w:val="ru-RU"/>
        </w:rPr>
      </w:pPr>
      <w:r w:rsidRPr="00AB2CE9">
        <w:rPr>
          <w:sz w:val="26"/>
          <w:szCs w:val="26"/>
          <w:lang w:val="ru-RU"/>
        </w:rPr>
        <w:t>При этом необходимо соблюдать ряд условий:</w:t>
      </w:r>
    </w:p>
    <w:p w:rsidR="00782679" w:rsidRPr="00AB2CE9" w:rsidRDefault="00782679" w:rsidP="00AB2CE9">
      <w:pPr>
        <w:pStyle w:val="affff2"/>
        <w:spacing w:line="240" w:lineRule="auto"/>
        <w:ind w:firstLine="902"/>
        <w:rPr>
          <w:sz w:val="26"/>
          <w:szCs w:val="26"/>
        </w:rPr>
      </w:pPr>
      <w:r w:rsidRPr="00AB2CE9">
        <w:rPr>
          <w:sz w:val="26"/>
          <w:szCs w:val="26"/>
        </w:rPr>
        <w:t>• проект или учебное исследование должны быть выполнимыми и соответствовать возрасту, способностям и возможностям обучающегося;</w:t>
      </w:r>
    </w:p>
    <w:p w:rsidR="00782679" w:rsidRPr="00AB2CE9" w:rsidRDefault="00782679" w:rsidP="00AB2CE9">
      <w:pPr>
        <w:pStyle w:val="affff2"/>
        <w:spacing w:line="240" w:lineRule="auto"/>
        <w:ind w:firstLine="902"/>
        <w:rPr>
          <w:sz w:val="26"/>
          <w:szCs w:val="26"/>
        </w:rPr>
      </w:pPr>
      <w:r w:rsidRPr="00AB2CE9">
        <w:rPr>
          <w:sz w:val="26"/>
          <w:szCs w:val="26"/>
        </w:rPr>
        <w:t>• для выполнения проекта должны быть все условия — информационные ресурсы, мастерские, клубы, школьные научные общества;</w:t>
      </w:r>
    </w:p>
    <w:p w:rsidR="00782679" w:rsidRPr="00AB2CE9" w:rsidRDefault="00782679" w:rsidP="00AB2CE9">
      <w:pPr>
        <w:pStyle w:val="affff2"/>
        <w:spacing w:line="240" w:lineRule="auto"/>
        <w:ind w:firstLine="902"/>
        <w:rPr>
          <w:sz w:val="26"/>
          <w:szCs w:val="26"/>
        </w:rPr>
      </w:pPr>
      <w:r w:rsidRPr="00AB2CE9">
        <w:rPr>
          <w:sz w:val="26"/>
          <w:szCs w:val="26"/>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782679" w:rsidRPr="00AB2CE9" w:rsidRDefault="00782679" w:rsidP="00AB2CE9">
      <w:pPr>
        <w:pStyle w:val="affff2"/>
        <w:spacing w:line="240" w:lineRule="auto"/>
        <w:ind w:firstLine="902"/>
        <w:rPr>
          <w:sz w:val="26"/>
          <w:szCs w:val="26"/>
        </w:rPr>
      </w:pPr>
      <w:r w:rsidRPr="00AB2CE9">
        <w:rPr>
          <w:sz w:val="26"/>
          <w:szCs w:val="26"/>
        </w:rPr>
        <w:lastRenderedPageBreak/>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782679" w:rsidRPr="00AB2CE9" w:rsidRDefault="00782679" w:rsidP="00AB2CE9">
      <w:pPr>
        <w:pStyle w:val="affff2"/>
        <w:spacing w:line="240" w:lineRule="auto"/>
        <w:ind w:firstLine="902"/>
        <w:rPr>
          <w:sz w:val="26"/>
          <w:szCs w:val="26"/>
        </w:rPr>
      </w:pPr>
      <w:r w:rsidRPr="00AB2CE9">
        <w:rPr>
          <w:sz w:val="26"/>
          <w:szCs w:val="26"/>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782679" w:rsidRPr="00AB2CE9" w:rsidRDefault="00782679" w:rsidP="00AB2CE9">
      <w:pPr>
        <w:pStyle w:val="affff2"/>
        <w:spacing w:line="240" w:lineRule="auto"/>
        <w:ind w:firstLine="902"/>
        <w:rPr>
          <w:sz w:val="26"/>
          <w:szCs w:val="26"/>
        </w:rPr>
      </w:pPr>
      <w:r w:rsidRPr="00AB2CE9">
        <w:rPr>
          <w:sz w:val="26"/>
          <w:szCs w:val="26"/>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782679" w:rsidRPr="00AB2CE9" w:rsidRDefault="00782679" w:rsidP="00AB2CE9">
      <w:pPr>
        <w:pStyle w:val="affff2"/>
        <w:spacing w:line="240" w:lineRule="auto"/>
        <w:ind w:firstLine="902"/>
        <w:rPr>
          <w:sz w:val="26"/>
          <w:szCs w:val="26"/>
        </w:rPr>
      </w:pPr>
      <w:r w:rsidRPr="00AB2CE9">
        <w:rPr>
          <w:sz w:val="26"/>
          <w:szCs w:val="26"/>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782679" w:rsidRPr="00AB2CE9" w:rsidRDefault="00782679" w:rsidP="00AB2CE9">
      <w:pPr>
        <w:ind w:firstLine="902"/>
        <w:jc w:val="both"/>
        <w:rPr>
          <w:snapToGrid w:val="0"/>
          <w:sz w:val="26"/>
          <w:szCs w:val="26"/>
          <w:lang w:val="ru-RU"/>
        </w:rPr>
      </w:pPr>
    </w:p>
    <w:p w:rsidR="00782679" w:rsidRPr="00AB2CE9" w:rsidRDefault="00782679" w:rsidP="00AB2CE9">
      <w:pPr>
        <w:pStyle w:val="af9"/>
        <w:ind w:left="0" w:firstLine="900"/>
        <w:jc w:val="both"/>
        <w:rPr>
          <w:b/>
          <w:snapToGrid w:val="0"/>
          <w:sz w:val="26"/>
          <w:szCs w:val="26"/>
        </w:rPr>
      </w:pPr>
      <w:r w:rsidRPr="00AB2CE9">
        <w:rPr>
          <w:b/>
          <w:snapToGrid w:val="0"/>
          <w:sz w:val="26"/>
          <w:szCs w:val="26"/>
        </w:rPr>
        <w:t>2.6.4. Этапы организации  учебно-исследовательской и проектной  деятельности в основной школе</w:t>
      </w:r>
    </w:p>
    <w:p w:rsidR="00782679" w:rsidRPr="00AB2CE9" w:rsidRDefault="00782679" w:rsidP="00AB2CE9">
      <w:pPr>
        <w:ind w:firstLine="900"/>
        <w:jc w:val="both"/>
        <w:rPr>
          <w:snapToGrid w:val="0"/>
          <w:sz w:val="26"/>
          <w:szCs w:val="26"/>
          <w:lang w:val="ru-RU"/>
        </w:rPr>
      </w:pPr>
      <w:r w:rsidRPr="00AB2CE9">
        <w:rPr>
          <w:snapToGrid w:val="0"/>
          <w:sz w:val="26"/>
          <w:szCs w:val="26"/>
          <w:lang w:val="ru-RU"/>
        </w:rPr>
        <w:t xml:space="preserve">Для формирования в основной  школе </w:t>
      </w:r>
      <w:r w:rsidRPr="00AB2CE9">
        <w:rPr>
          <w:b/>
          <w:i/>
          <w:snapToGrid w:val="0"/>
          <w:sz w:val="26"/>
          <w:szCs w:val="26"/>
          <w:lang w:val="ru-RU"/>
        </w:rPr>
        <w:t>проектирования как совместной формы деятельности взрослых и детей</w:t>
      </w:r>
      <w:r w:rsidRPr="00AB2CE9">
        <w:rPr>
          <w:snapToGrid w:val="0"/>
          <w:sz w:val="26"/>
          <w:szCs w:val="26"/>
          <w:lang w:val="ru-RU"/>
        </w:rPr>
        <w:t xml:space="preserve">, для формирования способности подростков к осуществлению </w:t>
      </w:r>
      <w:r w:rsidRPr="00AB2CE9">
        <w:rPr>
          <w:i/>
          <w:snapToGrid w:val="0"/>
          <w:sz w:val="26"/>
          <w:szCs w:val="26"/>
          <w:u w:val="single"/>
          <w:lang w:val="ru-RU"/>
        </w:rPr>
        <w:t>ответственного выбора</w:t>
      </w:r>
      <w:r w:rsidRPr="00AB2CE9">
        <w:rPr>
          <w:snapToGrid w:val="0"/>
          <w:sz w:val="26"/>
          <w:szCs w:val="26"/>
          <w:lang w:val="ru-RU"/>
        </w:rPr>
        <w:t xml:space="preserve">, необходимо выделить в образовательном пространстве школы (учебного блока) несколько подпространств – </w:t>
      </w:r>
      <w:r w:rsidRPr="00AB2CE9">
        <w:rPr>
          <w:i/>
          <w:snapToGrid w:val="0"/>
          <w:sz w:val="26"/>
          <w:szCs w:val="26"/>
          <w:lang w:val="ru-RU"/>
        </w:rPr>
        <w:t>подготовки, опыта и демонстрации</w:t>
      </w:r>
      <w:r w:rsidRPr="00AB2CE9">
        <w:rPr>
          <w:snapToGrid w:val="0"/>
          <w:sz w:val="26"/>
          <w:szCs w:val="26"/>
          <w:lang w:val="ru-RU"/>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782679" w:rsidRPr="00AB2CE9" w:rsidRDefault="00782679" w:rsidP="00AB2CE9">
      <w:pPr>
        <w:ind w:firstLine="900"/>
        <w:jc w:val="both"/>
        <w:rPr>
          <w:sz w:val="26"/>
          <w:szCs w:val="26"/>
          <w:lang w:val="ru-RU"/>
        </w:rPr>
      </w:pPr>
      <w:r w:rsidRPr="00AB2CE9">
        <w:rPr>
          <w:i/>
          <w:snapToGrid w:val="0"/>
          <w:sz w:val="26"/>
          <w:szCs w:val="26"/>
          <w:lang w:val="ru-RU"/>
        </w:rPr>
        <w:t>Подготовка</w:t>
      </w:r>
      <w:r w:rsidRPr="00AB2CE9">
        <w:rPr>
          <w:snapToGrid w:val="0"/>
          <w:sz w:val="26"/>
          <w:szCs w:val="26"/>
          <w:lang w:val="ru-RU"/>
        </w:rPr>
        <w:t xml:space="preserve"> подразумевает формулирование замысла, планирование возможных действий. </w:t>
      </w:r>
      <w:r w:rsidRPr="00AB2CE9">
        <w:rPr>
          <w:i/>
          <w:snapToGrid w:val="0"/>
          <w:sz w:val="26"/>
          <w:szCs w:val="26"/>
          <w:lang w:val="ru-RU"/>
        </w:rPr>
        <w:t>Опыт</w:t>
      </w:r>
      <w:r w:rsidRPr="00AB2CE9">
        <w:rPr>
          <w:snapToGrid w:val="0"/>
          <w:sz w:val="26"/>
          <w:szCs w:val="26"/>
          <w:lang w:val="ru-RU"/>
        </w:rPr>
        <w:t xml:space="preserve"> подразумевает пробу осуществления замысла, первичную реализацию. </w:t>
      </w:r>
      <w:r w:rsidRPr="00AB2CE9">
        <w:rPr>
          <w:i/>
          <w:snapToGrid w:val="0"/>
          <w:sz w:val="26"/>
          <w:szCs w:val="26"/>
          <w:lang w:val="ru-RU"/>
        </w:rPr>
        <w:t>Демонстрация</w:t>
      </w:r>
      <w:r w:rsidRPr="00AB2CE9">
        <w:rPr>
          <w:snapToGrid w:val="0"/>
          <w:sz w:val="26"/>
          <w:szCs w:val="26"/>
          <w:lang w:val="ru-RU"/>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782679" w:rsidRPr="00AB2CE9" w:rsidRDefault="00782679" w:rsidP="00AB2CE9">
      <w:pPr>
        <w:ind w:firstLine="900"/>
        <w:jc w:val="both"/>
        <w:rPr>
          <w:sz w:val="26"/>
          <w:szCs w:val="26"/>
          <w:lang w:val="ru-RU"/>
        </w:rPr>
      </w:pPr>
      <w:r w:rsidRPr="00AB2CE9">
        <w:rPr>
          <w:sz w:val="26"/>
          <w:szCs w:val="26"/>
          <w:lang w:val="ru-RU"/>
        </w:rPr>
        <w:t>В оценке результата проекта (исследования) учитывается:</w:t>
      </w:r>
    </w:p>
    <w:p w:rsidR="00782679" w:rsidRPr="00AB2CE9" w:rsidRDefault="00782679" w:rsidP="00C736CC">
      <w:pPr>
        <w:widowControl/>
        <w:numPr>
          <w:ilvl w:val="0"/>
          <w:numId w:val="8"/>
        </w:numPr>
        <w:tabs>
          <w:tab w:val="left" w:pos="1260"/>
        </w:tabs>
        <w:autoSpaceDE/>
        <w:autoSpaceDN/>
        <w:adjustRightInd/>
        <w:ind w:left="0" w:firstLine="900"/>
        <w:jc w:val="both"/>
        <w:rPr>
          <w:sz w:val="26"/>
          <w:szCs w:val="26"/>
          <w:lang w:val="ru-RU"/>
        </w:rPr>
      </w:pPr>
      <w:r w:rsidRPr="00AB2CE9">
        <w:rPr>
          <w:i/>
          <w:sz w:val="26"/>
          <w:szCs w:val="26"/>
          <w:lang w:val="ru-RU"/>
        </w:rPr>
        <w:t>участие  в проектировании (исследовании)</w:t>
      </w:r>
      <w:r w:rsidRPr="00AB2CE9">
        <w:rPr>
          <w:sz w:val="26"/>
          <w:szCs w:val="26"/>
          <w:lang w:val="ru-RU"/>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782679" w:rsidRPr="00AB2CE9" w:rsidRDefault="00782679" w:rsidP="00C736CC">
      <w:pPr>
        <w:widowControl/>
        <w:numPr>
          <w:ilvl w:val="0"/>
          <w:numId w:val="8"/>
        </w:numPr>
        <w:tabs>
          <w:tab w:val="left" w:pos="1260"/>
        </w:tabs>
        <w:autoSpaceDE/>
        <w:autoSpaceDN/>
        <w:adjustRightInd/>
        <w:ind w:left="0" w:firstLine="900"/>
        <w:jc w:val="both"/>
        <w:rPr>
          <w:sz w:val="26"/>
          <w:szCs w:val="26"/>
          <w:lang w:val="ru-RU"/>
        </w:rPr>
      </w:pPr>
      <w:r w:rsidRPr="00AB2CE9">
        <w:rPr>
          <w:i/>
          <w:sz w:val="26"/>
          <w:szCs w:val="26"/>
          <w:lang w:val="ru-RU"/>
        </w:rPr>
        <w:t>выполнение  проекта (исследования)</w:t>
      </w:r>
      <w:r w:rsidRPr="00AB2CE9">
        <w:rPr>
          <w:sz w:val="26"/>
          <w:szCs w:val="26"/>
          <w:lang w:val="ru-RU"/>
        </w:rPr>
        <w:t>: объем освоенной информации; ее применение для достижения поставленной цели;</w:t>
      </w:r>
    </w:p>
    <w:p w:rsidR="00782679" w:rsidRPr="00AB2CE9" w:rsidRDefault="00782679" w:rsidP="00C736CC">
      <w:pPr>
        <w:widowControl/>
        <w:numPr>
          <w:ilvl w:val="0"/>
          <w:numId w:val="8"/>
        </w:numPr>
        <w:tabs>
          <w:tab w:val="left" w:pos="1260"/>
        </w:tabs>
        <w:autoSpaceDE/>
        <w:autoSpaceDN/>
        <w:adjustRightInd/>
        <w:ind w:left="0" w:firstLine="900"/>
        <w:jc w:val="both"/>
        <w:rPr>
          <w:sz w:val="26"/>
          <w:szCs w:val="26"/>
          <w:lang w:val="ru-RU"/>
        </w:rPr>
      </w:pPr>
      <w:r w:rsidRPr="00AB2CE9">
        <w:rPr>
          <w:i/>
          <w:sz w:val="26"/>
          <w:szCs w:val="26"/>
          <w:lang w:val="ru-RU"/>
        </w:rPr>
        <w:t>также могут оцениваться</w:t>
      </w:r>
      <w:r w:rsidRPr="00AB2CE9">
        <w:rPr>
          <w:sz w:val="26"/>
          <w:szCs w:val="26"/>
          <w:lang w:val="ru-RU"/>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782679" w:rsidRPr="00AB2CE9" w:rsidRDefault="00782679" w:rsidP="00AB2CE9">
      <w:pPr>
        <w:ind w:firstLine="900"/>
        <w:jc w:val="both"/>
        <w:rPr>
          <w:sz w:val="26"/>
          <w:szCs w:val="26"/>
          <w:lang w:val="ru-RU"/>
        </w:rPr>
      </w:pPr>
      <w:r w:rsidRPr="00AB2CE9">
        <w:rPr>
          <w:sz w:val="26"/>
          <w:szCs w:val="26"/>
          <w:lang w:val="ru-RU"/>
        </w:rPr>
        <w:t>Процесс  проектирования и исследований на протяжении всей основной школы проходит несколько стадий:</w:t>
      </w:r>
    </w:p>
    <w:p w:rsidR="00782679" w:rsidRPr="00AB2CE9" w:rsidRDefault="00782679" w:rsidP="00AB2CE9">
      <w:pPr>
        <w:ind w:firstLine="900"/>
        <w:jc w:val="both"/>
        <w:rPr>
          <w:sz w:val="26"/>
          <w:szCs w:val="26"/>
          <w:lang w:val="ru-RU"/>
        </w:rPr>
      </w:pPr>
      <w:r w:rsidRPr="00AB2CE9">
        <w:rPr>
          <w:sz w:val="26"/>
          <w:szCs w:val="26"/>
          <w:lang w:val="ru-RU"/>
        </w:rPr>
        <w:t xml:space="preserve">На </w:t>
      </w:r>
      <w:r w:rsidRPr="00AB2CE9">
        <w:rPr>
          <w:b/>
          <w:i/>
          <w:sz w:val="26"/>
          <w:szCs w:val="26"/>
          <w:lang w:val="ru-RU"/>
        </w:rPr>
        <w:t>переходном этапе</w:t>
      </w:r>
      <w:r w:rsidRPr="00AB2CE9">
        <w:rPr>
          <w:sz w:val="26"/>
          <w:szCs w:val="26"/>
          <w:lang w:val="ru-RU"/>
        </w:rPr>
        <w:t xml:space="preserve"> (5-6 классы) в учебной  деятельности используется специальный тип задач – </w:t>
      </w:r>
      <w:r w:rsidRPr="00AB2CE9">
        <w:rPr>
          <w:b/>
          <w:i/>
          <w:sz w:val="26"/>
          <w:szCs w:val="26"/>
          <w:lang w:val="ru-RU"/>
        </w:rPr>
        <w:t>проектная задача</w:t>
      </w:r>
      <w:r w:rsidRPr="00AB2CE9">
        <w:rPr>
          <w:sz w:val="26"/>
          <w:szCs w:val="26"/>
          <w:lang w:val="ru-RU"/>
        </w:rPr>
        <w:t xml:space="preserve">.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w:t>
      </w:r>
      <w:r w:rsidRPr="00AB2CE9">
        <w:rPr>
          <w:sz w:val="26"/>
          <w:szCs w:val="26"/>
          <w:lang w:val="ru-RU"/>
        </w:rPr>
        <w:lastRenderedPageBreak/>
        <w:t>получения нового (до этого неизвестного) результата.</w:t>
      </w:r>
    </w:p>
    <w:p w:rsidR="00782679" w:rsidRPr="00AB2CE9" w:rsidRDefault="00782679" w:rsidP="00AB2CE9">
      <w:pPr>
        <w:ind w:firstLine="900"/>
        <w:jc w:val="both"/>
        <w:rPr>
          <w:sz w:val="26"/>
          <w:szCs w:val="26"/>
          <w:lang w:val="ru-RU"/>
        </w:rPr>
      </w:pPr>
      <w:r w:rsidRPr="00AB2CE9">
        <w:rPr>
          <w:sz w:val="26"/>
          <w:szCs w:val="26"/>
          <w:lang w:val="ru-RU"/>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782679" w:rsidRPr="00AB2CE9" w:rsidRDefault="00782679" w:rsidP="00AB2CE9">
      <w:pPr>
        <w:ind w:firstLine="900"/>
        <w:jc w:val="both"/>
        <w:rPr>
          <w:b/>
          <w:i/>
          <w:sz w:val="26"/>
          <w:szCs w:val="26"/>
          <w:lang w:val="ru-RU"/>
        </w:rPr>
      </w:pPr>
      <w:r w:rsidRPr="00AB2CE9">
        <w:rPr>
          <w:b/>
          <w:i/>
          <w:sz w:val="26"/>
          <w:szCs w:val="26"/>
          <w:lang w:val="ru-RU"/>
        </w:rPr>
        <w:t>Педагогические эффекты от  проектных  задач.</w:t>
      </w:r>
    </w:p>
    <w:p w:rsidR="00782679" w:rsidRPr="00AB2CE9" w:rsidRDefault="00782679" w:rsidP="00C736CC">
      <w:pPr>
        <w:widowControl/>
        <w:numPr>
          <w:ilvl w:val="0"/>
          <w:numId w:val="15"/>
        </w:numPr>
        <w:tabs>
          <w:tab w:val="left" w:pos="1080"/>
        </w:tabs>
        <w:autoSpaceDE/>
        <w:autoSpaceDN/>
        <w:adjustRightInd/>
        <w:ind w:left="0" w:firstLine="900"/>
        <w:jc w:val="both"/>
        <w:rPr>
          <w:sz w:val="26"/>
          <w:szCs w:val="26"/>
          <w:lang w:val="ru-RU"/>
        </w:rPr>
      </w:pPr>
      <w:r w:rsidRPr="00AB2CE9">
        <w:rPr>
          <w:sz w:val="26"/>
          <w:szCs w:val="26"/>
          <w:lang w:val="ru-RU"/>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782679" w:rsidRPr="00AB2CE9" w:rsidRDefault="00782679" w:rsidP="00C736CC">
      <w:pPr>
        <w:widowControl/>
        <w:numPr>
          <w:ilvl w:val="0"/>
          <w:numId w:val="15"/>
        </w:numPr>
        <w:tabs>
          <w:tab w:val="left" w:pos="1080"/>
        </w:tabs>
        <w:autoSpaceDE/>
        <w:autoSpaceDN/>
        <w:adjustRightInd/>
        <w:ind w:left="0" w:firstLine="900"/>
        <w:jc w:val="both"/>
        <w:rPr>
          <w:sz w:val="26"/>
          <w:szCs w:val="26"/>
          <w:lang w:val="ru-RU"/>
        </w:rPr>
      </w:pPr>
      <w:r w:rsidRPr="00AB2CE9">
        <w:rPr>
          <w:sz w:val="26"/>
          <w:szCs w:val="26"/>
          <w:lang w:val="ru-RU"/>
        </w:rPr>
        <w:t>учит  (без явного указания на это) способу проектирования через специально разработанные задания;</w:t>
      </w:r>
    </w:p>
    <w:p w:rsidR="00782679" w:rsidRPr="00AB2CE9" w:rsidRDefault="00782679" w:rsidP="00C736CC">
      <w:pPr>
        <w:widowControl/>
        <w:numPr>
          <w:ilvl w:val="0"/>
          <w:numId w:val="15"/>
        </w:numPr>
        <w:tabs>
          <w:tab w:val="left" w:pos="1080"/>
        </w:tabs>
        <w:autoSpaceDE/>
        <w:autoSpaceDN/>
        <w:adjustRightInd/>
        <w:ind w:left="0" w:firstLine="900"/>
        <w:jc w:val="both"/>
        <w:rPr>
          <w:sz w:val="26"/>
          <w:szCs w:val="26"/>
          <w:lang w:val="ru-RU"/>
        </w:rPr>
      </w:pPr>
      <w:r w:rsidRPr="00AB2CE9">
        <w:rPr>
          <w:sz w:val="26"/>
          <w:szCs w:val="26"/>
          <w:lang w:val="ru-RU"/>
        </w:rPr>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782679" w:rsidRPr="00AB2CE9" w:rsidRDefault="00782679" w:rsidP="00AB2CE9">
      <w:pPr>
        <w:ind w:firstLine="900"/>
        <w:jc w:val="both"/>
        <w:rPr>
          <w:sz w:val="26"/>
          <w:szCs w:val="26"/>
          <w:lang w:val="ru-RU"/>
        </w:rPr>
      </w:pPr>
      <w:r w:rsidRPr="00AB2CE9">
        <w:rPr>
          <w:sz w:val="26"/>
          <w:szCs w:val="26"/>
          <w:lang w:val="ru-RU"/>
        </w:rPr>
        <w:t>Таким образом, в ходе решения  системы  проектных задач у младших подростков (5-6 классы) формируются  следующие способности:</w:t>
      </w:r>
    </w:p>
    <w:p w:rsidR="00782679" w:rsidRPr="00AB2CE9" w:rsidRDefault="00782679" w:rsidP="00C736CC">
      <w:pPr>
        <w:widowControl/>
        <w:numPr>
          <w:ilvl w:val="0"/>
          <w:numId w:val="16"/>
        </w:numPr>
        <w:tabs>
          <w:tab w:val="left" w:pos="1080"/>
        </w:tabs>
        <w:autoSpaceDE/>
        <w:autoSpaceDN/>
        <w:adjustRightInd/>
        <w:ind w:left="0" w:firstLine="900"/>
        <w:jc w:val="both"/>
        <w:rPr>
          <w:sz w:val="26"/>
          <w:szCs w:val="26"/>
          <w:lang w:val="ru-RU"/>
        </w:rPr>
      </w:pPr>
      <w:r w:rsidRPr="00AB2CE9">
        <w:rPr>
          <w:sz w:val="26"/>
          <w:szCs w:val="26"/>
          <w:lang w:val="ru-RU"/>
        </w:rPr>
        <w:t>рефлексировать (видеть проблему; анализировать сделанное – почему получилось, почему не получилось; видеть трудности, ошибки);</w:t>
      </w:r>
    </w:p>
    <w:p w:rsidR="00782679" w:rsidRPr="00AB2CE9" w:rsidRDefault="00782679" w:rsidP="00C736CC">
      <w:pPr>
        <w:widowControl/>
        <w:numPr>
          <w:ilvl w:val="0"/>
          <w:numId w:val="16"/>
        </w:numPr>
        <w:tabs>
          <w:tab w:val="left" w:pos="1080"/>
        </w:tabs>
        <w:autoSpaceDE/>
        <w:autoSpaceDN/>
        <w:adjustRightInd/>
        <w:ind w:left="0" w:firstLine="900"/>
        <w:jc w:val="both"/>
        <w:rPr>
          <w:sz w:val="26"/>
          <w:szCs w:val="26"/>
          <w:lang w:val="ru-RU"/>
        </w:rPr>
      </w:pPr>
      <w:r w:rsidRPr="00AB2CE9">
        <w:rPr>
          <w:sz w:val="26"/>
          <w:szCs w:val="26"/>
          <w:lang w:val="ru-RU"/>
        </w:rPr>
        <w:t>целеполагать (ставить и удерживать цели);</w:t>
      </w:r>
    </w:p>
    <w:p w:rsidR="00782679" w:rsidRPr="00AB2CE9" w:rsidRDefault="00782679" w:rsidP="00C736CC">
      <w:pPr>
        <w:widowControl/>
        <w:numPr>
          <w:ilvl w:val="0"/>
          <w:numId w:val="16"/>
        </w:numPr>
        <w:tabs>
          <w:tab w:val="left" w:pos="1080"/>
        </w:tabs>
        <w:autoSpaceDE/>
        <w:autoSpaceDN/>
        <w:adjustRightInd/>
        <w:ind w:left="0" w:firstLine="900"/>
        <w:jc w:val="both"/>
        <w:rPr>
          <w:sz w:val="26"/>
          <w:szCs w:val="26"/>
          <w:lang w:val="ru-RU"/>
        </w:rPr>
      </w:pPr>
      <w:r w:rsidRPr="00AB2CE9">
        <w:rPr>
          <w:sz w:val="26"/>
          <w:szCs w:val="26"/>
          <w:lang w:val="ru-RU"/>
        </w:rPr>
        <w:t>планировать (составлять план  своей деятельности);</w:t>
      </w:r>
    </w:p>
    <w:p w:rsidR="00782679" w:rsidRPr="00AB2CE9" w:rsidRDefault="00782679" w:rsidP="00C736CC">
      <w:pPr>
        <w:widowControl/>
        <w:numPr>
          <w:ilvl w:val="0"/>
          <w:numId w:val="16"/>
        </w:numPr>
        <w:tabs>
          <w:tab w:val="left" w:pos="1080"/>
        </w:tabs>
        <w:autoSpaceDE/>
        <w:autoSpaceDN/>
        <w:adjustRightInd/>
        <w:ind w:left="0" w:firstLine="900"/>
        <w:jc w:val="both"/>
        <w:rPr>
          <w:sz w:val="26"/>
          <w:szCs w:val="26"/>
          <w:lang w:val="ru-RU"/>
        </w:rPr>
      </w:pPr>
      <w:r w:rsidRPr="00AB2CE9">
        <w:rPr>
          <w:sz w:val="26"/>
          <w:szCs w:val="26"/>
          <w:lang w:val="ru-RU"/>
        </w:rPr>
        <w:t>моделировать (представлять способ действия в виде схемы-модели, выделяя все существенное и главное);</w:t>
      </w:r>
    </w:p>
    <w:p w:rsidR="00782679" w:rsidRPr="00AB2CE9" w:rsidRDefault="00782679" w:rsidP="00C736CC">
      <w:pPr>
        <w:widowControl/>
        <w:numPr>
          <w:ilvl w:val="0"/>
          <w:numId w:val="16"/>
        </w:numPr>
        <w:tabs>
          <w:tab w:val="left" w:pos="1080"/>
        </w:tabs>
        <w:autoSpaceDE/>
        <w:autoSpaceDN/>
        <w:adjustRightInd/>
        <w:ind w:left="0" w:firstLine="900"/>
        <w:jc w:val="both"/>
        <w:rPr>
          <w:sz w:val="26"/>
          <w:szCs w:val="26"/>
          <w:lang w:val="ru-RU"/>
        </w:rPr>
      </w:pPr>
      <w:r w:rsidRPr="00AB2CE9">
        <w:rPr>
          <w:sz w:val="26"/>
          <w:szCs w:val="26"/>
          <w:lang w:val="ru-RU"/>
        </w:rPr>
        <w:t>проявлять инициативу при поиске способа (способов) решения задач;</w:t>
      </w:r>
    </w:p>
    <w:p w:rsidR="00782679" w:rsidRPr="00AB2CE9" w:rsidRDefault="00782679" w:rsidP="00C736CC">
      <w:pPr>
        <w:widowControl/>
        <w:numPr>
          <w:ilvl w:val="0"/>
          <w:numId w:val="16"/>
        </w:numPr>
        <w:tabs>
          <w:tab w:val="left" w:pos="1080"/>
        </w:tabs>
        <w:autoSpaceDE/>
        <w:autoSpaceDN/>
        <w:adjustRightInd/>
        <w:ind w:left="0" w:firstLine="900"/>
        <w:jc w:val="both"/>
        <w:rPr>
          <w:sz w:val="26"/>
          <w:szCs w:val="26"/>
          <w:lang w:val="ru-RU"/>
        </w:rPr>
      </w:pPr>
      <w:r w:rsidRPr="00AB2CE9">
        <w:rPr>
          <w:sz w:val="26"/>
          <w:szCs w:val="26"/>
          <w:lang w:val="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782679" w:rsidRPr="00AB2CE9" w:rsidRDefault="00782679" w:rsidP="00AB2CE9">
      <w:pPr>
        <w:ind w:firstLine="900"/>
        <w:jc w:val="both"/>
        <w:rPr>
          <w:sz w:val="26"/>
          <w:szCs w:val="26"/>
          <w:lang w:val="ru-RU"/>
        </w:rPr>
      </w:pPr>
      <w:r w:rsidRPr="00AB2CE9">
        <w:rPr>
          <w:sz w:val="26"/>
          <w:szCs w:val="26"/>
          <w:lang w:val="ru-RU"/>
        </w:rPr>
        <w:t xml:space="preserve">Основными инструментами оценки в рамках решения проектных задач являются </w:t>
      </w:r>
      <w:r w:rsidRPr="00AB2CE9">
        <w:rPr>
          <w:b/>
          <w:i/>
          <w:sz w:val="26"/>
          <w:szCs w:val="26"/>
          <w:lang w:val="ru-RU"/>
        </w:rPr>
        <w:t>экспертные карты</w:t>
      </w:r>
      <w:r w:rsidRPr="00AB2CE9">
        <w:rPr>
          <w:sz w:val="26"/>
          <w:szCs w:val="26"/>
          <w:lang w:val="ru-RU"/>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782679" w:rsidRPr="00AB2CE9" w:rsidRDefault="00782679" w:rsidP="00AB2CE9">
      <w:pPr>
        <w:ind w:firstLine="900"/>
        <w:jc w:val="both"/>
        <w:rPr>
          <w:sz w:val="26"/>
          <w:szCs w:val="26"/>
          <w:lang w:val="ru-RU"/>
        </w:rPr>
      </w:pPr>
      <w:r w:rsidRPr="00AB2CE9">
        <w:rPr>
          <w:sz w:val="26"/>
          <w:szCs w:val="26"/>
          <w:lang w:val="ru-RU"/>
        </w:rPr>
        <w:t>Итак, проектные  задачи на образовательном переходе (5-6 классы) есть шаг к проектной деятельности в подростковой школе (7-9 классы)</w:t>
      </w:r>
    </w:p>
    <w:p w:rsidR="00782679" w:rsidRPr="00AB2CE9" w:rsidRDefault="00782679" w:rsidP="00AB2CE9">
      <w:pPr>
        <w:ind w:firstLine="900"/>
        <w:jc w:val="both"/>
        <w:rPr>
          <w:sz w:val="26"/>
          <w:szCs w:val="26"/>
          <w:lang w:val="ru-RU"/>
        </w:rPr>
      </w:pPr>
      <w:r w:rsidRPr="00AB2CE9">
        <w:rPr>
          <w:b/>
          <w:i/>
          <w:sz w:val="26"/>
          <w:szCs w:val="26"/>
          <w:lang w:val="ru-RU"/>
        </w:rPr>
        <w:t>На этапе самоопределения</w:t>
      </w:r>
      <w:r w:rsidRPr="00AB2CE9">
        <w:rPr>
          <w:sz w:val="26"/>
          <w:szCs w:val="26"/>
          <w:lang w:val="ru-RU"/>
        </w:rPr>
        <w:t xml:space="preserve">  (7-9 классы) появляются проектные формы учебной деятельности, учебное  и социальное  проектирование. </w:t>
      </w:r>
    </w:p>
    <w:p w:rsidR="00782679" w:rsidRPr="00AB2CE9" w:rsidRDefault="00782679" w:rsidP="00AB2CE9">
      <w:pPr>
        <w:ind w:firstLine="900"/>
        <w:jc w:val="both"/>
        <w:rPr>
          <w:sz w:val="26"/>
          <w:szCs w:val="26"/>
          <w:lang w:val="ru-RU"/>
        </w:rPr>
      </w:pPr>
      <w:r w:rsidRPr="00AB2CE9">
        <w:rPr>
          <w:sz w:val="26"/>
          <w:szCs w:val="26"/>
          <w:lang w:val="ru-RU"/>
        </w:rPr>
        <w:t xml:space="preserve">Проектная форма учебной деятельности учащихся – есть система учебно-познавательных, познавательных действий школьников </w:t>
      </w:r>
      <w:r w:rsidRPr="00AB2CE9">
        <w:rPr>
          <w:sz w:val="26"/>
          <w:szCs w:val="26"/>
          <w:u w:val="single"/>
          <w:lang w:val="ru-RU"/>
        </w:rPr>
        <w:t>под руководством учителя</w:t>
      </w:r>
      <w:r w:rsidRPr="00AB2CE9">
        <w:rPr>
          <w:sz w:val="26"/>
          <w:szCs w:val="26"/>
          <w:lang w:val="ru-RU"/>
        </w:rPr>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782679" w:rsidRPr="00AB2CE9" w:rsidRDefault="00782679" w:rsidP="00AB2CE9">
      <w:pPr>
        <w:ind w:firstLine="900"/>
        <w:jc w:val="both"/>
        <w:rPr>
          <w:sz w:val="26"/>
          <w:szCs w:val="26"/>
          <w:lang w:val="ru-RU"/>
        </w:rPr>
      </w:pPr>
      <w:r w:rsidRPr="00AB2CE9">
        <w:rPr>
          <w:sz w:val="26"/>
          <w:szCs w:val="26"/>
          <w:lang w:val="ru-RU"/>
        </w:rPr>
        <w:t xml:space="preserve">Проектирование (проектная деятельность)  –  это обязательно практическая деятельность, где </w:t>
      </w:r>
      <w:r w:rsidRPr="00AB2CE9">
        <w:rPr>
          <w:sz w:val="26"/>
          <w:szCs w:val="26"/>
          <w:u w:val="single"/>
          <w:lang w:val="ru-RU"/>
        </w:rPr>
        <w:t>школьники сами ставят цели</w:t>
      </w:r>
      <w:r w:rsidRPr="00AB2CE9">
        <w:rPr>
          <w:sz w:val="26"/>
          <w:szCs w:val="26"/>
          <w:lang w:val="ru-RU"/>
        </w:rPr>
        <w:t xml:space="preserve"> своего проектирования</w:t>
      </w:r>
      <w:r w:rsidRPr="00AB2CE9">
        <w:rPr>
          <w:rStyle w:val="a3"/>
          <w:sz w:val="26"/>
          <w:szCs w:val="26"/>
        </w:rPr>
        <w:footnoteReference w:id="2"/>
      </w:r>
      <w:r w:rsidRPr="00AB2CE9">
        <w:rPr>
          <w:sz w:val="26"/>
          <w:szCs w:val="26"/>
          <w:lang w:val="ru-RU"/>
        </w:rPr>
        <w:t xml:space="preserve">.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w:t>
      </w:r>
      <w:r w:rsidRPr="00AB2CE9">
        <w:rPr>
          <w:sz w:val="26"/>
          <w:szCs w:val="26"/>
          <w:lang w:val="ru-RU"/>
        </w:rPr>
        <w:lastRenderedPageBreak/>
        <w:t>быть более или менее адекватными. Но мерилом успешности  проекта  является его продукт.</w:t>
      </w:r>
    </w:p>
    <w:p w:rsidR="00782679" w:rsidRPr="00AB2CE9" w:rsidRDefault="00782679" w:rsidP="00AB2CE9">
      <w:pPr>
        <w:ind w:firstLine="900"/>
        <w:jc w:val="both"/>
        <w:rPr>
          <w:sz w:val="26"/>
          <w:szCs w:val="26"/>
          <w:lang w:val="ru-RU"/>
        </w:rPr>
      </w:pPr>
      <w:r w:rsidRPr="00AB2CE9">
        <w:rPr>
          <w:sz w:val="26"/>
          <w:szCs w:val="26"/>
          <w:lang w:val="ru-RU"/>
        </w:rPr>
        <w:t xml:space="preserve"> 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782679" w:rsidRPr="00AB2CE9" w:rsidRDefault="00782679" w:rsidP="00AB2CE9">
      <w:pPr>
        <w:ind w:firstLine="900"/>
        <w:jc w:val="both"/>
        <w:rPr>
          <w:sz w:val="26"/>
          <w:szCs w:val="26"/>
          <w:lang w:val="ru-RU"/>
        </w:rPr>
      </w:pPr>
      <w:r w:rsidRPr="00AB2CE9">
        <w:rPr>
          <w:b/>
          <w:i/>
          <w:sz w:val="26"/>
          <w:szCs w:val="26"/>
          <w:lang w:val="ru-RU"/>
        </w:rPr>
        <w:t>Школьный  проект</w:t>
      </w:r>
      <w:r w:rsidRPr="00AB2CE9">
        <w:rPr>
          <w:sz w:val="26"/>
          <w:szCs w:val="26"/>
          <w:lang w:val="ru-RU"/>
        </w:rPr>
        <w:t xml:space="preserve"> – это целесообразное  действие, локализованное во времени, который имеет следующую структуру:</w:t>
      </w:r>
    </w:p>
    <w:p w:rsidR="00782679" w:rsidRPr="00AB2CE9" w:rsidRDefault="00782679" w:rsidP="00AB2CE9">
      <w:pPr>
        <w:tabs>
          <w:tab w:val="left" w:pos="1260"/>
        </w:tabs>
        <w:ind w:firstLine="900"/>
        <w:jc w:val="both"/>
        <w:rPr>
          <w:b/>
          <w:i/>
          <w:sz w:val="26"/>
          <w:szCs w:val="26"/>
          <w:lang w:val="ru-RU"/>
        </w:rPr>
      </w:pPr>
      <w:r w:rsidRPr="00AB2CE9">
        <w:rPr>
          <w:b/>
          <w:i/>
          <w:sz w:val="26"/>
          <w:szCs w:val="26"/>
          <w:lang w:val="ru-RU"/>
        </w:rPr>
        <w:t>Анализ ситуации, формулирование замысла, цели:</w:t>
      </w:r>
    </w:p>
    <w:p w:rsidR="00782679" w:rsidRPr="00AB2CE9" w:rsidRDefault="00782679" w:rsidP="00C736CC">
      <w:pPr>
        <w:widowControl/>
        <w:numPr>
          <w:ilvl w:val="0"/>
          <w:numId w:val="17"/>
        </w:numPr>
        <w:tabs>
          <w:tab w:val="left" w:pos="1260"/>
        </w:tabs>
        <w:autoSpaceDE/>
        <w:autoSpaceDN/>
        <w:adjustRightInd/>
        <w:ind w:left="0" w:firstLine="900"/>
        <w:jc w:val="both"/>
        <w:rPr>
          <w:sz w:val="26"/>
          <w:szCs w:val="26"/>
          <w:lang w:val="ru-RU"/>
        </w:rPr>
      </w:pPr>
      <w:r w:rsidRPr="00AB2CE9">
        <w:rPr>
          <w:sz w:val="26"/>
          <w:szCs w:val="26"/>
          <w:lang w:val="ru-RU"/>
        </w:rPr>
        <w:t>анализ ситуации, относительно которой появляется необходимость создать новый продукт (формулирование идеи проектирования);</w:t>
      </w:r>
    </w:p>
    <w:p w:rsidR="00782679" w:rsidRPr="00AB2CE9" w:rsidRDefault="00782679" w:rsidP="00C736CC">
      <w:pPr>
        <w:widowControl/>
        <w:numPr>
          <w:ilvl w:val="0"/>
          <w:numId w:val="17"/>
        </w:numPr>
        <w:tabs>
          <w:tab w:val="left" w:pos="1260"/>
        </w:tabs>
        <w:autoSpaceDE/>
        <w:autoSpaceDN/>
        <w:adjustRightInd/>
        <w:ind w:left="0" w:firstLine="900"/>
        <w:jc w:val="both"/>
        <w:rPr>
          <w:sz w:val="26"/>
          <w:szCs w:val="26"/>
          <w:lang w:val="ru-RU"/>
        </w:rPr>
      </w:pPr>
      <w:r w:rsidRPr="00AB2CE9">
        <w:rPr>
          <w:sz w:val="26"/>
          <w:szCs w:val="26"/>
          <w:lang w:val="ru-RU"/>
        </w:rPr>
        <w:t>конкретизация проблемы (формулирование цели проектирования);</w:t>
      </w:r>
    </w:p>
    <w:p w:rsidR="00782679" w:rsidRPr="00AB2CE9" w:rsidRDefault="00782679" w:rsidP="00C736CC">
      <w:pPr>
        <w:widowControl/>
        <w:numPr>
          <w:ilvl w:val="0"/>
          <w:numId w:val="17"/>
        </w:numPr>
        <w:tabs>
          <w:tab w:val="left" w:pos="1260"/>
        </w:tabs>
        <w:autoSpaceDE/>
        <w:autoSpaceDN/>
        <w:adjustRightInd/>
        <w:ind w:left="0" w:firstLine="900"/>
        <w:jc w:val="both"/>
        <w:rPr>
          <w:sz w:val="26"/>
          <w:szCs w:val="26"/>
          <w:lang w:val="ru-RU"/>
        </w:rPr>
      </w:pPr>
      <w:r w:rsidRPr="00AB2CE9">
        <w:rPr>
          <w:sz w:val="26"/>
          <w:szCs w:val="26"/>
          <w:lang w:val="ru-RU"/>
        </w:rPr>
        <w:t>выдвижение гипотез разрешения проблемы; перевод проблемы в задачу (серию задач).</w:t>
      </w:r>
    </w:p>
    <w:p w:rsidR="00782679" w:rsidRPr="00AB2CE9" w:rsidRDefault="00782679" w:rsidP="00AB2CE9">
      <w:pPr>
        <w:tabs>
          <w:tab w:val="left" w:pos="1260"/>
        </w:tabs>
        <w:ind w:firstLine="900"/>
        <w:jc w:val="both"/>
        <w:rPr>
          <w:sz w:val="26"/>
          <w:szCs w:val="26"/>
        </w:rPr>
      </w:pPr>
      <w:r w:rsidRPr="00AB2CE9">
        <w:rPr>
          <w:b/>
          <w:i/>
          <w:sz w:val="26"/>
          <w:szCs w:val="26"/>
        </w:rPr>
        <w:t>Выполнение (реализация) проекта:</w:t>
      </w:r>
    </w:p>
    <w:p w:rsidR="00782679" w:rsidRPr="00AB2CE9" w:rsidRDefault="00782679" w:rsidP="00C736CC">
      <w:pPr>
        <w:widowControl/>
        <w:numPr>
          <w:ilvl w:val="0"/>
          <w:numId w:val="18"/>
        </w:numPr>
        <w:tabs>
          <w:tab w:val="left" w:pos="1260"/>
        </w:tabs>
        <w:autoSpaceDE/>
        <w:autoSpaceDN/>
        <w:adjustRightInd/>
        <w:ind w:left="0" w:firstLine="900"/>
        <w:jc w:val="both"/>
        <w:rPr>
          <w:sz w:val="26"/>
          <w:szCs w:val="26"/>
        </w:rPr>
      </w:pPr>
      <w:r w:rsidRPr="00AB2CE9">
        <w:rPr>
          <w:sz w:val="26"/>
          <w:szCs w:val="26"/>
        </w:rPr>
        <w:t>планирование этапов выполнения проекта;</w:t>
      </w:r>
    </w:p>
    <w:p w:rsidR="00782679" w:rsidRPr="00AB2CE9" w:rsidRDefault="00782679" w:rsidP="00C736CC">
      <w:pPr>
        <w:widowControl/>
        <w:numPr>
          <w:ilvl w:val="0"/>
          <w:numId w:val="18"/>
        </w:numPr>
        <w:tabs>
          <w:tab w:val="left" w:pos="1260"/>
        </w:tabs>
        <w:autoSpaceDE/>
        <w:autoSpaceDN/>
        <w:adjustRightInd/>
        <w:ind w:left="0" w:firstLine="900"/>
        <w:jc w:val="both"/>
        <w:rPr>
          <w:sz w:val="26"/>
          <w:szCs w:val="26"/>
          <w:lang w:val="ru-RU"/>
        </w:rPr>
      </w:pPr>
      <w:r w:rsidRPr="00AB2CE9">
        <w:rPr>
          <w:sz w:val="26"/>
          <w:szCs w:val="26"/>
          <w:lang w:val="ru-RU"/>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782679" w:rsidRPr="00AB2CE9" w:rsidRDefault="00782679" w:rsidP="00C736CC">
      <w:pPr>
        <w:widowControl/>
        <w:numPr>
          <w:ilvl w:val="0"/>
          <w:numId w:val="18"/>
        </w:numPr>
        <w:tabs>
          <w:tab w:val="left" w:pos="1260"/>
        </w:tabs>
        <w:autoSpaceDE/>
        <w:autoSpaceDN/>
        <w:adjustRightInd/>
        <w:ind w:left="0" w:firstLine="900"/>
        <w:jc w:val="both"/>
        <w:rPr>
          <w:sz w:val="26"/>
          <w:szCs w:val="26"/>
        </w:rPr>
      </w:pPr>
      <w:r w:rsidRPr="00AB2CE9">
        <w:rPr>
          <w:sz w:val="26"/>
          <w:szCs w:val="26"/>
        </w:rPr>
        <w:t>собственно реализация проекта.</w:t>
      </w:r>
    </w:p>
    <w:p w:rsidR="00782679" w:rsidRPr="00AB2CE9" w:rsidRDefault="00782679" w:rsidP="00AB2CE9">
      <w:pPr>
        <w:tabs>
          <w:tab w:val="left" w:pos="1260"/>
        </w:tabs>
        <w:ind w:firstLine="900"/>
        <w:jc w:val="both"/>
        <w:rPr>
          <w:b/>
          <w:i/>
          <w:sz w:val="26"/>
          <w:szCs w:val="26"/>
        </w:rPr>
      </w:pPr>
      <w:r w:rsidRPr="00AB2CE9">
        <w:rPr>
          <w:b/>
          <w:i/>
          <w:sz w:val="26"/>
          <w:szCs w:val="26"/>
        </w:rPr>
        <w:t>Подготовка итогового  продукта:</w:t>
      </w:r>
    </w:p>
    <w:p w:rsidR="00782679" w:rsidRPr="00AB2CE9" w:rsidRDefault="00782679" w:rsidP="00C736CC">
      <w:pPr>
        <w:widowControl/>
        <w:numPr>
          <w:ilvl w:val="0"/>
          <w:numId w:val="19"/>
        </w:numPr>
        <w:tabs>
          <w:tab w:val="left" w:pos="1260"/>
        </w:tabs>
        <w:autoSpaceDE/>
        <w:autoSpaceDN/>
        <w:adjustRightInd/>
        <w:ind w:left="0" w:firstLine="900"/>
        <w:jc w:val="both"/>
        <w:rPr>
          <w:sz w:val="26"/>
          <w:szCs w:val="26"/>
          <w:lang w:val="ru-RU"/>
        </w:rPr>
      </w:pPr>
      <w:r w:rsidRPr="00AB2CE9">
        <w:rPr>
          <w:sz w:val="26"/>
          <w:szCs w:val="26"/>
          <w:lang w:val="ru-RU"/>
        </w:rPr>
        <w:t>обсуждение способов оформления конечных результатов (презентаций, защиты, творческих отчетов, просмотров и пр.);</w:t>
      </w:r>
    </w:p>
    <w:p w:rsidR="00782679" w:rsidRPr="00AB2CE9" w:rsidRDefault="00782679" w:rsidP="00C736CC">
      <w:pPr>
        <w:widowControl/>
        <w:numPr>
          <w:ilvl w:val="0"/>
          <w:numId w:val="19"/>
        </w:numPr>
        <w:tabs>
          <w:tab w:val="left" w:pos="1260"/>
        </w:tabs>
        <w:autoSpaceDE/>
        <w:autoSpaceDN/>
        <w:adjustRightInd/>
        <w:ind w:left="0" w:firstLine="900"/>
        <w:jc w:val="both"/>
        <w:rPr>
          <w:sz w:val="26"/>
          <w:szCs w:val="26"/>
          <w:lang w:val="ru-RU"/>
        </w:rPr>
      </w:pPr>
      <w:r w:rsidRPr="00AB2CE9">
        <w:rPr>
          <w:sz w:val="26"/>
          <w:szCs w:val="26"/>
          <w:lang w:val="ru-RU"/>
        </w:rPr>
        <w:t>сбор, систематизация и анализ полученных результатов;</w:t>
      </w:r>
    </w:p>
    <w:p w:rsidR="00782679" w:rsidRPr="00AB2CE9" w:rsidRDefault="00782679" w:rsidP="00C736CC">
      <w:pPr>
        <w:widowControl/>
        <w:numPr>
          <w:ilvl w:val="0"/>
          <w:numId w:val="19"/>
        </w:numPr>
        <w:tabs>
          <w:tab w:val="left" w:pos="1260"/>
        </w:tabs>
        <w:autoSpaceDE/>
        <w:autoSpaceDN/>
        <w:adjustRightInd/>
        <w:ind w:left="0" w:firstLine="900"/>
        <w:jc w:val="both"/>
        <w:rPr>
          <w:sz w:val="26"/>
          <w:szCs w:val="26"/>
          <w:lang w:val="ru-RU"/>
        </w:rPr>
      </w:pPr>
      <w:r w:rsidRPr="00AB2CE9">
        <w:rPr>
          <w:sz w:val="26"/>
          <w:szCs w:val="26"/>
          <w:lang w:val="ru-RU"/>
        </w:rPr>
        <w:t>подведение итогов, оформление результатов, их презентация;</w:t>
      </w:r>
    </w:p>
    <w:p w:rsidR="00782679" w:rsidRPr="00AB2CE9" w:rsidRDefault="00782679" w:rsidP="00C736CC">
      <w:pPr>
        <w:widowControl/>
        <w:numPr>
          <w:ilvl w:val="0"/>
          <w:numId w:val="19"/>
        </w:numPr>
        <w:tabs>
          <w:tab w:val="left" w:pos="1260"/>
        </w:tabs>
        <w:autoSpaceDE/>
        <w:autoSpaceDN/>
        <w:adjustRightInd/>
        <w:ind w:left="0" w:firstLine="900"/>
        <w:jc w:val="both"/>
        <w:rPr>
          <w:sz w:val="26"/>
          <w:szCs w:val="26"/>
          <w:lang w:val="ru-RU"/>
        </w:rPr>
      </w:pPr>
      <w:r w:rsidRPr="00AB2CE9">
        <w:rPr>
          <w:sz w:val="26"/>
          <w:szCs w:val="26"/>
          <w:lang w:val="ru-RU"/>
        </w:rPr>
        <w:t>выводы, выдвижение  новых проблем исследования.</w:t>
      </w:r>
    </w:p>
    <w:p w:rsidR="00782679" w:rsidRPr="00AB2CE9" w:rsidRDefault="00782679" w:rsidP="00AB2CE9">
      <w:pPr>
        <w:ind w:firstLine="900"/>
        <w:jc w:val="both"/>
        <w:rPr>
          <w:sz w:val="26"/>
          <w:szCs w:val="26"/>
        </w:rPr>
      </w:pPr>
      <w:r w:rsidRPr="00AB2CE9">
        <w:rPr>
          <w:sz w:val="26"/>
          <w:szCs w:val="26"/>
          <w:lang w:val="ru-RU"/>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sidRPr="00AB2CE9">
        <w:rPr>
          <w:sz w:val="26"/>
          <w:szCs w:val="26"/>
        </w:rPr>
        <w:t>Проект характеризуется:</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ориентацией на получение конкретного результата;</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предварительной фиксацией (описанием) результата в виде эскиза в разной  степени детализации и конкретизации;</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относительно жесткой регламентацией срока достижения (предъявления)  результата;</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предварительным  планированием действий по достижении результата;</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выполнением  действий и их одновременным мониторингом и коррекцией;</w:t>
      </w:r>
    </w:p>
    <w:p w:rsidR="00782679" w:rsidRPr="00AB2CE9" w:rsidRDefault="00782679" w:rsidP="00C736CC">
      <w:pPr>
        <w:widowControl/>
        <w:numPr>
          <w:ilvl w:val="0"/>
          <w:numId w:val="20"/>
        </w:numPr>
        <w:tabs>
          <w:tab w:val="left" w:pos="1080"/>
        </w:tabs>
        <w:autoSpaceDE/>
        <w:autoSpaceDN/>
        <w:adjustRightInd/>
        <w:ind w:left="0" w:firstLine="900"/>
        <w:jc w:val="both"/>
        <w:rPr>
          <w:sz w:val="26"/>
          <w:szCs w:val="26"/>
          <w:lang w:val="ru-RU"/>
        </w:rPr>
      </w:pPr>
      <w:r w:rsidRPr="00AB2CE9">
        <w:rPr>
          <w:sz w:val="26"/>
          <w:szCs w:val="26"/>
          <w:lang w:val="ru-RU"/>
        </w:rPr>
        <w:t>получением продукта проектной деятельности, его соотнесением с исходной ситуацией проектирования, анализом новой ситуации.</w:t>
      </w:r>
    </w:p>
    <w:p w:rsidR="00782679" w:rsidRPr="00AB2CE9" w:rsidRDefault="00782679" w:rsidP="00AB2CE9">
      <w:pPr>
        <w:ind w:firstLine="900"/>
        <w:jc w:val="both"/>
        <w:rPr>
          <w:sz w:val="26"/>
          <w:szCs w:val="26"/>
          <w:lang w:val="ru-RU"/>
        </w:rPr>
      </w:pPr>
      <w:r w:rsidRPr="00AB2CE9">
        <w:rPr>
          <w:sz w:val="26"/>
          <w:szCs w:val="26"/>
          <w:lang w:val="ru-RU"/>
        </w:rPr>
        <w:t>Основные требования к использованию проектной формы обучения:</w:t>
      </w:r>
    </w:p>
    <w:p w:rsidR="00782679" w:rsidRPr="00AB2CE9" w:rsidRDefault="00782679" w:rsidP="00C736CC">
      <w:pPr>
        <w:widowControl/>
        <w:numPr>
          <w:ilvl w:val="0"/>
          <w:numId w:val="7"/>
        </w:numPr>
        <w:tabs>
          <w:tab w:val="clear" w:pos="390"/>
          <w:tab w:val="left" w:pos="1080"/>
        </w:tabs>
        <w:autoSpaceDE/>
        <w:autoSpaceDN/>
        <w:adjustRightInd/>
        <w:ind w:left="0" w:firstLine="900"/>
        <w:jc w:val="both"/>
        <w:rPr>
          <w:sz w:val="26"/>
          <w:szCs w:val="26"/>
          <w:lang w:val="ru-RU"/>
        </w:rPr>
      </w:pPr>
      <w:r w:rsidRPr="00AB2CE9">
        <w:rPr>
          <w:sz w:val="26"/>
          <w:szCs w:val="26"/>
          <w:lang w:val="ru-RU"/>
        </w:rPr>
        <w:t>наличие задачи, требующей интегрированного знания, исследовательского поиска для ее решения;</w:t>
      </w:r>
    </w:p>
    <w:p w:rsidR="00782679" w:rsidRPr="00AB2CE9" w:rsidRDefault="00782679" w:rsidP="00C736CC">
      <w:pPr>
        <w:widowControl/>
        <w:numPr>
          <w:ilvl w:val="0"/>
          <w:numId w:val="7"/>
        </w:numPr>
        <w:tabs>
          <w:tab w:val="clear" w:pos="390"/>
          <w:tab w:val="left" w:pos="1080"/>
        </w:tabs>
        <w:autoSpaceDE/>
        <w:autoSpaceDN/>
        <w:adjustRightInd/>
        <w:ind w:left="0" w:firstLine="900"/>
        <w:jc w:val="both"/>
        <w:rPr>
          <w:sz w:val="26"/>
          <w:szCs w:val="26"/>
          <w:lang w:val="ru-RU"/>
        </w:rPr>
      </w:pPr>
      <w:r w:rsidRPr="00AB2CE9">
        <w:rPr>
          <w:sz w:val="26"/>
          <w:szCs w:val="26"/>
          <w:lang w:val="ru-RU"/>
        </w:rPr>
        <w:t>практическая, теоретическая, социальная значимость предполагаемых результатов;</w:t>
      </w:r>
    </w:p>
    <w:p w:rsidR="00782679" w:rsidRPr="00AB2CE9" w:rsidRDefault="00782679" w:rsidP="00C736CC">
      <w:pPr>
        <w:widowControl/>
        <w:numPr>
          <w:ilvl w:val="0"/>
          <w:numId w:val="7"/>
        </w:numPr>
        <w:tabs>
          <w:tab w:val="clear" w:pos="390"/>
          <w:tab w:val="left" w:pos="1080"/>
        </w:tabs>
        <w:autoSpaceDE/>
        <w:autoSpaceDN/>
        <w:adjustRightInd/>
        <w:ind w:left="0" w:firstLine="900"/>
        <w:jc w:val="both"/>
        <w:rPr>
          <w:sz w:val="26"/>
          <w:szCs w:val="26"/>
          <w:lang w:val="ru-RU"/>
        </w:rPr>
      </w:pPr>
      <w:r w:rsidRPr="00AB2CE9">
        <w:rPr>
          <w:sz w:val="26"/>
          <w:szCs w:val="26"/>
          <w:lang w:val="ru-RU"/>
        </w:rPr>
        <w:t>возможность самостоятельной (индивидуальной, парной, групповой) работы учащихся;</w:t>
      </w:r>
    </w:p>
    <w:p w:rsidR="00782679" w:rsidRPr="00AB2CE9" w:rsidRDefault="00782679" w:rsidP="00C736CC">
      <w:pPr>
        <w:widowControl/>
        <w:numPr>
          <w:ilvl w:val="0"/>
          <w:numId w:val="7"/>
        </w:numPr>
        <w:tabs>
          <w:tab w:val="clear" w:pos="390"/>
          <w:tab w:val="left" w:pos="1080"/>
        </w:tabs>
        <w:autoSpaceDE/>
        <w:autoSpaceDN/>
        <w:adjustRightInd/>
        <w:ind w:left="0" w:firstLine="900"/>
        <w:jc w:val="both"/>
        <w:rPr>
          <w:sz w:val="26"/>
          <w:szCs w:val="26"/>
          <w:lang w:val="ru-RU"/>
        </w:rPr>
      </w:pPr>
      <w:r w:rsidRPr="00AB2CE9">
        <w:rPr>
          <w:sz w:val="26"/>
          <w:szCs w:val="26"/>
          <w:lang w:val="ru-RU"/>
        </w:rPr>
        <w:lastRenderedPageBreak/>
        <w:t>структурирование содержательной части проекта (с указанием поэтапных результатов);</w:t>
      </w:r>
    </w:p>
    <w:p w:rsidR="00782679" w:rsidRPr="00AB2CE9" w:rsidRDefault="00782679" w:rsidP="00C736CC">
      <w:pPr>
        <w:widowControl/>
        <w:numPr>
          <w:ilvl w:val="0"/>
          <w:numId w:val="7"/>
        </w:numPr>
        <w:tabs>
          <w:tab w:val="clear" w:pos="390"/>
          <w:tab w:val="left" w:pos="1080"/>
        </w:tabs>
        <w:autoSpaceDE/>
        <w:autoSpaceDN/>
        <w:adjustRightInd/>
        <w:ind w:left="0" w:firstLine="900"/>
        <w:jc w:val="both"/>
        <w:rPr>
          <w:sz w:val="26"/>
          <w:szCs w:val="26"/>
          <w:lang w:val="ru-RU"/>
        </w:rPr>
      </w:pPr>
      <w:r w:rsidRPr="00AB2CE9">
        <w:rPr>
          <w:sz w:val="26"/>
          <w:szCs w:val="26"/>
          <w:lang w:val="ru-RU"/>
        </w:rPr>
        <w:t>использование исследовательских методов, предусматривающих определенную последовательность действий:</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lang w:val="ru-RU"/>
        </w:rPr>
      </w:pPr>
      <w:r w:rsidRPr="00AB2CE9">
        <w:rPr>
          <w:sz w:val="26"/>
          <w:szCs w:val="26"/>
          <w:lang w:val="ru-RU"/>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rPr>
      </w:pPr>
      <w:r w:rsidRPr="00AB2CE9">
        <w:rPr>
          <w:sz w:val="26"/>
          <w:szCs w:val="26"/>
        </w:rPr>
        <w:t>выдвижение гипотезы их решения;</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lang w:val="ru-RU"/>
        </w:rPr>
      </w:pPr>
      <w:r w:rsidRPr="00AB2CE9">
        <w:rPr>
          <w:sz w:val="26"/>
          <w:szCs w:val="26"/>
          <w:lang w:val="ru-RU"/>
        </w:rPr>
        <w:t>обсуждение методов исследования (статистических, экспериментальных, наблюдений и т.п.);</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lang w:val="ru-RU"/>
        </w:rPr>
      </w:pPr>
      <w:r w:rsidRPr="00AB2CE9">
        <w:rPr>
          <w:sz w:val="26"/>
          <w:szCs w:val="26"/>
          <w:lang w:val="ru-RU"/>
        </w:rPr>
        <w:t>обсуждение способов оформления конечных результатов (презентаций, защиты, творческих отчетов, просмотров и пр.);</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lang w:val="ru-RU"/>
        </w:rPr>
      </w:pPr>
      <w:r w:rsidRPr="00AB2CE9">
        <w:rPr>
          <w:sz w:val="26"/>
          <w:szCs w:val="26"/>
          <w:lang w:val="ru-RU"/>
        </w:rPr>
        <w:t>сбор, систематизация и анализ полученных данных;</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lang w:val="ru-RU"/>
        </w:rPr>
      </w:pPr>
      <w:r w:rsidRPr="00AB2CE9">
        <w:rPr>
          <w:sz w:val="26"/>
          <w:szCs w:val="26"/>
          <w:lang w:val="ru-RU"/>
        </w:rPr>
        <w:t>подведение итогов, оформление результатов, их презентация;</w:t>
      </w:r>
    </w:p>
    <w:p w:rsidR="00782679" w:rsidRPr="00AB2CE9" w:rsidRDefault="00782679" w:rsidP="00C736CC">
      <w:pPr>
        <w:widowControl/>
        <w:numPr>
          <w:ilvl w:val="0"/>
          <w:numId w:val="6"/>
        </w:numPr>
        <w:tabs>
          <w:tab w:val="left" w:pos="1080"/>
        </w:tabs>
        <w:autoSpaceDE/>
        <w:autoSpaceDN/>
        <w:adjustRightInd/>
        <w:ind w:left="0" w:firstLine="900"/>
        <w:jc w:val="both"/>
        <w:rPr>
          <w:sz w:val="26"/>
          <w:szCs w:val="26"/>
          <w:lang w:val="ru-RU"/>
        </w:rPr>
      </w:pPr>
      <w:r w:rsidRPr="00AB2CE9">
        <w:rPr>
          <w:sz w:val="26"/>
          <w:szCs w:val="26"/>
          <w:lang w:val="ru-RU"/>
        </w:rPr>
        <w:t>выводы, выдвижение новых проблем исследования.</w:t>
      </w:r>
    </w:p>
    <w:p w:rsidR="00782679" w:rsidRPr="00AB2CE9" w:rsidRDefault="00782679" w:rsidP="00C736CC">
      <w:pPr>
        <w:widowControl/>
        <w:numPr>
          <w:ilvl w:val="0"/>
          <w:numId w:val="7"/>
        </w:numPr>
        <w:tabs>
          <w:tab w:val="clear" w:pos="390"/>
          <w:tab w:val="left" w:pos="1080"/>
        </w:tabs>
        <w:autoSpaceDE/>
        <w:autoSpaceDN/>
        <w:adjustRightInd/>
        <w:ind w:left="0" w:firstLine="900"/>
        <w:jc w:val="both"/>
        <w:rPr>
          <w:sz w:val="26"/>
          <w:szCs w:val="26"/>
          <w:lang w:val="ru-RU"/>
        </w:rPr>
      </w:pPr>
      <w:r w:rsidRPr="00AB2CE9">
        <w:rPr>
          <w:sz w:val="26"/>
          <w:szCs w:val="26"/>
          <w:lang w:val="ru-RU"/>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782679" w:rsidRPr="00AB2CE9" w:rsidRDefault="00782679" w:rsidP="00AB2CE9">
      <w:pPr>
        <w:ind w:firstLine="900"/>
        <w:jc w:val="both"/>
        <w:rPr>
          <w:sz w:val="26"/>
          <w:szCs w:val="26"/>
          <w:lang w:val="ru-RU"/>
        </w:rPr>
      </w:pPr>
      <w:r w:rsidRPr="00AB2CE9">
        <w:rPr>
          <w:sz w:val="26"/>
          <w:szCs w:val="26"/>
          <w:lang w:val="ru-RU"/>
        </w:rPr>
        <w:t xml:space="preserve">Выбор тематики проектов в разных ситуациях может быть различным. В одних случаях учителя могут определять тематику с учетом учебной ситуации по своему предмету (монопроекты) с учетом интересов и способностей учащихся. В других - тематика проектов, особенно предназначенных для внеурочной деятельности, может быть предложена и самими учащимися, которые, естественно, ориентируются при этом на собственные интересы, не только чисто познавательные, но и прикладные. </w:t>
      </w:r>
    </w:p>
    <w:p w:rsidR="00782679" w:rsidRPr="00AB2CE9" w:rsidRDefault="00782679" w:rsidP="00AB2CE9">
      <w:pPr>
        <w:jc w:val="both"/>
        <w:rPr>
          <w:b/>
          <w:i/>
          <w:sz w:val="26"/>
          <w:szCs w:val="26"/>
          <w:lang w:val="ru-RU"/>
        </w:rPr>
      </w:pPr>
      <w:r w:rsidRPr="00AB2CE9">
        <w:rPr>
          <w:b/>
          <w:i/>
          <w:sz w:val="26"/>
          <w:szCs w:val="26"/>
          <w:lang w:val="ru-RU"/>
        </w:rPr>
        <w:t xml:space="preserve">     </w:t>
      </w:r>
    </w:p>
    <w:p w:rsidR="00782679" w:rsidRPr="00AB2CE9" w:rsidRDefault="00782679" w:rsidP="00AB2CE9">
      <w:pPr>
        <w:pStyle w:val="af9"/>
        <w:ind w:left="0" w:firstLine="900"/>
        <w:jc w:val="both"/>
        <w:rPr>
          <w:b/>
          <w:sz w:val="26"/>
          <w:szCs w:val="26"/>
        </w:rPr>
      </w:pPr>
      <w:r w:rsidRPr="00AB2CE9">
        <w:rPr>
          <w:b/>
          <w:sz w:val="26"/>
          <w:szCs w:val="26"/>
        </w:rPr>
        <w:t>2.6.5. Требования к содержанию обучения в условиях организации  проектных форм учебной деятельности и самой проектной  деятельности</w:t>
      </w:r>
    </w:p>
    <w:p w:rsidR="00782679" w:rsidRPr="00AB2CE9" w:rsidRDefault="00782679" w:rsidP="00AB2CE9">
      <w:pPr>
        <w:ind w:firstLine="900"/>
        <w:jc w:val="both"/>
        <w:rPr>
          <w:sz w:val="26"/>
          <w:szCs w:val="26"/>
          <w:lang w:val="ru-RU"/>
        </w:rPr>
      </w:pPr>
      <w:r w:rsidRPr="00AB2CE9">
        <w:rPr>
          <w:sz w:val="26"/>
          <w:szCs w:val="26"/>
          <w:lang w:val="ru-RU"/>
        </w:rPr>
        <w:t xml:space="preserve">Отправной точкой  при  проектировании содержания образования в конкретном образовательном учреждении является ФГОС основного общего образования, ориентированный на </w:t>
      </w:r>
      <w:r w:rsidRPr="00AB2CE9">
        <w:rPr>
          <w:sz w:val="26"/>
          <w:szCs w:val="26"/>
          <w:u w:val="single"/>
          <w:lang w:val="ru-RU"/>
        </w:rPr>
        <w:t>результаты образования,</w:t>
      </w:r>
      <w:r w:rsidRPr="00AB2CE9">
        <w:rPr>
          <w:sz w:val="26"/>
          <w:szCs w:val="26"/>
          <w:lang w:val="ru-RU"/>
        </w:rPr>
        <w:t xml:space="preserve"> где гораздо в меньшей степени регламентирована номенклатура дидактических единиц, подлежащих усвоению, и в большей – те образовательные результаты, которые должны быть получены на выходе из образовательного учреждения.</w:t>
      </w:r>
    </w:p>
    <w:p w:rsidR="00782679" w:rsidRPr="00AB2CE9" w:rsidRDefault="00782679" w:rsidP="00AB2CE9">
      <w:pPr>
        <w:ind w:firstLine="900"/>
        <w:jc w:val="both"/>
        <w:rPr>
          <w:sz w:val="26"/>
          <w:szCs w:val="26"/>
          <w:lang w:val="ru-RU"/>
        </w:rPr>
      </w:pPr>
      <w:r w:rsidRPr="00AB2CE9">
        <w:rPr>
          <w:sz w:val="26"/>
          <w:szCs w:val="26"/>
          <w:lang w:val="ru-RU"/>
        </w:rPr>
        <w:t>Направления работы с содержанием:</w:t>
      </w:r>
    </w:p>
    <w:p w:rsidR="00782679" w:rsidRPr="00AB2CE9" w:rsidRDefault="00782679" w:rsidP="00AB2CE9">
      <w:pPr>
        <w:ind w:firstLine="900"/>
        <w:jc w:val="both"/>
        <w:rPr>
          <w:sz w:val="26"/>
          <w:szCs w:val="26"/>
          <w:lang w:val="ru-RU"/>
        </w:rPr>
      </w:pPr>
      <w:r w:rsidRPr="00AB2CE9">
        <w:rPr>
          <w:i/>
          <w:sz w:val="26"/>
          <w:szCs w:val="26"/>
          <w:lang w:val="ru-RU"/>
        </w:rPr>
        <w:t xml:space="preserve"> Первое</w:t>
      </w:r>
      <w:r w:rsidRPr="00AB2CE9">
        <w:rPr>
          <w:sz w:val="26"/>
          <w:szCs w:val="26"/>
          <w:lang w:val="ru-RU"/>
        </w:rPr>
        <w:t xml:space="preserve"> – поиск таких мест, точек в сложившихся учебных программах, которые позволяют школьникам совершать хотя бы отдельные свободные  действия с изучаемым содержанием (например, разработка маршрута путешествия по карте или плану местности). Такого рода задания (с дополнительными требованиями к маршруту, которые могут формироваться на уроках истории или литературы) вполне вписываются в уже существующие традиционные учебные  программы.</w:t>
      </w:r>
    </w:p>
    <w:p w:rsidR="00782679" w:rsidRPr="00AB2CE9" w:rsidRDefault="00782679" w:rsidP="00AB2CE9">
      <w:pPr>
        <w:ind w:firstLine="900"/>
        <w:jc w:val="both"/>
        <w:rPr>
          <w:sz w:val="26"/>
          <w:szCs w:val="26"/>
          <w:lang w:val="ru-RU"/>
        </w:rPr>
      </w:pPr>
      <w:r w:rsidRPr="00AB2CE9">
        <w:rPr>
          <w:i/>
          <w:sz w:val="26"/>
          <w:szCs w:val="26"/>
          <w:lang w:val="ru-RU"/>
        </w:rPr>
        <w:t xml:space="preserve">Второе </w:t>
      </w:r>
      <w:r w:rsidRPr="00AB2CE9">
        <w:rPr>
          <w:sz w:val="26"/>
          <w:szCs w:val="26"/>
          <w:lang w:val="ru-RU"/>
        </w:rPr>
        <w:t xml:space="preserve">– отказ от полной формы проектирования (составление запусковых ситуаций, которые позволяют анализировать предложенную информацию глубже и разностороннее, чем обычно, т.е. расширять пространство работы школьников, не претендуя на полномасштабную проектную деятельность). Фактически речь может идти об отдельных заданиях со свободным пространством  действия. Важно, чтобы выполнение этого задания позволяло превратить знания в средства выполнения задания, причем желательно очевидно изначально. Проект может быть небольшим, может не заканчиваться реальным продуктом (а только его эскизом), но он никак не может превратиться в упражнение. Вот здесь (на границе упражнения и свободного  действия) и проходит граница </w:t>
      </w:r>
      <w:r w:rsidRPr="00AB2CE9">
        <w:rPr>
          <w:sz w:val="26"/>
          <w:szCs w:val="26"/>
          <w:lang w:val="ru-RU"/>
        </w:rPr>
        <w:lastRenderedPageBreak/>
        <w:t>между развивающим проектом и просто еще одной формой традиционной  учебной работы.</w:t>
      </w:r>
    </w:p>
    <w:p w:rsidR="00782679" w:rsidRPr="00AB2CE9" w:rsidRDefault="00782679" w:rsidP="00AB2CE9">
      <w:pPr>
        <w:ind w:firstLine="900"/>
        <w:jc w:val="both"/>
        <w:rPr>
          <w:sz w:val="26"/>
          <w:szCs w:val="26"/>
          <w:lang w:val="ru-RU"/>
        </w:rPr>
      </w:pPr>
      <w:r w:rsidRPr="00AB2CE9">
        <w:rPr>
          <w:i/>
          <w:sz w:val="26"/>
          <w:szCs w:val="26"/>
          <w:lang w:val="ru-RU"/>
        </w:rPr>
        <w:t>Третье</w:t>
      </w:r>
      <w:r w:rsidRPr="00AB2CE9">
        <w:rPr>
          <w:sz w:val="26"/>
          <w:szCs w:val="26"/>
          <w:lang w:val="ru-RU"/>
        </w:rPr>
        <w:t xml:space="preserve"> – встраивание  в содержание учебного предмета проектные формы учебной деятельности на ключевых (важных) моментах  учебного курса или координации нескольких учебных предметов. В этих образовательных местах (точках) учебный процесс на определенное время (от одной  до трех недель) превращается в реальное проектирование определенного фрагмента учебного содержания предмета (группы предметов). </w:t>
      </w:r>
    </w:p>
    <w:p w:rsidR="00782679" w:rsidRPr="00AB2CE9" w:rsidRDefault="00782679" w:rsidP="00AB2CE9">
      <w:pPr>
        <w:ind w:firstLine="900"/>
        <w:jc w:val="both"/>
        <w:rPr>
          <w:sz w:val="26"/>
          <w:szCs w:val="26"/>
          <w:lang w:val="ru-RU"/>
        </w:rPr>
      </w:pPr>
      <w:r w:rsidRPr="00AB2CE9">
        <w:rPr>
          <w:i/>
          <w:sz w:val="26"/>
          <w:szCs w:val="26"/>
          <w:lang w:val="ru-RU"/>
        </w:rPr>
        <w:t xml:space="preserve">Четвертое </w:t>
      </w:r>
      <w:r w:rsidRPr="00AB2CE9">
        <w:rPr>
          <w:sz w:val="26"/>
          <w:szCs w:val="26"/>
          <w:lang w:val="ru-RU"/>
        </w:rPr>
        <w:t>– организация проектной  деятельности школьников за пределами  учебного содержания (социальное проектирование). Фактически на сегодняшний день полноценное проектирование возможно только вне учебного содержания. Тогда содержанием  проектирования становится некоторый социальный контекст.</w:t>
      </w:r>
    </w:p>
    <w:p w:rsidR="00782679" w:rsidRPr="00AB2CE9" w:rsidRDefault="00782679" w:rsidP="00AB2CE9">
      <w:pPr>
        <w:ind w:firstLine="900"/>
        <w:jc w:val="both"/>
        <w:rPr>
          <w:sz w:val="26"/>
          <w:szCs w:val="26"/>
          <w:lang w:val="ru-RU"/>
        </w:rPr>
      </w:pPr>
      <w:r w:rsidRPr="00AB2CE9">
        <w:rPr>
          <w:sz w:val="26"/>
          <w:szCs w:val="26"/>
          <w:lang w:val="ru-RU"/>
        </w:rPr>
        <w:t xml:space="preserve">Исходя  из  указанных четырех  направлений действий, </w:t>
      </w:r>
      <w:r w:rsidRPr="00AB2CE9">
        <w:rPr>
          <w:b/>
          <w:i/>
          <w:sz w:val="26"/>
          <w:szCs w:val="26"/>
          <w:lang w:val="ru-RU"/>
        </w:rPr>
        <w:t xml:space="preserve">возможны следующие типы и виды  проектов, проектных форм учебной деятельности. </w:t>
      </w:r>
      <w:r w:rsidRPr="00AB2CE9">
        <w:rPr>
          <w:sz w:val="26"/>
          <w:szCs w:val="26"/>
          <w:lang w:val="ru-RU"/>
        </w:rPr>
        <w:t>Устойчивой типологии пока  не существует, но можно использовать типологию при планировании и организации проектной деятельности. Так, к моменту завершения основного  общего  образования школьники  должны быть способны самостоятельно выполнить проект. Поэтому при планировании важно проследить, чтобы ученик последовательно участвовал во все меньших по составу проектных группах. Общая динамика должна заключаться в уменьшении численного состава группы или выделении внутри большого проекта отдельных подпроектов, выполняемых меньшим числом участников и индивидуально. То же справедливо и относительно динамики изменения управления проектом: от внешнего, открытого управления к скрытому, консультативному.</w:t>
      </w:r>
    </w:p>
    <w:p w:rsidR="00782679" w:rsidRPr="00AB2CE9" w:rsidRDefault="00782679" w:rsidP="00AB2CE9">
      <w:pPr>
        <w:ind w:firstLine="900"/>
        <w:jc w:val="both"/>
        <w:rPr>
          <w:sz w:val="26"/>
          <w:szCs w:val="26"/>
          <w:lang w:val="ru-RU"/>
        </w:rPr>
      </w:pPr>
      <w:r w:rsidRPr="00AB2CE9">
        <w:rPr>
          <w:b/>
          <w:i/>
          <w:sz w:val="26"/>
          <w:szCs w:val="26"/>
          <w:lang w:val="ru-RU"/>
        </w:rPr>
        <w:t>1. Учебные монопроекты</w:t>
      </w:r>
      <w:r w:rsidRPr="00AB2CE9">
        <w:rPr>
          <w:sz w:val="26"/>
          <w:szCs w:val="26"/>
          <w:lang w:val="ru-RU"/>
        </w:rPr>
        <w:t>.</w:t>
      </w:r>
    </w:p>
    <w:p w:rsidR="00782679" w:rsidRPr="00AB2CE9" w:rsidRDefault="00782679" w:rsidP="00AB2CE9">
      <w:pPr>
        <w:ind w:firstLine="900"/>
        <w:jc w:val="both"/>
        <w:rPr>
          <w:sz w:val="26"/>
          <w:szCs w:val="26"/>
          <w:lang w:val="ru-RU"/>
        </w:rPr>
      </w:pPr>
      <w:r w:rsidRPr="00AB2CE9">
        <w:rPr>
          <w:sz w:val="26"/>
          <w:szCs w:val="26"/>
          <w:lang w:val="ru-RU"/>
        </w:rPr>
        <w:t xml:space="preserve">Такие проекты проводятся в рамках одного предмета. При этом выбираются наиболее сложные разделы или темы в ходе учебного блока. Разумеется, работа над монопроектами предусматривает подчас применение знаний и из других областей для решения той или иной проблемы. Но сама проблема лежит в русле конкретного знания. Подобный проект  требует тщательной структуризации по урокам с четким обозначением не только целей и задач проекта, но и тех знаний, умений, которые ученики предположительно должны приобрести в результате. Заранее совместно планируется логика работы на каждом уроке и форма представления результата. Часто работа над такими проектами продолжается во внеурочное время (например, в рамках научного общества учащихся). </w:t>
      </w:r>
    </w:p>
    <w:p w:rsidR="00782679" w:rsidRPr="00AB2CE9" w:rsidRDefault="00782679" w:rsidP="00AB2CE9">
      <w:pPr>
        <w:ind w:firstLine="900"/>
        <w:jc w:val="both"/>
        <w:rPr>
          <w:sz w:val="26"/>
          <w:szCs w:val="26"/>
          <w:lang w:val="ru-RU"/>
        </w:rPr>
      </w:pPr>
      <w:r w:rsidRPr="00AB2CE9">
        <w:rPr>
          <w:sz w:val="26"/>
          <w:szCs w:val="26"/>
          <w:lang w:val="ru-RU"/>
        </w:rPr>
        <w:t>В таблице представлены виды монопроектов, которые могут существовать в рамках концентрированного обучения основной школы.</w:t>
      </w:r>
    </w:p>
    <w:p w:rsidR="00782679" w:rsidRPr="00AB2CE9" w:rsidRDefault="00782679" w:rsidP="00AB2CE9">
      <w:pPr>
        <w:pStyle w:val="af9"/>
        <w:tabs>
          <w:tab w:val="left" w:pos="4500"/>
          <w:tab w:val="left" w:pos="9180"/>
          <w:tab w:val="left" w:pos="9360"/>
        </w:tabs>
        <w:ind w:left="0" w:firstLine="567"/>
        <w:jc w:val="both"/>
        <w:rPr>
          <w:b/>
          <w:sz w:val="26"/>
          <w:szCs w:val="26"/>
        </w:rPr>
      </w:pPr>
      <w:r w:rsidRPr="00AB2CE9">
        <w:rPr>
          <w:b/>
          <w:sz w:val="26"/>
          <w:szCs w:val="26"/>
        </w:rPr>
        <w:t>Виды монопроектов в учебной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6"/>
        <w:gridCol w:w="2067"/>
        <w:gridCol w:w="2110"/>
        <w:gridCol w:w="2116"/>
        <w:gridCol w:w="156"/>
        <w:gridCol w:w="2319"/>
      </w:tblGrid>
      <w:tr w:rsidR="00782679" w:rsidRPr="00AB2CE9" w:rsidTr="00B02A5E">
        <w:trPr>
          <w:trHeight w:val="60"/>
        </w:trPr>
        <w:tc>
          <w:tcPr>
            <w:tcW w:w="930" w:type="pct"/>
          </w:tcPr>
          <w:p w:rsidR="00782679" w:rsidRPr="00AB2CE9" w:rsidRDefault="00782679" w:rsidP="00AB2CE9">
            <w:pPr>
              <w:jc w:val="both"/>
              <w:rPr>
                <w:b/>
                <w:sz w:val="26"/>
                <w:szCs w:val="26"/>
              </w:rPr>
            </w:pPr>
            <w:r w:rsidRPr="00AB2CE9">
              <w:rPr>
                <w:b/>
                <w:sz w:val="26"/>
                <w:szCs w:val="26"/>
              </w:rPr>
              <w:t>Вид проекта</w:t>
            </w:r>
          </w:p>
        </w:tc>
        <w:tc>
          <w:tcPr>
            <w:tcW w:w="928" w:type="pct"/>
          </w:tcPr>
          <w:p w:rsidR="00782679" w:rsidRPr="00AB2CE9" w:rsidRDefault="00782679" w:rsidP="00AB2CE9">
            <w:pPr>
              <w:jc w:val="both"/>
              <w:rPr>
                <w:b/>
                <w:sz w:val="26"/>
                <w:szCs w:val="26"/>
              </w:rPr>
            </w:pPr>
            <w:r w:rsidRPr="00AB2CE9">
              <w:rPr>
                <w:b/>
                <w:sz w:val="26"/>
                <w:szCs w:val="26"/>
              </w:rPr>
              <w:t>Стартовый</w:t>
            </w:r>
          </w:p>
        </w:tc>
        <w:tc>
          <w:tcPr>
            <w:tcW w:w="1072" w:type="pct"/>
          </w:tcPr>
          <w:p w:rsidR="00782679" w:rsidRPr="00AB2CE9" w:rsidRDefault="00782679" w:rsidP="00AB2CE9">
            <w:pPr>
              <w:jc w:val="both"/>
              <w:rPr>
                <w:b/>
                <w:sz w:val="26"/>
                <w:szCs w:val="26"/>
              </w:rPr>
            </w:pPr>
            <w:r w:rsidRPr="00AB2CE9">
              <w:rPr>
                <w:b/>
                <w:sz w:val="26"/>
                <w:szCs w:val="26"/>
              </w:rPr>
              <w:t>Опережающий</w:t>
            </w:r>
          </w:p>
        </w:tc>
        <w:tc>
          <w:tcPr>
            <w:tcW w:w="1000" w:type="pct"/>
          </w:tcPr>
          <w:p w:rsidR="00782679" w:rsidRPr="00AB2CE9" w:rsidRDefault="00782679" w:rsidP="00AB2CE9">
            <w:pPr>
              <w:jc w:val="both"/>
              <w:rPr>
                <w:b/>
                <w:sz w:val="26"/>
                <w:szCs w:val="26"/>
              </w:rPr>
            </w:pPr>
            <w:r w:rsidRPr="00AB2CE9">
              <w:rPr>
                <w:b/>
                <w:sz w:val="26"/>
                <w:szCs w:val="26"/>
              </w:rPr>
              <w:t>Рефлексивный</w:t>
            </w:r>
          </w:p>
        </w:tc>
        <w:tc>
          <w:tcPr>
            <w:tcW w:w="1071" w:type="pct"/>
            <w:gridSpan w:val="2"/>
          </w:tcPr>
          <w:p w:rsidR="00782679" w:rsidRPr="00AB2CE9" w:rsidRDefault="00782679" w:rsidP="00AB2CE9">
            <w:pPr>
              <w:jc w:val="both"/>
              <w:rPr>
                <w:b/>
                <w:sz w:val="26"/>
                <w:szCs w:val="26"/>
              </w:rPr>
            </w:pPr>
            <w:r w:rsidRPr="00AB2CE9">
              <w:rPr>
                <w:b/>
                <w:sz w:val="26"/>
                <w:szCs w:val="26"/>
              </w:rPr>
              <w:t>Итоговый</w:t>
            </w:r>
          </w:p>
        </w:tc>
      </w:tr>
      <w:tr w:rsidR="00782679" w:rsidRPr="007D0345" w:rsidTr="00B02A5E">
        <w:trPr>
          <w:cantSplit/>
          <w:trHeight w:val="60"/>
        </w:trPr>
        <w:tc>
          <w:tcPr>
            <w:tcW w:w="930" w:type="pct"/>
            <w:vMerge w:val="restart"/>
          </w:tcPr>
          <w:p w:rsidR="00782679" w:rsidRPr="00AB2CE9" w:rsidRDefault="00782679" w:rsidP="00AB2CE9">
            <w:pPr>
              <w:ind w:firstLine="138"/>
              <w:jc w:val="both"/>
              <w:rPr>
                <w:b/>
                <w:sz w:val="26"/>
                <w:szCs w:val="26"/>
              </w:rPr>
            </w:pPr>
            <w:r w:rsidRPr="00AB2CE9">
              <w:rPr>
                <w:b/>
                <w:sz w:val="26"/>
                <w:szCs w:val="26"/>
              </w:rPr>
              <w:t xml:space="preserve">   Цель</w:t>
            </w:r>
          </w:p>
        </w:tc>
        <w:tc>
          <w:tcPr>
            <w:tcW w:w="4070" w:type="pct"/>
            <w:gridSpan w:val="5"/>
          </w:tcPr>
          <w:p w:rsidR="00782679" w:rsidRPr="00AB2CE9" w:rsidRDefault="00782679" w:rsidP="00AB2CE9">
            <w:pPr>
              <w:jc w:val="both"/>
              <w:rPr>
                <w:b/>
                <w:sz w:val="26"/>
                <w:szCs w:val="26"/>
                <w:lang w:val="ru-RU"/>
              </w:rPr>
            </w:pPr>
            <w:r w:rsidRPr="00AB2CE9">
              <w:rPr>
                <w:b/>
                <w:sz w:val="26"/>
                <w:szCs w:val="26"/>
                <w:lang w:val="ru-RU"/>
              </w:rPr>
              <w:t>Обеспечение индивидуальной траектории развития учащихся</w:t>
            </w:r>
          </w:p>
        </w:tc>
      </w:tr>
      <w:tr w:rsidR="00782679" w:rsidRPr="007D0345" w:rsidTr="00B02A5E">
        <w:trPr>
          <w:cantSplit/>
          <w:trHeight w:val="60"/>
        </w:trPr>
        <w:tc>
          <w:tcPr>
            <w:tcW w:w="930" w:type="pct"/>
            <w:vMerge/>
          </w:tcPr>
          <w:p w:rsidR="00782679" w:rsidRPr="00AB2CE9" w:rsidRDefault="00782679" w:rsidP="00AB2CE9">
            <w:pPr>
              <w:jc w:val="both"/>
              <w:rPr>
                <w:sz w:val="26"/>
                <w:szCs w:val="26"/>
                <w:lang w:val="ru-RU"/>
              </w:rPr>
            </w:pPr>
          </w:p>
        </w:tc>
        <w:tc>
          <w:tcPr>
            <w:tcW w:w="928" w:type="pct"/>
          </w:tcPr>
          <w:p w:rsidR="00782679" w:rsidRPr="00AB2CE9" w:rsidRDefault="00782679" w:rsidP="00AB2CE9">
            <w:pPr>
              <w:jc w:val="both"/>
              <w:rPr>
                <w:sz w:val="26"/>
                <w:szCs w:val="26"/>
                <w:lang w:val="ru-RU"/>
              </w:rPr>
            </w:pPr>
            <w:r w:rsidRPr="00AB2CE9">
              <w:rPr>
                <w:sz w:val="26"/>
                <w:szCs w:val="26"/>
                <w:lang w:val="ru-RU"/>
              </w:rPr>
              <w:t>Определение основных задач и планирование</w:t>
            </w:r>
          </w:p>
          <w:p w:rsidR="00782679" w:rsidRPr="00AB2CE9" w:rsidRDefault="00782679" w:rsidP="00AB2CE9">
            <w:pPr>
              <w:jc w:val="both"/>
              <w:rPr>
                <w:sz w:val="26"/>
                <w:szCs w:val="26"/>
              </w:rPr>
            </w:pPr>
            <w:r w:rsidRPr="00AB2CE9">
              <w:rPr>
                <w:sz w:val="26"/>
                <w:szCs w:val="26"/>
                <w:lang w:val="ru-RU"/>
              </w:rPr>
              <w:t xml:space="preserve">их решения. </w:t>
            </w:r>
            <w:r w:rsidRPr="00AB2CE9">
              <w:rPr>
                <w:sz w:val="26"/>
                <w:szCs w:val="26"/>
              </w:rPr>
              <w:t>Создание "карты"</w:t>
            </w:r>
          </w:p>
          <w:p w:rsidR="00782679" w:rsidRPr="00AB2CE9" w:rsidRDefault="00782679" w:rsidP="00AB2CE9">
            <w:pPr>
              <w:jc w:val="both"/>
              <w:rPr>
                <w:sz w:val="26"/>
                <w:szCs w:val="26"/>
              </w:rPr>
            </w:pPr>
            <w:r w:rsidRPr="00AB2CE9">
              <w:rPr>
                <w:sz w:val="26"/>
                <w:szCs w:val="26"/>
              </w:rPr>
              <w:t>предмета</w:t>
            </w:r>
          </w:p>
        </w:tc>
        <w:tc>
          <w:tcPr>
            <w:tcW w:w="1072" w:type="pct"/>
          </w:tcPr>
          <w:p w:rsidR="00782679" w:rsidRPr="00AB2CE9" w:rsidRDefault="00782679" w:rsidP="00AB2CE9">
            <w:pPr>
              <w:jc w:val="both"/>
              <w:rPr>
                <w:sz w:val="26"/>
                <w:szCs w:val="26"/>
                <w:lang w:val="ru-RU"/>
              </w:rPr>
            </w:pPr>
            <w:r w:rsidRPr="00AB2CE9">
              <w:rPr>
                <w:sz w:val="26"/>
                <w:szCs w:val="26"/>
                <w:lang w:val="ru-RU"/>
              </w:rPr>
              <w:t>Развитие навыков самостоятельной учебной деятельности</w:t>
            </w:r>
          </w:p>
        </w:tc>
        <w:tc>
          <w:tcPr>
            <w:tcW w:w="1071" w:type="pct"/>
            <w:gridSpan w:val="2"/>
          </w:tcPr>
          <w:p w:rsidR="00782679" w:rsidRPr="00AB2CE9" w:rsidRDefault="00782679" w:rsidP="00AB2CE9">
            <w:pPr>
              <w:jc w:val="both"/>
              <w:rPr>
                <w:sz w:val="26"/>
                <w:szCs w:val="26"/>
                <w:lang w:val="ru-RU"/>
              </w:rPr>
            </w:pPr>
            <w:r w:rsidRPr="00AB2CE9">
              <w:rPr>
                <w:sz w:val="26"/>
                <w:szCs w:val="26"/>
                <w:lang w:val="ru-RU"/>
              </w:rPr>
              <w:t>Отслеживание усвоения понятий, способов действий, законов и т.п.</w:t>
            </w:r>
          </w:p>
        </w:tc>
        <w:tc>
          <w:tcPr>
            <w:tcW w:w="1000" w:type="pct"/>
          </w:tcPr>
          <w:p w:rsidR="00782679" w:rsidRPr="00AB2CE9" w:rsidRDefault="00782679" w:rsidP="00AB2CE9">
            <w:pPr>
              <w:jc w:val="both"/>
              <w:rPr>
                <w:sz w:val="26"/>
                <w:szCs w:val="26"/>
                <w:lang w:val="ru-RU"/>
              </w:rPr>
            </w:pPr>
            <w:r w:rsidRPr="00AB2CE9">
              <w:rPr>
                <w:sz w:val="26"/>
                <w:szCs w:val="26"/>
                <w:lang w:val="ru-RU"/>
              </w:rPr>
              <w:t>Определение</w:t>
            </w:r>
          </w:p>
          <w:p w:rsidR="00782679" w:rsidRPr="00AB2CE9" w:rsidRDefault="00782679" w:rsidP="00AB2CE9">
            <w:pPr>
              <w:jc w:val="both"/>
              <w:rPr>
                <w:sz w:val="26"/>
                <w:szCs w:val="26"/>
                <w:lang w:val="ru-RU"/>
              </w:rPr>
            </w:pPr>
            <w:r w:rsidRPr="00AB2CE9">
              <w:rPr>
                <w:sz w:val="26"/>
                <w:szCs w:val="26"/>
                <w:lang w:val="ru-RU"/>
              </w:rPr>
              <w:t>Целостного понимания и знания изучаемого предметного содержания</w:t>
            </w:r>
          </w:p>
        </w:tc>
      </w:tr>
      <w:tr w:rsidR="00782679" w:rsidRPr="00AB2CE9" w:rsidTr="00B02A5E">
        <w:trPr>
          <w:trHeight w:val="60"/>
        </w:trPr>
        <w:tc>
          <w:tcPr>
            <w:tcW w:w="930" w:type="pct"/>
          </w:tcPr>
          <w:p w:rsidR="00782679" w:rsidRPr="00AB2CE9" w:rsidRDefault="00782679" w:rsidP="00AB2CE9">
            <w:pPr>
              <w:jc w:val="both"/>
              <w:rPr>
                <w:sz w:val="26"/>
                <w:szCs w:val="26"/>
              </w:rPr>
            </w:pPr>
            <w:r w:rsidRPr="00AB2CE9">
              <w:rPr>
                <w:b/>
                <w:sz w:val="26"/>
                <w:szCs w:val="26"/>
              </w:rPr>
              <w:t>Место в УВП</w:t>
            </w:r>
          </w:p>
        </w:tc>
        <w:tc>
          <w:tcPr>
            <w:tcW w:w="928" w:type="pct"/>
          </w:tcPr>
          <w:p w:rsidR="00782679" w:rsidRPr="00AB2CE9" w:rsidRDefault="00782679" w:rsidP="00AB2CE9">
            <w:pPr>
              <w:jc w:val="both"/>
              <w:rPr>
                <w:sz w:val="26"/>
                <w:szCs w:val="26"/>
              </w:rPr>
            </w:pPr>
            <w:r w:rsidRPr="00AB2CE9">
              <w:rPr>
                <w:sz w:val="26"/>
                <w:szCs w:val="26"/>
              </w:rPr>
              <w:t>В начале учебного года</w:t>
            </w:r>
          </w:p>
        </w:tc>
        <w:tc>
          <w:tcPr>
            <w:tcW w:w="1072" w:type="pct"/>
          </w:tcPr>
          <w:p w:rsidR="00782679" w:rsidRPr="00AB2CE9" w:rsidRDefault="00782679" w:rsidP="00AB2CE9">
            <w:pPr>
              <w:jc w:val="both"/>
              <w:rPr>
                <w:sz w:val="26"/>
                <w:szCs w:val="26"/>
                <w:lang w:val="ru-RU"/>
              </w:rPr>
            </w:pPr>
            <w:r w:rsidRPr="00AB2CE9">
              <w:rPr>
                <w:sz w:val="26"/>
                <w:szCs w:val="26"/>
                <w:lang w:val="ru-RU"/>
              </w:rPr>
              <w:t>В рамках творческих лабораторий по ходу изучения материала</w:t>
            </w:r>
          </w:p>
        </w:tc>
        <w:tc>
          <w:tcPr>
            <w:tcW w:w="1071" w:type="pct"/>
            <w:gridSpan w:val="2"/>
          </w:tcPr>
          <w:p w:rsidR="00782679" w:rsidRPr="00AB2CE9" w:rsidRDefault="00782679" w:rsidP="00AB2CE9">
            <w:pPr>
              <w:jc w:val="both"/>
              <w:rPr>
                <w:sz w:val="26"/>
                <w:szCs w:val="26"/>
              </w:rPr>
            </w:pPr>
            <w:r w:rsidRPr="00AB2CE9">
              <w:rPr>
                <w:sz w:val="26"/>
                <w:szCs w:val="26"/>
              </w:rPr>
              <w:t>После изучения</w:t>
            </w:r>
          </w:p>
          <w:p w:rsidR="00782679" w:rsidRPr="00AB2CE9" w:rsidRDefault="00782679" w:rsidP="00AB2CE9">
            <w:pPr>
              <w:jc w:val="both"/>
              <w:rPr>
                <w:sz w:val="26"/>
                <w:szCs w:val="26"/>
              </w:rPr>
            </w:pPr>
            <w:r w:rsidRPr="00AB2CE9">
              <w:rPr>
                <w:sz w:val="26"/>
                <w:szCs w:val="26"/>
              </w:rPr>
              <w:t>важной темы</w:t>
            </w:r>
          </w:p>
        </w:tc>
        <w:tc>
          <w:tcPr>
            <w:tcW w:w="1000" w:type="pct"/>
          </w:tcPr>
          <w:p w:rsidR="00782679" w:rsidRPr="00AB2CE9" w:rsidRDefault="00782679" w:rsidP="00AB2CE9">
            <w:pPr>
              <w:jc w:val="both"/>
              <w:rPr>
                <w:sz w:val="26"/>
                <w:szCs w:val="26"/>
              </w:rPr>
            </w:pPr>
            <w:r w:rsidRPr="00AB2CE9">
              <w:rPr>
                <w:sz w:val="26"/>
                <w:szCs w:val="26"/>
              </w:rPr>
              <w:t>В конце учебного года</w:t>
            </w:r>
          </w:p>
        </w:tc>
      </w:tr>
      <w:tr w:rsidR="00782679" w:rsidRPr="007D0345" w:rsidTr="00B02A5E">
        <w:trPr>
          <w:trHeight w:val="60"/>
        </w:trPr>
        <w:tc>
          <w:tcPr>
            <w:tcW w:w="930" w:type="pct"/>
          </w:tcPr>
          <w:p w:rsidR="00782679" w:rsidRPr="00AB2CE9" w:rsidRDefault="00782679" w:rsidP="00AB2CE9">
            <w:pPr>
              <w:jc w:val="both"/>
              <w:rPr>
                <w:b/>
                <w:sz w:val="26"/>
                <w:szCs w:val="26"/>
              </w:rPr>
            </w:pPr>
            <w:r w:rsidRPr="00AB2CE9">
              <w:rPr>
                <w:b/>
                <w:sz w:val="26"/>
                <w:szCs w:val="26"/>
              </w:rPr>
              <w:lastRenderedPageBreak/>
              <w:t>Назначение</w:t>
            </w:r>
          </w:p>
        </w:tc>
        <w:tc>
          <w:tcPr>
            <w:tcW w:w="928" w:type="pct"/>
          </w:tcPr>
          <w:p w:rsidR="00782679" w:rsidRPr="00AB2CE9" w:rsidRDefault="00782679" w:rsidP="00AB2CE9">
            <w:pPr>
              <w:jc w:val="both"/>
              <w:rPr>
                <w:sz w:val="26"/>
                <w:szCs w:val="26"/>
                <w:lang w:val="ru-RU"/>
              </w:rPr>
            </w:pPr>
            <w:r w:rsidRPr="00AB2CE9">
              <w:rPr>
                <w:sz w:val="26"/>
                <w:szCs w:val="26"/>
                <w:lang w:val="ru-RU"/>
              </w:rPr>
              <w:t>Задает индивидуальную</w:t>
            </w:r>
          </w:p>
          <w:p w:rsidR="00782679" w:rsidRPr="00AB2CE9" w:rsidRDefault="00782679" w:rsidP="00AB2CE9">
            <w:pPr>
              <w:jc w:val="both"/>
              <w:rPr>
                <w:sz w:val="26"/>
                <w:szCs w:val="26"/>
                <w:lang w:val="ru-RU"/>
              </w:rPr>
            </w:pPr>
            <w:r w:rsidRPr="00AB2CE9">
              <w:rPr>
                <w:sz w:val="26"/>
                <w:szCs w:val="26"/>
                <w:lang w:val="ru-RU"/>
              </w:rPr>
              <w:t>траекторию</w:t>
            </w:r>
          </w:p>
          <w:p w:rsidR="00782679" w:rsidRPr="00AB2CE9" w:rsidRDefault="00782679" w:rsidP="00AB2CE9">
            <w:pPr>
              <w:jc w:val="both"/>
              <w:rPr>
                <w:sz w:val="26"/>
                <w:szCs w:val="26"/>
                <w:lang w:val="ru-RU"/>
              </w:rPr>
            </w:pPr>
            <w:r w:rsidRPr="00AB2CE9">
              <w:rPr>
                <w:sz w:val="26"/>
                <w:szCs w:val="26"/>
                <w:lang w:val="ru-RU"/>
              </w:rPr>
              <w:t>продвижения учащихся в предметном материале</w:t>
            </w:r>
          </w:p>
        </w:tc>
        <w:tc>
          <w:tcPr>
            <w:tcW w:w="1072" w:type="pct"/>
          </w:tcPr>
          <w:p w:rsidR="00782679" w:rsidRPr="00AB2CE9" w:rsidRDefault="00782679" w:rsidP="00AB2CE9">
            <w:pPr>
              <w:jc w:val="both"/>
              <w:rPr>
                <w:sz w:val="26"/>
                <w:szCs w:val="26"/>
                <w:lang w:val="ru-RU"/>
              </w:rPr>
            </w:pPr>
            <w:r w:rsidRPr="00AB2CE9">
              <w:rPr>
                <w:sz w:val="26"/>
                <w:szCs w:val="26"/>
                <w:lang w:val="ru-RU"/>
              </w:rPr>
              <w:t>Определенная</w:t>
            </w:r>
          </w:p>
          <w:p w:rsidR="00782679" w:rsidRPr="00AB2CE9" w:rsidRDefault="00782679" w:rsidP="00AB2CE9">
            <w:pPr>
              <w:jc w:val="both"/>
              <w:rPr>
                <w:sz w:val="26"/>
                <w:szCs w:val="26"/>
                <w:lang w:val="ru-RU"/>
              </w:rPr>
            </w:pPr>
            <w:r w:rsidRPr="00AB2CE9">
              <w:rPr>
                <w:sz w:val="26"/>
                <w:szCs w:val="26"/>
                <w:lang w:val="ru-RU"/>
              </w:rPr>
              <w:t>часть предметного материала выносится на самостоятельную работу</w:t>
            </w:r>
          </w:p>
        </w:tc>
        <w:tc>
          <w:tcPr>
            <w:tcW w:w="1071" w:type="pct"/>
            <w:gridSpan w:val="2"/>
          </w:tcPr>
          <w:p w:rsidR="00782679" w:rsidRPr="00AB2CE9" w:rsidRDefault="00782679" w:rsidP="00AB2CE9">
            <w:pPr>
              <w:jc w:val="both"/>
              <w:rPr>
                <w:sz w:val="26"/>
                <w:szCs w:val="26"/>
                <w:lang w:val="ru-RU"/>
              </w:rPr>
            </w:pPr>
            <w:r w:rsidRPr="00AB2CE9">
              <w:rPr>
                <w:sz w:val="26"/>
                <w:szCs w:val="26"/>
                <w:lang w:val="ru-RU"/>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1000" w:type="pct"/>
          </w:tcPr>
          <w:p w:rsidR="00782679" w:rsidRPr="00AB2CE9" w:rsidRDefault="00782679" w:rsidP="00AB2CE9">
            <w:pPr>
              <w:jc w:val="both"/>
              <w:rPr>
                <w:sz w:val="26"/>
                <w:szCs w:val="26"/>
                <w:lang w:val="ru-RU"/>
              </w:rPr>
            </w:pPr>
            <w:r w:rsidRPr="00AB2CE9">
              <w:rPr>
                <w:sz w:val="26"/>
                <w:szCs w:val="26"/>
                <w:lang w:val="ru-RU"/>
              </w:rPr>
              <w:t>Подводятся итоги года</w:t>
            </w:r>
          </w:p>
          <w:p w:rsidR="00782679" w:rsidRPr="00AB2CE9" w:rsidRDefault="00782679" w:rsidP="00AB2CE9">
            <w:pPr>
              <w:jc w:val="both"/>
              <w:rPr>
                <w:sz w:val="26"/>
                <w:szCs w:val="26"/>
                <w:lang w:val="ru-RU"/>
              </w:rPr>
            </w:pPr>
            <w:r w:rsidRPr="00AB2CE9">
              <w:rPr>
                <w:sz w:val="26"/>
                <w:szCs w:val="26"/>
                <w:lang w:val="ru-RU"/>
              </w:rPr>
              <w:t>по данному</w:t>
            </w:r>
          </w:p>
          <w:p w:rsidR="00782679" w:rsidRPr="00AB2CE9" w:rsidRDefault="00782679" w:rsidP="00AB2CE9">
            <w:pPr>
              <w:jc w:val="both"/>
              <w:rPr>
                <w:sz w:val="26"/>
                <w:szCs w:val="26"/>
                <w:lang w:val="ru-RU"/>
              </w:rPr>
            </w:pPr>
            <w:r w:rsidRPr="00AB2CE9">
              <w:rPr>
                <w:sz w:val="26"/>
                <w:szCs w:val="26"/>
                <w:lang w:val="ru-RU"/>
              </w:rPr>
              <w:t>предмету</w:t>
            </w:r>
          </w:p>
        </w:tc>
      </w:tr>
      <w:tr w:rsidR="00782679" w:rsidRPr="007D0345" w:rsidTr="00B02A5E">
        <w:trPr>
          <w:trHeight w:val="60"/>
        </w:trPr>
        <w:tc>
          <w:tcPr>
            <w:tcW w:w="930" w:type="pct"/>
          </w:tcPr>
          <w:p w:rsidR="00782679" w:rsidRPr="00AB2CE9" w:rsidRDefault="00782679" w:rsidP="00AB2CE9">
            <w:pPr>
              <w:jc w:val="both"/>
              <w:rPr>
                <w:b/>
                <w:sz w:val="26"/>
                <w:szCs w:val="26"/>
              </w:rPr>
            </w:pPr>
            <w:r w:rsidRPr="00AB2CE9">
              <w:rPr>
                <w:b/>
                <w:sz w:val="26"/>
                <w:szCs w:val="26"/>
              </w:rPr>
              <w:t>Деятельность учащихся</w:t>
            </w:r>
          </w:p>
        </w:tc>
        <w:tc>
          <w:tcPr>
            <w:tcW w:w="928" w:type="pct"/>
          </w:tcPr>
          <w:p w:rsidR="00782679" w:rsidRPr="00AB2CE9" w:rsidRDefault="00782679" w:rsidP="00AB2CE9">
            <w:pPr>
              <w:jc w:val="both"/>
              <w:rPr>
                <w:sz w:val="26"/>
                <w:szCs w:val="26"/>
                <w:lang w:val="ru-RU"/>
              </w:rPr>
            </w:pPr>
            <w:r w:rsidRPr="00AB2CE9">
              <w:rPr>
                <w:sz w:val="26"/>
                <w:szCs w:val="26"/>
                <w:lang w:val="ru-RU"/>
              </w:rPr>
              <w:t>Выбирают подход к изучению предметного материала с учетом индивидуальных склонностей и интересов</w:t>
            </w:r>
          </w:p>
        </w:tc>
        <w:tc>
          <w:tcPr>
            <w:tcW w:w="1072" w:type="pct"/>
          </w:tcPr>
          <w:p w:rsidR="00782679" w:rsidRPr="00AB2CE9" w:rsidRDefault="00782679" w:rsidP="00AB2CE9">
            <w:pPr>
              <w:jc w:val="both"/>
              <w:rPr>
                <w:sz w:val="26"/>
                <w:szCs w:val="26"/>
                <w:lang w:val="ru-RU"/>
              </w:rPr>
            </w:pPr>
            <w:r w:rsidRPr="00AB2CE9">
              <w:rPr>
                <w:sz w:val="26"/>
                <w:szCs w:val="26"/>
                <w:lang w:val="ru-RU"/>
              </w:rPr>
              <w:t>- Ставят перед собой задачу;</w:t>
            </w:r>
          </w:p>
          <w:p w:rsidR="00782679" w:rsidRPr="00AB2CE9" w:rsidRDefault="00782679" w:rsidP="00AB2CE9">
            <w:pPr>
              <w:jc w:val="both"/>
              <w:rPr>
                <w:sz w:val="26"/>
                <w:szCs w:val="26"/>
                <w:lang w:val="ru-RU"/>
              </w:rPr>
            </w:pPr>
            <w:r w:rsidRPr="00AB2CE9">
              <w:rPr>
                <w:sz w:val="26"/>
                <w:szCs w:val="26"/>
                <w:lang w:val="ru-RU"/>
              </w:rPr>
              <w:t>-  Планируют;</w:t>
            </w:r>
          </w:p>
          <w:p w:rsidR="00782679" w:rsidRPr="00AB2CE9" w:rsidRDefault="00782679" w:rsidP="00AB2CE9">
            <w:pPr>
              <w:jc w:val="both"/>
              <w:rPr>
                <w:sz w:val="26"/>
                <w:szCs w:val="26"/>
                <w:lang w:val="ru-RU"/>
              </w:rPr>
            </w:pPr>
            <w:r w:rsidRPr="00AB2CE9">
              <w:rPr>
                <w:sz w:val="26"/>
                <w:szCs w:val="26"/>
                <w:lang w:val="ru-RU"/>
              </w:rPr>
              <w:t>- Осуществляют;</w:t>
            </w:r>
          </w:p>
          <w:p w:rsidR="00782679" w:rsidRPr="00AB2CE9" w:rsidRDefault="00782679" w:rsidP="00AB2CE9">
            <w:pPr>
              <w:jc w:val="both"/>
              <w:rPr>
                <w:sz w:val="26"/>
                <w:szCs w:val="26"/>
                <w:lang w:val="ru-RU"/>
              </w:rPr>
            </w:pPr>
            <w:r w:rsidRPr="00AB2CE9">
              <w:rPr>
                <w:sz w:val="26"/>
                <w:szCs w:val="26"/>
                <w:lang w:val="ru-RU"/>
              </w:rPr>
              <w:t>-  Проводят контроль и оценку на всех этапах выполнения проекта</w:t>
            </w:r>
          </w:p>
        </w:tc>
        <w:tc>
          <w:tcPr>
            <w:tcW w:w="1071" w:type="pct"/>
            <w:gridSpan w:val="2"/>
          </w:tcPr>
          <w:p w:rsidR="00782679" w:rsidRPr="00AB2CE9" w:rsidRDefault="00782679" w:rsidP="00AB2CE9">
            <w:pPr>
              <w:jc w:val="both"/>
              <w:rPr>
                <w:sz w:val="26"/>
                <w:szCs w:val="26"/>
                <w:lang w:val="ru-RU"/>
              </w:rPr>
            </w:pPr>
            <w:r w:rsidRPr="00AB2CE9">
              <w:rPr>
                <w:sz w:val="26"/>
                <w:szCs w:val="26"/>
                <w:lang w:val="ru-RU"/>
              </w:rPr>
              <w:t>- Осмысливают учебный материал;</w:t>
            </w:r>
          </w:p>
          <w:p w:rsidR="00782679" w:rsidRPr="00AB2CE9" w:rsidRDefault="00782679" w:rsidP="00AB2CE9">
            <w:pPr>
              <w:jc w:val="both"/>
              <w:rPr>
                <w:sz w:val="26"/>
                <w:szCs w:val="26"/>
                <w:lang w:val="ru-RU"/>
              </w:rPr>
            </w:pPr>
            <w:r w:rsidRPr="00AB2CE9">
              <w:rPr>
                <w:sz w:val="26"/>
                <w:szCs w:val="26"/>
                <w:lang w:val="ru-RU"/>
              </w:rPr>
              <w:t>-  Пробуют использовать его в новой для себя ситуации;</w:t>
            </w:r>
          </w:p>
          <w:p w:rsidR="00782679" w:rsidRPr="00AB2CE9" w:rsidRDefault="00782679" w:rsidP="00AB2CE9">
            <w:pPr>
              <w:jc w:val="both"/>
              <w:rPr>
                <w:sz w:val="26"/>
                <w:szCs w:val="26"/>
              </w:rPr>
            </w:pPr>
            <w:r w:rsidRPr="00AB2CE9">
              <w:rPr>
                <w:sz w:val="26"/>
                <w:szCs w:val="26"/>
              </w:rPr>
              <w:t>-  Рефлексируют</w:t>
            </w:r>
          </w:p>
        </w:tc>
        <w:tc>
          <w:tcPr>
            <w:tcW w:w="1000" w:type="pct"/>
          </w:tcPr>
          <w:p w:rsidR="00782679" w:rsidRPr="00AB2CE9" w:rsidRDefault="00782679" w:rsidP="00AB2CE9">
            <w:pPr>
              <w:jc w:val="both"/>
              <w:rPr>
                <w:sz w:val="26"/>
                <w:szCs w:val="26"/>
                <w:lang w:val="ru-RU"/>
              </w:rPr>
            </w:pPr>
            <w:r w:rsidRPr="00AB2CE9">
              <w:rPr>
                <w:sz w:val="26"/>
                <w:szCs w:val="26"/>
                <w:lang w:val="ru-RU"/>
              </w:rPr>
              <w:t>Осуществляют</w:t>
            </w:r>
          </w:p>
          <w:p w:rsidR="00782679" w:rsidRPr="00AB2CE9" w:rsidRDefault="00782679" w:rsidP="00AB2CE9">
            <w:pPr>
              <w:jc w:val="both"/>
              <w:rPr>
                <w:sz w:val="26"/>
                <w:szCs w:val="26"/>
                <w:lang w:val="ru-RU"/>
              </w:rPr>
            </w:pPr>
            <w:r w:rsidRPr="00AB2CE9">
              <w:rPr>
                <w:sz w:val="26"/>
                <w:szCs w:val="26"/>
                <w:lang w:val="ru-RU"/>
              </w:rPr>
              <w:t>проектную</w:t>
            </w:r>
          </w:p>
          <w:p w:rsidR="00782679" w:rsidRPr="00AB2CE9" w:rsidRDefault="00782679" w:rsidP="00AB2CE9">
            <w:pPr>
              <w:jc w:val="both"/>
              <w:rPr>
                <w:sz w:val="26"/>
                <w:szCs w:val="26"/>
                <w:lang w:val="ru-RU"/>
              </w:rPr>
            </w:pPr>
            <w:r w:rsidRPr="00AB2CE9">
              <w:rPr>
                <w:sz w:val="26"/>
                <w:szCs w:val="26"/>
                <w:lang w:val="ru-RU"/>
              </w:rPr>
              <w:t>деятельность в полном объеме как исследовательскую</w:t>
            </w:r>
          </w:p>
        </w:tc>
      </w:tr>
      <w:tr w:rsidR="00782679" w:rsidRPr="007D0345" w:rsidTr="00B02A5E">
        <w:trPr>
          <w:trHeight w:val="60"/>
        </w:trPr>
        <w:tc>
          <w:tcPr>
            <w:tcW w:w="930" w:type="pct"/>
          </w:tcPr>
          <w:p w:rsidR="00782679" w:rsidRPr="00AB2CE9" w:rsidRDefault="00782679" w:rsidP="00AB2CE9">
            <w:pPr>
              <w:jc w:val="both"/>
              <w:rPr>
                <w:b/>
                <w:sz w:val="26"/>
                <w:szCs w:val="26"/>
              </w:rPr>
            </w:pPr>
            <w:r w:rsidRPr="00AB2CE9">
              <w:rPr>
                <w:b/>
                <w:sz w:val="26"/>
                <w:szCs w:val="26"/>
              </w:rPr>
              <w:t>Результат</w:t>
            </w:r>
          </w:p>
        </w:tc>
        <w:tc>
          <w:tcPr>
            <w:tcW w:w="928" w:type="pct"/>
          </w:tcPr>
          <w:p w:rsidR="00782679" w:rsidRPr="00AB2CE9" w:rsidRDefault="00782679" w:rsidP="00AB2CE9">
            <w:pPr>
              <w:jc w:val="both"/>
              <w:rPr>
                <w:sz w:val="26"/>
                <w:szCs w:val="26"/>
                <w:lang w:val="ru-RU"/>
              </w:rPr>
            </w:pPr>
            <w:r w:rsidRPr="00AB2CE9">
              <w:rPr>
                <w:sz w:val="26"/>
                <w:szCs w:val="26"/>
                <w:lang w:val="ru-RU"/>
              </w:rPr>
              <w:t>Проект как план изучения предметного материала.</w:t>
            </w:r>
          </w:p>
          <w:p w:rsidR="00782679" w:rsidRPr="00AB2CE9" w:rsidRDefault="00782679" w:rsidP="00AB2CE9">
            <w:pPr>
              <w:jc w:val="both"/>
              <w:rPr>
                <w:sz w:val="26"/>
                <w:szCs w:val="26"/>
                <w:lang w:val="ru-RU"/>
              </w:rPr>
            </w:pPr>
            <w:r w:rsidRPr="00AB2CE9">
              <w:rPr>
                <w:sz w:val="26"/>
                <w:szCs w:val="26"/>
                <w:lang w:val="ru-RU"/>
              </w:rPr>
              <w:t>Фиксируется в тетради и корректируется по мере исполнения.</w:t>
            </w:r>
          </w:p>
          <w:p w:rsidR="00782679" w:rsidRPr="00AB2CE9" w:rsidRDefault="00782679" w:rsidP="00AB2CE9">
            <w:pPr>
              <w:jc w:val="both"/>
              <w:rPr>
                <w:sz w:val="26"/>
                <w:szCs w:val="26"/>
              </w:rPr>
            </w:pPr>
            <w:r w:rsidRPr="00AB2CE9">
              <w:rPr>
                <w:sz w:val="26"/>
                <w:szCs w:val="26"/>
              </w:rPr>
              <w:t>Навыки целеполагания и планирования</w:t>
            </w:r>
          </w:p>
        </w:tc>
        <w:tc>
          <w:tcPr>
            <w:tcW w:w="1072" w:type="pct"/>
          </w:tcPr>
          <w:p w:rsidR="00782679" w:rsidRPr="00AB2CE9" w:rsidRDefault="00782679" w:rsidP="00AB2CE9">
            <w:pPr>
              <w:jc w:val="both"/>
              <w:rPr>
                <w:sz w:val="26"/>
                <w:szCs w:val="26"/>
                <w:lang w:val="ru-RU"/>
              </w:rPr>
            </w:pPr>
            <w:r w:rsidRPr="00AB2CE9">
              <w:rPr>
                <w:sz w:val="26"/>
                <w:szCs w:val="26"/>
                <w:lang w:val="ru-RU"/>
              </w:rPr>
              <w:t>Проект как отчет об изученном самостоятельно</w:t>
            </w:r>
          </w:p>
          <w:p w:rsidR="00782679" w:rsidRPr="00AB2CE9" w:rsidRDefault="00782679" w:rsidP="00AB2CE9">
            <w:pPr>
              <w:jc w:val="both"/>
              <w:rPr>
                <w:sz w:val="26"/>
                <w:szCs w:val="26"/>
                <w:lang w:val="ru-RU"/>
              </w:rPr>
            </w:pPr>
            <w:r w:rsidRPr="00AB2CE9">
              <w:rPr>
                <w:sz w:val="26"/>
                <w:szCs w:val="26"/>
                <w:lang w:val="ru-RU"/>
              </w:rPr>
              <w:t>предметном содержании.</w:t>
            </w:r>
          </w:p>
          <w:p w:rsidR="00782679" w:rsidRPr="00AB2CE9" w:rsidRDefault="00782679" w:rsidP="00AB2CE9">
            <w:pPr>
              <w:jc w:val="both"/>
              <w:rPr>
                <w:sz w:val="26"/>
                <w:szCs w:val="26"/>
                <w:lang w:val="ru-RU"/>
              </w:rPr>
            </w:pPr>
            <w:r w:rsidRPr="00AB2CE9">
              <w:rPr>
                <w:sz w:val="26"/>
                <w:szCs w:val="26"/>
                <w:lang w:val="ru-RU"/>
              </w:rPr>
              <w:t>Навыки самостоятельной учебной</w:t>
            </w:r>
          </w:p>
          <w:p w:rsidR="00782679" w:rsidRPr="00AB2CE9" w:rsidRDefault="00782679" w:rsidP="00AB2CE9">
            <w:pPr>
              <w:jc w:val="both"/>
              <w:rPr>
                <w:sz w:val="26"/>
                <w:szCs w:val="26"/>
                <w:lang w:val="ru-RU"/>
              </w:rPr>
            </w:pPr>
            <w:r w:rsidRPr="00AB2CE9">
              <w:rPr>
                <w:sz w:val="26"/>
                <w:szCs w:val="26"/>
                <w:lang w:val="ru-RU"/>
              </w:rPr>
              <w:t>деятельности</w:t>
            </w:r>
          </w:p>
        </w:tc>
        <w:tc>
          <w:tcPr>
            <w:tcW w:w="1071" w:type="pct"/>
            <w:gridSpan w:val="2"/>
          </w:tcPr>
          <w:p w:rsidR="00782679" w:rsidRPr="00AB2CE9" w:rsidRDefault="00782679" w:rsidP="00AB2CE9">
            <w:pPr>
              <w:jc w:val="both"/>
              <w:rPr>
                <w:sz w:val="26"/>
                <w:szCs w:val="26"/>
                <w:lang w:val="ru-RU"/>
              </w:rPr>
            </w:pPr>
            <w:r w:rsidRPr="00AB2CE9">
              <w:rPr>
                <w:sz w:val="26"/>
                <w:szCs w:val="26"/>
                <w:lang w:val="ru-RU"/>
              </w:rPr>
              <w:t>Проект как результат усвоения важного предметного материала.</w:t>
            </w:r>
          </w:p>
          <w:p w:rsidR="00782679" w:rsidRPr="00AB2CE9" w:rsidRDefault="00782679" w:rsidP="00AB2CE9">
            <w:pPr>
              <w:jc w:val="both"/>
              <w:rPr>
                <w:sz w:val="26"/>
                <w:szCs w:val="26"/>
                <w:lang w:val="ru-RU"/>
              </w:rPr>
            </w:pPr>
            <w:r w:rsidRPr="00AB2CE9">
              <w:rPr>
                <w:sz w:val="26"/>
                <w:szCs w:val="26"/>
                <w:lang w:val="ru-RU"/>
              </w:rPr>
              <w:t>Навыки исследовательской и творческой</w:t>
            </w:r>
          </w:p>
          <w:p w:rsidR="00782679" w:rsidRPr="00AB2CE9" w:rsidRDefault="00782679" w:rsidP="00AB2CE9">
            <w:pPr>
              <w:jc w:val="both"/>
              <w:rPr>
                <w:sz w:val="26"/>
                <w:szCs w:val="26"/>
                <w:lang w:val="ru-RU"/>
              </w:rPr>
            </w:pPr>
            <w:r w:rsidRPr="00AB2CE9">
              <w:rPr>
                <w:sz w:val="26"/>
                <w:szCs w:val="26"/>
                <w:lang w:val="ru-RU"/>
              </w:rPr>
              <w:t>деятельности</w:t>
            </w:r>
          </w:p>
        </w:tc>
        <w:tc>
          <w:tcPr>
            <w:tcW w:w="1000" w:type="pct"/>
          </w:tcPr>
          <w:p w:rsidR="00782679" w:rsidRPr="00AB2CE9" w:rsidRDefault="00782679" w:rsidP="00AB2CE9">
            <w:pPr>
              <w:jc w:val="both"/>
              <w:rPr>
                <w:sz w:val="26"/>
                <w:szCs w:val="26"/>
                <w:lang w:val="ru-RU"/>
              </w:rPr>
            </w:pPr>
            <w:r w:rsidRPr="00AB2CE9">
              <w:rPr>
                <w:sz w:val="26"/>
                <w:szCs w:val="26"/>
                <w:lang w:val="ru-RU"/>
              </w:rPr>
              <w:t xml:space="preserve">Проект как </w:t>
            </w:r>
          </w:p>
          <w:p w:rsidR="00782679" w:rsidRPr="00AB2CE9" w:rsidRDefault="00782679" w:rsidP="00AB2CE9">
            <w:pPr>
              <w:jc w:val="both"/>
              <w:rPr>
                <w:sz w:val="26"/>
                <w:szCs w:val="26"/>
                <w:lang w:val="ru-RU"/>
              </w:rPr>
            </w:pPr>
            <w:r w:rsidRPr="00AB2CE9">
              <w:rPr>
                <w:sz w:val="26"/>
                <w:szCs w:val="26"/>
                <w:lang w:val="ru-RU"/>
              </w:rPr>
              <w:t>результат усвоения  предметного содержания в целом .</w:t>
            </w:r>
          </w:p>
        </w:tc>
      </w:tr>
    </w:tbl>
    <w:p w:rsidR="00782679" w:rsidRPr="00AB2CE9" w:rsidRDefault="00782679" w:rsidP="00AB2CE9">
      <w:pPr>
        <w:pStyle w:val="af9"/>
        <w:tabs>
          <w:tab w:val="left" w:pos="4500"/>
          <w:tab w:val="left" w:pos="9180"/>
          <w:tab w:val="left" w:pos="9360"/>
        </w:tabs>
        <w:ind w:left="0" w:firstLine="900"/>
        <w:jc w:val="both"/>
        <w:rPr>
          <w:b/>
          <w:i/>
          <w:sz w:val="26"/>
          <w:szCs w:val="26"/>
        </w:rPr>
      </w:pPr>
      <w:r w:rsidRPr="00AB2CE9">
        <w:rPr>
          <w:sz w:val="26"/>
          <w:szCs w:val="26"/>
        </w:rPr>
        <w:t>Проекты в рамках учебного предмета представляют собой проектные формы учебной деятельности учащихся. Проектные формы учебной деятельности являются необходимыми элементами образовательного процесса и замене не подлежат.</w:t>
      </w:r>
    </w:p>
    <w:p w:rsidR="00782679" w:rsidRPr="00AB2CE9" w:rsidRDefault="00782679" w:rsidP="00AB2CE9">
      <w:pPr>
        <w:pStyle w:val="af9"/>
        <w:tabs>
          <w:tab w:val="left" w:pos="4500"/>
          <w:tab w:val="left" w:pos="9180"/>
          <w:tab w:val="left" w:pos="9360"/>
        </w:tabs>
        <w:ind w:left="0" w:firstLine="900"/>
        <w:jc w:val="both"/>
        <w:rPr>
          <w:b/>
          <w:i/>
          <w:sz w:val="26"/>
          <w:szCs w:val="26"/>
        </w:rPr>
      </w:pPr>
      <w:r w:rsidRPr="00AB2CE9">
        <w:rPr>
          <w:b/>
          <w:i/>
          <w:sz w:val="26"/>
          <w:szCs w:val="26"/>
        </w:rPr>
        <w:t>2.Межпредметные проекты.</w:t>
      </w:r>
    </w:p>
    <w:p w:rsidR="00782679" w:rsidRPr="00AB2CE9" w:rsidRDefault="00782679" w:rsidP="00AB2CE9">
      <w:pPr>
        <w:ind w:firstLine="900"/>
        <w:jc w:val="both"/>
        <w:rPr>
          <w:sz w:val="26"/>
          <w:szCs w:val="26"/>
          <w:lang w:val="ru-RU"/>
        </w:rPr>
      </w:pPr>
      <w:r w:rsidRPr="00AB2CE9">
        <w:rPr>
          <w:sz w:val="26"/>
          <w:szCs w:val="26"/>
          <w:lang w:val="ru-RU"/>
        </w:rPr>
        <w:t>Межпредметные проекты, как правило, выполняются во внеурочные время. Это – либо небольшие проекты, затрагивающие два-три учебных предмета, либо достаточно объемные, продолжительные, общешкольные, планирующие решить ту или иную достаточно сложную проблему, значимую для всех участников проекта. Такие проекты требуют квалифицированной координации со стороны специалистов, слаженной работы нескольких творческих групп, имеющих четко определенные исследовательские задания, хорошо проработанные формы промежуточных и итоговых презентаций. Как правило, подобные проекты реализуются в рамках часов, отведенных  на  занятия-лаборатории во второй  половине дня.</w:t>
      </w:r>
    </w:p>
    <w:p w:rsidR="00782679" w:rsidRPr="00AB2CE9" w:rsidRDefault="00782679" w:rsidP="00AB2CE9">
      <w:pPr>
        <w:ind w:firstLine="900"/>
        <w:jc w:val="both"/>
        <w:rPr>
          <w:b/>
          <w:i/>
          <w:sz w:val="26"/>
          <w:szCs w:val="26"/>
          <w:lang w:val="ru-RU"/>
        </w:rPr>
      </w:pPr>
      <w:r w:rsidRPr="00AB2CE9">
        <w:rPr>
          <w:b/>
          <w:i/>
          <w:sz w:val="26"/>
          <w:szCs w:val="26"/>
          <w:lang w:val="ru-RU"/>
        </w:rPr>
        <w:lastRenderedPageBreak/>
        <w:t>3.Социальные (практико-ориентированные) проекты</w:t>
      </w:r>
    </w:p>
    <w:p w:rsidR="00782679" w:rsidRPr="00AB2CE9" w:rsidRDefault="00782679" w:rsidP="00AB2CE9">
      <w:pPr>
        <w:ind w:firstLine="900"/>
        <w:jc w:val="both"/>
        <w:rPr>
          <w:b/>
          <w:i/>
          <w:sz w:val="26"/>
          <w:szCs w:val="26"/>
          <w:lang w:val="ru-RU"/>
        </w:rPr>
      </w:pPr>
      <w:r w:rsidRPr="00AB2CE9">
        <w:rPr>
          <w:sz w:val="26"/>
          <w:szCs w:val="26"/>
          <w:lang w:val="ru-RU"/>
        </w:rPr>
        <w:t xml:space="preserve">Эти проекты отличает четко обозначенный с самого начала результат деятельности, ориентированный на социальные интересы их участников. Такой проект требует хорошо продуманной структуры, даже сценария всей деятельности его участников с определением функций каждого из них, четкие выходы и участие каждого в оформлении  конечного продукта. Здесь особенно важна координационная работа в плане поэтапных обсуждений, корректировки совместных и индивидуальных усилий, в подготовке презентации полученных результатов и возможных способов их внедрения в практику, организация систематической внешней оценки проекта. Данный вид проектов может реализовываться в рамках внеучебной деятельности школьников во второй  половине дня. </w:t>
      </w:r>
    </w:p>
    <w:p w:rsidR="00782679" w:rsidRPr="00AB2CE9" w:rsidRDefault="00782679" w:rsidP="00AB2CE9">
      <w:pPr>
        <w:ind w:firstLine="900"/>
        <w:jc w:val="both"/>
        <w:rPr>
          <w:b/>
          <w:i/>
          <w:sz w:val="26"/>
          <w:szCs w:val="26"/>
          <w:lang w:val="ru-RU"/>
        </w:rPr>
      </w:pPr>
      <w:r w:rsidRPr="00AB2CE9">
        <w:rPr>
          <w:b/>
          <w:i/>
          <w:sz w:val="26"/>
          <w:szCs w:val="26"/>
          <w:lang w:val="ru-RU"/>
        </w:rPr>
        <w:t xml:space="preserve"> 4.Педагогический  проект</w:t>
      </w:r>
    </w:p>
    <w:p w:rsidR="00782679" w:rsidRPr="00AB2CE9" w:rsidRDefault="00782679" w:rsidP="00AB2CE9">
      <w:pPr>
        <w:ind w:firstLine="900"/>
        <w:jc w:val="both"/>
        <w:rPr>
          <w:sz w:val="26"/>
          <w:szCs w:val="26"/>
          <w:lang w:val="ru-RU"/>
        </w:rPr>
      </w:pPr>
      <w:r w:rsidRPr="00AB2CE9">
        <w:rPr>
          <w:sz w:val="26"/>
          <w:szCs w:val="26"/>
          <w:lang w:val="ru-RU"/>
        </w:rPr>
        <w:t xml:space="preserve">Помимо ученических проектов  в образовательный процесс основной школы включаются  </w:t>
      </w:r>
      <w:r w:rsidRPr="00AB2CE9">
        <w:rPr>
          <w:i/>
          <w:sz w:val="26"/>
          <w:szCs w:val="26"/>
          <w:lang w:val="ru-RU"/>
        </w:rPr>
        <w:t>учебные проекты педагогов и педагогические проекты</w:t>
      </w:r>
      <w:r w:rsidRPr="00AB2CE9">
        <w:rPr>
          <w:sz w:val="26"/>
          <w:szCs w:val="26"/>
          <w:lang w:val="ru-RU"/>
        </w:rPr>
        <w:t xml:space="preserve">. </w:t>
      </w:r>
    </w:p>
    <w:p w:rsidR="00782679" w:rsidRPr="00AB2CE9" w:rsidRDefault="00782679" w:rsidP="00AB2CE9">
      <w:pPr>
        <w:ind w:firstLine="900"/>
        <w:jc w:val="both"/>
        <w:rPr>
          <w:sz w:val="26"/>
          <w:szCs w:val="26"/>
          <w:lang w:val="ru-RU"/>
        </w:rPr>
      </w:pPr>
      <w:r w:rsidRPr="00AB2CE9">
        <w:rPr>
          <w:sz w:val="26"/>
          <w:szCs w:val="26"/>
          <w:lang w:val="ru-RU"/>
        </w:rPr>
        <w:t xml:space="preserve">Чтобы поддерживать проектную и учебно-исследовательскую деятельность учащихся, педагог должен сам заниматься исследованием и проектированием. </w:t>
      </w:r>
    </w:p>
    <w:p w:rsidR="00782679" w:rsidRPr="00AB2CE9" w:rsidRDefault="00782679" w:rsidP="00AB2CE9">
      <w:pPr>
        <w:ind w:firstLine="900"/>
        <w:jc w:val="both"/>
        <w:rPr>
          <w:sz w:val="26"/>
          <w:szCs w:val="26"/>
          <w:lang w:val="ru-RU"/>
        </w:rPr>
      </w:pPr>
      <w:r w:rsidRPr="00AB2CE9">
        <w:rPr>
          <w:sz w:val="26"/>
          <w:szCs w:val="26"/>
          <w:lang w:val="ru-RU"/>
        </w:rPr>
        <w:t xml:space="preserve">1) Исследовательско-проектная деятельность педагога заключается в разработке и реализации </w:t>
      </w:r>
      <w:r w:rsidRPr="00AB2CE9">
        <w:rPr>
          <w:i/>
          <w:sz w:val="26"/>
          <w:szCs w:val="26"/>
          <w:lang w:val="ru-RU"/>
        </w:rPr>
        <w:t>педагогического проекта.</w:t>
      </w:r>
      <w:r w:rsidRPr="00AB2CE9">
        <w:rPr>
          <w:sz w:val="26"/>
          <w:szCs w:val="26"/>
          <w:lang w:val="ru-RU"/>
        </w:rPr>
        <w:t xml:space="preserve"> Один из таких проектов – методика организации и проведения «проектных классных мероприятий», цель которых выявить в жизнедеятельности классного коллектива проблемы и в качестве средства решения проблем разработать и реализовать совместно с учащимися социально-значимые проекты, благодаря которым учащиеся смогут раскрыть имеющийся у них потенциал, применить свой предметный, эмоциональный, социальный опыт, а также разрешить, опосредовано через совместную деятельность, имеющиеся проблемы.</w:t>
      </w:r>
    </w:p>
    <w:p w:rsidR="00782679" w:rsidRPr="00AB2CE9" w:rsidRDefault="00782679" w:rsidP="00AB2CE9">
      <w:pPr>
        <w:ind w:firstLine="900"/>
        <w:jc w:val="both"/>
        <w:rPr>
          <w:sz w:val="26"/>
          <w:szCs w:val="26"/>
          <w:lang w:val="ru-RU"/>
        </w:rPr>
      </w:pPr>
      <w:r w:rsidRPr="00AB2CE9">
        <w:rPr>
          <w:sz w:val="26"/>
          <w:szCs w:val="26"/>
          <w:lang w:val="ru-RU"/>
        </w:rPr>
        <w:t>Выделяется ряд направлений проектной деятельности, в которых движется педагог при работе с коллективом и с каждым учащимся индивидуально:</w:t>
      </w:r>
    </w:p>
    <w:p w:rsidR="00782679" w:rsidRPr="00AB2CE9" w:rsidRDefault="00782679" w:rsidP="00C736CC">
      <w:pPr>
        <w:widowControl/>
        <w:numPr>
          <w:ilvl w:val="0"/>
          <w:numId w:val="27"/>
        </w:numPr>
        <w:tabs>
          <w:tab w:val="left" w:pos="1080"/>
        </w:tabs>
        <w:autoSpaceDE/>
        <w:autoSpaceDN/>
        <w:adjustRightInd/>
        <w:ind w:left="0" w:firstLine="900"/>
        <w:jc w:val="both"/>
        <w:rPr>
          <w:sz w:val="26"/>
          <w:szCs w:val="26"/>
          <w:lang w:val="ru-RU"/>
        </w:rPr>
      </w:pPr>
      <w:r w:rsidRPr="00AB2CE9">
        <w:rPr>
          <w:sz w:val="26"/>
          <w:szCs w:val="26"/>
          <w:lang w:val="ru-RU"/>
        </w:rPr>
        <w:t>начальная диагностика возможностей коллектива в ходе проектных классных мероприятий (преобладающая мотивация, ценностно-ориентационное единство, учебная успешность, трудности и достижения в разных видах деятельности), совместное с учащимися выявление проблем в жизнедеятельности коллектива и их переформулировка в задачи деятельности коллектива на год;</w:t>
      </w:r>
    </w:p>
    <w:p w:rsidR="00782679" w:rsidRPr="00AB2CE9" w:rsidRDefault="00782679" w:rsidP="00C736CC">
      <w:pPr>
        <w:widowControl/>
        <w:numPr>
          <w:ilvl w:val="0"/>
          <w:numId w:val="27"/>
        </w:numPr>
        <w:tabs>
          <w:tab w:val="left" w:pos="1080"/>
        </w:tabs>
        <w:autoSpaceDE/>
        <w:autoSpaceDN/>
        <w:adjustRightInd/>
        <w:ind w:left="0" w:firstLine="900"/>
        <w:jc w:val="both"/>
        <w:rPr>
          <w:sz w:val="26"/>
          <w:szCs w:val="26"/>
          <w:lang w:val="ru-RU"/>
        </w:rPr>
      </w:pPr>
      <w:r w:rsidRPr="00AB2CE9">
        <w:rPr>
          <w:sz w:val="26"/>
          <w:szCs w:val="26"/>
          <w:lang w:val="ru-RU"/>
        </w:rPr>
        <w:t>подбор педагогом и предоставление учащимся тем для появления у учащихся первоначальных замыслов по решению поставленных задач, где будет возможность для связи с предметным и другим опытом учащихся, а также возможность решения тех или иных проблем в отношениях коллектива;</w:t>
      </w:r>
    </w:p>
    <w:p w:rsidR="00782679" w:rsidRPr="00AB2CE9" w:rsidRDefault="00782679" w:rsidP="00C736CC">
      <w:pPr>
        <w:widowControl/>
        <w:numPr>
          <w:ilvl w:val="0"/>
          <w:numId w:val="27"/>
        </w:numPr>
        <w:tabs>
          <w:tab w:val="left" w:pos="1080"/>
        </w:tabs>
        <w:autoSpaceDE/>
        <w:autoSpaceDN/>
        <w:adjustRightInd/>
        <w:ind w:left="0" w:firstLine="900"/>
        <w:jc w:val="both"/>
        <w:rPr>
          <w:sz w:val="26"/>
          <w:szCs w:val="26"/>
          <w:lang w:val="ru-RU"/>
        </w:rPr>
      </w:pPr>
      <w:r w:rsidRPr="00AB2CE9">
        <w:rPr>
          <w:sz w:val="26"/>
          <w:szCs w:val="26"/>
          <w:lang w:val="ru-RU"/>
        </w:rPr>
        <w:t>окончательное обсуждение и принятие общего замысла, его оформление в виде проекта по определенной схеме;</w:t>
      </w:r>
    </w:p>
    <w:p w:rsidR="00782679" w:rsidRPr="00AB2CE9" w:rsidRDefault="00782679" w:rsidP="00C736CC">
      <w:pPr>
        <w:widowControl/>
        <w:numPr>
          <w:ilvl w:val="0"/>
          <w:numId w:val="27"/>
        </w:numPr>
        <w:tabs>
          <w:tab w:val="left" w:pos="1080"/>
        </w:tabs>
        <w:autoSpaceDE/>
        <w:autoSpaceDN/>
        <w:adjustRightInd/>
        <w:ind w:left="0" w:firstLine="900"/>
        <w:jc w:val="both"/>
        <w:rPr>
          <w:sz w:val="26"/>
          <w:szCs w:val="26"/>
          <w:lang w:val="ru-RU"/>
        </w:rPr>
      </w:pPr>
      <w:r w:rsidRPr="00AB2CE9">
        <w:rPr>
          <w:sz w:val="26"/>
          <w:szCs w:val="26"/>
          <w:lang w:val="ru-RU"/>
        </w:rPr>
        <w:t>совместная с учащимися реализация полученного проекта, предоставление в этом процессе каждому учащемуся возможности для индивидуального проектного действия;</w:t>
      </w:r>
    </w:p>
    <w:p w:rsidR="00782679" w:rsidRPr="00AB2CE9" w:rsidRDefault="00782679" w:rsidP="00C736CC">
      <w:pPr>
        <w:widowControl/>
        <w:numPr>
          <w:ilvl w:val="0"/>
          <w:numId w:val="27"/>
        </w:numPr>
        <w:tabs>
          <w:tab w:val="left" w:pos="1080"/>
        </w:tabs>
        <w:autoSpaceDE/>
        <w:autoSpaceDN/>
        <w:adjustRightInd/>
        <w:ind w:left="0" w:firstLine="900"/>
        <w:jc w:val="both"/>
        <w:rPr>
          <w:sz w:val="26"/>
          <w:szCs w:val="26"/>
          <w:lang w:val="ru-RU"/>
        </w:rPr>
      </w:pPr>
      <w:r w:rsidRPr="00AB2CE9">
        <w:rPr>
          <w:sz w:val="26"/>
          <w:szCs w:val="26"/>
          <w:lang w:val="ru-RU"/>
        </w:rPr>
        <w:t>текущая диагностика и наблюдение за индивидуальной динамикой каждого учащегося в ходе проектных классных мероприятий, представление процесса и результатов каждым учащимся в специальном дневнике: «Мой класс и я», в котором есть места для обмена впечатлениями после прошедшего в классе события, для оформления индивидуального проектного действия;</w:t>
      </w:r>
    </w:p>
    <w:p w:rsidR="00782679" w:rsidRPr="00AB2CE9" w:rsidRDefault="00782679" w:rsidP="00C736CC">
      <w:pPr>
        <w:widowControl/>
        <w:numPr>
          <w:ilvl w:val="0"/>
          <w:numId w:val="27"/>
        </w:numPr>
        <w:tabs>
          <w:tab w:val="left" w:pos="1080"/>
        </w:tabs>
        <w:autoSpaceDE/>
        <w:autoSpaceDN/>
        <w:adjustRightInd/>
        <w:ind w:left="0" w:firstLine="900"/>
        <w:jc w:val="both"/>
        <w:rPr>
          <w:sz w:val="26"/>
          <w:szCs w:val="26"/>
          <w:lang w:val="ru-RU"/>
        </w:rPr>
      </w:pPr>
      <w:r w:rsidRPr="00AB2CE9">
        <w:rPr>
          <w:sz w:val="26"/>
          <w:szCs w:val="26"/>
          <w:lang w:val="ru-RU"/>
        </w:rPr>
        <w:t>демонстрация результатов проектной деятельности в виде презентаций на школьной конференции и на конкурсах проектов, в виде проведения социально-значимых мероприятий и получения экспертной оценки.</w:t>
      </w:r>
    </w:p>
    <w:p w:rsidR="00782679" w:rsidRPr="00AB2CE9" w:rsidRDefault="00782679" w:rsidP="00AB2CE9">
      <w:pPr>
        <w:ind w:firstLine="900"/>
        <w:jc w:val="both"/>
        <w:rPr>
          <w:sz w:val="26"/>
          <w:szCs w:val="26"/>
          <w:lang w:val="ru-RU"/>
        </w:rPr>
      </w:pPr>
      <w:r w:rsidRPr="00AB2CE9">
        <w:rPr>
          <w:sz w:val="26"/>
          <w:szCs w:val="26"/>
          <w:lang w:val="ru-RU"/>
        </w:rPr>
        <w:t xml:space="preserve">2) </w:t>
      </w:r>
      <w:r w:rsidRPr="00AB2CE9">
        <w:rPr>
          <w:i/>
          <w:sz w:val="26"/>
          <w:szCs w:val="26"/>
          <w:lang w:val="ru-RU"/>
        </w:rPr>
        <w:t>Учебные проекты педагогов.</w:t>
      </w:r>
      <w:r w:rsidRPr="00AB2CE9">
        <w:rPr>
          <w:sz w:val="26"/>
          <w:szCs w:val="26"/>
          <w:lang w:val="ru-RU"/>
        </w:rPr>
        <w:t xml:space="preserve"> Подростки должны иметь возможность участвовать в «образцовых» проектах педагогов, в которых они не только расширяют свой </w:t>
      </w:r>
      <w:r w:rsidRPr="00AB2CE9">
        <w:rPr>
          <w:sz w:val="26"/>
          <w:szCs w:val="26"/>
          <w:lang w:val="ru-RU"/>
        </w:rPr>
        <w:lastRenderedPageBreak/>
        <w:t>познавательный потенциал, но и осваивают азы проектирования. Задача педагогов  придумать проект, который бы был интересен, значим самому педагогу и подросткам. В течение года учащиеся 7-9-х классов принимают участие в двух проектах любых педагогов. Следовательно, за три года школьники  участвуют  в 6 проектах. Каждый такой проект имеет продолжительность одну неделю (5 дней по 4 часа. 20 часов). Значит в год 40 часов (2 недели). Во время проектов других занятий нет. Проектная группа не более 15 человек.</w:t>
      </w:r>
    </w:p>
    <w:p w:rsidR="00782679" w:rsidRPr="00AB2CE9" w:rsidRDefault="00782679" w:rsidP="00AB2CE9">
      <w:pPr>
        <w:ind w:firstLine="900"/>
        <w:jc w:val="both"/>
        <w:rPr>
          <w:b/>
          <w:i/>
          <w:sz w:val="26"/>
          <w:szCs w:val="26"/>
          <w:lang w:val="ru-RU"/>
        </w:rPr>
      </w:pPr>
      <w:r w:rsidRPr="00AB2CE9">
        <w:rPr>
          <w:b/>
          <w:i/>
          <w:sz w:val="26"/>
          <w:szCs w:val="26"/>
          <w:lang w:val="ru-RU"/>
        </w:rPr>
        <w:t>5. Персональный проект</w:t>
      </w:r>
    </w:p>
    <w:p w:rsidR="00782679" w:rsidRPr="00AB2CE9" w:rsidRDefault="00782679" w:rsidP="00AB2CE9">
      <w:pPr>
        <w:ind w:firstLine="900"/>
        <w:jc w:val="both"/>
        <w:rPr>
          <w:sz w:val="26"/>
          <w:szCs w:val="26"/>
          <w:lang w:val="ru-RU"/>
        </w:rPr>
      </w:pPr>
      <w:r w:rsidRPr="00AB2CE9">
        <w:rPr>
          <w:sz w:val="26"/>
          <w:szCs w:val="26"/>
          <w:lang w:val="ru-RU"/>
        </w:rPr>
        <w:t xml:space="preserve"> На последнем году обучения в основной школе каждый учащийся выполняет персональный проект в течение года, который выносится на защиту в рамках государственной итоговой аттестации.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782679" w:rsidRPr="00AB2CE9" w:rsidRDefault="00782679" w:rsidP="00AB2CE9">
      <w:pPr>
        <w:ind w:firstLine="900"/>
        <w:jc w:val="both"/>
        <w:rPr>
          <w:sz w:val="26"/>
          <w:szCs w:val="26"/>
          <w:lang w:val="ru-RU"/>
        </w:rPr>
      </w:pPr>
      <w:r w:rsidRPr="00AB2CE9">
        <w:rPr>
          <w:sz w:val="26"/>
          <w:szCs w:val="26"/>
          <w:lang w:val="ru-RU"/>
        </w:rPr>
        <w:t>Персональный проект должен удовлетворять следующим условиям:</w:t>
      </w:r>
    </w:p>
    <w:p w:rsidR="00782679" w:rsidRPr="00AB2CE9" w:rsidRDefault="00782679" w:rsidP="00C736CC">
      <w:pPr>
        <w:widowControl/>
        <w:numPr>
          <w:ilvl w:val="0"/>
          <w:numId w:val="21"/>
        </w:numPr>
        <w:tabs>
          <w:tab w:val="left" w:pos="1260"/>
        </w:tabs>
        <w:autoSpaceDE/>
        <w:autoSpaceDN/>
        <w:adjustRightInd/>
        <w:ind w:left="0" w:firstLine="900"/>
        <w:jc w:val="both"/>
        <w:rPr>
          <w:sz w:val="26"/>
          <w:szCs w:val="26"/>
          <w:lang w:val="ru-RU"/>
        </w:rPr>
      </w:pPr>
      <w:r w:rsidRPr="00AB2CE9">
        <w:rPr>
          <w:sz w:val="26"/>
          <w:szCs w:val="26"/>
          <w:lang w:val="ru-RU"/>
        </w:rPr>
        <w:t>наличие  социально или личностно значимой проблемы;</w:t>
      </w:r>
    </w:p>
    <w:p w:rsidR="00782679" w:rsidRPr="00AB2CE9" w:rsidRDefault="00782679" w:rsidP="00C736CC">
      <w:pPr>
        <w:widowControl/>
        <w:numPr>
          <w:ilvl w:val="0"/>
          <w:numId w:val="21"/>
        </w:numPr>
        <w:tabs>
          <w:tab w:val="left" w:pos="1260"/>
        </w:tabs>
        <w:autoSpaceDE/>
        <w:autoSpaceDN/>
        <w:adjustRightInd/>
        <w:ind w:left="0" w:firstLine="900"/>
        <w:jc w:val="both"/>
        <w:rPr>
          <w:sz w:val="26"/>
          <w:szCs w:val="26"/>
          <w:lang w:val="ru-RU"/>
        </w:rPr>
      </w:pPr>
      <w:r w:rsidRPr="00AB2CE9">
        <w:rPr>
          <w:sz w:val="26"/>
          <w:szCs w:val="26"/>
          <w:lang w:val="ru-RU"/>
        </w:rPr>
        <w:t>наличие конкретного социального адресата проекта «заказчика»;</w:t>
      </w:r>
    </w:p>
    <w:p w:rsidR="00782679" w:rsidRPr="00AB2CE9" w:rsidRDefault="00782679" w:rsidP="00C736CC">
      <w:pPr>
        <w:widowControl/>
        <w:numPr>
          <w:ilvl w:val="0"/>
          <w:numId w:val="21"/>
        </w:numPr>
        <w:tabs>
          <w:tab w:val="left" w:pos="1260"/>
        </w:tabs>
        <w:autoSpaceDE/>
        <w:autoSpaceDN/>
        <w:adjustRightInd/>
        <w:ind w:left="0" w:firstLine="900"/>
        <w:jc w:val="both"/>
        <w:rPr>
          <w:sz w:val="26"/>
          <w:szCs w:val="26"/>
          <w:lang w:val="ru-RU"/>
        </w:rPr>
      </w:pPr>
      <w:r w:rsidRPr="00AB2CE9">
        <w:rPr>
          <w:sz w:val="26"/>
          <w:szCs w:val="26"/>
          <w:lang w:val="ru-RU"/>
        </w:rPr>
        <w:t>самостоятельный и индивидуальный характер работы учащегося;</w:t>
      </w:r>
    </w:p>
    <w:p w:rsidR="00782679" w:rsidRPr="00AB2CE9" w:rsidRDefault="00782679" w:rsidP="00C736CC">
      <w:pPr>
        <w:widowControl/>
        <w:numPr>
          <w:ilvl w:val="0"/>
          <w:numId w:val="21"/>
        </w:numPr>
        <w:tabs>
          <w:tab w:val="left" w:pos="1260"/>
        </w:tabs>
        <w:autoSpaceDE/>
        <w:autoSpaceDN/>
        <w:adjustRightInd/>
        <w:ind w:left="0" w:firstLine="900"/>
        <w:jc w:val="both"/>
        <w:rPr>
          <w:sz w:val="26"/>
          <w:szCs w:val="26"/>
          <w:lang w:val="ru-RU"/>
        </w:rPr>
      </w:pPr>
      <w:r w:rsidRPr="00AB2CE9">
        <w:rPr>
          <w:sz w:val="26"/>
          <w:szCs w:val="26"/>
          <w:lang w:val="ru-RU"/>
        </w:rPr>
        <w:t>проект межпредметный, надпредметный, т.е. не ограничивающийся рамками одной учебной дисциплины.</w:t>
      </w:r>
    </w:p>
    <w:p w:rsidR="00782679" w:rsidRPr="00AB2CE9" w:rsidRDefault="00782679" w:rsidP="00AB2CE9">
      <w:pPr>
        <w:ind w:firstLine="900"/>
        <w:jc w:val="both"/>
        <w:rPr>
          <w:sz w:val="26"/>
          <w:szCs w:val="26"/>
          <w:lang w:val="ru-RU"/>
        </w:rPr>
      </w:pPr>
      <w:r w:rsidRPr="00AB2CE9">
        <w:rPr>
          <w:sz w:val="26"/>
          <w:szCs w:val="26"/>
          <w:lang w:val="ru-RU"/>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782679" w:rsidRPr="00AB2CE9" w:rsidRDefault="00782679" w:rsidP="00AB2CE9">
      <w:pPr>
        <w:ind w:firstLine="900"/>
        <w:jc w:val="both"/>
        <w:rPr>
          <w:sz w:val="26"/>
          <w:szCs w:val="26"/>
          <w:lang w:val="ru-RU"/>
        </w:rPr>
      </w:pPr>
      <w:r w:rsidRPr="00AB2CE9">
        <w:rPr>
          <w:sz w:val="26"/>
          <w:szCs w:val="26"/>
          <w:lang w:val="ru-RU"/>
        </w:rPr>
        <w:t>Проектом руководит  учитель-супервайзер,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782679" w:rsidRPr="00AB2CE9" w:rsidRDefault="00782679" w:rsidP="00AB2CE9">
      <w:pPr>
        <w:jc w:val="both"/>
        <w:rPr>
          <w:sz w:val="26"/>
          <w:szCs w:val="26"/>
          <w:lang w:val="ru-RU"/>
        </w:rPr>
      </w:pPr>
    </w:p>
    <w:p w:rsidR="00782679" w:rsidRPr="00AB2CE9" w:rsidRDefault="00782679" w:rsidP="00AB2CE9">
      <w:pPr>
        <w:ind w:firstLine="900"/>
        <w:jc w:val="both"/>
        <w:rPr>
          <w:sz w:val="26"/>
          <w:szCs w:val="26"/>
          <w:lang w:val="ru-RU"/>
        </w:rPr>
      </w:pPr>
    </w:p>
    <w:p w:rsidR="00782679" w:rsidRPr="00AB2CE9" w:rsidRDefault="00782679" w:rsidP="00AB2CE9">
      <w:pPr>
        <w:pStyle w:val="af3"/>
        <w:spacing w:after="0"/>
        <w:jc w:val="both"/>
        <w:rPr>
          <w:b/>
          <w:sz w:val="26"/>
          <w:szCs w:val="26"/>
        </w:rPr>
      </w:pPr>
      <w:r w:rsidRPr="00AB2CE9">
        <w:rPr>
          <w:b/>
          <w:sz w:val="26"/>
          <w:szCs w:val="26"/>
        </w:rPr>
        <w:t>Типология проектов в подростковой школе</w:t>
      </w:r>
    </w:p>
    <w:p w:rsidR="00782679" w:rsidRPr="00AB2CE9" w:rsidRDefault="00E52A4F" w:rsidP="00AB2CE9">
      <w:pPr>
        <w:jc w:val="both"/>
        <w:rPr>
          <w:rFonts w:ascii="Courier New" w:hAnsi="Courier New" w:cs="Courier New"/>
          <w:b/>
          <w:sz w:val="26"/>
          <w:szCs w:val="26"/>
          <w:lang w:val="ru-RU"/>
        </w:rPr>
      </w:pPr>
      <w:r>
        <w:rPr>
          <w:rFonts w:ascii="Courier New" w:hAnsi="Courier New" w:cs="Courier New"/>
          <w:b/>
          <w:noProof/>
          <w:sz w:val="26"/>
          <w:szCs w:val="26"/>
          <w:lang w:val="ru-RU"/>
        </w:rPr>
        <w:pict>
          <v:rect id="Rectangle 28" o:spid="_x0000_s1026" style="position:absolute;left:0;text-align:left;margin-left:78.2pt;margin-top:4.15pt;width:347.9pt;height:3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" o:allowincell="f" fillcolor="#ff9">
            <v:textbox>
              <w:txbxContent>
                <w:p w:rsidR="00E110CC" w:rsidRPr="00F41AC6" w:rsidRDefault="00E110CC" w:rsidP="00782679">
                  <w:pPr>
                    <w:jc w:val="center"/>
                    <w:rPr>
                      <w:b/>
                      <w:sz w:val="22"/>
                    </w:rPr>
                  </w:pPr>
                  <w:r w:rsidRPr="00F41AC6">
                    <w:rPr>
                      <w:b/>
                      <w:sz w:val="22"/>
                    </w:rPr>
                    <w:t>Предметно-содержательная область</w:t>
                  </w:r>
                </w:p>
              </w:txbxContent>
            </v:textbox>
          </v:rect>
        </w:pict>
      </w: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line id="Line 56" o:spid="_x0000_s1081"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8pt,4.55pt" to="475.8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" o:allowincell="f"/>
        </w:pict>
      </w:r>
      <w:r>
        <w:rPr>
          <w:rFonts w:ascii="Courier New" w:hAnsi="Courier New" w:cs="Courier New"/>
          <w:noProof/>
          <w:sz w:val="26"/>
          <w:szCs w:val="26"/>
          <w:lang w:val="ru-RU"/>
        </w:rPr>
        <w:pict>
          <v:line id="Line 53" o:spid="_x0000_s1080"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55pt" to="-7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zqFA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" o:allowincell="f"/>
        </w:pict>
      </w:r>
      <w:r>
        <w:rPr>
          <w:rFonts w:ascii="Courier New" w:hAnsi="Courier New" w:cs="Courier New"/>
          <w:noProof/>
          <w:sz w:val="26"/>
          <w:szCs w:val="26"/>
          <w:lang w:val="ru-RU"/>
        </w:rPr>
        <w:pict>
          <v:line id="Line 55" o:spid="_x0000_s1079"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pt,4.55pt" to="475.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" o:allowincell="f">
            <v:stroke endarrow="block"/>
          </v:line>
        </w:pict>
      </w:r>
      <w:r>
        <w:rPr>
          <w:rFonts w:ascii="Courier New" w:hAnsi="Courier New" w:cs="Courier New"/>
          <w:noProof/>
          <w:sz w:val="26"/>
          <w:szCs w:val="26"/>
          <w:lang w:val="ru-RU"/>
        </w:rPr>
        <w:pict>
          <v:line id="Line 54" o:spid="_x0000_s1078"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55pt" to="78.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" o:allowincell="f">
            <v:stroke endarrow="block"/>
          </v:line>
        </w:pict>
      </w: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line id="Line 34" o:spid="_x0000_s1077"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pt,12.05pt" to="426.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5X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" o:allowincell="f">
            <v:stroke endarrow="block"/>
          </v:line>
        </w:pict>
      </w:r>
      <w:r>
        <w:rPr>
          <w:rFonts w:ascii="Courier New" w:hAnsi="Courier New" w:cs="Courier New"/>
          <w:noProof/>
          <w:sz w:val="26"/>
          <w:szCs w:val="26"/>
          <w:lang w:val="ru-RU"/>
        </w:rPr>
        <w:pict>
          <v:line id="Line 33" o:spid="_x0000_s107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8pt,12.05pt" to="262.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HX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" o:allowincell="f">
            <v:stroke endarrow="block"/>
          </v:line>
        </w:pict>
      </w:r>
      <w:r>
        <w:rPr>
          <w:rFonts w:ascii="Courier New" w:hAnsi="Courier New" w:cs="Courier New"/>
          <w:noProof/>
          <w:sz w:val="26"/>
          <w:szCs w:val="26"/>
          <w:lang w:val="ru-RU"/>
        </w:rPr>
        <w:pict>
          <v:line id="Line 32" o:spid="_x0000_s1075"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pt,12.05pt" to="92.4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BPKgIAAEs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" o:allowincell="f">
            <v:stroke endarrow="block"/>
          </v:line>
        </w:pict>
      </w:r>
    </w:p>
    <w:p w:rsidR="00782679" w:rsidRPr="00AB2CE9" w:rsidRDefault="00782679" w:rsidP="00AB2CE9">
      <w:pPr>
        <w:jc w:val="both"/>
        <w:rPr>
          <w:rFonts w:ascii="Courier New" w:hAnsi="Courier New" w:cs="Courier New"/>
          <w:sz w:val="26"/>
          <w:szCs w:val="26"/>
          <w:lang w:val="ru-RU"/>
        </w:rPr>
      </w:pP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rect id="Rectangle 31" o:spid="_x0000_s1027" style="position:absolute;left:0;text-align:left;margin-left:326.7pt;margin-top:13.25pt;width:127.8pt;height:4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" o:allowincell="f" fillcolor="#ffc">
            <v:textbox>
              <w:txbxContent>
                <w:p w:rsidR="00E110CC" w:rsidRPr="00F41AC6" w:rsidRDefault="00E110CC" w:rsidP="00782679">
                  <w:pPr>
                    <w:jc w:val="center"/>
                    <w:rPr>
                      <w:b/>
                      <w:sz w:val="22"/>
                    </w:rPr>
                  </w:pPr>
                  <w:r w:rsidRPr="00F41AC6">
                    <w:rPr>
                      <w:b/>
                      <w:sz w:val="22"/>
                    </w:rPr>
                    <w:t>НАДПРЕДМЕТНЫЕ</w:t>
                  </w:r>
                </w:p>
                <w:p w:rsidR="00E110CC" w:rsidRPr="00F41AC6" w:rsidRDefault="00E110CC" w:rsidP="00782679">
                  <w:pPr>
                    <w:jc w:val="center"/>
                  </w:pPr>
                  <w:r w:rsidRPr="00F41AC6">
                    <w:rPr>
                      <w:b/>
                      <w:sz w:val="22"/>
                    </w:rPr>
                    <w:t>ПРОЕКТЫ</w:t>
                  </w:r>
                </w:p>
              </w:txbxContent>
            </v:textbox>
          </v:rect>
        </w:pict>
      </w:r>
      <w:r>
        <w:rPr>
          <w:rFonts w:ascii="Courier New" w:hAnsi="Courier New" w:cs="Courier New"/>
          <w:noProof/>
          <w:sz w:val="26"/>
          <w:szCs w:val="26"/>
          <w:lang w:val="ru-RU"/>
        </w:rPr>
        <w:pict>
          <v:rect id="Rectangle 30" o:spid="_x0000_s1028" style="position:absolute;left:0;text-align:left;margin-left:170.5pt;margin-top:13.25pt;width:142pt;height:4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" o:allowincell="f" fillcolor="#ffc">
            <v:textbox>
              <w:txbxContent>
                <w:p w:rsidR="00E110CC" w:rsidRPr="00F41AC6" w:rsidRDefault="00E110CC" w:rsidP="00782679">
                  <w:pPr>
                    <w:jc w:val="center"/>
                    <w:rPr>
                      <w:b/>
                      <w:sz w:val="22"/>
                    </w:rPr>
                  </w:pPr>
                  <w:r w:rsidRPr="00F41AC6">
                    <w:rPr>
                      <w:b/>
                      <w:sz w:val="22"/>
                    </w:rPr>
                    <w:t>МЕЖПРЕДМЕТНЫЕ</w:t>
                  </w:r>
                </w:p>
                <w:p w:rsidR="00E110CC" w:rsidRPr="00F41AC6" w:rsidRDefault="00E110CC" w:rsidP="00782679">
                  <w:pPr>
                    <w:jc w:val="center"/>
                    <w:rPr>
                      <w:b/>
                      <w:sz w:val="22"/>
                    </w:rPr>
                  </w:pPr>
                  <w:r w:rsidRPr="00F41AC6">
                    <w:rPr>
                      <w:b/>
                      <w:sz w:val="22"/>
                    </w:rPr>
                    <w:t>ПРОЕКТЫ</w:t>
                  </w:r>
                </w:p>
              </w:txbxContent>
            </v:textbox>
          </v:rect>
        </w:pict>
      </w:r>
      <w:r>
        <w:rPr>
          <w:rFonts w:ascii="Courier New" w:hAnsi="Courier New" w:cs="Courier New"/>
          <w:noProof/>
          <w:sz w:val="26"/>
          <w:szCs w:val="26"/>
          <w:lang w:val="ru-RU"/>
        </w:rPr>
        <w:pict>
          <v:rect id="Rectangle 29" o:spid="_x0000_s1029" style="position:absolute;left:0;text-align:left;margin-left:28.5pt;margin-top:12.85pt;width:120.7pt;height:4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" o:allowincell="f" fillcolor="#ffc">
            <v:textbox>
              <w:txbxContent>
                <w:p w:rsidR="00E110CC" w:rsidRPr="00F41AC6" w:rsidRDefault="00E110CC" w:rsidP="00782679">
                  <w:pPr>
                    <w:jc w:val="center"/>
                    <w:rPr>
                      <w:b/>
                      <w:sz w:val="22"/>
                    </w:rPr>
                  </w:pPr>
                  <w:r w:rsidRPr="00F41AC6">
                    <w:rPr>
                      <w:b/>
                      <w:sz w:val="22"/>
                    </w:rPr>
                    <w:t>МОНОПРОЕКТЫ</w:t>
                  </w:r>
                </w:p>
              </w:txbxContent>
            </v:textbox>
          </v:rect>
        </w:pict>
      </w: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line id="Line 37" o:spid="_x0000_s1074"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25pt" to="6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" o:allowincell="f">
            <v:stroke endarrow="block"/>
          </v:line>
        </w:pict>
      </w:r>
      <w:r>
        <w:rPr>
          <w:rFonts w:ascii="Courier New" w:hAnsi="Courier New" w:cs="Courier New"/>
          <w:noProof/>
          <w:sz w:val="26"/>
          <w:szCs w:val="26"/>
          <w:lang w:val="ru-RU"/>
        </w:rPr>
        <w:pict>
          <v:line id="Line 42" o:spid="_x0000_s1073"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pt,.25pt" to="433.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aKQIAAEs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" o:allowincell="f">
            <v:stroke endarrow="block"/>
          </v:line>
        </w:pict>
      </w:r>
      <w:r>
        <w:rPr>
          <w:rFonts w:ascii="Courier New" w:hAnsi="Courier New" w:cs="Courier New"/>
          <w:noProof/>
          <w:sz w:val="26"/>
          <w:szCs w:val="26"/>
          <w:lang w:val="ru-RU"/>
        </w:rPr>
        <w:pict>
          <v:line id="Line 41" o:spid="_x0000_s1072"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pt,.25pt" to="284.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HuJw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" o:allowincell="f">
            <v:stroke endarrow="block"/>
          </v:line>
        </w:pict>
      </w:r>
      <w:r>
        <w:rPr>
          <w:rFonts w:ascii="Courier New" w:hAnsi="Courier New" w:cs="Courier New"/>
          <w:noProof/>
          <w:sz w:val="26"/>
          <w:szCs w:val="26"/>
          <w:lang w:val="ru-RU"/>
        </w:rPr>
        <w:pict>
          <v:line id="Line 38" o:spid="_x0000_s1071"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pt,.25pt" to="149.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PX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" o:allowincell="f">
            <v:stroke endarrow="block"/>
          </v:line>
        </w:pict>
      </w: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rect id="Rectangle 36" o:spid="_x0000_s1030" style="position:absolute;left:0;text-align:left;margin-left:113.7pt;margin-top:7.75pt;width:113.6pt;height:10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" o:allowincell="f">
            <v:textbox>
              <w:txbxContent>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литературно-</w:t>
                  </w:r>
                </w:p>
                <w:p w:rsidR="00E110CC" w:rsidRPr="009764E4" w:rsidRDefault="00E110CC" w:rsidP="00782679">
                  <w:pPr>
                    <w:tabs>
                      <w:tab w:val="num" w:pos="360"/>
                    </w:tabs>
                    <w:rPr>
                      <w:sz w:val="20"/>
                      <w:szCs w:val="20"/>
                    </w:rPr>
                  </w:pPr>
                  <w:proofErr w:type="gramStart"/>
                  <w:r w:rsidRPr="009764E4">
                    <w:rPr>
                      <w:sz w:val="20"/>
                      <w:szCs w:val="20"/>
                    </w:rPr>
                    <w:t>творческий</w:t>
                  </w:r>
                  <w:proofErr w:type="gramEnd"/>
                </w:p>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естественно-</w:t>
                  </w:r>
                </w:p>
                <w:p w:rsidR="00E110CC" w:rsidRPr="009764E4" w:rsidRDefault="00E110CC" w:rsidP="00782679">
                  <w:pPr>
                    <w:tabs>
                      <w:tab w:val="num" w:pos="360"/>
                    </w:tabs>
                    <w:rPr>
                      <w:sz w:val="20"/>
                      <w:szCs w:val="20"/>
                    </w:rPr>
                  </w:pPr>
                  <w:proofErr w:type="gramStart"/>
                  <w:r w:rsidRPr="009764E4">
                    <w:rPr>
                      <w:sz w:val="20"/>
                      <w:szCs w:val="20"/>
                    </w:rPr>
                    <w:t>научный</w:t>
                  </w:r>
                  <w:proofErr w:type="gramEnd"/>
                </w:p>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лингвистический</w:t>
                  </w:r>
                </w:p>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спортивный</w:t>
                  </w:r>
                </w:p>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географический</w:t>
                  </w:r>
                </w:p>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исторический</w:t>
                  </w:r>
                </w:p>
                <w:p w:rsidR="00E110CC" w:rsidRPr="009764E4" w:rsidRDefault="00E110CC" w:rsidP="00C736CC">
                  <w:pPr>
                    <w:widowControl/>
                    <w:numPr>
                      <w:ilvl w:val="0"/>
                      <w:numId w:val="10"/>
                    </w:numPr>
                    <w:autoSpaceDE/>
                    <w:autoSpaceDN/>
                    <w:adjustRightInd/>
                    <w:ind w:left="0" w:firstLine="0"/>
                    <w:rPr>
                      <w:sz w:val="20"/>
                      <w:szCs w:val="20"/>
                    </w:rPr>
                  </w:pPr>
                  <w:r w:rsidRPr="009764E4">
                    <w:rPr>
                      <w:sz w:val="20"/>
                      <w:szCs w:val="20"/>
                    </w:rPr>
                    <w:t>музыкальный</w:t>
                  </w:r>
                </w:p>
                <w:p w:rsidR="00E110CC" w:rsidRDefault="00E110CC" w:rsidP="00782679">
                  <w:pPr>
                    <w:rPr>
                      <w:rFonts w:ascii="Arial" w:hAnsi="Arial"/>
                    </w:rPr>
                  </w:pPr>
                </w:p>
                <w:p w:rsidR="00E110CC" w:rsidRDefault="00E110CC" w:rsidP="00782679">
                  <w:pPr>
                    <w:rPr>
                      <w:rFonts w:ascii="Arial" w:hAnsi="Arial"/>
                      <w:sz w:val="22"/>
                    </w:rPr>
                  </w:pPr>
                </w:p>
              </w:txbxContent>
            </v:textbox>
          </v:rect>
        </w:pict>
      </w:r>
      <w:r>
        <w:rPr>
          <w:rFonts w:ascii="Courier New" w:hAnsi="Courier New" w:cs="Courier New"/>
          <w:noProof/>
          <w:sz w:val="26"/>
          <w:szCs w:val="26"/>
          <w:lang w:val="ru-RU"/>
        </w:rPr>
        <w:pict>
          <v:shapetype id="_x0000_t202" coordsize="21600,21600" o:spt="202" path="m,l,21600r21600,l21600,xe">
            <v:stroke joinstyle="miter"/>
            <v:path gradientshapeok="t" o:connecttype="rect"/>
          </v:shapetype>
          <v:shape id="Text Box 39" o:spid="_x0000_s1031" type="#_x0000_t202" style="position:absolute;left:0;text-align:left;margin-left:348pt;margin-top:7.75pt;width:120.7pt;height:6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" o:allowincell="f">
            <v:textbox>
              <w:txbxContent>
                <w:p w:rsidR="00E110CC" w:rsidRPr="009764E4" w:rsidRDefault="00E110CC" w:rsidP="00C736CC">
                  <w:pPr>
                    <w:widowControl/>
                    <w:numPr>
                      <w:ilvl w:val="0"/>
                      <w:numId w:val="11"/>
                    </w:numPr>
                    <w:autoSpaceDE/>
                    <w:autoSpaceDN/>
                    <w:adjustRightInd/>
                    <w:rPr>
                      <w:sz w:val="20"/>
                      <w:szCs w:val="20"/>
                    </w:rPr>
                  </w:pPr>
                  <w:r w:rsidRPr="009764E4">
                    <w:rPr>
                      <w:sz w:val="20"/>
                      <w:szCs w:val="20"/>
                    </w:rPr>
                    <w:t>школьный пресс-центр</w:t>
                  </w:r>
                </w:p>
                <w:p w:rsidR="00E110CC" w:rsidRPr="009764E4" w:rsidRDefault="00E110CC" w:rsidP="00C736CC">
                  <w:pPr>
                    <w:widowControl/>
                    <w:numPr>
                      <w:ilvl w:val="0"/>
                      <w:numId w:val="11"/>
                    </w:numPr>
                    <w:autoSpaceDE/>
                    <w:autoSpaceDN/>
                    <w:adjustRightInd/>
                    <w:rPr>
                      <w:sz w:val="20"/>
                      <w:szCs w:val="20"/>
                    </w:rPr>
                  </w:pPr>
                  <w:r w:rsidRPr="009764E4">
                    <w:rPr>
                      <w:sz w:val="20"/>
                      <w:szCs w:val="20"/>
                    </w:rPr>
                    <w:t>школьный театр</w:t>
                  </w:r>
                </w:p>
              </w:txbxContent>
            </v:textbox>
          </v:shape>
        </w:pict>
      </w:r>
      <w:r>
        <w:rPr>
          <w:rFonts w:ascii="Courier New" w:hAnsi="Courier New" w:cs="Courier New"/>
          <w:noProof/>
          <w:sz w:val="26"/>
          <w:szCs w:val="26"/>
          <w:lang w:val="ru-RU"/>
        </w:rPr>
        <w:pict>
          <v:shape id="Text Box 40" o:spid="_x0000_s1032" type="#_x0000_t202" style="position:absolute;left:0;text-align:left;margin-left:234.4pt;margin-top:7.75pt;width:99.4pt;height:6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" o:allowincell="f">
            <v:textbox>
              <w:txbxContent>
                <w:p w:rsidR="00E110CC" w:rsidRPr="009764E4" w:rsidRDefault="00E110CC" w:rsidP="00782679">
                  <w:pPr>
                    <w:rPr>
                      <w:sz w:val="20"/>
                      <w:szCs w:val="20"/>
                    </w:rPr>
                  </w:pPr>
                  <w:r>
                    <w:rPr>
                      <w:rFonts w:ascii="Arial" w:hAnsi="Arial"/>
                    </w:rPr>
                    <w:t xml:space="preserve">- </w:t>
                  </w:r>
                  <w:r w:rsidRPr="009764E4">
                    <w:rPr>
                      <w:sz w:val="20"/>
                      <w:szCs w:val="20"/>
                    </w:rPr>
                    <w:t>Экологический</w:t>
                  </w:r>
                </w:p>
                <w:p w:rsidR="00E110CC" w:rsidRPr="009764E4" w:rsidRDefault="00E110CC" w:rsidP="00782679">
                  <w:pPr>
                    <w:rPr>
                      <w:sz w:val="20"/>
                      <w:szCs w:val="20"/>
                    </w:rPr>
                  </w:pPr>
                  <w:proofErr w:type="gramStart"/>
                  <w:r w:rsidRPr="009764E4">
                    <w:rPr>
                      <w:sz w:val="20"/>
                      <w:szCs w:val="20"/>
                    </w:rPr>
                    <w:t>центр</w:t>
                  </w:r>
                  <w:proofErr w:type="gramEnd"/>
                </w:p>
                <w:p w:rsidR="00E110CC" w:rsidRPr="009764E4" w:rsidRDefault="00E110CC" w:rsidP="00782679">
                  <w:pPr>
                    <w:rPr>
                      <w:rFonts w:ascii="Arial" w:hAnsi="Arial"/>
                      <w:sz w:val="20"/>
                      <w:szCs w:val="20"/>
                    </w:rPr>
                  </w:pPr>
                  <w:r w:rsidRPr="009764E4">
                    <w:rPr>
                      <w:sz w:val="20"/>
                      <w:szCs w:val="20"/>
                    </w:rPr>
                    <w:t xml:space="preserve">-  </w:t>
                  </w:r>
                  <w:proofErr w:type="gramStart"/>
                  <w:r w:rsidRPr="009764E4">
                    <w:rPr>
                      <w:sz w:val="20"/>
                      <w:szCs w:val="20"/>
                    </w:rPr>
                    <w:t>консультатив-ный</w:t>
                  </w:r>
                  <w:proofErr w:type="gramEnd"/>
                  <w:r w:rsidRPr="009764E4">
                    <w:rPr>
                      <w:sz w:val="20"/>
                      <w:szCs w:val="20"/>
                    </w:rPr>
                    <w:t xml:space="preserve"> центр</w:t>
                  </w:r>
                </w:p>
              </w:txbxContent>
            </v:textbox>
          </v:shape>
        </w:pict>
      </w:r>
      <w:r>
        <w:rPr>
          <w:rFonts w:ascii="Courier New" w:hAnsi="Courier New" w:cs="Courier New"/>
          <w:noProof/>
          <w:sz w:val="26"/>
          <w:szCs w:val="26"/>
          <w:lang w:val="ru-RU"/>
        </w:rPr>
        <w:pict>
          <v:rect id="Rectangle 35" o:spid="_x0000_s1033" style="position:absolute;left:0;text-align:left;margin-left:.1pt;margin-top:7.75pt;width:106.5pt;height:6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" o:allowincell="f">
            <v:textbox>
              <w:txbxContent>
                <w:p w:rsidR="00E110CC" w:rsidRPr="009764E4" w:rsidRDefault="00E110CC" w:rsidP="00C736CC">
                  <w:pPr>
                    <w:widowControl/>
                    <w:numPr>
                      <w:ilvl w:val="0"/>
                      <w:numId w:val="9"/>
                    </w:numPr>
                    <w:autoSpaceDE/>
                    <w:autoSpaceDN/>
                    <w:adjustRightInd/>
                    <w:rPr>
                      <w:sz w:val="20"/>
                      <w:szCs w:val="20"/>
                    </w:rPr>
                  </w:pPr>
                  <w:r w:rsidRPr="009764E4">
                    <w:rPr>
                      <w:sz w:val="20"/>
                      <w:szCs w:val="20"/>
                    </w:rPr>
                    <w:t>стартовый</w:t>
                  </w:r>
                </w:p>
                <w:p w:rsidR="00E110CC" w:rsidRPr="009764E4" w:rsidRDefault="00E110CC" w:rsidP="00C736CC">
                  <w:pPr>
                    <w:widowControl/>
                    <w:numPr>
                      <w:ilvl w:val="0"/>
                      <w:numId w:val="9"/>
                    </w:numPr>
                    <w:autoSpaceDE/>
                    <w:autoSpaceDN/>
                    <w:adjustRightInd/>
                    <w:rPr>
                      <w:sz w:val="20"/>
                      <w:szCs w:val="20"/>
                    </w:rPr>
                  </w:pPr>
                  <w:r w:rsidRPr="009764E4">
                    <w:rPr>
                      <w:sz w:val="20"/>
                      <w:szCs w:val="20"/>
                    </w:rPr>
                    <w:t>опережающий</w:t>
                  </w:r>
                </w:p>
                <w:p w:rsidR="00E110CC" w:rsidRPr="009764E4" w:rsidRDefault="00E110CC" w:rsidP="00C736CC">
                  <w:pPr>
                    <w:widowControl/>
                    <w:numPr>
                      <w:ilvl w:val="0"/>
                      <w:numId w:val="9"/>
                    </w:numPr>
                    <w:autoSpaceDE/>
                    <w:autoSpaceDN/>
                    <w:adjustRightInd/>
                    <w:rPr>
                      <w:sz w:val="20"/>
                      <w:szCs w:val="20"/>
                    </w:rPr>
                  </w:pPr>
                  <w:r w:rsidRPr="009764E4">
                    <w:rPr>
                      <w:sz w:val="20"/>
                      <w:szCs w:val="20"/>
                    </w:rPr>
                    <w:t>рефлексивный</w:t>
                  </w:r>
                </w:p>
                <w:p w:rsidR="00E110CC" w:rsidRPr="009764E4" w:rsidRDefault="00E110CC" w:rsidP="00C736CC">
                  <w:pPr>
                    <w:widowControl/>
                    <w:numPr>
                      <w:ilvl w:val="0"/>
                      <w:numId w:val="9"/>
                    </w:numPr>
                    <w:autoSpaceDE/>
                    <w:autoSpaceDN/>
                    <w:adjustRightInd/>
                    <w:rPr>
                      <w:sz w:val="20"/>
                      <w:szCs w:val="20"/>
                    </w:rPr>
                  </w:pPr>
                  <w:r w:rsidRPr="009764E4">
                    <w:rPr>
                      <w:sz w:val="20"/>
                      <w:szCs w:val="20"/>
                    </w:rPr>
                    <w:t>итоговый</w:t>
                  </w:r>
                </w:p>
              </w:txbxContent>
            </v:textbox>
          </v:rect>
        </w:pict>
      </w: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rect id="Rectangle 43" o:spid="_x0000_s1034" style="position:absolute;left:0;text-align:left;margin-left:49.8pt;margin-top:11.35pt;width:404.7pt;height:4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" o:allowincell="f" fillcolor="#ff9">
            <v:textbox>
              <w:txbxContent>
                <w:p w:rsidR="00E110CC" w:rsidRPr="00F41AC6" w:rsidRDefault="00E110CC" w:rsidP="00782679">
                  <w:pPr>
                    <w:jc w:val="center"/>
                    <w:rPr>
                      <w:b/>
                      <w:sz w:val="22"/>
                    </w:rPr>
                  </w:pPr>
                  <w:r w:rsidRPr="00F41AC6">
                    <w:rPr>
                      <w:b/>
                      <w:sz w:val="22"/>
                    </w:rPr>
                    <w:t>Доминирующий в проекте вид деятельности</w:t>
                  </w:r>
                </w:p>
              </w:txbxContent>
            </v:textbox>
          </v:rect>
        </w:pict>
      </w:r>
    </w:p>
    <w:p w:rsidR="00782679" w:rsidRPr="00AB2CE9" w:rsidRDefault="00782679" w:rsidP="00AB2CE9">
      <w:pPr>
        <w:jc w:val="both"/>
        <w:rPr>
          <w:rFonts w:ascii="Courier New" w:hAnsi="Courier New" w:cs="Courier New"/>
          <w:sz w:val="26"/>
          <w:szCs w:val="26"/>
          <w:lang w:val="ru-RU"/>
        </w:rPr>
      </w:pP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lastRenderedPageBreak/>
        <w:pict>
          <v:line id="Line 58" o:spid="_x0000_s1070"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65pt" to="49.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42KwIAAE0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" o:allowincell="f">
            <v:stroke endarrow="block"/>
          </v:line>
        </w:pict>
      </w:r>
      <w:r>
        <w:rPr>
          <w:rFonts w:ascii="Courier New" w:hAnsi="Courier New" w:cs="Courier New"/>
          <w:noProof/>
          <w:sz w:val="26"/>
          <w:szCs w:val="26"/>
          <w:lang w:val="ru-RU"/>
        </w:rPr>
        <w:pict>
          <v:line id="Line 57" o:spid="_x0000_s1069"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7.65pt" to="475.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" o:allowincell="f">
            <v:stroke endarrow="block"/>
          </v:line>
        </w:pict>
      </w: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line id="Line 59" o:spid="_x0000_s1068"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1pt,13.15pt" to="426.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i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" o:allowincell="f"/>
        </w:pict>
      </w:r>
      <w:r>
        <w:rPr>
          <w:rFonts w:ascii="Courier New" w:hAnsi="Courier New" w:cs="Courier New"/>
          <w:noProof/>
          <w:sz w:val="26"/>
          <w:szCs w:val="26"/>
          <w:lang w:val="ru-RU"/>
        </w:rPr>
        <w:pict>
          <v:line id="Line 52" o:spid="_x0000_s1067"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13.15pt" to="348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o9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" o:allowincell="f"/>
        </w:pict>
      </w:r>
      <w:r>
        <w:rPr>
          <w:rFonts w:ascii="Courier New" w:hAnsi="Courier New" w:cs="Courier New"/>
          <w:noProof/>
          <w:sz w:val="26"/>
          <w:szCs w:val="26"/>
          <w:lang w:val="ru-RU"/>
        </w:rPr>
        <w:pict>
          <v:line id="Line 51" o:spid="_x0000_s106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pt,13.15pt" to="248.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" o:allowincell="f"/>
        </w:pict>
      </w:r>
      <w:r>
        <w:rPr>
          <w:rFonts w:ascii="Courier New" w:hAnsi="Courier New" w:cs="Courier New"/>
          <w:noProof/>
          <w:sz w:val="26"/>
          <w:szCs w:val="26"/>
          <w:lang w:val="ru-RU"/>
        </w:rPr>
        <w:pict>
          <v:line id="Line 50" o:spid="_x0000_s1065"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4pt,12.55pt" to="163.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NpiEwIAACk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" o:allowincell="f"/>
        </w:pict>
      </w:r>
      <w:r>
        <w:rPr>
          <w:rFonts w:ascii="Courier New" w:hAnsi="Courier New" w:cs="Courier New"/>
          <w:noProof/>
          <w:sz w:val="26"/>
          <w:szCs w:val="26"/>
          <w:lang w:val="ru-RU"/>
        </w:rPr>
        <w:pict>
          <v:line id="Line 49" o:spid="_x0000_s1064"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2.55pt" to="6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wn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" o:allowincell="f"/>
        </w:pict>
      </w:r>
      <w:r w:rsidR="00782679" w:rsidRPr="00AB2CE9">
        <w:rPr>
          <w:rFonts w:ascii="Courier New" w:hAnsi="Courier New" w:cs="Courier New"/>
          <w:sz w:val="26"/>
          <w:szCs w:val="26"/>
          <w:lang w:val="ru-RU"/>
        </w:rPr>
        <w:t xml:space="preserve">    </w:t>
      </w: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rect id="Rectangle 47" o:spid="_x0000_s1035" style="position:absolute;left:0;text-align:left;margin-left:305.4pt;margin-top:11.8pt;width:78.1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" o:allowincell="f" fillcolor="#ffc">
            <v:textbox>
              <w:txbxContent>
                <w:p w:rsidR="00E110CC" w:rsidRPr="00F41AC6" w:rsidRDefault="00E110CC" w:rsidP="00782679">
                  <w:pPr>
                    <w:jc w:val="center"/>
                    <w:rPr>
                      <w:b/>
                      <w:sz w:val="22"/>
                      <w:szCs w:val="22"/>
                    </w:rPr>
                  </w:pPr>
                  <w:r w:rsidRPr="00F41AC6">
                    <w:rPr>
                      <w:b/>
                      <w:sz w:val="22"/>
                      <w:szCs w:val="22"/>
                    </w:rPr>
                    <w:t>Информа-ционные проекты</w:t>
                  </w:r>
                </w:p>
              </w:txbxContent>
            </v:textbox>
          </v:rect>
        </w:pict>
      </w:r>
      <w:r>
        <w:rPr>
          <w:rFonts w:ascii="Courier New" w:hAnsi="Courier New" w:cs="Courier New"/>
          <w:noProof/>
          <w:sz w:val="26"/>
          <w:szCs w:val="26"/>
          <w:lang w:val="ru-RU"/>
        </w:rPr>
        <w:pict>
          <v:rect id="Rectangle 46" o:spid="_x0000_s1036" style="position:absolute;left:0;text-align:left;margin-left:206pt;margin-top:11.8pt;width:85.2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" o:allowincell="f" fillcolor="#ffc">
            <v:textbox>
              <w:txbxContent>
                <w:p w:rsidR="00E110CC" w:rsidRPr="00F41AC6" w:rsidRDefault="00E110CC" w:rsidP="00782679">
                  <w:pPr>
                    <w:jc w:val="center"/>
                    <w:rPr>
                      <w:b/>
                      <w:sz w:val="22"/>
                      <w:szCs w:val="22"/>
                    </w:rPr>
                  </w:pPr>
                  <w:r w:rsidRPr="00F41AC6">
                    <w:rPr>
                      <w:b/>
                      <w:sz w:val="22"/>
                      <w:szCs w:val="22"/>
                    </w:rPr>
                    <w:t>Ролевые,</w:t>
                  </w:r>
                </w:p>
                <w:p w:rsidR="00E110CC" w:rsidRPr="00F41AC6" w:rsidRDefault="00E110CC" w:rsidP="00782679">
                  <w:pPr>
                    <w:jc w:val="center"/>
                    <w:rPr>
                      <w:b/>
                      <w:sz w:val="22"/>
                      <w:szCs w:val="22"/>
                    </w:rPr>
                  </w:pPr>
                  <w:proofErr w:type="gramStart"/>
                  <w:r w:rsidRPr="00F41AC6">
                    <w:rPr>
                      <w:b/>
                      <w:sz w:val="22"/>
                      <w:szCs w:val="22"/>
                    </w:rPr>
                    <w:t>игровые</w:t>
                  </w:r>
                  <w:proofErr w:type="gramEnd"/>
                  <w:r w:rsidRPr="00F41AC6">
                    <w:rPr>
                      <w:b/>
                      <w:sz w:val="22"/>
                      <w:szCs w:val="22"/>
                    </w:rPr>
                    <w:t xml:space="preserve"> проекты</w:t>
                  </w:r>
                </w:p>
              </w:txbxContent>
            </v:textbox>
          </v:rect>
        </w:pict>
      </w:r>
      <w:r>
        <w:rPr>
          <w:rFonts w:ascii="Courier New" w:hAnsi="Courier New" w:cs="Courier New"/>
          <w:noProof/>
          <w:sz w:val="26"/>
          <w:szCs w:val="26"/>
          <w:lang w:val="ru-RU"/>
        </w:rPr>
        <w:pict>
          <v:rect id="Rectangle 45" o:spid="_x0000_s1037" style="position:absolute;left:0;text-align:left;margin-left:99.5pt;margin-top:12pt;width:92.3pt;height:5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" o:allowincell="f" fillcolor="#ffc">
            <v:textbox>
              <w:txbxContent>
                <w:p w:rsidR="00E110CC" w:rsidRPr="00F41AC6" w:rsidRDefault="00E110CC" w:rsidP="00782679">
                  <w:pPr>
                    <w:jc w:val="center"/>
                    <w:rPr>
                      <w:b/>
                      <w:sz w:val="22"/>
                      <w:szCs w:val="22"/>
                    </w:rPr>
                  </w:pPr>
                  <w:r w:rsidRPr="00F41AC6">
                    <w:rPr>
                      <w:b/>
                      <w:sz w:val="22"/>
                      <w:szCs w:val="22"/>
                    </w:rPr>
                    <w:t>Творческие</w:t>
                  </w:r>
                </w:p>
                <w:p w:rsidR="00E110CC" w:rsidRPr="00F41AC6" w:rsidRDefault="00E110CC" w:rsidP="00782679">
                  <w:pPr>
                    <w:jc w:val="center"/>
                    <w:rPr>
                      <w:b/>
                      <w:sz w:val="22"/>
                      <w:szCs w:val="22"/>
                    </w:rPr>
                  </w:pPr>
                  <w:proofErr w:type="gramStart"/>
                  <w:r w:rsidRPr="00F41AC6">
                    <w:rPr>
                      <w:b/>
                      <w:sz w:val="22"/>
                      <w:szCs w:val="22"/>
                    </w:rPr>
                    <w:t>проекты</w:t>
                  </w:r>
                  <w:proofErr w:type="gramEnd"/>
                </w:p>
              </w:txbxContent>
            </v:textbox>
          </v:rect>
        </w:pict>
      </w:r>
      <w:r>
        <w:rPr>
          <w:rFonts w:ascii="Courier New" w:hAnsi="Courier New" w:cs="Courier New"/>
          <w:noProof/>
          <w:sz w:val="26"/>
          <w:szCs w:val="26"/>
          <w:lang w:val="ru-RU"/>
        </w:rPr>
        <w:pict>
          <v:rect id="Rectangle 44" o:spid="_x0000_s1038" style="position:absolute;left:0;text-align:left;margin-left:-14.1pt;margin-top:11.8pt;width:99.4pt;height: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" o:allowincell="f" fillcolor="#ffc">
            <v:textbox>
              <w:txbxContent>
                <w:p w:rsidR="00E110CC" w:rsidRPr="00F41AC6" w:rsidRDefault="00E110CC" w:rsidP="00782679">
                  <w:pPr>
                    <w:jc w:val="center"/>
                    <w:rPr>
                      <w:b/>
                      <w:sz w:val="22"/>
                      <w:szCs w:val="22"/>
                    </w:rPr>
                  </w:pPr>
                  <w:r w:rsidRPr="00F41AC6">
                    <w:rPr>
                      <w:b/>
                      <w:sz w:val="22"/>
                      <w:szCs w:val="22"/>
                    </w:rPr>
                    <w:t>Исследовательские проекты</w:t>
                  </w:r>
                </w:p>
              </w:txbxContent>
            </v:textbox>
          </v:rect>
        </w:pict>
      </w:r>
    </w:p>
    <w:p w:rsidR="00782679" w:rsidRPr="00AB2CE9" w:rsidRDefault="00E52A4F" w:rsidP="00AB2CE9">
      <w:pPr>
        <w:jc w:val="both"/>
        <w:rPr>
          <w:rFonts w:ascii="Courier New" w:hAnsi="Courier New" w:cs="Courier New"/>
          <w:sz w:val="26"/>
          <w:szCs w:val="26"/>
          <w:lang w:val="ru-RU"/>
        </w:rPr>
      </w:pPr>
      <w:r>
        <w:rPr>
          <w:rFonts w:ascii="Courier New" w:hAnsi="Courier New" w:cs="Courier New"/>
          <w:noProof/>
          <w:sz w:val="26"/>
          <w:szCs w:val="26"/>
          <w:lang w:val="ru-RU"/>
        </w:rPr>
        <w:pict>
          <v:rect id="Rectangle 48" o:spid="_x0000_s1039" style="position:absolute;left:0;text-align:left;margin-left:397.7pt;margin-top:.15pt;width:78.1pt;height: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" o:allowincell="f" fillcolor="#ffc">
            <v:textbox>
              <w:txbxContent>
                <w:p w:rsidR="00E110CC" w:rsidRPr="00F41AC6" w:rsidRDefault="00E110CC" w:rsidP="00782679">
                  <w:pPr>
                    <w:jc w:val="center"/>
                    <w:rPr>
                      <w:b/>
                      <w:sz w:val="22"/>
                      <w:szCs w:val="22"/>
                    </w:rPr>
                  </w:pPr>
                  <w:r w:rsidRPr="00F41AC6">
                    <w:rPr>
                      <w:b/>
                      <w:sz w:val="22"/>
                      <w:szCs w:val="22"/>
                    </w:rPr>
                    <w:t>Прикладные</w:t>
                  </w:r>
                </w:p>
                <w:p w:rsidR="00E110CC" w:rsidRPr="00F41AC6" w:rsidRDefault="00E110CC" w:rsidP="00782679">
                  <w:pPr>
                    <w:jc w:val="center"/>
                    <w:rPr>
                      <w:b/>
                      <w:sz w:val="22"/>
                      <w:szCs w:val="22"/>
                    </w:rPr>
                  </w:pPr>
                  <w:proofErr w:type="gramStart"/>
                  <w:r w:rsidRPr="00F41AC6">
                    <w:rPr>
                      <w:b/>
                      <w:sz w:val="22"/>
                      <w:szCs w:val="22"/>
                    </w:rPr>
                    <w:t>проекты</w:t>
                  </w:r>
                  <w:proofErr w:type="gramEnd"/>
                </w:p>
              </w:txbxContent>
            </v:textbox>
          </v:rect>
        </w:pict>
      </w: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jc w:val="both"/>
        <w:rPr>
          <w:rFonts w:ascii="Courier New" w:hAnsi="Courier New" w:cs="Courier New"/>
          <w:sz w:val="26"/>
          <w:szCs w:val="26"/>
          <w:lang w:val="ru-RU"/>
        </w:rPr>
      </w:pPr>
    </w:p>
    <w:p w:rsidR="00782679" w:rsidRPr="00AB2CE9" w:rsidRDefault="00782679" w:rsidP="00AB2CE9">
      <w:pPr>
        <w:ind w:firstLine="900"/>
        <w:jc w:val="both"/>
        <w:rPr>
          <w:sz w:val="26"/>
          <w:szCs w:val="26"/>
          <w:lang w:val="ru-RU"/>
        </w:rPr>
      </w:pPr>
      <w:r w:rsidRPr="00AB2CE9">
        <w:rPr>
          <w:sz w:val="26"/>
          <w:szCs w:val="26"/>
          <w:lang w:val="ru-RU"/>
        </w:rPr>
        <w:t>В целом, типология форм организации проектной деятельности (проектов) обучающихся представлена по следующим основаниям:</w:t>
      </w:r>
    </w:p>
    <w:p w:rsidR="00782679" w:rsidRPr="00AB2CE9" w:rsidRDefault="00782679" w:rsidP="00AB2CE9">
      <w:pPr>
        <w:pStyle w:val="affff2"/>
        <w:spacing w:line="240" w:lineRule="auto"/>
        <w:ind w:firstLine="902"/>
        <w:rPr>
          <w:sz w:val="26"/>
          <w:szCs w:val="26"/>
        </w:rPr>
      </w:pPr>
      <w:r w:rsidRPr="00AB2CE9">
        <w:rPr>
          <w:sz w:val="26"/>
          <w:szCs w:val="26"/>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782679" w:rsidRPr="00AB2CE9" w:rsidRDefault="00782679" w:rsidP="00AB2CE9">
      <w:pPr>
        <w:pStyle w:val="affff2"/>
        <w:spacing w:line="240" w:lineRule="auto"/>
        <w:ind w:firstLine="902"/>
        <w:rPr>
          <w:sz w:val="26"/>
          <w:szCs w:val="26"/>
        </w:rPr>
      </w:pPr>
      <w:r w:rsidRPr="00AB2CE9">
        <w:rPr>
          <w:sz w:val="26"/>
          <w:szCs w:val="26"/>
        </w:rPr>
        <w:t>• содержанию: монопредметный, метапредметный, относящийся к области знаний (нескольким областям), относящийся к области деятельности и пр.;</w:t>
      </w:r>
    </w:p>
    <w:p w:rsidR="00782679" w:rsidRPr="00AB2CE9" w:rsidRDefault="00782679" w:rsidP="00AB2CE9">
      <w:pPr>
        <w:pStyle w:val="affff2"/>
        <w:spacing w:line="240" w:lineRule="auto"/>
        <w:ind w:firstLine="902"/>
        <w:rPr>
          <w:sz w:val="26"/>
          <w:szCs w:val="26"/>
        </w:rPr>
      </w:pPr>
      <w:r w:rsidRPr="00AB2CE9">
        <w:rPr>
          <w:sz w:val="26"/>
          <w:szCs w:val="26"/>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782679" w:rsidRPr="00AB2CE9" w:rsidRDefault="00782679" w:rsidP="00AB2CE9">
      <w:pPr>
        <w:pStyle w:val="affff2"/>
        <w:spacing w:line="240" w:lineRule="auto"/>
        <w:ind w:firstLine="902"/>
        <w:rPr>
          <w:sz w:val="26"/>
          <w:szCs w:val="26"/>
        </w:rPr>
      </w:pPr>
      <w:r w:rsidRPr="00AB2CE9">
        <w:rPr>
          <w:sz w:val="26"/>
          <w:szCs w:val="26"/>
        </w:rPr>
        <w:t>• длительности (продолжительности) проекта: от проекта-урока до вертикального многолетнего проекта;</w:t>
      </w:r>
    </w:p>
    <w:p w:rsidR="00782679" w:rsidRPr="00AB2CE9" w:rsidRDefault="00782679" w:rsidP="00AB2CE9">
      <w:pPr>
        <w:pStyle w:val="affff2"/>
        <w:spacing w:line="240" w:lineRule="auto"/>
        <w:ind w:firstLine="902"/>
        <w:rPr>
          <w:sz w:val="26"/>
          <w:szCs w:val="26"/>
        </w:rPr>
      </w:pPr>
      <w:r w:rsidRPr="00AB2CE9">
        <w:rPr>
          <w:sz w:val="26"/>
          <w:szCs w:val="26"/>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782679" w:rsidRPr="00AB2CE9" w:rsidRDefault="00782679" w:rsidP="00AB2CE9">
      <w:pPr>
        <w:ind w:firstLine="900"/>
        <w:jc w:val="both"/>
        <w:rPr>
          <w:sz w:val="26"/>
          <w:szCs w:val="26"/>
          <w:lang w:val="ru-RU"/>
        </w:rPr>
      </w:pPr>
      <w:r w:rsidRPr="00AB2CE9">
        <w:rPr>
          <w:sz w:val="26"/>
          <w:szCs w:val="26"/>
          <w:lang w:val="ru-RU"/>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782679" w:rsidRPr="00AB2CE9" w:rsidRDefault="00782679" w:rsidP="00AB2CE9">
      <w:pPr>
        <w:ind w:firstLine="900"/>
        <w:jc w:val="both"/>
        <w:rPr>
          <w:sz w:val="26"/>
          <w:szCs w:val="26"/>
          <w:lang w:val="ru-RU"/>
        </w:rPr>
      </w:pPr>
      <w:r w:rsidRPr="00AB2CE9">
        <w:rPr>
          <w:sz w:val="26"/>
          <w:szCs w:val="26"/>
          <w:lang w:val="ru-RU"/>
        </w:rPr>
        <w:t>Прежде всего,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782679" w:rsidRPr="00AB2CE9" w:rsidRDefault="00782679" w:rsidP="00C736CC">
      <w:pPr>
        <w:widowControl/>
        <w:numPr>
          <w:ilvl w:val="0"/>
          <w:numId w:val="22"/>
        </w:numPr>
        <w:tabs>
          <w:tab w:val="left" w:pos="1080"/>
          <w:tab w:val="left" w:pos="1260"/>
        </w:tabs>
        <w:autoSpaceDE/>
        <w:autoSpaceDN/>
        <w:adjustRightInd/>
        <w:ind w:left="0" w:firstLine="900"/>
        <w:jc w:val="both"/>
        <w:rPr>
          <w:sz w:val="26"/>
          <w:szCs w:val="26"/>
          <w:lang w:val="ru-RU"/>
        </w:rPr>
      </w:pPr>
      <w:r w:rsidRPr="00AB2CE9">
        <w:rPr>
          <w:i/>
          <w:sz w:val="26"/>
          <w:szCs w:val="26"/>
          <w:lang w:val="ru-RU"/>
        </w:rPr>
        <w:t>Презентация содержания работы самим учащимся</w:t>
      </w:r>
      <w:r w:rsidRPr="00AB2CE9">
        <w:rPr>
          <w:sz w:val="26"/>
          <w:szCs w:val="26"/>
          <w:lang w:val="ru-RU"/>
        </w:rPr>
        <w:t>:</w:t>
      </w:r>
    </w:p>
    <w:p w:rsidR="00782679" w:rsidRPr="00AB2CE9" w:rsidRDefault="00782679" w:rsidP="00C736CC">
      <w:pPr>
        <w:widowControl/>
        <w:numPr>
          <w:ilvl w:val="0"/>
          <w:numId w:val="23"/>
        </w:numPr>
        <w:tabs>
          <w:tab w:val="left" w:pos="1080"/>
        </w:tabs>
        <w:autoSpaceDE/>
        <w:autoSpaceDN/>
        <w:adjustRightInd/>
        <w:ind w:left="0" w:firstLine="900"/>
        <w:jc w:val="both"/>
        <w:rPr>
          <w:sz w:val="26"/>
          <w:szCs w:val="26"/>
          <w:lang w:val="ru-RU"/>
        </w:rPr>
      </w:pPr>
      <w:r w:rsidRPr="00AB2CE9">
        <w:rPr>
          <w:sz w:val="26"/>
          <w:szCs w:val="26"/>
          <w:lang w:val="ru-RU"/>
        </w:rPr>
        <w:t>характеристика самим учащимся собственной деятельности («история моих открытий»);</w:t>
      </w:r>
    </w:p>
    <w:p w:rsidR="00782679" w:rsidRPr="00AB2CE9" w:rsidRDefault="00782679" w:rsidP="00C736CC">
      <w:pPr>
        <w:widowControl/>
        <w:numPr>
          <w:ilvl w:val="0"/>
          <w:numId w:val="23"/>
        </w:numPr>
        <w:tabs>
          <w:tab w:val="left" w:pos="1080"/>
        </w:tabs>
        <w:autoSpaceDE/>
        <w:autoSpaceDN/>
        <w:adjustRightInd/>
        <w:ind w:left="0" w:firstLine="900"/>
        <w:jc w:val="both"/>
        <w:rPr>
          <w:sz w:val="26"/>
          <w:szCs w:val="26"/>
          <w:lang w:val="ru-RU"/>
        </w:rPr>
      </w:pPr>
      <w:r w:rsidRPr="00AB2CE9">
        <w:rPr>
          <w:sz w:val="26"/>
          <w:szCs w:val="26"/>
          <w:lang w:val="ru-RU"/>
        </w:rPr>
        <w:t>постановка задачи, описание способов ее решения, полученных результатов, критическая оценка самим учащимся работы и полученных результатов.</w:t>
      </w:r>
    </w:p>
    <w:p w:rsidR="00782679" w:rsidRPr="00AB2CE9" w:rsidRDefault="00782679" w:rsidP="00C736CC">
      <w:pPr>
        <w:widowControl/>
        <w:numPr>
          <w:ilvl w:val="0"/>
          <w:numId w:val="22"/>
        </w:numPr>
        <w:tabs>
          <w:tab w:val="left" w:pos="1260"/>
        </w:tabs>
        <w:autoSpaceDE/>
        <w:autoSpaceDN/>
        <w:adjustRightInd/>
        <w:ind w:left="0" w:firstLine="900"/>
        <w:jc w:val="both"/>
        <w:rPr>
          <w:sz w:val="26"/>
          <w:szCs w:val="26"/>
        </w:rPr>
      </w:pPr>
      <w:r w:rsidRPr="00AB2CE9">
        <w:rPr>
          <w:i/>
          <w:sz w:val="26"/>
          <w:szCs w:val="26"/>
        </w:rPr>
        <w:t>Качество защиты работы</w:t>
      </w:r>
      <w:r w:rsidRPr="00AB2CE9">
        <w:rPr>
          <w:sz w:val="26"/>
          <w:szCs w:val="26"/>
        </w:rPr>
        <w:t>:</w:t>
      </w:r>
    </w:p>
    <w:p w:rsidR="00782679" w:rsidRPr="00AB2CE9" w:rsidRDefault="00782679" w:rsidP="00C736CC">
      <w:pPr>
        <w:widowControl/>
        <w:numPr>
          <w:ilvl w:val="0"/>
          <w:numId w:val="24"/>
        </w:numPr>
        <w:tabs>
          <w:tab w:val="left" w:pos="1080"/>
        </w:tabs>
        <w:autoSpaceDE/>
        <w:autoSpaceDN/>
        <w:adjustRightInd/>
        <w:ind w:left="0" w:firstLine="900"/>
        <w:jc w:val="both"/>
        <w:rPr>
          <w:sz w:val="26"/>
          <w:szCs w:val="26"/>
          <w:lang w:val="ru-RU"/>
        </w:rPr>
      </w:pPr>
      <w:r w:rsidRPr="00AB2CE9">
        <w:rPr>
          <w:sz w:val="26"/>
          <w:szCs w:val="26"/>
          <w:lang w:val="ru-RU"/>
        </w:rPr>
        <w:t>четкость и ясность изложения задачи;</w:t>
      </w:r>
    </w:p>
    <w:p w:rsidR="00782679" w:rsidRPr="00AB2CE9" w:rsidRDefault="00782679" w:rsidP="00C736CC">
      <w:pPr>
        <w:widowControl/>
        <w:numPr>
          <w:ilvl w:val="0"/>
          <w:numId w:val="24"/>
        </w:numPr>
        <w:tabs>
          <w:tab w:val="left" w:pos="1080"/>
        </w:tabs>
        <w:autoSpaceDE/>
        <w:autoSpaceDN/>
        <w:adjustRightInd/>
        <w:ind w:left="0" w:firstLine="900"/>
        <w:jc w:val="both"/>
        <w:rPr>
          <w:sz w:val="26"/>
          <w:szCs w:val="26"/>
        </w:rPr>
      </w:pPr>
      <w:r w:rsidRPr="00AB2CE9">
        <w:rPr>
          <w:sz w:val="26"/>
          <w:szCs w:val="26"/>
        </w:rPr>
        <w:t>убедительность рассуждений;</w:t>
      </w:r>
    </w:p>
    <w:p w:rsidR="00782679" w:rsidRPr="00AB2CE9" w:rsidRDefault="00782679" w:rsidP="00C736CC">
      <w:pPr>
        <w:widowControl/>
        <w:numPr>
          <w:ilvl w:val="0"/>
          <w:numId w:val="24"/>
        </w:numPr>
        <w:tabs>
          <w:tab w:val="left" w:pos="1080"/>
        </w:tabs>
        <w:autoSpaceDE/>
        <w:autoSpaceDN/>
        <w:adjustRightInd/>
        <w:ind w:left="0" w:firstLine="900"/>
        <w:jc w:val="both"/>
        <w:rPr>
          <w:sz w:val="26"/>
          <w:szCs w:val="26"/>
        </w:rPr>
      </w:pPr>
      <w:r w:rsidRPr="00AB2CE9">
        <w:rPr>
          <w:sz w:val="26"/>
          <w:szCs w:val="26"/>
        </w:rPr>
        <w:t>последовательность в аргументации;</w:t>
      </w:r>
    </w:p>
    <w:p w:rsidR="00782679" w:rsidRPr="00AB2CE9" w:rsidRDefault="00782679" w:rsidP="00C736CC">
      <w:pPr>
        <w:widowControl/>
        <w:numPr>
          <w:ilvl w:val="0"/>
          <w:numId w:val="24"/>
        </w:numPr>
        <w:tabs>
          <w:tab w:val="left" w:pos="1080"/>
        </w:tabs>
        <w:autoSpaceDE/>
        <w:autoSpaceDN/>
        <w:adjustRightInd/>
        <w:ind w:left="0" w:firstLine="900"/>
        <w:jc w:val="both"/>
        <w:rPr>
          <w:sz w:val="26"/>
          <w:szCs w:val="26"/>
        </w:rPr>
      </w:pPr>
      <w:r w:rsidRPr="00AB2CE9">
        <w:rPr>
          <w:sz w:val="26"/>
          <w:szCs w:val="26"/>
        </w:rPr>
        <w:t>логичность и оригинальность.</w:t>
      </w:r>
    </w:p>
    <w:p w:rsidR="00782679" w:rsidRPr="00AB2CE9" w:rsidRDefault="00782679" w:rsidP="00C736CC">
      <w:pPr>
        <w:widowControl/>
        <w:numPr>
          <w:ilvl w:val="0"/>
          <w:numId w:val="22"/>
        </w:numPr>
        <w:tabs>
          <w:tab w:val="left" w:pos="1260"/>
        </w:tabs>
        <w:autoSpaceDE/>
        <w:autoSpaceDN/>
        <w:adjustRightInd/>
        <w:ind w:left="0" w:firstLine="900"/>
        <w:jc w:val="both"/>
        <w:rPr>
          <w:sz w:val="26"/>
          <w:szCs w:val="26"/>
        </w:rPr>
      </w:pPr>
      <w:r w:rsidRPr="00AB2CE9">
        <w:rPr>
          <w:i/>
          <w:sz w:val="26"/>
          <w:szCs w:val="26"/>
        </w:rPr>
        <w:t>Качество наглядного представления работы:</w:t>
      </w:r>
    </w:p>
    <w:p w:rsidR="00782679" w:rsidRPr="00AB2CE9" w:rsidRDefault="00782679" w:rsidP="00C736CC">
      <w:pPr>
        <w:widowControl/>
        <w:numPr>
          <w:ilvl w:val="0"/>
          <w:numId w:val="25"/>
        </w:numPr>
        <w:tabs>
          <w:tab w:val="left" w:pos="1080"/>
        </w:tabs>
        <w:autoSpaceDE/>
        <w:autoSpaceDN/>
        <w:adjustRightInd/>
        <w:ind w:left="0" w:firstLine="900"/>
        <w:jc w:val="both"/>
        <w:rPr>
          <w:sz w:val="26"/>
          <w:szCs w:val="26"/>
          <w:lang w:val="ru-RU"/>
        </w:rPr>
      </w:pPr>
      <w:r w:rsidRPr="00AB2CE9">
        <w:rPr>
          <w:sz w:val="26"/>
          <w:szCs w:val="26"/>
          <w:lang w:val="ru-RU"/>
        </w:rPr>
        <w:t>использование рисунков, схем, графиков, моделей и других средств наглядной презентации;</w:t>
      </w:r>
    </w:p>
    <w:p w:rsidR="00782679" w:rsidRPr="00AB2CE9" w:rsidRDefault="00782679" w:rsidP="00C736CC">
      <w:pPr>
        <w:widowControl/>
        <w:numPr>
          <w:ilvl w:val="0"/>
          <w:numId w:val="25"/>
        </w:numPr>
        <w:tabs>
          <w:tab w:val="left" w:pos="1080"/>
        </w:tabs>
        <w:autoSpaceDE/>
        <w:autoSpaceDN/>
        <w:adjustRightInd/>
        <w:ind w:left="0" w:firstLine="900"/>
        <w:jc w:val="both"/>
        <w:rPr>
          <w:sz w:val="26"/>
          <w:szCs w:val="26"/>
          <w:lang w:val="ru-RU"/>
        </w:rPr>
      </w:pPr>
      <w:r w:rsidRPr="00AB2CE9">
        <w:rPr>
          <w:sz w:val="26"/>
          <w:szCs w:val="26"/>
          <w:lang w:val="ru-RU"/>
        </w:rPr>
        <w:t>качество текста (соответствие плану, оформление работы, грамотность по теме изложения, наличие приложения к работе).</w:t>
      </w:r>
    </w:p>
    <w:p w:rsidR="00782679" w:rsidRPr="00AB2CE9" w:rsidRDefault="00782679" w:rsidP="00C736CC">
      <w:pPr>
        <w:widowControl/>
        <w:numPr>
          <w:ilvl w:val="0"/>
          <w:numId w:val="22"/>
        </w:numPr>
        <w:tabs>
          <w:tab w:val="left" w:pos="1260"/>
        </w:tabs>
        <w:autoSpaceDE/>
        <w:autoSpaceDN/>
        <w:adjustRightInd/>
        <w:ind w:left="0" w:firstLine="900"/>
        <w:jc w:val="both"/>
        <w:rPr>
          <w:sz w:val="26"/>
          <w:szCs w:val="26"/>
        </w:rPr>
      </w:pPr>
      <w:r w:rsidRPr="00AB2CE9">
        <w:rPr>
          <w:i/>
          <w:sz w:val="26"/>
          <w:szCs w:val="26"/>
        </w:rPr>
        <w:t>Коммуникативные умения:</w:t>
      </w:r>
    </w:p>
    <w:p w:rsidR="00782679" w:rsidRPr="00AB2CE9" w:rsidRDefault="00782679" w:rsidP="00C736CC">
      <w:pPr>
        <w:widowControl/>
        <w:numPr>
          <w:ilvl w:val="0"/>
          <w:numId w:val="26"/>
        </w:numPr>
        <w:tabs>
          <w:tab w:val="left" w:pos="1080"/>
        </w:tabs>
        <w:autoSpaceDE/>
        <w:autoSpaceDN/>
        <w:adjustRightInd/>
        <w:ind w:left="0" w:firstLine="900"/>
        <w:jc w:val="both"/>
        <w:rPr>
          <w:sz w:val="26"/>
          <w:szCs w:val="26"/>
          <w:lang w:val="ru-RU"/>
        </w:rPr>
      </w:pPr>
      <w:r w:rsidRPr="00AB2CE9">
        <w:rPr>
          <w:sz w:val="26"/>
          <w:szCs w:val="26"/>
          <w:lang w:val="ru-RU"/>
        </w:rPr>
        <w:t xml:space="preserve">анализ самим учащимся поставленных перед ним вопросов со стороны других учащихся, учителя, других членов комиссии, выявление учащимся проблем в собственном </w:t>
      </w:r>
      <w:r w:rsidRPr="00AB2CE9">
        <w:rPr>
          <w:sz w:val="26"/>
          <w:szCs w:val="26"/>
          <w:lang w:val="ru-RU"/>
        </w:rPr>
        <w:lastRenderedPageBreak/>
        <w:t>понимании и понимании участников обсуждения, разрешение возникших проблем – ясный и четкий ответ либо описание возможных направлений для размышлений;</w:t>
      </w:r>
    </w:p>
    <w:p w:rsidR="00782679" w:rsidRPr="00AB2CE9" w:rsidRDefault="00782679" w:rsidP="00C736CC">
      <w:pPr>
        <w:widowControl/>
        <w:numPr>
          <w:ilvl w:val="0"/>
          <w:numId w:val="26"/>
        </w:numPr>
        <w:tabs>
          <w:tab w:val="left" w:pos="1080"/>
        </w:tabs>
        <w:autoSpaceDE/>
        <w:autoSpaceDN/>
        <w:adjustRightInd/>
        <w:ind w:left="0" w:firstLine="900"/>
        <w:jc w:val="both"/>
        <w:rPr>
          <w:sz w:val="26"/>
          <w:szCs w:val="26"/>
          <w:lang w:val="ru-RU"/>
        </w:rPr>
      </w:pPr>
      <w:r w:rsidRPr="00AB2CE9">
        <w:rPr>
          <w:sz w:val="26"/>
          <w:szCs w:val="26"/>
          <w:lang w:val="ru-RU"/>
        </w:rPr>
        <w:t xml:space="preserve">умение активно  участвовать в дискуссии: выслушивание и понимание чужой точки зрения, поддерживание диалога уточняющими вопросами, аргументация собственной точки зрения, развитие темы обсуждения, оформление выводов дискуссии. </w:t>
      </w:r>
    </w:p>
    <w:p w:rsidR="00782679" w:rsidRPr="00AB2CE9" w:rsidRDefault="00782679" w:rsidP="00AB2CE9">
      <w:pPr>
        <w:ind w:firstLine="900"/>
        <w:jc w:val="both"/>
        <w:rPr>
          <w:sz w:val="26"/>
          <w:szCs w:val="26"/>
          <w:lang w:val="ru-RU"/>
        </w:rPr>
      </w:pPr>
      <w:r w:rsidRPr="00AB2CE9">
        <w:rPr>
          <w:sz w:val="26"/>
          <w:szCs w:val="26"/>
          <w:lang w:val="ru-RU"/>
        </w:rPr>
        <w:t xml:space="preserve"> Ключевым моментом в процессе оценки результатов проектной работы является развитие навыков анализа собственной деятельности учащимися. Особое место 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782679" w:rsidRPr="00AB2CE9" w:rsidRDefault="00782679" w:rsidP="00AB2CE9">
      <w:pPr>
        <w:ind w:firstLine="900"/>
        <w:jc w:val="both"/>
        <w:rPr>
          <w:sz w:val="26"/>
          <w:szCs w:val="26"/>
          <w:lang w:val="ru-RU"/>
        </w:rPr>
      </w:pPr>
    </w:p>
    <w:p w:rsidR="00782679" w:rsidRPr="00AB2CE9" w:rsidRDefault="00782679" w:rsidP="00AB2CE9">
      <w:pPr>
        <w:pStyle w:val="af3"/>
        <w:spacing w:after="0"/>
        <w:ind w:firstLine="900"/>
        <w:jc w:val="both"/>
        <w:rPr>
          <w:b/>
          <w:bCs/>
          <w:sz w:val="26"/>
          <w:szCs w:val="26"/>
        </w:rPr>
      </w:pPr>
      <w:r w:rsidRPr="00AB2CE9">
        <w:rPr>
          <w:b/>
          <w:bCs/>
          <w:sz w:val="26"/>
          <w:szCs w:val="26"/>
        </w:rPr>
        <w:t>2.6.6. Оценивание учебно-исследовательской и проектной работы школьников</w:t>
      </w:r>
    </w:p>
    <w:p w:rsidR="00782679" w:rsidRPr="00AB2CE9" w:rsidRDefault="00782679" w:rsidP="00AB2CE9">
      <w:pPr>
        <w:pStyle w:val="af3"/>
        <w:spacing w:after="0"/>
        <w:ind w:firstLine="900"/>
        <w:jc w:val="both"/>
        <w:rPr>
          <w:bCs/>
          <w:sz w:val="26"/>
          <w:szCs w:val="26"/>
        </w:rPr>
      </w:pPr>
      <w:r w:rsidRPr="00AB2CE9">
        <w:rPr>
          <w:bCs/>
          <w:sz w:val="26"/>
          <w:szCs w:val="26"/>
        </w:rPr>
        <w:t>Оценивание может производиться не одной оценкой, а несколькими по разным основаниям. Можно оценивать проекты по следующим критериям:</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степень самостоятельности в выполнении различных этапов работы над проектом;</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степень включенности в групповую работу и четкость выполнения отведенной роли;</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практическое использование предметных и универсальных учебных действий;</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количество новой информации, использованной для выполнения проекта;</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степень осмысления использованной информации;</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уровень сложности и степень владения использованными методиками;</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оригинальность идеи, способа решения проблемы;</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осмысление проблемы проекта и формулирование цели проекта или исследования;</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уровень организации и проведения презентации: устного сообщения, письменного отчета, обеспечения объектами наглядности;</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владение  рефлексией;</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творческий подход в подготовке объектов наглядности презентации;</w:t>
      </w:r>
    </w:p>
    <w:p w:rsidR="00782679" w:rsidRPr="00AB2CE9" w:rsidRDefault="00782679" w:rsidP="00C736CC">
      <w:pPr>
        <w:pStyle w:val="af3"/>
        <w:numPr>
          <w:ilvl w:val="0"/>
          <w:numId w:val="29"/>
        </w:numPr>
        <w:tabs>
          <w:tab w:val="left" w:pos="1080"/>
        </w:tabs>
        <w:spacing w:after="0"/>
        <w:ind w:left="0" w:firstLine="900"/>
        <w:jc w:val="both"/>
        <w:rPr>
          <w:bCs/>
          <w:sz w:val="26"/>
          <w:szCs w:val="26"/>
        </w:rPr>
      </w:pPr>
      <w:r w:rsidRPr="00AB2CE9">
        <w:rPr>
          <w:bCs/>
          <w:sz w:val="26"/>
          <w:szCs w:val="26"/>
        </w:rPr>
        <w:t>социальное и прикладное значение полученных результатов.</w:t>
      </w:r>
    </w:p>
    <w:p w:rsidR="00782679" w:rsidRPr="00AB2CE9" w:rsidRDefault="00782679" w:rsidP="00AB2CE9">
      <w:pPr>
        <w:pStyle w:val="af3"/>
        <w:spacing w:after="0"/>
        <w:ind w:firstLine="900"/>
        <w:jc w:val="both"/>
        <w:rPr>
          <w:bCs/>
          <w:sz w:val="26"/>
          <w:szCs w:val="26"/>
        </w:rPr>
      </w:pPr>
      <w:r w:rsidRPr="00AB2CE9">
        <w:rPr>
          <w:bCs/>
          <w:sz w:val="26"/>
          <w:szCs w:val="26"/>
        </w:rPr>
        <w:t>Данный  общий список  возможных критериев показывает множественность оснований для оценки, их неравнозначность и предлагает выбор критериев оценки самостоятельного проекта (исследования).</w:t>
      </w:r>
    </w:p>
    <w:p w:rsidR="00782679" w:rsidRPr="00AB2CE9" w:rsidRDefault="00782679" w:rsidP="00AB2CE9">
      <w:pPr>
        <w:pStyle w:val="af3"/>
        <w:spacing w:after="0"/>
        <w:ind w:firstLine="900"/>
        <w:jc w:val="both"/>
        <w:rPr>
          <w:bCs/>
          <w:sz w:val="26"/>
          <w:szCs w:val="26"/>
        </w:rPr>
      </w:pPr>
      <w:r w:rsidRPr="00AB2CE9">
        <w:rPr>
          <w:bCs/>
          <w:sz w:val="26"/>
          <w:szCs w:val="26"/>
        </w:rPr>
        <w:t xml:space="preserve">По мере формирования проектной деятельности  школьников  формируется и возрастное новообразование, крайне важное для всего дальнейшего  личностного развития ребенка – </w:t>
      </w:r>
      <w:r w:rsidRPr="00AB2CE9">
        <w:rPr>
          <w:b/>
          <w:bCs/>
          <w:i/>
          <w:sz w:val="26"/>
          <w:szCs w:val="26"/>
        </w:rPr>
        <w:t>ответственное действие</w:t>
      </w:r>
      <w:r w:rsidRPr="00AB2CE9">
        <w:rPr>
          <w:bCs/>
          <w:sz w:val="26"/>
          <w:szCs w:val="26"/>
        </w:rPr>
        <w:t>. Оценка как особая (пусть и весьма демократическая) санкция за невыполнение, за нарушение процедуры, сроков, качества продукта – важный момент управления проектной деятельностью. При учебно-исследовательской и проектной деятельности оценка перестает быть прерогативой учителя. Технологичное по своей сути оценивание превращается в самостоятельный аспект общей деятельности по управлению и организации проектной деятельности школьников. Деятельность управления (и составляющее ее оценивание) в принципе в наименьшей степени является исполнительской. Она  требует постоянного мониторинга ситуации развертывания проектной деятельности. Формат оценивания также должен  выбираться в соответствии с конкретными обстоятельствами.</w:t>
      </w:r>
    </w:p>
    <w:p w:rsidR="00782679" w:rsidRPr="00AB2CE9" w:rsidRDefault="00782679" w:rsidP="00AB2CE9">
      <w:pPr>
        <w:pStyle w:val="af3"/>
        <w:spacing w:after="0"/>
        <w:ind w:firstLine="900"/>
        <w:jc w:val="both"/>
        <w:rPr>
          <w:bCs/>
          <w:sz w:val="26"/>
          <w:szCs w:val="26"/>
        </w:rPr>
      </w:pPr>
      <w:r w:rsidRPr="00AB2CE9">
        <w:rPr>
          <w:bCs/>
          <w:sz w:val="26"/>
          <w:szCs w:val="26"/>
        </w:rPr>
        <w:t xml:space="preserve">При организации проектной и исследовательской деятельности ключевым  результатом образования является  </w:t>
      </w:r>
      <w:r w:rsidRPr="00AB2CE9">
        <w:rPr>
          <w:b/>
          <w:bCs/>
          <w:i/>
          <w:sz w:val="26"/>
          <w:szCs w:val="26"/>
        </w:rPr>
        <w:t>способность  ученика к моменту завершения образования действовать самостоятельно, инициативно и ответственно при решении учебных и практических задач.</w:t>
      </w:r>
      <w:r w:rsidRPr="00AB2CE9">
        <w:rPr>
          <w:bCs/>
          <w:sz w:val="26"/>
          <w:szCs w:val="26"/>
        </w:rPr>
        <w:t xml:space="preserve"> Эта способность является основой компетентности в </w:t>
      </w:r>
      <w:r w:rsidRPr="00AB2CE9">
        <w:rPr>
          <w:bCs/>
          <w:sz w:val="26"/>
          <w:szCs w:val="26"/>
        </w:rPr>
        <w:lastRenderedPageBreak/>
        <w:t xml:space="preserve">разрешении проблем, всех частных компетентностей. Такую способность можно  назвать  </w:t>
      </w:r>
      <w:r w:rsidRPr="00AB2CE9">
        <w:rPr>
          <w:b/>
          <w:bCs/>
          <w:i/>
          <w:sz w:val="26"/>
          <w:szCs w:val="26"/>
        </w:rPr>
        <w:t>учебно-практической самостоятельностью</w:t>
      </w:r>
      <w:r w:rsidRPr="00AB2CE9">
        <w:rPr>
          <w:bCs/>
          <w:sz w:val="26"/>
          <w:szCs w:val="26"/>
        </w:rPr>
        <w:t>.</w:t>
      </w:r>
    </w:p>
    <w:p w:rsidR="00782679" w:rsidRPr="00AB2CE9" w:rsidRDefault="00782679" w:rsidP="00AB2CE9">
      <w:pPr>
        <w:pStyle w:val="af3"/>
        <w:spacing w:after="0"/>
        <w:ind w:firstLine="900"/>
        <w:jc w:val="both"/>
        <w:rPr>
          <w:bCs/>
          <w:sz w:val="26"/>
          <w:szCs w:val="26"/>
        </w:rPr>
      </w:pPr>
      <w:r w:rsidRPr="00AB2CE9">
        <w:rPr>
          <w:bCs/>
          <w:sz w:val="26"/>
          <w:szCs w:val="26"/>
        </w:rPr>
        <w:t>Эта  способность обнаруживается только в ситуациях, требующих действовать и организовывать (планировать) свои действия. Учебно-практическая самостоятельность проявляется лишь в ситуациях, не имеющих заранее зафиксированного способа разрешения (результата).</w:t>
      </w:r>
    </w:p>
    <w:p w:rsidR="00782679" w:rsidRPr="00AB2CE9" w:rsidRDefault="00782679" w:rsidP="00AB2CE9">
      <w:pPr>
        <w:pStyle w:val="af3"/>
        <w:spacing w:after="0"/>
        <w:ind w:firstLine="900"/>
        <w:jc w:val="both"/>
        <w:rPr>
          <w:bCs/>
          <w:sz w:val="26"/>
          <w:szCs w:val="26"/>
        </w:rPr>
      </w:pPr>
      <w:r w:rsidRPr="00AB2CE9">
        <w:rPr>
          <w:bCs/>
          <w:sz w:val="26"/>
          <w:szCs w:val="26"/>
        </w:rPr>
        <w:t>Важнейшей составляющей учебно-практической самостоятельности является ответственность, которая проявляется в:</w:t>
      </w:r>
    </w:p>
    <w:p w:rsidR="00782679" w:rsidRPr="00AB2CE9" w:rsidRDefault="00782679" w:rsidP="00C736CC">
      <w:pPr>
        <w:pStyle w:val="af3"/>
        <w:numPr>
          <w:ilvl w:val="0"/>
          <w:numId w:val="30"/>
        </w:numPr>
        <w:tabs>
          <w:tab w:val="left" w:pos="1260"/>
        </w:tabs>
        <w:spacing w:after="0"/>
        <w:ind w:left="0" w:firstLine="900"/>
        <w:jc w:val="both"/>
        <w:rPr>
          <w:bCs/>
          <w:sz w:val="26"/>
          <w:szCs w:val="26"/>
        </w:rPr>
      </w:pPr>
      <w:r w:rsidRPr="00AB2CE9">
        <w:rPr>
          <w:bCs/>
          <w:sz w:val="26"/>
          <w:szCs w:val="26"/>
        </w:rPr>
        <w:t>умении определить меру и границы собственной ответственности;</w:t>
      </w:r>
    </w:p>
    <w:p w:rsidR="00782679" w:rsidRPr="00AB2CE9" w:rsidRDefault="00782679" w:rsidP="00C736CC">
      <w:pPr>
        <w:pStyle w:val="af3"/>
        <w:numPr>
          <w:ilvl w:val="0"/>
          <w:numId w:val="30"/>
        </w:numPr>
        <w:tabs>
          <w:tab w:val="left" w:pos="1260"/>
        </w:tabs>
        <w:spacing w:after="0"/>
        <w:ind w:left="0" w:firstLine="900"/>
        <w:jc w:val="both"/>
        <w:rPr>
          <w:bCs/>
          <w:sz w:val="26"/>
          <w:szCs w:val="26"/>
        </w:rPr>
      </w:pPr>
      <w:r w:rsidRPr="00AB2CE9">
        <w:rPr>
          <w:bCs/>
          <w:sz w:val="26"/>
          <w:szCs w:val="26"/>
        </w:rPr>
        <w:t>умении отличить процесс от результата (процесс не оценивается внешним экспертом, а результат предъявляется аудитории для оценки);</w:t>
      </w:r>
    </w:p>
    <w:p w:rsidR="00782679" w:rsidRPr="00AB2CE9" w:rsidRDefault="00782679" w:rsidP="00C736CC">
      <w:pPr>
        <w:pStyle w:val="af3"/>
        <w:numPr>
          <w:ilvl w:val="0"/>
          <w:numId w:val="30"/>
        </w:numPr>
        <w:tabs>
          <w:tab w:val="left" w:pos="1260"/>
        </w:tabs>
        <w:spacing w:after="0"/>
        <w:ind w:left="0" w:firstLine="900"/>
        <w:jc w:val="both"/>
        <w:rPr>
          <w:bCs/>
          <w:sz w:val="26"/>
          <w:szCs w:val="26"/>
        </w:rPr>
      </w:pPr>
      <w:r w:rsidRPr="00AB2CE9">
        <w:rPr>
          <w:bCs/>
          <w:sz w:val="26"/>
          <w:szCs w:val="26"/>
        </w:rPr>
        <w:t>формировании контрольно-оценочной  самостоятельности.</w:t>
      </w:r>
    </w:p>
    <w:p w:rsidR="00782679" w:rsidRPr="00AB2CE9" w:rsidRDefault="00782679" w:rsidP="00AB2CE9">
      <w:pPr>
        <w:pStyle w:val="af3"/>
        <w:spacing w:after="0"/>
        <w:ind w:firstLine="900"/>
        <w:jc w:val="both"/>
        <w:rPr>
          <w:bCs/>
          <w:sz w:val="26"/>
          <w:szCs w:val="26"/>
        </w:rPr>
      </w:pPr>
      <w:r w:rsidRPr="00AB2CE9">
        <w:rPr>
          <w:bCs/>
          <w:sz w:val="26"/>
          <w:szCs w:val="26"/>
        </w:rPr>
        <w:t>О сформированности ответственного действия можно судить по тому, насколько ученик научился отличать оцениваемые (во всех видах) действия и продукты от своих неоцениваемых действий.</w:t>
      </w:r>
    </w:p>
    <w:p w:rsidR="00782679" w:rsidRPr="00AB2CE9" w:rsidRDefault="00782679" w:rsidP="00AB2CE9">
      <w:pPr>
        <w:pStyle w:val="af3"/>
        <w:spacing w:after="0"/>
        <w:ind w:firstLine="900"/>
        <w:jc w:val="both"/>
        <w:rPr>
          <w:bCs/>
          <w:sz w:val="26"/>
          <w:szCs w:val="26"/>
        </w:rPr>
      </w:pPr>
      <w:r w:rsidRPr="00AB2CE9">
        <w:rPr>
          <w:bCs/>
          <w:sz w:val="26"/>
          <w:szCs w:val="26"/>
        </w:rPr>
        <w:t>Оценивание в подростковой школе превращается в самостоятельную деятельность учащихся и педагогов, что является важнейшей характеристикой введения проектных  форм работы в учебный процесс. Сами формы и приемы  оценивания при этом не столь важны. На разном этапе  обучения  роль оценивания должна быть разной.</w:t>
      </w:r>
    </w:p>
    <w:p w:rsidR="00782679" w:rsidRPr="00AB2CE9" w:rsidRDefault="00782679" w:rsidP="00AB2CE9">
      <w:pPr>
        <w:pStyle w:val="af3"/>
        <w:spacing w:after="0"/>
        <w:ind w:firstLine="900"/>
        <w:jc w:val="both"/>
        <w:rPr>
          <w:bCs/>
          <w:sz w:val="26"/>
          <w:szCs w:val="26"/>
        </w:rPr>
      </w:pPr>
      <w:r w:rsidRPr="00AB2CE9">
        <w:rPr>
          <w:bCs/>
          <w:sz w:val="26"/>
          <w:szCs w:val="26"/>
        </w:rPr>
        <w:t xml:space="preserve">На </w:t>
      </w:r>
      <w:r w:rsidRPr="00AB2CE9">
        <w:rPr>
          <w:b/>
          <w:bCs/>
          <w:sz w:val="26"/>
          <w:szCs w:val="26"/>
        </w:rPr>
        <w:t>этапе 5-6-х классов</w:t>
      </w:r>
      <w:r w:rsidRPr="00AB2CE9">
        <w:rPr>
          <w:bCs/>
          <w:sz w:val="26"/>
          <w:szCs w:val="26"/>
        </w:rPr>
        <w:t xml:space="preserve"> дети впервые по-настоящему сталкиваются с ситуацией свободного выбора, постепенно учатся планировать свои действия и двигаться к осуществлению замысла. Это этап пробы себя в ситуации свободного действия. Оценка проектной  деятельности (проектной задачи на этом этапе) носит, скорее, иллюстративный  характер. О формировании ответственного проектного действия говорить еще рано. Главный образовательный результат – умение различать виды работ и виды ответственности за них (именно различать, но еще не реализовывать ответственность).</w:t>
      </w:r>
    </w:p>
    <w:p w:rsidR="00782679" w:rsidRPr="00AB2CE9" w:rsidRDefault="00782679" w:rsidP="00AB2CE9">
      <w:pPr>
        <w:pStyle w:val="af3"/>
        <w:spacing w:after="0"/>
        <w:ind w:firstLine="900"/>
        <w:jc w:val="both"/>
        <w:rPr>
          <w:bCs/>
          <w:sz w:val="26"/>
          <w:szCs w:val="26"/>
        </w:rPr>
      </w:pPr>
      <w:r w:rsidRPr="00AB2CE9">
        <w:rPr>
          <w:bCs/>
          <w:sz w:val="26"/>
          <w:szCs w:val="26"/>
        </w:rPr>
        <w:t xml:space="preserve">На  этапе </w:t>
      </w:r>
      <w:r w:rsidRPr="00AB2CE9">
        <w:rPr>
          <w:b/>
          <w:bCs/>
          <w:sz w:val="26"/>
          <w:szCs w:val="26"/>
        </w:rPr>
        <w:t xml:space="preserve">7-9-х классов </w:t>
      </w:r>
      <w:r w:rsidRPr="00AB2CE9">
        <w:rPr>
          <w:bCs/>
          <w:sz w:val="26"/>
          <w:szCs w:val="26"/>
        </w:rPr>
        <w:t>ученики приобретают необходимые навыки – планирования, целесообразного действия, оформления проектов, их презентации и т.п. Поскольку к концу 9 класса необходимо спланировать собственный образовательный проект – профиль продолжения образования, мера ответственности за собственную работу возрастает. На этом этапе различается: жесткое (критериальное) оценивание и сферы, где оценка условна и субъективна.</w:t>
      </w:r>
    </w:p>
    <w:p w:rsidR="00782679" w:rsidRPr="00AB2CE9" w:rsidRDefault="00782679" w:rsidP="00AB2CE9">
      <w:pPr>
        <w:pStyle w:val="af3"/>
        <w:spacing w:after="0"/>
        <w:ind w:firstLine="900"/>
        <w:jc w:val="both"/>
        <w:rPr>
          <w:bCs/>
          <w:sz w:val="26"/>
          <w:szCs w:val="26"/>
        </w:rPr>
      </w:pPr>
      <w:r w:rsidRPr="00AB2CE9">
        <w:rPr>
          <w:bCs/>
          <w:sz w:val="26"/>
          <w:szCs w:val="26"/>
        </w:rPr>
        <w:t>Итак, проектная и учебно-исследовательская деятельности не просто дополняют традиционные формы обучения. Эти деятельности оказывают свое влияние на все аспекты  образовательного процесса. Они поляризуют  образовательное  пространство, открывают его в сферу  внешкольной  деятельности, в направлении образовательной  деятельности, в направлении  образовательной и профессиональной перспективы школьников, превращает оценивание  в самооценивание, вводит школьника в сферу социальных отношений.</w:t>
      </w:r>
    </w:p>
    <w:p w:rsidR="00782679" w:rsidRPr="00AB2CE9" w:rsidRDefault="00782679" w:rsidP="00AB2CE9">
      <w:pPr>
        <w:pStyle w:val="af3"/>
        <w:spacing w:after="0"/>
        <w:ind w:firstLine="567"/>
        <w:jc w:val="both"/>
        <w:rPr>
          <w:bCs/>
          <w:sz w:val="26"/>
          <w:szCs w:val="26"/>
        </w:rPr>
      </w:pPr>
    </w:p>
    <w:p w:rsidR="00782679" w:rsidRPr="00AB2CE9" w:rsidRDefault="00782679" w:rsidP="00AB2CE9">
      <w:pPr>
        <w:pStyle w:val="af3"/>
        <w:spacing w:after="0"/>
        <w:ind w:firstLine="900"/>
        <w:jc w:val="both"/>
        <w:rPr>
          <w:b/>
          <w:bCs/>
          <w:sz w:val="26"/>
          <w:szCs w:val="26"/>
        </w:rPr>
      </w:pPr>
      <w:r w:rsidRPr="00AB2CE9">
        <w:rPr>
          <w:b/>
          <w:bCs/>
          <w:sz w:val="26"/>
          <w:szCs w:val="26"/>
        </w:rPr>
        <w:t>2.6.7. Оценка сформированности ключевых компетентностей в рамках оценивания учебно-исследовательской и проектной деятельности</w:t>
      </w:r>
    </w:p>
    <w:p w:rsidR="00782679" w:rsidRPr="00AB2CE9" w:rsidRDefault="00782679" w:rsidP="00AB2CE9">
      <w:pPr>
        <w:pStyle w:val="a9"/>
        <w:spacing w:after="0"/>
        <w:ind w:left="0" w:firstLine="900"/>
        <w:jc w:val="both"/>
        <w:rPr>
          <w:sz w:val="26"/>
          <w:szCs w:val="26"/>
        </w:rPr>
      </w:pPr>
      <w:r w:rsidRPr="00AB2CE9">
        <w:rPr>
          <w:sz w:val="26"/>
          <w:szCs w:val="26"/>
        </w:rPr>
        <w:t xml:space="preserve">В процессе проектной деятельности учащегося возможна с помощью специальных оценочных процедур исключительная возможность оценки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w:t>
      </w:r>
      <w:r w:rsidRPr="00AB2CE9">
        <w:rPr>
          <w:i/>
          <w:sz w:val="26"/>
          <w:szCs w:val="26"/>
        </w:rPr>
        <w:t>собственных проблем</w:t>
      </w:r>
      <w:r w:rsidRPr="00AB2CE9">
        <w:rPr>
          <w:sz w:val="26"/>
          <w:szCs w:val="26"/>
        </w:rPr>
        <w:t xml:space="preserve"> средствами проекта. Также по целому ряду оснований – способов деятельности, владение которыми демонстрирует учащийся, - можно выявить также уровень сформированности таких компетентностей, как работа с информацией и коммуникация.</w:t>
      </w:r>
    </w:p>
    <w:p w:rsidR="00782679" w:rsidRPr="00AB2CE9" w:rsidRDefault="00782679" w:rsidP="00AB2CE9">
      <w:pPr>
        <w:pStyle w:val="a9"/>
        <w:spacing w:after="0"/>
        <w:ind w:left="0" w:firstLine="900"/>
        <w:jc w:val="both"/>
        <w:rPr>
          <w:sz w:val="26"/>
          <w:szCs w:val="26"/>
        </w:rPr>
      </w:pPr>
      <w:r w:rsidRPr="00AB2CE9">
        <w:rPr>
          <w:sz w:val="26"/>
          <w:szCs w:val="26"/>
        </w:rPr>
        <w:lastRenderedPageBreak/>
        <w:t>С этой целью разработаны специальные уровневые критерии и оценочные бланки</w:t>
      </w:r>
      <w:r w:rsidRPr="00AB2CE9">
        <w:rPr>
          <w:rStyle w:val="a3"/>
          <w:sz w:val="26"/>
          <w:szCs w:val="26"/>
        </w:rPr>
        <w:footnoteReference w:id="3"/>
      </w:r>
      <w:r w:rsidRPr="00AB2CE9">
        <w:rPr>
          <w:sz w:val="26"/>
          <w:szCs w:val="26"/>
        </w:rPr>
        <w:t>.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782679" w:rsidRPr="00AB2CE9" w:rsidRDefault="00782679" w:rsidP="00AB2CE9">
      <w:pPr>
        <w:pStyle w:val="a9"/>
        <w:spacing w:after="0"/>
        <w:ind w:left="0" w:firstLine="900"/>
        <w:jc w:val="both"/>
        <w:rPr>
          <w:sz w:val="26"/>
          <w:szCs w:val="26"/>
        </w:rPr>
      </w:pPr>
      <w:r w:rsidRPr="00AB2CE9">
        <w:rPr>
          <w:sz w:val="26"/>
          <w:szCs w:val="26"/>
        </w:rPr>
        <w:t>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782679" w:rsidRPr="00AB2CE9" w:rsidRDefault="00782679" w:rsidP="00AB2CE9">
      <w:pPr>
        <w:pStyle w:val="a9"/>
        <w:spacing w:after="0"/>
        <w:ind w:left="0" w:firstLine="900"/>
        <w:jc w:val="both"/>
        <w:rPr>
          <w:sz w:val="26"/>
          <w:szCs w:val="26"/>
        </w:rPr>
      </w:pPr>
      <w:r w:rsidRPr="00AB2CE9">
        <w:rPr>
          <w:sz w:val="26"/>
          <w:szCs w:val="26"/>
        </w:rPr>
        <w:t>Рекомендуется разъяснить учащимся критерии оценки их проектной деятельности и давать качественную оценку продвижения учащегося. При необходимости выставлять отметку рекомендуется ориентироваться на общий балл и принимать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r w:rsidRPr="00AB2CE9">
        <w:rPr>
          <w:rStyle w:val="a3"/>
          <w:sz w:val="26"/>
          <w:szCs w:val="26"/>
        </w:rPr>
        <w:footnoteReference w:id="4"/>
      </w:r>
      <w:r w:rsidRPr="00AB2CE9">
        <w:rPr>
          <w:sz w:val="26"/>
          <w:szCs w:val="26"/>
        </w:rPr>
        <w:t>.</w:t>
      </w:r>
    </w:p>
    <w:p w:rsidR="00782679" w:rsidRPr="00AB2CE9" w:rsidRDefault="00782679" w:rsidP="00AB2CE9">
      <w:pPr>
        <w:pStyle w:val="a9"/>
        <w:spacing w:after="0"/>
        <w:ind w:left="0" w:firstLine="900"/>
        <w:jc w:val="both"/>
        <w:rPr>
          <w:sz w:val="26"/>
          <w:szCs w:val="26"/>
        </w:rPr>
      </w:pPr>
      <w:r w:rsidRPr="00AB2CE9">
        <w:rPr>
          <w:sz w:val="26"/>
          <w:szCs w:val="26"/>
        </w:rPr>
        <w:t>Поскольку переход учащегося на новый уровень освоения компетентности (или его продвижение внутри уровня) нередко связаны с увеличением его самостоятельности в рамках проектной деятельности, рекомендуется фиксировать ту помощь, которую оказывает учитель при работе над проектом, на оборотной стороне бланка.</w:t>
      </w:r>
    </w:p>
    <w:p w:rsidR="00782679" w:rsidRPr="00AB2CE9" w:rsidRDefault="00782679" w:rsidP="00AB2CE9">
      <w:pPr>
        <w:pStyle w:val="a9"/>
        <w:spacing w:after="0"/>
        <w:ind w:left="0" w:firstLine="900"/>
        <w:jc w:val="both"/>
        <w:rPr>
          <w:sz w:val="26"/>
          <w:szCs w:val="26"/>
        </w:rPr>
      </w:pPr>
      <w:r w:rsidRPr="00AB2CE9">
        <w:rPr>
          <w:sz w:val="26"/>
          <w:szCs w:val="26"/>
        </w:rPr>
        <w:t>Объектами оценки являются портфолио проектной деятельности учащегося,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782679" w:rsidRPr="00AB2CE9" w:rsidRDefault="00782679" w:rsidP="00AB2CE9">
      <w:pPr>
        <w:pStyle w:val="a9"/>
        <w:spacing w:after="0"/>
        <w:ind w:left="0" w:firstLine="900"/>
        <w:jc w:val="both"/>
        <w:rPr>
          <w:sz w:val="26"/>
          <w:szCs w:val="26"/>
        </w:rPr>
      </w:pPr>
      <w:r w:rsidRPr="00AB2CE9">
        <w:rPr>
          <w:sz w:val="26"/>
          <w:szCs w:val="26"/>
        </w:rPr>
        <w:t>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 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w:t>
      </w:r>
    </w:p>
    <w:p w:rsidR="00782679" w:rsidRPr="00AB2CE9" w:rsidRDefault="00782679" w:rsidP="00AB2CE9">
      <w:pPr>
        <w:pStyle w:val="a9"/>
        <w:spacing w:after="0"/>
        <w:ind w:left="0" w:firstLine="900"/>
        <w:jc w:val="both"/>
        <w:rPr>
          <w:sz w:val="26"/>
          <w:szCs w:val="26"/>
        </w:rPr>
      </w:pPr>
      <w:r w:rsidRPr="00AB2CE9">
        <w:rPr>
          <w:sz w:val="26"/>
          <w:szCs w:val="26"/>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782679" w:rsidRPr="00AB2CE9" w:rsidRDefault="00782679" w:rsidP="00AB2CE9">
      <w:pPr>
        <w:pStyle w:val="2"/>
        <w:spacing w:before="0"/>
        <w:ind w:firstLine="900"/>
        <w:rPr>
          <w:rFonts w:ascii="Times New Roman" w:hAnsi="Times New Roman"/>
        </w:rPr>
      </w:pPr>
      <w:r w:rsidRPr="00AB2CE9">
        <w:rPr>
          <w:rFonts w:ascii="Times New Roman" w:hAnsi="Times New Roman"/>
        </w:rPr>
        <w:lastRenderedPageBreak/>
        <w:t>Решение проблем как ключевая компетентность</w:t>
      </w:r>
    </w:p>
    <w:p w:rsidR="00782679" w:rsidRPr="00AB2CE9" w:rsidRDefault="00782679" w:rsidP="00AB2CE9">
      <w:pPr>
        <w:pStyle w:val="a9"/>
        <w:spacing w:after="0"/>
        <w:ind w:left="0" w:firstLine="900"/>
        <w:jc w:val="both"/>
        <w:rPr>
          <w:sz w:val="26"/>
          <w:szCs w:val="26"/>
        </w:rPr>
      </w:pPr>
      <w:r w:rsidRPr="00AB2CE9">
        <w:rPr>
          <w:sz w:val="26"/>
          <w:szCs w:val="26"/>
        </w:rPr>
        <w:t xml:space="preserve">Объектом оценки являются рабочие листы портфолио проектной деятельности учащегося. </w:t>
      </w:r>
    </w:p>
    <w:p w:rsidR="00782679" w:rsidRPr="00AB2CE9" w:rsidRDefault="00782679" w:rsidP="00AB2CE9">
      <w:pPr>
        <w:pStyle w:val="a9"/>
        <w:spacing w:after="0"/>
        <w:ind w:left="0" w:firstLine="900"/>
        <w:jc w:val="both"/>
        <w:rPr>
          <w:i/>
          <w:sz w:val="26"/>
          <w:szCs w:val="26"/>
        </w:rPr>
      </w:pPr>
      <w:r w:rsidRPr="00AB2CE9">
        <w:rPr>
          <w:i/>
          <w:sz w:val="26"/>
          <w:szCs w:val="26"/>
        </w:rPr>
        <w:t>Постановка проблемы:</w:t>
      </w:r>
    </w:p>
    <w:p w:rsidR="00782679" w:rsidRPr="00AB2CE9" w:rsidRDefault="00782679" w:rsidP="00AB2CE9">
      <w:pPr>
        <w:pStyle w:val="a9"/>
        <w:spacing w:after="0"/>
        <w:ind w:left="0" w:firstLine="900"/>
        <w:jc w:val="both"/>
        <w:rPr>
          <w:sz w:val="26"/>
          <w:szCs w:val="26"/>
        </w:rPr>
      </w:pPr>
      <w:r w:rsidRPr="00AB2CE9">
        <w:rPr>
          <w:b/>
          <w:i/>
          <w:sz w:val="26"/>
          <w:szCs w:val="26"/>
        </w:rPr>
        <w:t>1 балл</w:t>
      </w:r>
      <w:r w:rsidRPr="00AB2CE9">
        <w:rPr>
          <w:sz w:val="26"/>
          <w:szCs w:val="26"/>
        </w:rPr>
        <w:t>: признаком того, что учащийся понимает проблему, является развернутое высказывание по этому вопросу.</w:t>
      </w:r>
    </w:p>
    <w:p w:rsidR="00782679" w:rsidRPr="00AB2CE9" w:rsidRDefault="00782679" w:rsidP="00AB2CE9">
      <w:pPr>
        <w:pStyle w:val="a9"/>
        <w:spacing w:after="0"/>
        <w:ind w:left="0" w:firstLine="900"/>
        <w:jc w:val="both"/>
        <w:rPr>
          <w:sz w:val="26"/>
          <w:szCs w:val="26"/>
        </w:rPr>
      </w:pPr>
      <w:r w:rsidRPr="00AB2CE9">
        <w:rPr>
          <w:b/>
          <w:i/>
          <w:sz w:val="26"/>
          <w:szCs w:val="26"/>
        </w:rPr>
        <w:t>2 балла</w:t>
      </w:r>
      <w:r w:rsidRPr="00AB2CE9">
        <w:rPr>
          <w:sz w:val="26"/>
          <w:szCs w:val="26"/>
        </w:rPr>
        <w:t>: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
    <w:p w:rsidR="00782679" w:rsidRPr="00AB2CE9" w:rsidRDefault="00782679" w:rsidP="00AB2CE9">
      <w:pPr>
        <w:pStyle w:val="a9"/>
        <w:spacing w:after="0"/>
        <w:ind w:left="0" w:firstLine="900"/>
        <w:jc w:val="both"/>
        <w:rPr>
          <w:sz w:val="26"/>
          <w:szCs w:val="26"/>
        </w:rPr>
      </w:pPr>
      <w:r w:rsidRPr="00AB2CE9">
        <w:rPr>
          <w:b/>
          <w:i/>
          <w:sz w:val="26"/>
          <w:szCs w:val="26"/>
        </w:rPr>
        <w:t>3 балла</w:t>
      </w:r>
      <w:r w:rsidRPr="00AB2CE9">
        <w:rPr>
          <w:sz w:val="26"/>
          <w:szCs w:val="26"/>
        </w:rPr>
        <w:t>: важно, чтобы в описании ситуации были указаны те позиции, по которым положение дел не устраивает учащегося.</w:t>
      </w:r>
    </w:p>
    <w:p w:rsidR="00782679" w:rsidRPr="00AB2CE9" w:rsidRDefault="00782679" w:rsidP="00AB2CE9">
      <w:pPr>
        <w:pStyle w:val="a9"/>
        <w:spacing w:after="0"/>
        <w:ind w:left="0" w:firstLine="900"/>
        <w:jc w:val="both"/>
        <w:rPr>
          <w:sz w:val="26"/>
          <w:szCs w:val="26"/>
        </w:rPr>
      </w:pPr>
      <w:r w:rsidRPr="00AB2CE9">
        <w:rPr>
          <w:b/>
          <w:sz w:val="26"/>
          <w:szCs w:val="26"/>
        </w:rPr>
        <w:t>4 балла</w:t>
      </w:r>
      <w:r w:rsidRPr="00AB2CE9">
        <w:rPr>
          <w:sz w:val="26"/>
          <w:szCs w:val="26"/>
        </w:rPr>
        <w:t>: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782679" w:rsidRPr="00AB2CE9" w:rsidRDefault="00782679" w:rsidP="00AB2CE9">
      <w:pPr>
        <w:pStyle w:val="a9"/>
        <w:spacing w:after="0"/>
        <w:ind w:left="0" w:firstLine="900"/>
        <w:jc w:val="both"/>
        <w:rPr>
          <w:sz w:val="26"/>
          <w:szCs w:val="26"/>
        </w:rPr>
      </w:pPr>
      <w:r w:rsidRPr="00AB2CE9">
        <w:rPr>
          <w:b/>
          <w:i/>
          <w:sz w:val="26"/>
          <w:szCs w:val="26"/>
        </w:rPr>
        <w:t>5 баллов</w:t>
      </w:r>
      <w:r w:rsidRPr="00AB2CE9">
        <w:rPr>
          <w:sz w:val="26"/>
          <w:szCs w:val="26"/>
        </w:rPr>
        <w:t>: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782679" w:rsidRPr="00AB2CE9" w:rsidRDefault="00782679" w:rsidP="00AB2CE9">
      <w:pPr>
        <w:pStyle w:val="a9"/>
        <w:spacing w:after="0"/>
        <w:ind w:left="0" w:firstLine="900"/>
        <w:jc w:val="both"/>
        <w:rPr>
          <w:sz w:val="26"/>
          <w:szCs w:val="26"/>
        </w:rPr>
      </w:pPr>
      <w:r w:rsidRPr="00AB2CE9">
        <w:rPr>
          <w:b/>
          <w:i/>
          <w:sz w:val="26"/>
          <w:szCs w:val="26"/>
        </w:rPr>
        <w:t>6 баллов</w:t>
      </w:r>
      <w:r w:rsidRPr="00AB2CE9">
        <w:rPr>
          <w:sz w:val="26"/>
          <w:szCs w:val="26"/>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782679" w:rsidRPr="00AB2CE9" w:rsidRDefault="00782679" w:rsidP="00AB2CE9">
      <w:pPr>
        <w:pStyle w:val="a9"/>
        <w:spacing w:after="0"/>
        <w:ind w:left="0" w:firstLine="900"/>
        <w:jc w:val="both"/>
        <w:rPr>
          <w:sz w:val="26"/>
          <w:szCs w:val="26"/>
        </w:rPr>
      </w:pPr>
      <w:r w:rsidRPr="00AB2CE9">
        <w:rPr>
          <w:b/>
          <w:i/>
          <w:sz w:val="26"/>
          <w:szCs w:val="26"/>
        </w:rPr>
        <w:t>7 баллов</w:t>
      </w:r>
      <w:r w:rsidRPr="00AB2CE9">
        <w:rPr>
          <w:sz w:val="26"/>
          <w:szCs w:val="26"/>
        </w:rPr>
        <w:t>: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p w:rsidR="00782679" w:rsidRPr="00AB2CE9" w:rsidRDefault="00782679" w:rsidP="00AB2CE9">
      <w:pPr>
        <w:pStyle w:val="a9"/>
        <w:spacing w:after="0"/>
        <w:ind w:left="0" w:firstLine="900"/>
        <w:jc w:val="both"/>
        <w:rPr>
          <w:sz w:val="26"/>
          <w:szCs w:val="26"/>
        </w:rPr>
      </w:pPr>
      <w:r w:rsidRPr="00AB2CE9">
        <w:rPr>
          <w:b/>
          <w:i/>
          <w:sz w:val="26"/>
          <w:szCs w:val="26"/>
        </w:rPr>
        <w:t>8 баллов</w:t>
      </w:r>
      <w:r w:rsidRPr="00AB2CE9">
        <w:rPr>
          <w:sz w:val="26"/>
          <w:szCs w:val="26"/>
        </w:rPr>
        <w:t>: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Целеполагание и планирование:</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 xml:space="preserve">Предлагаются три линии оценки: постановка цели и определение стратегии деятельности, планирование и прогнозирование результатов деятельности. </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 xml:space="preserve">Постановка цели и определение стратегии деятельности </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 балл</w:t>
      </w:r>
      <w:r w:rsidRPr="00AB2CE9">
        <w:rPr>
          <w:sz w:val="26"/>
          <w:szCs w:val="26"/>
        </w:rPr>
        <w:t xml:space="preserve">: признаком того, что учащийся понимает цель, является развернутое высказывание. </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2 балла</w:t>
      </w:r>
      <w:r w:rsidRPr="00AB2CE9">
        <w:rPr>
          <w:sz w:val="26"/>
          <w:szCs w:val="26"/>
        </w:rPr>
        <w:t>: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балла</w:t>
      </w:r>
      <w:r w:rsidRPr="00AB2CE9">
        <w:rPr>
          <w:sz w:val="26"/>
          <w:szCs w:val="26"/>
        </w:rPr>
        <w:t xml:space="preserve">: цель должна соответствовать проблеме (например, если в качестве проблемы заявлено отсутствие общих интересов у мальчиков и девочек, обучающихся в </w:t>
      </w:r>
      <w:r w:rsidRPr="00AB2CE9">
        <w:rPr>
          <w:sz w:val="26"/>
          <w:szCs w:val="26"/>
        </w:rPr>
        <w:lastRenderedPageBreak/>
        <w:t>одном классе, странно видеть в качестве цели проекта проведение тематического литературного вечера).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многие проблемы могут быть решены различными способами; учащийся должен продемонстрировать видение разных способов решения проблемы.</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Планирование</w:t>
      </w:r>
    </w:p>
    <w:p w:rsidR="00782679" w:rsidRPr="00AB2CE9" w:rsidRDefault="00782679" w:rsidP="00AB2CE9">
      <w:pPr>
        <w:pStyle w:val="a9"/>
        <w:tabs>
          <w:tab w:val="left" w:pos="1792"/>
        </w:tabs>
        <w:spacing w:after="0"/>
        <w:ind w:left="0" w:firstLine="900"/>
        <w:jc w:val="both"/>
        <w:rPr>
          <w:sz w:val="26"/>
          <w:szCs w:val="26"/>
        </w:rPr>
      </w:pPr>
      <w:r w:rsidRPr="00AB2CE9">
        <w:rPr>
          <w:b/>
          <w:sz w:val="26"/>
          <w:szCs w:val="26"/>
        </w:rPr>
        <w:t>2 балла</w:t>
      </w:r>
      <w:r w:rsidRPr="00AB2CE9">
        <w:rPr>
          <w:sz w:val="26"/>
          <w:szCs w:val="26"/>
        </w:rPr>
        <w:t>: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xml:space="preserve">: учащийся самостоятельно предлагает точки контроля (промежуточные результаты) в соответствии со спецификой своего проекта. </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 xml:space="preserve">Прогнозирование результатов деятельности </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2 балла</w:t>
      </w:r>
      <w:r w:rsidRPr="00AB2CE9">
        <w:rPr>
          <w:sz w:val="26"/>
          <w:szCs w:val="26"/>
        </w:rPr>
        <w:t>: в самых общих чертах учащийся описывает продукт до того, как он получен.</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xml:space="preserve">: учащийся соотносит свои потребности (4 балла) с потребностями других людей в продукте, который он планирует получить (в том случае, если продукт может </w:t>
      </w:r>
      <w:r w:rsidRPr="00AB2CE9">
        <w:rPr>
          <w:sz w:val="26"/>
          <w:szCs w:val="26"/>
        </w:rPr>
        <w:lastRenderedPageBreak/>
        <w:t>удовлетворить только его потребности и учащийся это обосновал, он также получает 6 баллов).</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Оценка результата:</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 xml:space="preserve">Предлагаются две линии оценки: оценка полученного продукта и оценка собственного продвижения в проекте. </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 xml:space="preserve">Оценка полученного продукта </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1-2 балла</w:t>
      </w:r>
      <w:r w:rsidRPr="00AB2CE9">
        <w:rPr>
          <w:sz w:val="26"/>
          <w:szCs w:val="26"/>
        </w:rP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учащийся может провести сравнение без предварительного выделения критериев.</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балла</w:t>
      </w:r>
      <w:r w:rsidRPr="00AB2CE9">
        <w:rPr>
          <w:sz w:val="26"/>
          <w:szCs w:val="26"/>
        </w:rP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критерии для оценки предлагает учитель.</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Оценка продвижения в проекте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xml:space="preserve">: учащийся демонстрирует способность соотносить свой опыт и свои жизненные планы. </w:t>
      </w:r>
    </w:p>
    <w:p w:rsidR="00782679" w:rsidRPr="00AB2CE9" w:rsidRDefault="00782679" w:rsidP="00AB2CE9">
      <w:pPr>
        <w:pStyle w:val="2"/>
        <w:tabs>
          <w:tab w:val="num" w:pos="0"/>
        </w:tabs>
        <w:spacing w:before="0"/>
        <w:ind w:firstLine="900"/>
        <w:rPr>
          <w:rFonts w:ascii="Times New Roman" w:hAnsi="Times New Roman"/>
        </w:rPr>
      </w:pPr>
      <w:r w:rsidRPr="00AB2CE9">
        <w:rPr>
          <w:rFonts w:ascii="Times New Roman" w:hAnsi="Times New Roman"/>
        </w:rPr>
        <w:t>Работа с информацией</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Поиск информации:</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 xml:space="preserve">Предлагаются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Определение недостатка информации</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Объектом оценки является консультация, а основанием - наблюдение руководителя проекта.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1-2 балла</w:t>
      </w:r>
      <w:r w:rsidRPr="00AB2CE9">
        <w:rPr>
          <w:sz w:val="26"/>
          <w:szCs w:val="26"/>
        </w:rPr>
        <w:t>: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lastRenderedPageBreak/>
        <w:t>3-4 балла</w:t>
      </w:r>
      <w:r w:rsidRPr="00AB2CE9">
        <w:rPr>
          <w:sz w:val="26"/>
          <w:szCs w:val="26"/>
        </w:rPr>
        <w:t>: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w:t>
      </w:r>
      <w:r w:rsidRPr="00AB2CE9">
        <w:rPr>
          <w:rStyle w:val="a3"/>
          <w:sz w:val="26"/>
          <w:szCs w:val="26"/>
        </w:rPr>
        <w:footnoteReference w:id="5"/>
      </w:r>
      <w:r w:rsidRPr="00AB2CE9">
        <w:rPr>
          <w:sz w:val="26"/>
          <w:szCs w:val="26"/>
        </w:rPr>
        <w:t xml:space="preserve">. </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подразумевается, что учащийся спланировал информационный поиск (в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Получение информации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 балл:</w:t>
      </w:r>
      <w:r w:rsidRPr="00AB2CE9">
        <w:rPr>
          <w:sz w:val="26"/>
          <w:szCs w:val="26"/>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балла</w:t>
      </w:r>
      <w:r w:rsidRPr="00AB2CE9">
        <w:rPr>
          <w:sz w:val="26"/>
          <w:szCs w:val="26"/>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sidRPr="00AB2CE9">
        <w:rPr>
          <w:sz w:val="26"/>
          <w:szCs w:val="26"/>
          <w:lang w:val="en-US"/>
        </w:rPr>
        <w:t>Internet</w:t>
      </w:r>
      <w:r w:rsidRPr="00AB2CE9">
        <w:rPr>
          <w:sz w:val="26"/>
          <w:szCs w:val="26"/>
        </w:rPr>
        <w:t xml:space="preserve"> </w:t>
      </w:r>
      <w:r w:rsidRPr="00AB2CE9">
        <w:rPr>
          <w:sz w:val="26"/>
          <w:szCs w:val="26"/>
          <w:lang w:val="en-US"/>
        </w:rPr>
        <w:t>Explorer</w:t>
      </w:r>
      <w:r w:rsidRPr="00AB2CE9">
        <w:rPr>
          <w:sz w:val="26"/>
          <w:szCs w:val="26"/>
        </w:rPr>
        <w:t>, и т.п.</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Обработка информации</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lastRenderedPageBreak/>
        <w:t>1 балл:</w:t>
      </w:r>
      <w:r w:rsidRPr="00AB2CE9">
        <w:rPr>
          <w:sz w:val="26"/>
          <w:szCs w:val="26"/>
        </w:rPr>
        <w:t xml:space="preserve"> ученик в ходе консультации воспроизводит полученную им информацию.</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2 балла</w:t>
      </w:r>
      <w:r w:rsidRPr="00AB2CE9">
        <w:rPr>
          <w:sz w:val="26"/>
          <w:szCs w:val="26"/>
        </w:rPr>
        <w:t>: ученик выделяет те фрагменты полученной информации, которые оказались новыми для него, или задает вопросы на понимание.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баллов</w:t>
      </w:r>
      <w:r w:rsidRPr="00AB2CE9">
        <w:rPr>
          <w:sz w:val="26"/>
          <w:szCs w:val="26"/>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782679" w:rsidRPr="00AB2CE9" w:rsidRDefault="00782679" w:rsidP="00AB2CE9">
      <w:pPr>
        <w:pStyle w:val="a9"/>
        <w:spacing w:after="0"/>
        <w:ind w:left="0" w:firstLine="900"/>
        <w:jc w:val="both"/>
        <w:rPr>
          <w:b/>
          <w:i/>
          <w:sz w:val="26"/>
          <w:szCs w:val="26"/>
        </w:rPr>
      </w:pPr>
      <w:r w:rsidRPr="00AB2CE9">
        <w:rPr>
          <w:sz w:val="26"/>
          <w:szCs w:val="26"/>
        </w:rPr>
        <w:t xml:space="preserve">Вторая линии критериев оценки связана с умением </w:t>
      </w:r>
      <w:r w:rsidRPr="00AB2CE9">
        <w:rPr>
          <w:b/>
          <w:i/>
          <w:sz w:val="26"/>
          <w:szCs w:val="26"/>
        </w:rPr>
        <w:t>делать выводы на основе полученной информации.</w:t>
      </w:r>
    </w:p>
    <w:p w:rsidR="00782679" w:rsidRPr="00AB2CE9" w:rsidRDefault="00782679" w:rsidP="00AB2CE9">
      <w:pPr>
        <w:pStyle w:val="a9"/>
        <w:spacing w:after="0"/>
        <w:ind w:left="0" w:firstLine="900"/>
        <w:jc w:val="both"/>
        <w:rPr>
          <w:sz w:val="26"/>
          <w:szCs w:val="26"/>
        </w:rPr>
      </w:pPr>
      <w:r w:rsidRPr="00AB2CE9">
        <w:rPr>
          <w:b/>
          <w:i/>
          <w:sz w:val="26"/>
          <w:szCs w:val="26"/>
        </w:rPr>
        <w:t>1 балл</w:t>
      </w:r>
      <w:r w:rsidRPr="00AB2CE9">
        <w:rPr>
          <w:sz w:val="26"/>
          <w:szCs w:val="26"/>
        </w:rPr>
        <w:t>: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782679" w:rsidRPr="00AB2CE9" w:rsidRDefault="00782679" w:rsidP="00AB2CE9">
      <w:pPr>
        <w:pStyle w:val="a9"/>
        <w:spacing w:after="0"/>
        <w:ind w:left="0" w:firstLine="900"/>
        <w:jc w:val="both"/>
        <w:rPr>
          <w:sz w:val="26"/>
          <w:szCs w:val="26"/>
        </w:rPr>
      </w:pPr>
      <w:r w:rsidRPr="00AB2CE9">
        <w:rPr>
          <w:b/>
          <w:i/>
          <w:sz w:val="26"/>
          <w:szCs w:val="26"/>
        </w:rPr>
        <w:t>2 балла</w:t>
      </w:r>
      <w:r w:rsidRPr="00AB2CE9">
        <w:rPr>
          <w:sz w:val="26"/>
          <w:szCs w:val="26"/>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782679" w:rsidRPr="00AB2CE9" w:rsidRDefault="00782679" w:rsidP="00AB2CE9">
      <w:pPr>
        <w:pStyle w:val="a9"/>
        <w:spacing w:after="0"/>
        <w:ind w:left="0" w:firstLine="900"/>
        <w:jc w:val="both"/>
        <w:rPr>
          <w:sz w:val="26"/>
          <w:szCs w:val="26"/>
        </w:rPr>
      </w:pPr>
      <w:r w:rsidRPr="00AB2CE9">
        <w:rPr>
          <w:b/>
          <w:i/>
          <w:sz w:val="26"/>
          <w:szCs w:val="26"/>
        </w:rPr>
        <w:t>3 балла</w:t>
      </w:r>
      <w:r w:rsidRPr="00AB2CE9">
        <w:rPr>
          <w:sz w:val="26"/>
          <w:szCs w:val="26"/>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782679" w:rsidRPr="00AB2CE9" w:rsidRDefault="00782679" w:rsidP="00AB2CE9">
      <w:pPr>
        <w:pStyle w:val="a9"/>
        <w:spacing w:after="0"/>
        <w:ind w:left="0" w:firstLine="900"/>
        <w:jc w:val="both"/>
        <w:rPr>
          <w:sz w:val="26"/>
          <w:szCs w:val="26"/>
        </w:rPr>
      </w:pPr>
      <w:r w:rsidRPr="00AB2CE9">
        <w:rPr>
          <w:b/>
          <w:i/>
          <w:sz w:val="26"/>
          <w:szCs w:val="26"/>
        </w:rPr>
        <w:t>4-5 баллов</w:t>
      </w:r>
      <w:r w:rsidRPr="00AB2CE9">
        <w:rPr>
          <w:sz w:val="26"/>
          <w:szCs w:val="26"/>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782679" w:rsidRPr="00AB2CE9" w:rsidRDefault="00782679" w:rsidP="00AB2CE9">
      <w:pPr>
        <w:pStyle w:val="a9"/>
        <w:spacing w:after="0"/>
        <w:ind w:left="0" w:firstLine="900"/>
        <w:jc w:val="both"/>
        <w:rPr>
          <w:sz w:val="26"/>
          <w:szCs w:val="26"/>
        </w:rPr>
      </w:pPr>
      <w:r w:rsidRPr="00AB2CE9">
        <w:rPr>
          <w:b/>
          <w:i/>
          <w:sz w:val="26"/>
          <w:szCs w:val="26"/>
        </w:rPr>
        <w:t>6 баллов</w:t>
      </w:r>
      <w:r w:rsidRPr="00AB2CE9">
        <w:rPr>
          <w:sz w:val="26"/>
          <w:szCs w:val="26"/>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782679" w:rsidRPr="00AB2CE9" w:rsidRDefault="00782679" w:rsidP="00AB2CE9">
      <w:pPr>
        <w:pStyle w:val="a9"/>
        <w:spacing w:after="0"/>
        <w:ind w:left="0" w:firstLine="900"/>
        <w:jc w:val="both"/>
        <w:rPr>
          <w:sz w:val="26"/>
          <w:szCs w:val="26"/>
        </w:rPr>
      </w:pPr>
      <w:r w:rsidRPr="00AB2CE9">
        <w:rPr>
          <w:b/>
          <w:i/>
          <w:sz w:val="26"/>
          <w:szCs w:val="26"/>
        </w:rPr>
        <w:t>7 баллов</w:t>
      </w:r>
      <w:r w:rsidRPr="00AB2CE9">
        <w:rPr>
          <w:sz w:val="26"/>
          <w:szCs w:val="26"/>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782679" w:rsidRPr="00AB2CE9" w:rsidRDefault="00782679" w:rsidP="00AB2CE9">
      <w:pPr>
        <w:pStyle w:val="a9"/>
        <w:spacing w:after="0"/>
        <w:ind w:left="0" w:firstLine="900"/>
        <w:jc w:val="both"/>
        <w:rPr>
          <w:sz w:val="26"/>
          <w:szCs w:val="26"/>
        </w:rPr>
      </w:pPr>
      <w:r w:rsidRPr="00AB2CE9">
        <w:rPr>
          <w:b/>
          <w:i/>
          <w:sz w:val="26"/>
          <w:szCs w:val="26"/>
        </w:rPr>
        <w:t>8 баллов</w:t>
      </w:r>
      <w:r w:rsidRPr="00AB2CE9">
        <w:rPr>
          <w:sz w:val="26"/>
          <w:szCs w:val="26"/>
        </w:rPr>
        <w:t>: ученик подтвердил свой вывод собственной аргументацией или самостоятельно полученными данными.</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Коммуникация</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Письменная презентация</w:t>
      </w:r>
    </w:p>
    <w:p w:rsidR="00782679" w:rsidRPr="00AB2CE9" w:rsidRDefault="00782679" w:rsidP="00AB2CE9">
      <w:pPr>
        <w:pStyle w:val="a9"/>
        <w:tabs>
          <w:tab w:val="left" w:pos="180"/>
        </w:tabs>
        <w:spacing w:after="0"/>
        <w:ind w:left="0" w:firstLine="900"/>
        <w:jc w:val="both"/>
        <w:rPr>
          <w:sz w:val="26"/>
          <w:szCs w:val="26"/>
        </w:rPr>
      </w:pPr>
      <w:r w:rsidRPr="00AB2CE9">
        <w:rPr>
          <w:b/>
          <w:i/>
          <w:sz w:val="26"/>
          <w:szCs w:val="26"/>
        </w:rPr>
        <w:t>1-2 балл</w:t>
      </w:r>
      <w:r w:rsidRPr="00AB2CE9">
        <w:rPr>
          <w:sz w:val="26"/>
          <w:szCs w:val="26"/>
        </w:rPr>
        <w:t xml:space="preserve">: при работе учащихся над проектом задачей учителя является экспертное удержание культурных норм, в частности, учитель должен предложить образец </w:t>
      </w:r>
      <w:r w:rsidRPr="00AB2CE9">
        <w:rPr>
          <w:sz w:val="26"/>
          <w:szCs w:val="26"/>
        </w:rPr>
        <w:lastRenderedPageBreak/>
        <w:t>представления информации ученику, который должен соблюдать нормы оформления текста и вспомогательной графики, заданные образцом.</w:t>
      </w:r>
    </w:p>
    <w:p w:rsidR="00782679" w:rsidRPr="00AB2CE9" w:rsidRDefault="00782679" w:rsidP="00AB2CE9">
      <w:pPr>
        <w:pStyle w:val="a9"/>
        <w:tabs>
          <w:tab w:val="left" w:pos="180"/>
        </w:tabs>
        <w:spacing w:after="0"/>
        <w:ind w:left="0" w:firstLine="900"/>
        <w:jc w:val="both"/>
        <w:rPr>
          <w:sz w:val="26"/>
          <w:szCs w:val="26"/>
        </w:rPr>
      </w:pPr>
      <w:r w:rsidRPr="00AB2CE9">
        <w:rPr>
          <w:b/>
          <w:i/>
          <w:sz w:val="26"/>
          <w:szCs w:val="26"/>
        </w:rPr>
        <w:t>3-4 балла</w:t>
      </w:r>
      <w:r w:rsidRPr="00AB2CE9">
        <w:rPr>
          <w:sz w:val="26"/>
          <w:szCs w:val="26"/>
        </w:rPr>
        <w:t>: нарастание балов связано с усложнением темы изложения, которая может включать несколько вопросов.</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оценивается грамотное использование вспомогательных средств (графики, диаграммы, сноски, цитаты и т.п.).</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782679" w:rsidRPr="00AB2CE9" w:rsidRDefault="00782679" w:rsidP="00AB2CE9">
      <w:pPr>
        <w:pStyle w:val="a9"/>
        <w:tabs>
          <w:tab w:val="left" w:pos="1792"/>
        </w:tabs>
        <w:spacing w:after="0"/>
        <w:ind w:left="0" w:firstLine="900"/>
        <w:jc w:val="both"/>
        <w:rPr>
          <w:sz w:val="26"/>
          <w:szCs w:val="26"/>
        </w:rPr>
      </w:pPr>
      <w:r w:rsidRPr="00AB2CE9">
        <w:rPr>
          <w:b/>
          <w:i/>
          <w:spacing w:val="2"/>
          <w:sz w:val="26"/>
          <w:szCs w:val="26"/>
        </w:rPr>
        <w:t>8 баллов</w:t>
      </w:r>
      <w:r w:rsidRPr="00AB2CE9">
        <w:rPr>
          <w:spacing w:val="2"/>
          <w:sz w:val="26"/>
          <w:szCs w:val="26"/>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AB2CE9">
        <w:rPr>
          <w:spacing w:val="2"/>
          <w:sz w:val="26"/>
          <w:szCs w:val="26"/>
          <w:lang w:val="en-US"/>
        </w:rPr>
        <w:t>e</w:t>
      </w:r>
      <w:r w:rsidRPr="00AB2CE9">
        <w:rPr>
          <w:spacing w:val="2"/>
          <w:sz w:val="26"/>
          <w:szCs w:val="26"/>
        </w:rPr>
        <w:t>-</w:t>
      </w:r>
      <w:r w:rsidRPr="00AB2CE9">
        <w:rPr>
          <w:spacing w:val="2"/>
          <w:sz w:val="26"/>
          <w:szCs w:val="26"/>
          <w:lang w:val="en-US"/>
        </w:rPr>
        <w:t>mail</w:t>
      </w:r>
      <w:r w:rsidRPr="00AB2CE9">
        <w:rPr>
          <w:spacing w:val="2"/>
          <w:sz w:val="26"/>
          <w:szCs w:val="26"/>
        </w:rPr>
        <w:t>,</w:t>
      </w:r>
      <w:r w:rsidRPr="00AB2CE9">
        <w:rPr>
          <w:sz w:val="26"/>
          <w:szCs w:val="26"/>
        </w:rPr>
        <w:t xml:space="preserve"> а если цель - продвижение своего товара, то баннер на посещаемом сайте.</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Устная презентация</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Объектом оценки является презентация проекта (публичное выступление учащегося), основанием – результаты наблюдения руководителя проекта.</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Монологическая речь</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Для всех уровней обязательным является соблюдение норм русского языка в монологической речи.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 балл</w:t>
      </w:r>
      <w:r w:rsidRPr="00AB2CE9">
        <w:rPr>
          <w:sz w:val="26"/>
          <w:szCs w:val="26"/>
        </w:rPr>
        <w:t>: учащийся с помощью учителя заранее составляет текст своего выступления, во время презентации обращается к нему.</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2 балла</w:t>
      </w:r>
      <w:r w:rsidRPr="00AB2CE9">
        <w:rPr>
          <w:sz w:val="26"/>
          <w:szCs w:val="26"/>
        </w:rPr>
        <w:t>: ученик предварительно с помощью учителя составляет план выступления, которым пользуется в момент презентации.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ученик самостоятельно готовит выступление.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4-8 баллов</w:t>
      </w:r>
      <w:r w:rsidRPr="00AB2CE9">
        <w:rPr>
          <w:sz w:val="26"/>
          <w:szCs w:val="26"/>
        </w:rPr>
        <w:t>: форма публичного выступления предполагает, что ученик использует различные средства воздействия на аудиторию.</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балла</w:t>
      </w:r>
      <w:r w:rsidRPr="00AB2CE9">
        <w:rPr>
          <w:sz w:val="26"/>
          <w:szCs w:val="26"/>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ученик самостоятельно подготовил наглядные материалы для презентации или использовал невербальные средства.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ученик самостоятельно реализовал логические или риторические приемы.</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Ответы на вопросы</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lastRenderedPageBreak/>
        <w:t>Во-вторых, учитывается содержание ответа и степень аргументированности.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 балл</w:t>
      </w:r>
      <w:r w:rsidRPr="00AB2CE9">
        <w:rPr>
          <w:sz w:val="26"/>
          <w:szCs w:val="26"/>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2 балла</w:t>
      </w:r>
      <w:r w:rsidRPr="00AB2CE9">
        <w:rPr>
          <w:sz w:val="26"/>
          <w:szCs w:val="26"/>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балла</w:t>
      </w:r>
      <w:r w:rsidRPr="00AB2CE9">
        <w:rPr>
          <w:sz w:val="26"/>
          <w:szCs w:val="26"/>
        </w:rPr>
        <w:t>: при ответе на вопрос на понимание ученик дает объяснения или дополнительную информацию, не прозвучавшую в выступлении.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5-6 баллов</w:t>
      </w:r>
      <w:r w:rsidRPr="00AB2CE9">
        <w:rPr>
          <w:sz w:val="26"/>
          <w:szCs w:val="26"/>
        </w:rPr>
        <w:t>: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 баллов</w:t>
      </w:r>
      <w:r w:rsidRPr="00AB2CE9">
        <w:rPr>
          <w:sz w:val="26"/>
          <w:szCs w:val="26"/>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8 баллов</w:t>
      </w:r>
      <w:r w:rsidRPr="00AB2CE9">
        <w:rPr>
          <w:sz w:val="26"/>
          <w:szCs w:val="26"/>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782679" w:rsidRPr="00AB2CE9" w:rsidRDefault="00782679" w:rsidP="00AB2CE9">
      <w:pPr>
        <w:pStyle w:val="a9"/>
        <w:tabs>
          <w:tab w:val="left" w:pos="1792"/>
        </w:tabs>
        <w:spacing w:after="0"/>
        <w:ind w:left="0" w:firstLine="900"/>
        <w:jc w:val="both"/>
        <w:rPr>
          <w:b/>
          <w:i/>
          <w:sz w:val="26"/>
          <w:szCs w:val="26"/>
        </w:rPr>
      </w:pPr>
      <w:r w:rsidRPr="00AB2CE9">
        <w:rPr>
          <w:b/>
          <w:i/>
          <w:sz w:val="26"/>
          <w:szCs w:val="26"/>
        </w:rPr>
        <w:t>Продуктивная коммуникация (работа в группе)</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Объектом оценки является продуктивная коммуникация в группе, основанием – результаты наблюдения руководителя проекта.</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 xml:space="preserve">В проекте, в котором участвуют несколько учеников, групповая работа является основной формой работы. В случае, когда реализуются индивидуальные проекты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Первая линия критериев оценки связана с умением соблюдать / выстраивать процедуру группового обсуждения.</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1-2 балла</w:t>
      </w:r>
      <w:r w:rsidRPr="00AB2CE9">
        <w:rPr>
          <w:sz w:val="26"/>
          <w:szCs w:val="26"/>
        </w:rPr>
        <w:t xml:space="preserve">: для </w:t>
      </w:r>
      <w:r w:rsidRPr="00AB2CE9">
        <w:rPr>
          <w:sz w:val="26"/>
          <w:szCs w:val="26"/>
          <w:lang w:val="en-US"/>
        </w:rPr>
        <w:t>I</w:t>
      </w:r>
      <w:r w:rsidRPr="00AB2CE9">
        <w:rPr>
          <w:sz w:val="26"/>
          <w:szCs w:val="26"/>
        </w:rPr>
        <w:t xml:space="preserve"> и </w:t>
      </w:r>
      <w:r w:rsidRPr="00AB2CE9">
        <w:rPr>
          <w:sz w:val="26"/>
          <w:szCs w:val="26"/>
          <w:lang w:val="en-US"/>
        </w:rPr>
        <w:t>II</w:t>
      </w:r>
      <w:r w:rsidRPr="00AB2CE9">
        <w:rPr>
          <w:sz w:val="26"/>
          <w:szCs w:val="26"/>
        </w:rPr>
        <w:t xml:space="preserve"> уровней сформированности коммуникативных компетентностей необходимо, чтобы процедуру обсуждения устанавливал учитель. При этом на </w:t>
      </w:r>
      <w:r w:rsidRPr="00AB2CE9">
        <w:rPr>
          <w:sz w:val="26"/>
          <w:szCs w:val="26"/>
          <w:lang w:val="en-US"/>
        </w:rPr>
        <w:t>I</w:t>
      </w:r>
      <w:r w:rsidRPr="00AB2CE9">
        <w:rPr>
          <w:sz w:val="26"/>
          <w:szCs w:val="26"/>
        </w:rPr>
        <w:t xml:space="preserve"> уровне учитель выступает в роли организатора и координатора дискуссии, а на </w:t>
      </w:r>
      <w:r w:rsidRPr="00AB2CE9">
        <w:rPr>
          <w:sz w:val="26"/>
          <w:szCs w:val="26"/>
          <w:lang w:val="en-US"/>
        </w:rPr>
        <w:t>II</w:t>
      </w:r>
      <w:r w:rsidRPr="00AB2CE9">
        <w:rPr>
          <w:sz w:val="26"/>
          <w:szCs w:val="26"/>
        </w:rPr>
        <w:t xml:space="preserve"> ученики самостоятельно следуют установленной процедуре обсуждения.</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3-4 балла</w:t>
      </w:r>
      <w:r w:rsidRPr="00AB2CE9">
        <w:rPr>
          <w:sz w:val="26"/>
          <w:szCs w:val="26"/>
        </w:rPr>
        <w:t xml:space="preserve">: ученики самостоятельно договариваются об основных вопросах и правилах обсуждения. Однако для </w:t>
      </w:r>
      <w:r w:rsidRPr="00AB2CE9">
        <w:rPr>
          <w:sz w:val="26"/>
          <w:szCs w:val="26"/>
          <w:lang w:val="en-US"/>
        </w:rPr>
        <w:t>III</w:t>
      </w:r>
      <w:r w:rsidRPr="00AB2CE9">
        <w:rPr>
          <w:sz w:val="26"/>
          <w:szCs w:val="26"/>
        </w:rPr>
        <w:t xml:space="preserve"> уровня допустимо обращение к помощи учителя перед началом обсуждения.</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 баллов</w:t>
      </w:r>
      <w:r w:rsidRPr="00AB2CE9">
        <w:rPr>
          <w:sz w:val="26"/>
          <w:szCs w:val="26"/>
        </w:rPr>
        <w:t>: ученики могут обобщить не только окончательные, но и промежуточные результаты обсуждения.</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6 баллов</w:t>
      </w:r>
      <w:r w:rsidRPr="00AB2CE9">
        <w:rPr>
          <w:sz w:val="26"/>
          <w:szCs w:val="26"/>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lastRenderedPageBreak/>
        <w:t>7 баллов</w:t>
      </w:r>
      <w:r w:rsidRPr="00AB2CE9">
        <w:rPr>
          <w:sz w:val="26"/>
          <w:szCs w:val="26"/>
        </w:rPr>
        <w:t>: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Если выбор варианта развития работы в группе сделан самостоятельно - 8 баллов.</w:t>
      </w:r>
    </w:p>
    <w:p w:rsidR="00782679" w:rsidRPr="00AB2CE9" w:rsidRDefault="00782679" w:rsidP="00AB2CE9">
      <w:pPr>
        <w:pStyle w:val="a9"/>
        <w:tabs>
          <w:tab w:val="left" w:pos="1792"/>
        </w:tabs>
        <w:spacing w:after="0"/>
        <w:ind w:left="0" w:firstLine="900"/>
        <w:jc w:val="both"/>
        <w:rPr>
          <w:sz w:val="26"/>
          <w:szCs w:val="26"/>
        </w:rPr>
      </w:pPr>
      <w:r w:rsidRPr="00AB2CE9">
        <w:rPr>
          <w:sz w:val="26"/>
          <w:szCs w:val="26"/>
        </w:rPr>
        <w:t xml:space="preserve">Вторая линии критериев оценки связана с </w:t>
      </w:r>
      <w:r w:rsidRPr="00AB2CE9">
        <w:rPr>
          <w:b/>
          <w:i/>
          <w:sz w:val="26"/>
          <w:szCs w:val="26"/>
        </w:rPr>
        <w:t>содержанием коммуникации</w:t>
      </w:r>
      <w:r w:rsidRPr="00AB2CE9">
        <w:rPr>
          <w:sz w:val="26"/>
          <w:szCs w:val="26"/>
        </w:rPr>
        <w:t>. Ситуация групповой коммуникации предполагает, что ученики будут обмениваться идеями.</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1 балл</w:t>
      </w:r>
      <w:r w:rsidRPr="00AB2CE9">
        <w:rPr>
          <w:sz w:val="26"/>
          <w:szCs w:val="26"/>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2 балла</w:t>
      </w:r>
      <w:r w:rsidRPr="00AB2CE9">
        <w:rPr>
          <w:sz w:val="26"/>
          <w:szCs w:val="26"/>
        </w:rPr>
        <w:t xml:space="preserve">: напомним, что ученики на </w:t>
      </w:r>
      <w:r w:rsidRPr="00AB2CE9">
        <w:rPr>
          <w:sz w:val="26"/>
          <w:szCs w:val="26"/>
          <w:lang w:val="en-US"/>
        </w:rPr>
        <w:t>II</w:t>
      </w:r>
      <w:r w:rsidRPr="00AB2CE9">
        <w:rPr>
          <w:sz w:val="26"/>
          <w:szCs w:val="26"/>
        </w:rPr>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3 балла</w:t>
      </w:r>
      <w:r w:rsidRPr="00AB2CE9">
        <w:rPr>
          <w:sz w:val="26"/>
          <w:szCs w:val="26"/>
        </w:rPr>
        <w:t>: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4 баллов</w:t>
      </w:r>
      <w:r w:rsidRPr="00AB2CE9">
        <w:rPr>
          <w:sz w:val="26"/>
          <w:szCs w:val="26"/>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5-6 баллов</w:t>
      </w:r>
      <w:r w:rsidRPr="00AB2CE9">
        <w:rPr>
          <w:sz w:val="26"/>
          <w:szCs w:val="26"/>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782679" w:rsidRPr="00AB2CE9" w:rsidRDefault="00782679" w:rsidP="00AB2CE9">
      <w:pPr>
        <w:pStyle w:val="a9"/>
        <w:tabs>
          <w:tab w:val="left" w:pos="1792"/>
        </w:tabs>
        <w:spacing w:after="0"/>
        <w:ind w:left="0" w:firstLine="900"/>
        <w:jc w:val="both"/>
        <w:rPr>
          <w:sz w:val="26"/>
          <w:szCs w:val="26"/>
        </w:rPr>
      </w:pPr>
      <w:r w:rsidRPr="00AB2CE9">
        <w:rPr>
          <w:b/>
          <w:i/>
          <w:sz w:val="26"/>
          <w:szCs w:val="26"/>
        </w:rPr>
        <w:t>7-8 баллов</w:t>
      </w:r>
      <w:r w:rsidRPr="00AB2CE9">
        <w:rPr>
          <w:sz w:val="26"/>
          <w:szCs w:val="26"/>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782679" w:rsidRPr="00AB2CE9" w:rsidRDefault="00782679" w:rsidP="00AB2CE9">
      <w:pPr>
        <w:suppressAutoHyphens/>
        <w:ind w:firstLine="902"/>
        <w:jc w:val="both"/>
        <w:outlineLvl w:val="0"/>
        <w:rPr>
          <w:sz w:val="26"/>
          <w:szCs w:val="26"/>
          <w:lang w:val="ru-RU"/>
        </w:rPr>
      </w:pPr>
    </w:p>
    <w:p w:rsidR="00782679" w:rsidRPr="00AB2CE9" w:rsidRDefault="00782679" w:rsidP="00AB2CE9">
      <w:pPr>
        <w:suppressAutoHyphens/>
        <w:ind w:firstLine="902"/>
        <w:jc w:val="both"/>
        <w:outlineLvl w:val="0"/>
        <w:rPr>
          <w:b/>
          <w:sz w:val="26"/>
          <w:szCs w:val="26"/>
          <w:lang w:val="ru-RU"/>
        </w:rPr>
      </w:pPr>
      <w:r w:rsidRPr="00AB2CE9">
        <w:rPr>
          <w:b/>
          <w:sz w:val="26"/>
          <w:szCs w:val="26"/>
          <w:lang w:val="ru-RU"/>
        </w:rPr>
        <w:t>2.6.8.</w:t>
      </w:r>
      <w:r w:rsidRPr="00AB2CE9">
        <w:rPr>
          <w:sz w:val="26"/>
          <w:szCs w:val="26"/>
          <w:lang w:val="ru-RU"/>
        </w:rPr>
        <w:t xml:space="preserve"> </w:t>
      </w:r>
      <w:r w:rsidRPr="00AB2CE9">
        <w:rPr>
          <w:b/>
          <w:sz w:val="26"/>
          <w:szCs w:val="26"/>
          <w:lang w:val="ru-RU"/>
        </w:rPr>
        <w:t>Особенности оценки индивидуального проекта</w:t>
      </w:r>
    </w:p>
    <w:p w:rsidR="00782679" w:rsidRPr="00AB2CE9" w:rsidRDefault="00782679" w:rsidP="00AB2CE9">
      <w:pPr>
        <w:suppressAutoHyphens/>
        <w:ind w:firstLine="902"/>
        <w:jc w:val="both"/>
        <w:rPr>
          <w:sz w:val="26"/>
          <w:szCs w:val="26"/>
          <w:lang w:val="ru-RU"/>
        </w:rPr>
      </w:pPr>
      <w:r w:rsidRPr="00AB2CE9">
        <w:rPr>
          <w:sz w:val="26"/>
          <w:szCs w:val="26"/>
          <w:lang w:val="ru-RU"/>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В соответствии с целями подготовки проекта Рабочей группой учителей, преподающих в данном классе, для каждого обучающегося разрабатываются план, программа подготовки проекта, которые, должны включать требования по следующим </w:t>
      </w:r>
      <w:r w:rsidRPr="00AB2CE9">
        <w:rPr>
          <w:sz w:val="26"/>
          <w:szCs w:val="26"/>
          <w:lang w:val="ru-RU"/>
        </w:rPr>
        <w:lastRenderedPageBreak/>
        <w:t>рубрикам:</w:t>
      </w:r>
    </w:p>
    <w:p w:rsidR="00782679" w:rsidRPr="00AB2CE9" w:rsidRDefault="00782679" w:rsidP="00AB2CE9">
      <w:pPr>
        <w:pStyle w:val="affff2"/>
        <w:spacing w:line="240" w:lineRule="auto"/>
        <w:ind w:firstLine="900"/>
        <w:rPr>
          <w:sz w:val="26"/>
          <w:szCs w:val="26"/>
        </w:rPr>
      </w:pPr>
      <w:r w:rsidRPr="00AB2CE9">
        <w:rPr>
          <w:iCs/>
          <w:sz w:val="26"/>
          <w:szCs w:val="26"/>
        </w:rPr>
        <w:t>• </w:t>
      </w:r>
      <w:r w:rsidRPr="00AB2CE9">
        <w:rPr>
          <w:sz w:val="26"/>
          <w:szCs w:val="26"/>
        </w:rPr>
        <w:t>организация проектной деятельности;</w:t>
      </w:r>
    </w:p>
    <w:p w:rsidR="00782679" w:rsidRPr="00AB2CE9" w:rsidRDefault="00782679" w:rsidP="00AB2CE9">
      <w:pPr>
        <w:pStyle w:val="affff2"/>
        <w:spacing w:line="240" w:lineRule="auto"/>
        <w:ind w:firstLine="900"/>
        <w:rPr>
          <w:sz w:val="26"/>
          <w:szCs w:val="26"/>
        </w:rPr>
      </w:pPr>
      <w:r w:rsidRPr="00AB2CE9">
        <w:rPr>
          <w:iCs/>
          <w:sz w:val="26"/>
          <w:szCs w:val="26"/>
        </w:rPr>
        <w:t>• </w:t>
      </w:r>
      <w:r w:rsidRPr="00AB2CE9">
        <w:rPr>
          <w:sz w:val="26"/>
          <w:szCs w:val="26"/>
        </w:rPr>
        <w:t>содержание и направленность проекта;</w:t>
      </w:r>
    </w:p>
    <w:p w:rsidR="00782679" w:rsidRPr="00AB2CE9" w:rsidRDefault="00782679" w:rsidP="00AB2CE9">
      <w:pPr>
        <w:pStyle w:val="affff2"/>
        <w:spacing w:line="240" w:lineRule="auto"/>
        <w:ind w:firstLine="900"/>
        <w:rPr>
          <w:sz w:val="26"/>
          <w:szCs w:val="26"/>
        </w:rPr>
      </w:pPr>
      <w:r w:rsidRPr="00AB2CE9">
        <w:rPr>
          <w:iCs/>
          <w:sz w:val="26"/>
          <w:szCs w:val="26"/>
        </w:rPr>
        <w:t>• </w:t>
      </w:r>
      <w:r w:rsidRPr="00AB2CE9">
        <w:rPr>
          <w:sz w:val="26"/>
          <w:szCs w:val="26"/>
        </w:rPr>
        <w:t>защита проекта;</w:t>
      </w:r>
    </w:p>
    <w:p w:rsidR="00782679" w:rsidRPr="00AB2CE9" w:rsidRDefault="00782679" w:rsidP="00AB2CE9">
      <w:pPr>
        <w:pStyle w:val="affff2"/>
        <w:spacing w:line="240" w:lineRule="auto"/>
        <w:ind w:firstLine="900"/>
        <w:rPr>
          <w:sz w:val="26"/>
          <w:szCs w:val="26"/>
        </w:rPr>
      </w:pPr>
      <w:r w:rsidRPr="00AB2CE9">
        <w:rPr>
          <w:iCs/>
          <w:sz w:val="26"/>
          <w:szCs w:val="26"/>
        </w:rPr>
        <w:t>• </w:t>
      </w:r>
      <w:r w:rsidRPr="00AB2CE9">
        <w:rPr>
          <w:sz w:val="26"/>
          <w:szCs w:val="26"/>
        </w:rPr>
        <w:t>критерии оценки проектной деятельности.</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Обучающиеся сами выбирают тему проекта и руководителя проекта</w:t>
      </w:r>
      <w:r w:rsidRPr="00AB2CE9">
        <w:rPr>
          <w:rStyle w:val="a3"/>
          <w:sz w:val="26"/>
          <w:szCs w:val="26"/>
        </w:rPr>
        <w:footnoteReference w:id="6"/>
      </w:r>
      <w:r w:rsidRPr="00AB2CE9">
        <w:rPr>
          <w:sz w:val="26"/>
          <w:szCs w:val="26"/>
          <w:lang w:val="ru-RU"/>
        </w:rPr>
        <w:t>; тема проекта обсуждается Рабочей группой учителей, преподающих в данном классе, и утверждается педагогическим советом, план реализации проекта разрабатывается учащимся совместно с руководителем проекта.</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w:t>
      </w:r>
      <w:r w:rsidRPr="00AB2CE9">
        <w:rPr>
          <w:sz w:val="26"/>
          <w:szCs w:val="26"/>
        </w:rPr>
        <w:t> </w:t>
      </w:r>
      <w:r w:rsidRPr="00AB2CE9">
        <w:rPr>
          <w:sz w:val="26"/>
          <w:szCs w:val="26"/>
          <w:lang w:val="ru-RU"/>
        </w:rPr>
        <w:t xml:space="preserve">возможные </w:t>
      </w:r>
      <w:r w:rsidRPr="00AB2CE9">
        <w:rPr>
          <w:i/>
          <w:sz w:val="26"/>
          <w:szCs w:val="26"/>
          <w:lang w:val="ru-RU"/>
        </w:rPr>
        <w:t>типы работ и формы их представления</w:t>
      </w:r>
      <w:r w:rsidRPr="00AB2CE9">
        <w:rPr>
          <w:sz w:val="26"/>
          <w:szCs w:val="26"/>
          <w:lang w:val="ru-RU"/>
        </w:rPr>
        <w:t xml:space="preserve"> и б)</w:t>
      </w:r>
      <w:r w:rsidRPr="00AB2CE9">
        <w:rPr>
          <w:sz w:val="26"/>
          <w:szCs w:val="26"/>
        </w:rPr>
        <w:t> </w:t>
      </w:r>
      <w:r w:rsidRPr="00AB2CE9">
        <w:rPr>
          <w:i/>
          <w:sz w:val="26"/>
          <w:szCs w:val="26"/>
          <w:lang w:val="ru-RU"/>
        </w:rPr>
        <w:t>состав материалов</w:t>
      </w:r>
      <w:r w:rsidRPr="00AB2CE9">
        <w:rPr>
          <w:sz w:val="26"/>
          <w:szCs w:val="26"/>
          <w:lang w:val="ru-RU"/>
        </w:rPr>
        <w:t>, которые должны быть подготовлены по завершении проекта для его защиты.</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Так, например, </w:t>
      </w:r>
      <w:r w:rsidRPr="00AB2CE9">
        <w:rPr>
          <w:i/>
          <w:sz w:val="26"/>
          <w:szCs w:val="26"/>
          <w:lang w:val="ru-RU"/>
        </w:rPr>
        <w:t>результатом (продуктом) проектной деятельности</w:t>
      </w:r>
      <w:r w:rsidRPr="00AB2CE9">
        <w:rPr>
          <w:sz w:val="26"/>
          <w:szCs w:val="26"/>
          <w:lang w:val="ru-RU"/>
        </w:rPr>
        <w:t xml:space="preserve"> может быть любая из следующих работ:</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а)</w:t>
      </w:r>
      <w:r w:rsidRPr="00AB2CE9">
        <w:rPr>
          <w:sz w:val="26"/>
          <w:szCs w:val="26"/>
        </w:rPr>
        <w:t> </w:t>
      </w:r>
      <w:r w:rsidRPr="00AB2CE9">
        <w:rPr>
          <w:i/>
          <w:sz w:val="26"/>
          <w:szCs w:val="26"/>
          <w:lang w:val="ru-RU"/>
        </w:rPr>
        <w:t>письменная работа</w:t>
      </w:r>
      <w:r w:rsidRPr="00AB2CE9">
        <w:rPr>
          <w:sz w:val="26"/>
          <w:szCs w:val="26"/>
          <w:lang w:val="ru-RU"/>
        </w:rPr>
        <w:t xml:space="preserve"> (эссе, реферат, аналитические материалы, обзорные материалы, отчёты о проведённых исследованиях, стендовый доклад и др.);</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б)</w:t>
      </w:r>
      <w:r w:rsidRPr="00AB2CE9">
        <w:rPr>
          <w:sz w:val="26"/>
          <w:szCs w:val="26"/>
        </w:rPr>
        <w:t> </w:t>
      </w:r>
      <w:r w:rsidRPr="00AB2CE9">
        <w:rPr>
          <w:i/>
          <w:sz w:val="26"/>
          <w:szCs w:val="26"/>
          <w:lang w:val="ru-RU"/>
        </w:rPr>
        <w:t xml:space="preserve">художественная творческая работа </w:t>
      </w:r>
      <w:r w:rsidRPr="00AB2CE9">
        <w:rPr>
          <w:sz w:val="26"/>
          <w:szCs w:val="26"/>
          <w:lang w:val="ru-RU"/>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в) </w:t>
      </w:r>
      <w:r w:rsidRPr="00AB2CE9">
        <w:rPr>
          <w:i/>
          <w:sz w:val="26"/>
          <w:szCs w:val="26"/>
          <w:lang w:val="ru-RU"/>
        </w:rPr>
        <w:t>материальный объект, макет</w:t>
      </w:r>
      <w:r w:rsidRPr="00AB2CE9">
        <w:rPr>
          <w:sz w:val="26"/>
          <w:szCs w:val="26"/>
          <w:lang w:val="ru-RU"/>
        </w:rPr>
        <w:t>, иное конструкторское изделие;</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г)</w:t>
      </w:r>
      <w:r w:rsidRPr="00AB2CE9">
        <w:rPr>
          <w:sz w:val="26"/>
          <w:szCs w:val="26"/>
        </w:rPr>
        <w:t> </w:t>
      </w:r>
      <w:r w:rsidRPr="00AB2CE9">
        <w:rPr>
          <w:i/>
          <w:sz w:val="26"/>
          <w:szCs w:val="26"/>
          <w:lang w:val="ru-RU"/>
        </w:rPr>
        <w:t>отчётные материалы по социальному проекту</w:t>
      </w:r>
      <w:r w:rsidRPr="00AB2CE9">
        <w:rPr>
          <w:sz w:val="26"/>
          <w:szCs w:val="26"/>
          <w:lang w:val="ru-RU"/>
        </w:rPr>
        <w:t>, которые могут включать как тексты, так и мультимедийные продукты.</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В </w:t>
      </w:r>
      <w:r w:rsidRPr="00AB2CE9">
        <w:rPr>
          <w:i/>
          <w:sz w:val="26"/>
          <w:szCs w:val="26"/>
          <w:lang w:val="ru-RU"/>
        </w:rPr>
        <w:t>состав материалов</w:t>
      </w:r>
      <w:r w:rsidRPr="00AB2CE9">
        <w:rPr>
          <w:sz w:val="26"/>
          <w:szCs w:val="26"/>
          <w:lang w:val="ru-RU"/>
        </w:rPr>
        <w:t>, которые должны быть подготовлены по завершению проекта для его защиты, в обязательном порядке включаются:</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1)</w:t>
      </w:r>
      <w:r w:rsidRPr="00AB2CE9">
        <w:rPr>
          <w:sz w:val="26"/>
          <w:szCs w:val="26"/>
        </w:rPr>
        <w:t> </w:t>
      </w:r>
      <w:r w:rsidRPr="00AB2CE9">
        <w:rPr>
          <w:sz w:val="26"/>
          <w:szCs w:val="26"/>
          <w:lang w:val="ru-RU"/>
        </w:rPr>
        <w:t xml:space="preserve">выносимый на защиту </w:t>
      </w:r>
      <w:r w:rsidRPr="00AB2CE9">
        <w:rPr>
          <w:i/>
          <w:sz w:val="26"/>
          <w:szCs w:val="26"/>
          <w:lang w:val="ru-RU"/>
        </w:rPr>
        <w:t>продукт проектной деятельности</w:t>
      </w:r>
      <w:r w:rsidRPr="00AB2CE9">
        <w:rPr>
          <w:sz w:val="26"/>
          <w:szCs w:val="26"/>
          <w:lang w:val="ru-RU"/>
        </w:rPr>
        <w:t xml:space="preserve">, представленный в одной из описанных выше форм; </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2)</w:t>
      </w:r>
      <w:r w:rsidRPr="00AB2CE9">
        <w:rPr>
          <w:sz w:val="26"/>
          <w:szCs w:val="26"/>
        </w:rPr>
        <w:t> </w:t>
      </w:r>
      <w:r w:rsidRPr="00AB2CE9">
        <w:rPr>
          <w:sz w:val="26"/>
          <w:szCs w:val="26"/>
          <w:lang w:val="ru-RU"/>
        </w:rPr>
        <w:t xml:space="preserve">подготовленная учащимся </w:t>
      </w:r>
      <w:r w:rsidRPr="00AB2CE9">
        <w:rPr>
          <w:i/>
          <w:sz w:val="26"/>
          <w:szCs w:val="26"/>
          <w:lang w:val="ru-RU"/>
        </w:rPr>
        <w:t>краткая пояснительная записка к проекту</w:t>
      </w:r>
      <w:r w:rsidRPr="00AB2CE9">
        <w:rPr>
          <w:sz w:val="26"/>
          <w:szCs w:val="26"/>
          <w:lang w:val="ru-RU"/>
        </w:rPr>
        <w:t xml:space="preserve"> (объёмом не более одной машинописной страницы) с указанием </w:t>
      </w:r>
      <w:r w:rsidRPr="00AB2CE9">
        <w:rPr>
          <w:sz w:val="26"/>
          <w:szCs w:val="26"/>
          <w:u w:val="single"/>
          <w:lang w:val="ru-RU"/>
        </w:rPr>
        <w:t>для всех проектов</w:t>
      </w:r>
      <w:r w:rsidRPr="00AB2CE9">
        <w:rPr>
          <w:sz w:val="26"/>
          <w:szCs w:val="26"/>
          <w:lang w:val="ru-RU"/>
        </w:rPr>
        <w:t>: а)</w:t>
      </w:r>
      <w:r w:rsidRPr="00AB2CE9">
        <w:rPr>
          <w:sz w:val="26"/>
          <w:szCs w:val="26"/>
        </w:rPr>
        <w:t> </w:t>
      </w:r>
      <w:r w:rsidRPr="00AB2CE9">
        <w:rPr>
          <w:sz w:val="26"/>
          <w:szCs w:val="26"/>
          <w:lang w:val="ru-RU"/>
        </w:rPr>
        <w:t>исходного замысла, цели и назначения проекта; б)</w:t>
      </w:r>
      <w:r w:rsidRPr="00AB2CE9">
        <w:rPr>
          <w:sz w:val="26"/>
          <w:szCs w:val="26"/>
        </w:rPr>
        <w:t> </w:t>
      </w:r>
      <w:r w:rsidRPr="00AB2CE9">
        <w:rPr>
          <w:sz w:val="26"/>
          <w:szCs w:val="26"/>
          <w:lang w:val="ru-RU"/>
        </w:rPr>
        <w:t>краткого описания хода выполнения проекта и полученных результатов; в)</w:t>
      </w:r>
      <w:r w:rsidRPr="00AB2CE9">
        <w:rPr>
          <w:sz w:val="26"/>
          <w:szCs w:val="26"/>
        </w:rPr>
        <w:t> </w:t>
      </w:r>
      <w:r w:rsidRPr="00AB2CE9">
        <w:rPr>
          <w:sz w:val="26"/>
          <w:szCs w:val="26"/>
          <w:lang w:val="ru-RU"/>
        </w:rPr>
        <w:t xml:space="preserve">списка использованных источников. Для </w:t>
      </w:r>
      <w:r w:rsidRPr="00AB2CE9">
        <w:rPr>
          <w:sz w:val="26"/>
          <w:szCs w:val="26"/>
          <w:u w:val="single"/>
          <w:lang w:val="ru-RU"/>
        </w:rPr>
        <w:t>конструкторских проектов</w:t>
      </w:r>
      <w:r w:rsidRPr="00AB2CE9">
        <w:rPr>
          <w:sz w:val="26"/>
          <w:szCs w:val="26"/>
          <w:lang w:val="ru-RU"/>
        </w:rPr>
        <w:t xml:space="preserve"> в пояснительную записку, кроме того, включается описание особенностей конструкторских решений, для </w:t>
      </w:r>
      <w:r w:rsidRPr="00AB2CE9">
        <w:rPr>
          <w:sz w:val="26"/>
          <w:szCs w:val="26"/>
          <w:u w:val="single"/>
          <w:lang w:val="ru-RU"/>
        </w:rPr>
        <w:t>социальных проектов</w:t>
      </w:r>
      <w:r w:rsidRPr="00AB2CE9">
        <w:rPr>
          <w:sz w:val="26"/>
          <w:szCs w:val="26"/>
          <w:lang w:val="ru-RU"/>
        </w:rPr>
        <w:t xml:space="preserve"> — описание эффектов/эффекта от реализации проекта;</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3)</w:t>
      </w:r>
      <w:r w:rsidRPr="00AB2CE9">
        <w:rPr>
          <w:sz w:val="26"/>
          <w:szCs w:val="26"/>
        </w:rPr>
        <w:t> </w:t>
      </w:r>
      <w:r w:rsidRPr="00AB2CE9">
        <w:rPr>
          <w:i/>
          <w:sz w:val="26"/>
          <w:szCs w:val="26"/>
          <w:lang w:val="ru-RU"/>
        </w:rPr>
        <w:t>краткий отзыв руководителя,</w:t>
      </w:r>
      <w:r w:rsidRPr="00AB2CE9">
        <w:rPr>
          <w:sz w:val="26"/>
          <w:szCs w:val="26"/>
          <w:lang w:val="ru-RU"/>
        </w:rPr>
        <w:t xml:space="preserve"> содержащий краткую характеристику работы учащегося в ходе выполнения проекта, в том числе: а)</w:t>
      </w:r>
      <w:r w:rsidRPr="00AB2CE9">
        <w:rPr>
          <w:sz w:val="26"/>
          <w:szCs w:val="26"/>
        </w:rPr>
        <w:t> </w:t>
      </w:r>
      <w:r w:rsidRPr="00AB2CE9">
        <w:rPr>
          <w:sz w:val="26"/>
          <w:szCs w:val="26"/>
          <w:lang w:val="ru-RU"/>
        </w:rPr>
        <w:t>инициативности и самостоятельности; б)</w:t>
      </w:r>
      <w:r w:rsidRPr="00AB2CE9">
        <w:rPr>
          <w:sz w:val="26"/>
          <w:szCs w:val="26"/>
        </w:rPr>
        <w:t> </w:t>
      </w:r>
      <w:r w:rsidRPr="00AB2CE9">
        <w:rPr>
          <w:sz w:val="26"/>
          <w:szCs w:val="26"/>
          <w:lang w:val="ru-RU"/>
        </w:rPr>
        <w:t>ответственности (включая динамику отношения к выполняемой работе); в)</w:t>
      </w:r>
      <w:r w:rsidRPr="00AB2CE9">
        <w:rPr>
          <w:sz w:val="26"/>
          <w:szCs w:val="26"/>
        </w:rPr>
        <w:t> </w:t>
      </w:r>
      <w:r w:rsidRPr="00AB2CE9">
        <w:rPr>
          <w:sz w:val="26"/>
          <w:szCs w:val="26"/>
          <w:lang w:val="ru-RU"/>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82679" w:rsidRPr="00AB2CE9" w:rsidRDefault="00782679" w:rsidP="00AB2CE9">
      <w:pPr>
        <w:ind w:firstLine="900"/>
        <w:jc w:val="both"/>
        <w:rPr>
          <w:sz w:val="26"/>
          <w:szCs w:val="26"/>
          <w:lang w:val="ru-RU"/>
        </w:rPr>
      </w:pPr>
      <w:r w:rsidRPr="00AB2CE9">
        <w:rPr>
          <w:sz w:val="26"/>
          <w:szCs w:val="26"/>
          <w:lang w:val="ru-RU"/>
        </w:rPr>
        <w:lastRenderedPageBreak/>
        <w:t>В разделе о</w:t>
      </w:r>
      <w:r w:rsidRPr="00AB2CE9">
        <w:rPr>
          <w:b/>
          <w:sz w:val="26"/>
          <w:szCs w:val="26"/>
          <w:lang w:val="ru-RU"/>
        </w:rPr>
        <w:t xml:space="preserve"> </w:t>
      </w:r>
      <w:r w:rsidRPr="00AB2CE9">
        <w:rPr>
          <w:sz w:val="26"/>
          <w:szCs w:val="26"/>
          <w:lang w:val="ru-RU"/>
        </w:rPr>
        <w:t xml:space="preserve">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82679" w:rsidRPr="004F3FD9" w:rsidRDefault="00782679" w:rsidP="00AB2CE9">
      <w:pPr>
        <w:tabs>
          <w:tab w:val="left" w:pos="357"/>
        </w:tabs>
        <w:suppressAutoHyphens/>
        <w:ind w:firstLine="900"/>
        <w:jc w:val="both"/>
        <w:rPr>
          <w:sz w:val="26"/>
          <w:szCs w:val="26"/>
          <w:lang w:val="ru-RU"/>
        </w:rPr>
      </w:pPr>
      <w:r w:rsidRPr="00AB2CE9">
        <w:rPr>
          <w:b/>
          <w:i/>
          <w:sz w:val="26"/>
          <w:szCs w:val="26"/>
          <w:lang w:val="ru-RU"/>
        </w:rPr>
        <w:t>Критерии оценки проектной работы</w:t>
      </w:r>
      <w:r w:rsidRPr="00AB2CE9">
        <w:rPr>
          <w:sz w:val="26"/>
          <w:szCs w:val="26"/>
          <w:lang w:val="ru-RU"/>
        </w:rPr>
        <w:t xml:space="preserve"> разрабатываются с учётом целей и задач проектной деятельности на данном этапе образования. </w:t>
      </w:r>
      <w:proofErr w:type="gramStart"/>
      <w:r w:rsidRPr="004F3FD9">
        <w:rPr>
          <w:sz w:val="26"/>
          <w:szCs w:val="26"/>
          <w:lang w:val="ru-RU"/>
        </w:rPr>
        <w:t>Индивидуальный проект</w:t>
      </w:r>
      <w:proofErr w:type="gramEnd"/>
      <w:r w:rsidRPr="004F3FD9">
        <w:rPr>
          <w:sz w:val="26"/>
          <w:szCs w:val="26"/>
          <w:lang w:val="ru-RU"/>
        </w:rPr>
        <w:t xml:space="preserve"> целесообразно оценивать по следующим критериям:</w:t>
      </w:r>
    </w:p>
    <w:p w:rsidR="00782679" w:rsidRPr="00AB2CE9" w:rsidRDefault="00782679" w:rsidP="00AB2CE9">
      <w:pPr>
        <w:pStyle w:val="affff2"/>
        <w:spacing w:line="240" w:lineRule="auto"/>
        <w:ind w:firstLine="900"/>
        <w:rPr>
          <w:sz w:val="26"/>
          <w:szCs w:val="26"/>
        </w:rPr>
      </w:pPr>
      <w:r w:rsidRPr="00AB2CE9">
        <w:rPr>
          <w:sz w:val="26"/>
          <w:szCs w:val="26"/>
        </w:rPr>
        <w:t>1.</w:t>
      </w:r>
      <w:r w:rsidRPr="00AB2CE9">
        <w:rPr>
          <w:b/>
          <w:sz w:val="26"/>
          <w:szCs w:val="26"/>
        </w:rPr>
        <w:t> </w:t>
      </w:r>
      <w:r w:rsidRPr="00AB2CE9">
        <w:rPr>
          <w:i/>
          <w:sz w:val="26"/>
          <w:szCs w:val="26"/>
        </w:rPr>
        <w:t>Способность к самостоятельному приобретению знаний и решению проблем</w:t>
      </w:r>
      <w:r w:rsidRPr="00AB2CE9">
        <w:rPr>
          <w:sz w:val="26"/>
          <w:szCs w:val="26"/>
        </w:rPr>
        <w:t>,</w:t>
      </w:r>
      <w:r w:rsidRPr="00AB2CE9">
        <w:rPr>
          <w:b/>
          <w:sz w:val="26"/>
          <w:szCs w:val="26"/>
        </w:rPr>
        <w:t xml:space="preserve"> </w:t>
      </w:r>
      <w:r w:rsidRPr="00AB2CE9">
        <w:rPr>
          <w:sz w:val="26"/>
          <w:szCs w:val="26"/>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82679" w:rsidRPr="00AB2CE9" w:rsidRDefault="00782679" w:rsidP="00AB2CE9">
      <w:pPr>
        <w:pStyle w:val="affff2"/>
        <w:spacing w:line="240" w:lineRule="auto"/>
        <w:ind w:firstLine="900"/>
        <w:rPr>
          <w:sz w:val="26"/>
          <w:szCs w:val="26"/>
        </w:rPr>
      </w:pPr>
      <w:r w:rsidRPr="00AB2CE9">
        <w:rPr>
          <w:sz w:val="26"/>
          <w:szCs w:val="26"/>
        </w:rPr>
        <w:t>2.</w:t>
      </w:r>
      <w:r w:rsidRPr="00AB2CE9">
        <w:rPr>
          <w:b/>
          <w:sz w:val="26"/>
          <w:szCs w:val="26"/>
        </w:rPr>
        <w:t> </w:t>
      </w:r>
      <w:r w:rsidRPr="00AB2CE9">
        <w:rPr>
          <w:i/>
          <w:sz w:val="26"/>
          <w:szCs w:val="26"/>
        </w:rPr>
        <w:t>Сформированность предметных знаний и способов действий,</w:t>
      </w:r>
      <w:r w:rsidRPr="00AB2CE9">
        <w:rPr>
          <w:sz w:val="26"/>
          <w:szCs w:val="26"/>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82679" w:rsidRPr="00AB2CE9" w:rsidRDefault="00782679" w:rsidP="00AB2CE9">
      <w:pPr>
        <w:pStyle w:val="affff2"/>
        <w:spacing w:line="240" w:lineRule="auto"/>
        <w:ind w:firstLine="900"/>
        <w:rPr>
          <w:sz w:val="26"/>
          <w:szCs w:val="26"/>
        </w:rPr>
      </w:pPr>
      <w:r w:rsidRPr="00AB2CE9">
        <w:rPr>
          <w:sz w:val="26"/>
          <w:szCs w:val="26"/>
        </w:rPr>
        <w:t>3</w:t>
      </w:r>
      <w:r w:rsidRPr="00AB2CE9">
        <w:rPr>
          <w:i/>
          <w:sz w:val="26"/>
          <w:szCs w:val="26"/>
        </w:rPr>
        <w:t>. Сформированность регулятивных действий,</w:t>
      </w:r>
      <w:r w:rsidRPr="00AB2CE9">
        <w:rPr>
          <w:sz w:val="26"/>
          <w:szCs w:val="26"/>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82679" w:rsidRPr="00AB2CE9" w:rsidRDefault="00782679" w:rsidP="00AB2CE9">
      <w:pPr>
        <w:pStyle w:val="affff2"/>
        <w:spacing w:line="240" w:lineRule="auto"/>
        <w:ind w:firstLine="900"/>
        <w:rPr>
          <w:sz w:val="26"/>
          <w:szCs w:val="26"/>
        </w:rPr>
      </w:pPr>
      <w:r w:rsidRPr="00AB2CE9">
        <w:rPr>
          <w:sz w:val="26"/>
          <w:szCs w:val="26"/>
        </w:rPr>
        <w:t>4.</w:t>
      </w:r>
      <w:r w:rsidRPr="00AB2CE9">
        <w:rPr>
          <w:b/>
          <w:sz w:val="26"/>
          <w:szCs w:val="26"/>
        </w:rPr>
        <w:t> </w:t>
      </w:r>
      <w:r w:rsidRPr="00AB2CE9">
        <w:rPr>
          <w:i/>
          <w:sz w:val="26"/>
          <w:szCs w:val="26"/>
        </w:rPr>
        <w:t xml:space="preserve">Сформированность коммуникативных действий, </w:t>
      </w:r>
      <w:r w:rsidRPr="00AB2CE9">
        <w:rPr>
          <w:sz w:val="26"/>
          <w:szCs w:val="26"/>
        </w:rPr>
        <w:t>проявляющаяся в умении ясно изложить и оформить выполненную работу, представить её результаты, аргументированно ответить на вопросы.</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При </w:t>
      </w:r>
      <w:r w:rsidRPr="00AB2CE9">
        <w:rPr>
          <w:b/>
          <w:i/>
          <w:sz w:val="26"/>
          <w:szCs w:val="26"/>
          <w:lang w:val="ru-RU"/>
        </w:rPr>
        <w:t>интегральном описании</w:t>
      </w:r>
      <w:r w:rsidRPr="00AB2CE9">
        <w:rPr>
          <w:sz w:val="26"/>
          <w:szCs w:val="26"/>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B2CE9">
        <w:rPr>
          <w:i/>
          <w:sz w:val="26"/>
          <w:szCs w:val="26"/>
          <w:lang w:val="ru-RU"/>
        </w:rPr>
        <w:t xml:space="preserve">базовый </w:t>
      </w:r>
      <w:r w:rsidRPr="00AB2CE9">
        <w:rPr>
          <w:sz w:val="26"/>
          <w:szCs w:val="26"/>
          <w:lang w:val="ru-RU"/>
        </w:rPr>
        <w:t>и</w:t>
      </w:r>
      <w:r w:rsidRPr="00AB2CE9">
        <w:rPr>
          <w:i/>
          <w:sz w:val="26"/>
          <w:szCs w:val="26"/>
          <w:lang w:val="ru-RU"/>
        </w:rPr>
        <w:t xml:space="preserve"> повышенный</w:t>
      </w:r>
      <w:r w:rsidRPr="00AB2CE9">
        <w:rPr>
          <w:sz w:val="26"/>
          <w:szCs w:val="26"/>
          <w:lang w:val="ru-RU"/>
        </w:rPr>
        <w:t xml:space="preserve">. Главное отличие выделенных уровней состоит в </w:t>
      </w:r>
      <w:r w:rsidRPr="00AB2CE9">
        <w:rPr>
          <w:sz w:val="26"/>
          <w:szCs w:val="26"/>
          <w:u w:val="single"/>
          <w:lang w:val="ru-RU"/>
        </w:rPr>
        <w:t>степени самостоятельности</w:t>
      </w:r>
      <w:r w:rsidRPr="00AB2CE9">
        <w:rPr>
          <w:sz w:val="26"/>
          <w:szCs w:val="26"/>
          <w:lang w:val="ru-RU"/>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82679" w:rsidRPr="00AB2CE9" w:rsidRDefault="00782679" w:rsidP="00AB2CE9">
      <w:pPr>
        <w:tabs>
          <w:tab w:val="left" w:pos="357"/>
        </w:tabs>
        <w:suppressAutoHyphens/>
        <w:ind w:firstLine="900"/>
        <w:jc w:val="both"/>
        <w:rPr>
          <w:sz w:val="26"/>
          <w:szCs w:val="26"/>
          <w:lang w:val="ru-RU"/>
        </w:rPr>
        <w:sectPr w:rsidR="00782679" w:rsidRPr="00AB2CE9" w:rsidSect="00AB2CE9">
          <w:headerReference w:type="even" r:id="rId14"/>
          <w:headerReference w:type="default" r:id="rId15"/>
          <w:footnotePr>
            <w:numRestart w:val="eachPage"/>
          </w:footnotePr>
          <w:pgSz w:w="11906" w:h="16838"/>
          <w:pgMar w:top="1134" w:right="707" w:bottom="1134" w:left="851" w:header="709" w:footer="709" w:gutter="0"/>
          <w:cols w:space="708"/>
          <w:docGrid w:linePitch="360"/>
        </w:sectPr>
      </w:pPr>
      <w:r w:rsidRPr="00AB2CE9">
        <w:rPr>
          <w:sz w:val="26"/>
          <w:szCs w:val="26"/>
          <w:lang w:val="ru-RU"/>
        </w:rPr>
        <w:t>Ниже приводится примерное содержательное описание каждого из вышеназванных критериев.</w:t>
      </w:r>
    </w:p>
    <w:p w:rsidR="00782679" w:rsidRPr="00AB2CE9" w:rsidRDefault="00782679" w:rsidP="00AB2CE9">
      <w:pPr>
        <w:tabs>
          <w:tab w:val="left" w:pos="357"/>
        </w:tabs>
        <w:suppressAutoHyphens/>
        <w:ind w:firstLine="900"/>
        <w:jc w:val="both"/>
        <w:outlineLvl w:val="0"/>
        <w:rPr>
          <w:b/>
          <w:sz w:val="26"/>
          <w:szCs w:val="26"/>
          <w:lang w:val="ru-RU"/>
        </w:rPr>
      </w:pPr>
      <w:r w:rsidRPr="00AB2CE9">
        <w:rPr>
          <w:b/>
          <w:sz w:val="26"/>
          <w:szCs w:val="26"/>
          <w:lang w:val="ru-RU"/>
        </w:rPr>
        <w:lastRenderedPageBreak/>
        <w:t>Примерное содержательное описание каждого критерия</w:t>
      </w: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4"/>
        <w:gridCol w:w="3843"/>
        <w:gridCol w:w="5157"/>
      </w:tblGrid>
      <w:tr w:rsidR="00782679" w:rsidRPr="007D0345" w:rsidTr="00AA7315">
        <w:tc>
          <w:tcPr>
            <w:tcW w:w="1544" w:type="dxa"/>
            <w:vMerge w:val="restart"/>
          </w:tcPr>
          <w:p w:rsidR="00782679" w:rsidRPr="00AB2CE9" w:rsidRDefault="00782679" w:rsidP="00AB2CE9">
            <w:pPr>
              <w:pStyle w:val="affff2"/>
              <w:spacing w:line="240" w:lineRule="auto"/>
              <w:ind w:hanging="4"/>
              <w:rPr>
                <w:sz w:val="26"/>
                <w:szCs w:val="26"/>
              </w:rPr>
            </w:pPr>
            <w:r w:rsidRPr="00AB2CE9">
              <w:rPr>
                <w:b/>
                <w:sz w:val="26"/>
                <w:szCs w:val="26"/>
              </w:rPr>
              <w:t>Критерий</w:t>
            </w:r>
          </w:p>
        </w:tc>
        <w:tc>
          <w:tcPr>
            <w:tcW w:w="9000" w:type="dxa"/>
            <w:gridSpan w:val="2"/>
          </w:tcPr>
          <w:p w:rsidR="00782679" w:rsidRPr="00AB2CE9" w:rsidRDefault="00782679" w:rsidP="00AB2CE9">
            <w:pPr>
              <w:pStyle w:val="affff2"/>
              <w:spacing w:line="240" w:lineRule="auto"/>
              <w:ind w:hanging="4"/>
              <w:rPr>
                <w:sz w:val="26"/>
                <w:szCs w:val="26"/>
              </w:rPr>
            </w:pPr>
            <w:r w:rsidRPr="00AB2CE9">
              <w:rPr>
                <w:b/>
                <w:sz w:val="26"/>
                <w:szCs w:val="26"/>
              </w:rPr>
              <w:t>Уровни сформированности навыков проектной деятельности</w:t>
            </w:r>
          </w:p>
        </w:tc>
      </w:tr>
      <w:tr w:rsidR="00782679" w:rsidRPr="00AB2CE9" w:rsidTr="00782679">
        <w:tc>
          <w:tcPr>
            <w:tcW w:w="1544" w:type="dxa"/>
            <w:vMerge/>
          </w:tcPr>
          <w:p w:rsidR="00782679" w:rsidRPr="00AB2CE9" w:rsidRDefault="00782679" w:rsidP="00AB2CE9">
            <w:pPr>
              <w:pStyle w:val="affff2"/>
              <w:spacing w:line="240" w:lineRule="auto"/>
              <w:ind w:hanging="4"/>
              <w:rPr>
                <w:sz w:val="26"/>
                <w:szCs w:val="26"/>
              </w:rPr>
            </w:pPr>
          </w:p>
        </w:tc>
        <w:tc>
          <w:tcPr>
            <w:tcW w:w="3843" w:type="dxa"/>
            <w:vAlign w:val="center"/>
          </w:tcPr>
          <w:p w:rsidR="00782679" w:rsidRPr="00AB2CE9" w:rsidRDefault="00782679" w:rsidP="00AB2CE9">
            <w:pPr>
              <w:tabs>
                <w:tab w:val="left" w:pos="357"/>
              </w:tabs>
              <w:suppressAutoHyphens/>
              <w:ind w:hanging="4"/>
              <w:jc w:val="both"/>
              <w:rPr>
                <w:b/>
                <w:sz w:val="26"/>
                <w:szCs w:val="26"/>
              </w:rPr>
            </w:pPr>
            <w:r w:rsidRPr="00AB2CE9">
              <w:rPr>
                <w:b/>
                <w:sz w:val="26"/>
                <w:szCs w:val="26"/>
              </w:rPr>
              <w:t>Базовый</w:t>
            </w:r>
          </w:p>
        </w:tc>
        <w:tc>
          <w:tcPr>
            <w:tcW w:w="5157" w:type="dxa"/>
            <w:vAlign w:val="center"/>
          </w:tcPr>
          <w:p w:rsidR="00782679" w:rsidRPr="00AB2CE9" w:rsidRDefault="00782679" w:rsidP="00AB2CE9">
            <w:pPr>
              <w:tabs>
                <w:tab w:val="left" w:pos="357"/>
              </w:tabs>
              <w:suppressAutoHyphens/>
              <w:ind w:hanging="4"/>
              <w:jc w:val="both"/>
              <w:rPr>
                <w:b/>
                <w:sz w:val="26"/>
                <w:szCs w:val="26"/>
              </w:rPr>
            </w:pPr>
            <w:r w:rsidRPr="00AB2CE9">
              <w:rPr>
                <w:b/>
                <w:sz w:val="26"/>
                <w:szCs w:val="26"/>
              </w:rPr>
              <w:t>Повышенный</w:t>
            </w:r>
          </w:p>
        </w:tc>
      </w:tr>
      <w:tr w:rsidR="00782679" w:rsidRPr="007D0345" w:rsidTr="00782679">
        <w:tc>
          <w:tcPr>
            <w:tcW w:w="1544" w:type="dxa"/>
          </w:tcPr>
          <w:p w:rsidR="00782679" w:rsidRPr="00AB2CE9" w:rsidRDefault="00782679" w:rsidP="00AB2CE9">
            <w:pPr>
              <w:tabs>
                <w:tab w:val="left" w:pos="357"/>
              </w:tabs>
              <w:suppressAutoHyphens/>
              <w:jc w:val="both"/>
              <w:rPr>
                <w:b/>
                <w:sz w:val="26"/>
                <w:szCs w:val="26"/>
                <w:lang w:val="ru-RU"/>
              </w:rPr>
            </w:pPr>
            <w:r w:rsidRPr="00AB2CE9">
              <w:rPr>
                <w:b/>
                <w:sz w:val="26"/>
                <w:szCs w:val="26"/>
                <w:lang w:val="ru-RU"/>
              </w:rPr>
              <w:t>Самосто-ятельное приобретение знаний и решение проблем</w:t>
            </w:r>
          </w:p>
        </w:tc>
        <w:tc>
          <w:tcPr>
            <w:tcW w:w="3843" w:type="dxa"/>
          </w:tcPr>
          <w:p w:rsidR="00782679" w:rsidRPr="00AB2CE9" w:rsidRDefault="00782679" w:rsidP="00AB2CE9">
            <w:pPr>
              <w:tabs>
                <w:tab w:val="left" w:pos="357"/>
              </w:tabs>
              <w:suppressAutoHyphens/>
              <w:ind w:firstLine="900"/>
              <w:jc w:val="both"/>
              <w:rPr>
                <w:b/>
                <w:sz w:val="26"/>
                <w:szCs w:val="26"/>
                <w:lang w:val="ru-RU"/>
              </w:rPr>
            </w:pPr>
            <w:r w:rsidRPr="00AB2CE9">
              <w:rPr>
                <w:sz w:val="26"/>
                <w:szCs w:val="26"/>
                <w:lang w:val="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5157" w:type="dxa"/>
          </w:tcPr>
          <w:p w:rsidR="00782679" w:rsidRPr="00AB2CE9" w:rsidRDefault="00782679" w:rsidP="00AB2CE9">
            <w:pPr>
              <w:tabs>
                <w:tab w:val="left" w:pos="-108"/>
              </w:tabs>
              <w:suppressAutoHyphens/>
              <w:ind w:firstLine="900"/>
              <w:jc w:val="both"/>
              <w:rPr>
                <w:sz w:val="26"/>
                <w:szCs w:val="26"/>
                <w:lang w:val="ru-RU"/>
              </w:rPr>
            </w:pPr>
            <w:r w:rsidRPr="00AB2CE9">
              <w:rPr>
                <w:sz w:val="26"/>
                <w:szCs w:val="26"/>
                <w:lang w:val="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82679" w:rsidRPr="00AB2CE9" w:rsidTr="00782679">
        <w:tc>
          <w:tcPr>
            <w:tcW w:w="1544" w:type="dxa"/>
          </w:tcPr>
          <w:p w:rsidR="00782679" w:rsidRPr="00AB2CE9" w:rsidRDefault="00782679" w:rsidP="00AB2CE9">
            <w:pPr>
              <w:tabs>
                <w:tab w:val="left" w:pos="357"/>
              </w:tabs>
              <w:suppressAutoHyphens/>
              <w:jc w:val="both"/>
              <w:rPr>
                <w:b/>
                <w:sz w:val="26"/>
                <w:szCs w:val="26"/>
              </w:rPr>
            </w:pPr>
            <w:r w:rsidRPr="00AB2CE9">
              <w:rPr>
                <w:b/>
                <w:sz w:val="26"/>
                <w:szCs w:val="26"/>
              </w:rPr>
              <w:t>Знание предмета</w:t>
            </w:r>
          </w:p>
        </w:tc>
        <w:tc>
          <w:tcPr>
            <w:tcW w:w="3843" w:type="dxa"/>
          </w:tcPr>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5157" w:type="dxa"/>
          </w:tcPr>
          <w:p w:rsidR="00782679" w:rsidRPr="00AB2CE9" w:rsidRDefault="00782679" w:rsidP="00AB2CE9">
            <w:pPr>
              <w:tabs>
                <w:tab w:val="left" w:pos="-108"/>
              </w:tabs>
              <w:suppressAutoHyphens/>
              <w:ind w:firstLine="900"/>
              <w:jc w:val="both"/>
              <w:rPr>
                <w:sz w:val="26"/>
                <w:szCs w:val="26"/>
              </w:rPr>
            </w:pPr>
            <w:r w:rsidRPr="00AB2CE9">
              <w:rPr>
                <w:sz w:val="26"/>
                <w:szCs w:val="26"/>
                <w:lang w:val="ru-RU"/>
              </w:rPr>
              <w:t xml:space="preserve">Продемонстрировано свободное владение предметом проектной деятельности. </w:t>
            </w:r>
            <w:r w:rsidRPr="00AB2CE9">
              <w:rPr>
                <w:sz w:val="26"/>
                <w:szCs w:val="26"/>
              </w:rPr>
              <w:t>Ошибки отсутствуют</w:t>
            </w:r>
          </w:p>
        </w:tc>
      </w:tr>
      <w:tr w:rsidR="00782679" w:rsidRPr="007D0345" w:rsidTr="00782679">
        <w:trPr>
          <w:trHeight w:val="3445"/>
        </w:trPr>
        <w:tc>
          <w:tcPr>
            <w:tcW w:w="1544" w:type="dxa"/>
          </w:tcPr>
          <w:p w:rsidR="00782679" w:rsidRPr="00AB2CE9" w:rsidRDefault="00782679" w:rsidP="00AB2CE9">
            <w:pPr>
              <w:pStyle w:val="affff2"/>
              <w:spacing w:line="240" w:lineRule="auto"/>
              <w:ind w:firstLine="0"/>
              <w:rPr>
                <w:sz w:val="26"/>
                <w:szCs w:val="26"/>
              </w:rPr>
            </w:pPr>
            <w:r w:rsidRPr="00AB2CE9">
              <w:rPr>
                <w:b/>
                <w:sz w:val="26"/>
                <w:szCs w:val="26"/>
              </w:rPr>
              <w:t>Регуля-тивные действия</w:t>
            </w:r>
          </w:p>
        </w:tc>
        <w:tc>
          <w:tcPr>
            <w:tcW w:w="3843" w:type="dxa"/>
          </w:tcPr>
          <w:p w:rsidR="00782679" w:rsidRPr="00AB2CE9" w:rsidRDefault="00782679" w:rsidP="00AB2CE9">
            <w:pPr>
              <w:tabs>
                <w:tab w:val="left" w:pos="357"/>
              </w:tabs>
              <w:suppressAutoHyphens/>
              <w:ind w:firstLine="902"/>
              <w:jc w:val="both"/>
              <w:rPr>
                <w:sz w:val="26"/>
                <w:szCs w:val="26"/>
                <w:lang w:val="ru-RU"/>
              </w:rPr>
            </w:pPr>
            <w:r w:rsidRPr="00AB2CE9">
              <w:rPr>
                <w:sz w:val="26"/>
                <w:szCs w:val="26"/>
                <w:lang w:val="ru-RU"/>
              </w:rPr>
              <w:t>Продемонстрированы навыки определения темы и планирования работы.</w:t>
            </w:r>
          </w:p>
          <w:p w:rsidR="00782679" w:rsidRPr="00AB2CE9" w:rsidRDefault="00782679" w:rsidP="00AB2CE9">
            <w:pPr>
              <w:pStyle w:val="affff2"/>
              <w:spacing w:line="240" w:lineRule="auto"/>
              <w:ind w:firstLine="902"/>
              <w:rPr>
                <w:sz w:val="26"/>
                <w:szCs w:val="26"/>
              </w:rPr>
            </w:pPr>
            <w:r w:rsidRPr="00AB2CE9">
              <w:rPr>
                <w:sz w:val="26"/>
                <w:szCs w:val="26"/>
              </w:rPr>
              <w:t>Работа доведена до конца и представлена комиссии;</w:t>
            </w:r>
          </w:p>
          <w:p w:rsidR="00782679" w:rsidRPr="00AB2CE9" w:rsidRDefault="00782679" w:rsidP="00AB2CE9">
            <w:pPr>
              <w:pStyle w:val="affff2"/>
              <w:spacing w:line="240" w:lineRule="auto"/>
              <w:ind w:firstLine="902"/>
              <w:rPr>
                <w:sz w:val="26"/>
                <w:szCs w:val="26"/>
              </w:rPr>
            </w:pPr>
            <w:r w:rsidRPr="00AB2CE9">
              <w:rPr>
                <w:sz w:val="26"/>
                <w:szCs w:val="26"/>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p w:rsidR="00782679" w:rsidRPr="00AB2CE9" w:rsidRDefault="00782679" w:rsidP="00AB2CE9">
            <w:pPr>
              <w:pStyle w:val="affff2"/>
              <w:spacing w:line="240" w:lineRule="auto"/>
              <w:ind w:firstLine="902"/>
              <w:rPr>
                <w:sz w:val="26"/>
                <w:szCs w:val="26"/>
              </w:rPr>
            </w:pPr>
          </w:p>
        </w:tc>
        <w:tc>
          <w:tcPr>
            <w:tcW w:w="5157" w:type="dxa"/>
          </w:tcPr>
          <w:p w:rsidR="00782679" w:rsidRPr="00AB2CE9" w:rsidRDefault="00782679" w:rsidP="00AB2CE9">
            <w:pPr>
              <w:pStyle w:val="affff2"/>
              <w:spacing w:line="240" w:lineRule="auto"/>
              <w:ind w:firstLine="902"/>
              <w:rPr>
                <w:sz w:val="26"/>
                <w:szCs w:val="26"/>
              </w:rPr>
            </w:pPr>
            <w:r w:rsidRPr="00AB2CE9">
              <w:rPr>
                <w:sz w:val="26"/>
                <w:szCs w:val="26"/>
              </w:rPr>
              <w:t>Работа тщательно спланирована и последовательно реализована, своевременно пройдены все необходимые этапы обсуждения и представления.</w:t>
            </w:r>
          </w:p>
          <w:p w:rsidR="00782679" w:rsidRPr="00AB2CE9" w:rsidRDefault="00782679" w:rsidP="00AB2CE9">
            <w:pPr>
              <w:pStyle w:val="affff2"/>
              <w:spacing w:line="240" w:lineRule="auto"/>
              <w:ind w:firstLine="902"/>
              <w:rPr>
                <w:sz w:val="26"/>
                <w:szCs w:val="26"/>
              </w:rPr>
            </w:pPr>
            <w:r w:rsidRPr="00AB2CE9">
              <w:rPr>
                <w:sz w:val="26"/>
                <w:szCs w:val="26"/>
              </w:rPr>
              <w:t>Контроль и коррекция осуществлялись самостоятельно</w:t>
            </w:r>
          </w:p>
        </w:tc>
      </w:tr>
      <w:tr w:rsidR="00782679" w:rsidRPr="00AB2CE9" w:rsidTr="00782679">
        <w:tc>
          <w:tcPr>
            <w:tcW w:w="1544" w:type="dxa"/>
          </w:tcPr>
          <w:p w:rsidR="00782679" w:rsidRPr="00AB2CE9" w:rsidRDefault="00782679" w:rsidP="00AB2CE9">
            <w:pPr>
              <w:tabs>
                <w:tab w:val="left" w:pos="357"/>
              </w:tabs>
              <w:suppressAutoHyphens/>
              <w:jc w:val="both"/>
              <w:rPr>
                <w:b/>
                <w:sz w:val="26"/>
                <w:szCs w:val="26"/>
              </w:rPr>
            </w:pPr>
            <w:r w:rsidRPr="00AB2CE9">
              <w:rPr>
                <w:b/>
                <w:sz w:val="26"/>
                <w:szCs w:val="26"/>
              </w:rPr>
              <w:t>Комму-никация</w:t>
            </w:r>
          </w:p>
        </w:tc>
        <w:tc>
          <w:tcPr>
            <w:tcW w:w="3843" w:type="dxa"/>
          </w:tcPr>
          <w:p w:rsidR="00782679" w:rsidRPr="00AB2CE9" w:rsidRDefault="00782679" w:rsidP="00AB2CE9">
            <w:pPr>
              <w:tabs>
                <w:tab w:val="left" w:pos="357"/>
              </w:tabs>
              <w:suppressAutoHyphens/>
              <w:ind w:firstLine="900"/>
              <w:jc w:val="both"/>
              <w:rPr>
                <w:sz w:val="26"/>
                <w:szCs w:val="26"/>
              </w:rPr>
            </w:pPr>
            <w:r w:rsidRPr="00AB2CE9">
              <w:rPr>
                <w:sz w:val="26"/>
                <w:szCs w:val="26"/>
                <w:lang w:val="ru-RU"/>
              </w:rPr>
              <w:t xml:space="preserve">Продемонстрированы навыки оформления проектной работы и пояснительной записки, а также подготовки простой презентации. </w:t>
            </w:r>
            <w:r w:rsidRPr="00AB2CE9">
              <w:rPr>
                <w:sz w:val="26"/>
                <w:szCs w:val="26"/>
              </w:rPr>
              <w:t>Автор отвечает на вопросы</w:t>
            </w:r>
          </w:p>
        </w:tc>
        <w:tc>
          <w:tcPr>
            <w:tcW w:w="5157" w:type="dxa"/>
          </w:tcPr>
          <w:p w:rsidR="00782679" w:rsidRPr="00AB2CE9" w:rsidRDefault="00782679" w:rsidP="00AB2CE9">
            <w:pPr>
              <w:tabs>
                <w:tab w:val="left" w:pos="357"/>
              </w:tabs>
              <w:suppressAutoHyphens/>
              <w:ind w:firstLine="900"/>
              <w:jc w:val="both"/>
              <w:rPr>
                <w:sz w:val="26"/>
                <w:szCs w:val="26"/>
              </w:rPr>
            </w:pPr>
            <w:r w:rsidRPr="00AB2CE9">
              <w:rPr>
                <w:sz w:val="26"/>
                <w:szCs w:val="26"/>
                <w:lang w:val="ru-RU"/>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r w:rsidRPr="00AB2CE9">
              <w:rPr>
                <w:sz w:val="26"/>
                <w:szCs w:val="26"/>
              </w:rPr>
              <w:t>Работа/сообщение вызывает интерес. Автор свободно отвечает на вопросы</w:t>
            </w:r>
          </w:p>
        </w:tc>
      </w:tr>
    </w:tbl>
    <w:p w:rsidR="00782679" w:rsidRPr="00AB2CE9" w:rsidRDefault="00782679" w:rsidP="00AB2CE9">
      <w:pPr>
        <w:tabs>
          <w:tab w:val="left" w:pos="0"/>
        </w:tabs>
        <w:suppressAutoHyphens/>
        <w:ind w:firstLine="900"/>
        <w:jc w:val="both"/>
        <w:rPr>
          <w:sz w:val="26"/>
          <w:szCs w:val="26"/>
          <w:lang w:val="ru-RU"/>
        </w:rPr>
      </w:pPr>
      <w:r w:rsidRPr="00AB2CE9">
        <w:rPr>
          <w:sz w:val="26"/>
          <w:szCs w:val="26"/>
          <w:lang w:val="ru-RU"/>
        </w:rPr>
        <w:t xml:space="preserve">Решение о том, что проект выполнен на повышенном уровне, принимается при </w:t>
      </w:r>
      <w:r w:rsidRPr="00AB2CE9">
        <w:rPr>
          <w:sz w:val="26"/>
          <w:szCs w:val="26"/>
          <w:lang w:val="ru-RU"/>
        </w:rPr>
        <w:lastRenderedPageBreak/>
        <w:t xml:space="preserve">условии, что: </w:t>
      </w:r>
    </w:p>
    <w:p w:rsidR="00782679" w:rsidRPr="00AB2CE9" w:rsidRDefault="00782679" w:rsidP="00AB2CE9">
      <w:pPr>
        <w:tabs>
          <w:tab w:val="left" w:pos="0"/>
        </w:tabs>
        <w:suppressAutoHyphens/>
        <w:ind w:firstLine="900"/>
        <w:jc w:val="both"/>
        <w:rPr>
          <w:sz w:val="26"/>
          <w:szCs w:val="26"/>
          <w:lang w:val="ru-RU"/>
        </w:rPr>
      </w:pPr>
      <w:r w:rsidRPr="00AB2CE9">
        <w:rPr>
          <w:sz w:val="26"/>
          <w:szCs w:val="26"/>
          <w:lang w:val="ru-RU"/>
        </w:rPr>
        <w:t>1)</w:t>
      </w:r>
      <w:r w:rsidRPr="00AB2CE9">
        <w:rPr>
          <w:sz w:val="26"/>
          <w:szCs w:val="26"/>
        </w:rPr>
        <w:t> </w:t>
      </w:r>
      <w:r w:rsidRPr="00AB2CE9">
        <w:rPr>
          <w:sz w:val="26"/>
          <w:szCs w:val="26"/>
          <w:lang w:val="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82679" w:rsidRPr="00AB2CE9" w:rsidRDefault="00782679" w:rsidP="00AB2CE9">
      <w:pPr>
        <w:tabs>
          <w:tab w:val="left" w:pos="0"/>
        </w:tabs>
        <w:suppressAutoHyphens/>
        <w:ind w:firstLine="900"/>
        <w:jc w:val="both"/>
        <w:rPr>
          <w:sz w:val="26"/>
          <w:szCs w:val="26"/>
          <w:lang w:val="ru-RU"/>
        </w:rPr>
      </w:pPr>
      <w:r w:rsidRPr="00AB2CE9">
        <w:rPr>
          <w:sz w:val="26"/>
          <w:szCs w:val="26"/>
          <w:lang w:val="ru-RU"/>
        </w:rPr>
        <w:t>2)</w:t>
      </w:r>
      <w:r w:rsidRPr="00AB2CE9">
        <w:rPr>
          <w:sz w:val="26"/>
          <w:szCs w:val="26"/>
        </w:rPr>
        <w:t> </w:t>
      </w:r>
      <w:r w:rsidRPr="00AB2CE9">
        <w:rPr>
          <w:sz w:val="26"/>
          <w:szCs w:val="26"/>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 xml:space="preserve">Решение о том, что проект выполнен на базовом уровне, принимается при условии, что: </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1)</w:t>
      </w:r>
      <w:r w:rsidRPr="00AB2CE9">
        <w:rPr>
          <w:sz w:val="26"/>
          <w:szCs w:val="26"/>
        </w:rPr>
        <w:t> </w:t>
      </w:r>
      <w:r w:rsidRPr="00AB2CE9">
        <w:rPr>
          <w:sz w:val="26"/>
          <w:szCs w:val="26"/>
          <w:lang w:val="ru-RU"/>
        </w:rPr>
        <w:t xml:space="preserve">такая оценка выставлена комиссией по каждому из предъявляемых критериев; </w:t>
      </w:r>
    </w:p>
    <w:p w:rsidR="00782679" w:rsidRPr="00AB2CE9" w:rsidRDefault="00782679" w:rsidP="00AB2CE9">
      <w:pPr>
        <w:tabs>
          <w:tab w:val="left" w:pos="357"/>
        </w:tabs>
        <w:suppressAutoHyphens/>
        <w:ind w:firstLine="900"/>
        <w:jc w:val="both"/>
        <w:rPr>
          <w:sz w:val="26"/>
          <w:szCs w:val="26"/>
          <w:lang w:val="ru-RU"/>
        </w:rPr>
      </w:pPr>
      <w:r w:rsidRPr="00AB2CE9">
        <w:rPr>
          <w:sz w:val="26"/>
          <w:szCs w:val="26"/>
          <w:lang w:val="ru-RU"/>
        </w:rPr>
        <w:t>2)</w:t>
      </w:r>
      <w:r w:rsidRPr="00AB2CE9">
        <w:rPr>
          <w:sz w:val="26"/>
          <w:szCs w:val="26"/>
        </w:rPr>
        <w:t> </w:t>
      </w:r>
      <w:r w:rsidRPr="00AB2CE9">
        <w:rPr>
          <w:sz w:val="26"/>
          <w:szCs w:val="26"/>
          <w:lang w:val="ru-RU"/>
        </w:rPr>
        <w:t xml:space="preserve">продемонстрированы </w:t>
      </w:r>
      <w:r w:rsidRPr="00AB2CE9">
        <w:rPr>
          <w:sz w:val="26"/>
          <w:szCs w:val="26"/>
          <w:u w:val="single"/>
          <w:lang w:val="ru-RU"/>
        </w:rPr>
        <w:t>все</w:t>
      </w:r>
      <w:r w:rsidRPr="00AB2CE9">
        <w:rPr>
          <w:sz w:val="26"/>
          <w:szCs w:val="26"/>
          <w:lang w:val="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AB2CE9">
        <w:rPr>
          <w:sz w:val="26"/>
          <w:szCs w:val="26"/>
        </w:rPr>
        <w:t> </w:t>
      </w:r>
      <w:r w:rsidRPr="00AB2CE9">
        <w:rPr>
          <w:sz w:val="26"/>
          <w:szCs w:val="26"/>
          <w:lang w:val="ru-RU"/>
        </w:rPr>
        <w:t>даны ответы на вопросы.</w:t>
      </w:r>
    </w:p>
    <w:p w:rsidR="003006B2" w:rsidRPr="00AB2CE9" w:rsidRDefault="003006B2" w:rsidP="00AB2CE9">
      <w:pPr>
        <w:tabs>
          <w:tab w:val="left" w:pos="357"/>
        </w:tabs>
        <w:suppressAutoHyphens/>
        <w:ind w:firstLine="900"/>
        <w:jc w:val="both"/>
        <w:rPr>
          <w:sz w:val="26"/>
          <w:szCs w:val="26"/>
          <w:lang w:val="ru-RU"/>
        </w:rPr>
      </w:pPr>
      <w:r w:rsidRPr="00AB2CE9">
        <w:rPr>
          <w:sz w:val="26"/>
          <w:szCs w:val="26"/>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3006B2" w:rsidRPr="00AB2CE9" w:rsidRDefault="003006B2" w:rsidP="00AB2CE9">
      <w:pPr>
        <w:tabs>
          <w:tab w:val="left" w:pos="357"/>
        </w:tabs>
        <w:suppressAutoHyphens/>
        <w:ind w:firstLine="900"/>
        <w:jc w:val="both"/>
        <w:rPr>
          <w:sz w:val="26"/>
          <w:szCs w:val="26"/>
          <w:lang w:val="ru-RU"/>
        </w:rPr>
      </w:pPr>
      <w:r w:rsidRPr="00AB2CE9">
        <w:rPr>
          <w:sz w:val="26"/>
          <w:szCs w:val="26"/>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006B2" w:rsidRPr="00AB2CE9" w:rsidRDefault="003006B2" w:rsidP="00AB2CE9">
      <w:pPr>
        <w:tabs>
          <w:tab w:val="left" w:pos="357"/>
        </w:tabs>
        <w:suppressAutoHyphens/>
        <w:ind w:firstLine="900"/>
        <w:jc w:val="both"/>
        <w:rPr>
          <w:sz w:val="26"/>
          <w:szCs w:val="26"/>
          <w:lang w:val="ru-RU"/>
        </w:rPr>
      </w:pPr>
      <w:r w:rsidRPr="00AB2CE9">
        <w:rPr>
          <w:sz w:val="26"/>
          <w:szCs w:val="26"/>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006B2" w:rsidRPr="00AB2CE9" w:rsidRDefault="003006B2" w:rsidP="00AB2CE9">
      <w:pPr>
        <w:tabs>
          <w:tab w:val="left" w:pos="357"/>
        </w:tabs>
        <w:suppressAutoHyphens/>
        <w:ind w:firstLine="900"/>
        <w:jc w:val="both"/>
        <w:rPr>
          <w:sz w:val="26"/>
          <w:szCs w:val="26"/>
          <w:lang w:val="ru-RU"/>
        </w:rPr>
      </w:pPr>
      <w:r w:rsidRPr="00AB2CE9">
        <w:rPr>
          <w:sz w:val="26"/>
          <w:szCs w:val="26"/>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6D06D3" w:rsidRPr="00AB2CE9" w:rsidRDefault="006D06D3" w:rsidP="00C736CC">
      <w:pPr>
        <w:pStyle w:val="Zag1"/>
        <w:numPr>
          <w:ilvl w:val="0"/>
          <w:numId w:val="14"/>
        </w:numPr>
        <w:spacing w:after="0" w:line="240" w:lineRule="auto"/>
        <w:jc w:val="both"/>
        <w:rPr>
          <w:rStyle w:val="Zag11"/>
          <w:rFonts w:eastAsia="@Arial Unicode MS"/>
          <w:color w:val="auto"/>
          <w:sz w:val="26"/>
          <w:szCs w:val="26"/>
          <w:lang w:val="ru-RU"/>
        </w:rPr>
      </w:pPr>
      <w:r w:rsidRPr="00AB2CE9">
        <w:rPr>
          <w:color w:val="auto"/>
          <w:sz w:val="26"/>
          <w:szCs w:val="26"/>
          <w:lang w:val="ru-RU"/>
        </w:rPr>
        <w:t>5.  Программа коррекционной работы</w:t>
      </w:r>
    </w:p>
    <w:p w:rsidR="006D06D3" w:rsidRPr="00AB2CE9" w:rsidRDefault="006D06D3" w:rsidP="00AB2CE9">
      <w:pPr>
        <w:ind w:firstLine="454"/>
        <w:jc w:val="both"/>
        <w:rPr>
          <w:sz w:val="26"/>
          <w:szCs w:val="26"/>
          <w:lang w:val="ru-RU"/>
        </w:rPr>
      </w:pPr>
      <w:r w:rsidRPr="00AB2CE9">
        <w:rPr>
          <w:sz w:val="26"/>
          <w:szCs w:val="26"/>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AB2CE9">
        <w:rPr>
          <w:rStyle w:val="a3"/>
          <w:sz w:val="26"/>
          <w:szCs w:val="26"/>
          <w:vertAlign w:val="superscript"/>
        </w:rPr>
        <w:footnoteReference w:id="7"/>
      </w:r>
      <w:r w:rsidRPr="00AB2CE9">
        <w:rPr>
          <w:sz w:val="26"/>
          <w:szCs w:val="26"/>
          <w:lang w:val="ru-RU"/>
        </w:rPr>
        <w:t xml:space="preserve"> в освоении основной образовательной программы основного общего образования.</w:t>
      </w:r>
    </w:p>
    <w:p w:rsidR="006D06D3" w:rsidRPr="00AB2CE9" w:rsidRDefault="006D06D3" w:rsidP="00AB2CE9">
      <w:pPr>
        <w:ind w:firstLine="454"/>
        <w:jc w:val="both"/>
        <w:rPr>
          <w:sz w:val="26"/>
          <w:szCs w:val="26"/>
          <w:lang w:val="ru-RU"/>
        </w:rPr>
      </w:pPr>
      <w:r w:rsidRPr="00AB2CE9">
        <w:rPr>
          <w:sz w:val="26"/>
          <w:szCs w:val="26"/>
          <w:lang w:val="ru-RU"/>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дальнейшую социальную адаптацию и интеграцию детей с особыми образовательными потребностями в общеобразовательном учреждении.</w:t>
      </w:r>
    </w:p>
    <w:p w:rsidR="006D06D3" w:rsidRPr="00AB2CE9" w:rsidRDefault="006D06D3" w:rsidP="00AB2CE9">
      <w:pPr>
        <w:ind w:firstLine="454"/>
        <w:jc w:val="both"/>
        <w:rPr>
          <w:sz w:val="26"/>
          <w:szCs w:val="26"/>
          <w:lang w:val="ru-RU"/>
        </w:rPr>
      </w:pPr>
      <w:r w:rsidRPr="00AB2CE9">
        <w:rPr>
          <w:sz w:val="26"/>
          <w:szCs w:val="26"/>
          <w:lang w:val="ru-RU"/>
        </w:rPr>
        <w:t xml:space="preserve">Разработка и реализация программы коррекционной работы может осуществляться </w:t>
      </w:r>
      <w:r w:rsidRPr="00AB2CE9">
        <w:rPr>
          <w:sz w:val="26"/>
          <w:szCs w:val="26"/>
          <w:lang w:val="ru-RU"/>
        </w:rPr>
        <w:lastRenderedPageBreak/>
        <w:t>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AB2CE9">
        <w:rPr>
          <w:rStyle w:val="a3"/>
          <w:sz w:val="26"/>
          <w:szCs w:val="26"/>
          <w:vertAlign w:val="superscript"/>
        </w:rPr>
        <w:footnoteReference w:id="8"/>
      </w:r>
      <w:r w:rsidRPr="00AB2CE9">
        <w:rPr>
          <w:sz w:val="26"/>
          <w:szCs w:val="26"/>
          <w:lang w:val="ru-RU"/>
        </w:rPr>
        <w:t>.</w:t>
      </w:r>
    </w:p>
    <w:p w:rsidR="006D06D3" w:rsidRPr="00AB2CE9" w:rsidRDefault="006D06D3" w:rsidP="00AB2CE9">
      <w:pPr>
        <w:ind w:firstLine="454"/>
        <w:jc w:val="both"/>
        <w:rPr>
          <w:b/>
          <w:sz w:val="26"/>
          <w:szCs w:val="26"/>
          <w:lang w:val="ru-RU"/>
        </w:rPr>
      </w:pPr>
      <w:r w:rsidRPr="00AB2CE9">
        <w:rPr>
          <w:b/>
          <w:sz w:val="26"/>
          <w:szCs w:val="26"/>
          <w:lang w:val="ru-RU"/>
        </w:rPr>
        <w:t>Цели программы:</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6D06D3" w:rsidRPr="00AB2CE9" w:rsidRDefault="006D06D3" w:rsidP="00AB2CE9">
      <w:pPr>
        <w:ind w:firstLine="454"/>
        <w:jc w:val="both"/>
        <w:rPr>
          <w:sz w:val="26"/>
          <w:szCs w:val="26"/>
          <w:lang w:val="ru-RU"/>
        </w:rPr>
      </w:pPr>
      <w:r w:rsidRPr="00AB2CE9">
        <w:rPr>
          <w:sz w:val="26"/>
          <w:szCs w:val="26"/>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D06D3" w:rsidRPr="00AB2CE9" w:rsidRDefault="006D06D3" w:rsidP="00AB2CE9">
      <w:pPr>
        <w:ind w:firstLine="454"/>
        <w:jc w:val="both"/>
        <w:rPr>
          <w:sz w:val="26"/>
          <w:szCs w:val="26"/>
          <w:lang w:val="ru-RU"/>
        </w:rPr>
      </w:pPr>
      <w:r w:rsidRPr="00AB2CE9">
        <w:rPr>
          <w:b/>
          <w:sz w:val="26"/>
          <w:szCs w:val="26"/>
          <w:lang w:val="ru-RU"/>
        </w:rPr>
        <w:t>Задачи программы</w:t>
      </w:r>
      <w:r w:rsidRPr="00AB2CE9">
        <w:rPr>
          <w:sz w:val="26"/>
          <w:szCs w:val="26"/>
          <w:lang w:val="ru-RU"/>
        </w:rPr>
        <w:t>:</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AB2CE9">
        <w:rPr>
          <w:bCs/>
          <w:sz w:val="26"/>
          <w:szCs w:val="26"/>
          <w:lang w:val="ru-RU"/>
        </w:rPr>
        <w:t>дополнительных образовательных коррекционных услуг</w:t>
      </w:r>
      <w:r w:rsidRPr="00AB2CE9">
        <w:rPr>
          <w:sz w:val="26"/>
          <w:szCs w:val="26"/>
          <w:lang w:val="ru-RU"/>
        </w:rPr>
        <w:t>;</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формирование зрелых личностных установок, способствующих оптимальной адаптации в условиях реальной жизненной ситуации;</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 xml:space="preserve">развитие коммуникативной компетенции, форм и навыков конструктивного </w:t>
      </w:r>
      <w:r w:rsidRPr="00AB2CE9">
        <w:rPr>
          <w:sz w:val="26"/>
          <w:szCs w:val="26"/>
          <w:lang w:val="ru-RU"/>
        </w:rPr>
        <w:lastRenderedPageBreak/>
        <w:t>личностного общения в группе сверстников;</w:t>
      </w:r>
    </w:p>
    <w:p w:rsidR="006D06D3" w:rsidRPr="00AB2CE9" w:rsidRDefault="006D06D3" w:rsidP="00AB2CE9">
      <w:pPr>
        <w:ind w:firstLine="454"/>
        <w:jc w:val="both"/>
        <w:rPr>
          <w:b/>
          <w:sz w:val="26"/>
          <w:szCs w:val="26"/>
          <w:lang w:val="ru-RU"/>
        </w:rPr>
      </w:pPr>
      <w:r w:rsidRPr="00AB2CE9">
        <w:rPr>
          <w:sz w:val="26"/>
          <w:szCs w:val="26"/>
          <w:lang w:val="ru-RU"/>
        </w:rPr>
        <w:t>—</w:t>
      </w:r>
      <w:r w:rsidRPr="00AB2CE9">
        <w:rPr>
          <w:sz w:val="26"/>
          <w:szCs w:val="26"/>
        </w:rPr>
        <w:t> </w:t>
      </w:r>
      <w:r w:rsidRPr="00AB2CE9">
        <w:rPr>
          <w:sz w:val="26"/>
          <w:szCs w:val="26"/>
          <w:lang w:val="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6D06D3" w:rsidRPr="00AB2CE9" w:rsidRDefault="006D06D3" w:rsidP="00AB2CE9">
      <w:pPr>
        <w:tabs>
          <w:tab w:val="left" w:pos="900"/>
        </w:tabs>
        <w:ind w:firstLine="454"/>
        <w:jc w:val="both"/>
        <w:rPr>
          <w:sz w:val="26"/>
          <w:szCs w:val="26"/>
          <w:lang w:val="ru-RU"/>
        </w:rPr>
      </w:pPr>
      <w:r w:rsidRPr="00AB2CE9">
        <w:rPr>
          <w:sz w:val="26"/>
          <w:szCs w:val="26"/>
          <w:lang w:val="ru-RU"/>
        </w:rPr>
        <w:t>Содержание программы коррекционной работы определяют следующие принципы:</w:t>
      </w:r>
    </w:p>
    <w:p w:rsidR="006D06D3" w:rsidRPr="00AB2CE9" w:rsidRDefault="006D06D3" w:rsidP="00AB2CE9">
      <w:pPr>
        <w:ind w:firstLine="454"/>
        <w:jc w:val="both"/>
        <w:rPr>
          <w:sz w:val="26"/>
          <w:szCs w:val="26"/>
          <w:lang w:val="ru-RU"/>
        </w:rPr>
      </w:pPr>
      <w:r w:rsidRPr="00AB2CE9">
        <w:rPr>
          <w:sz w:val="26"/>
          <w:szCs w:val="26"/>
          <w:lang w:val="ru-RU"/>
        </w:rPr>
        <w:t>—</w:t>
      </w:r>
      <w:r w:rsidRPr="00AB2CE9">
        <w:rPr>
          <w:sz w:val="26"/>
          <w:szCs w:val="26"/>
        </w:rPr>
        <w:t> </w:t>
      </w:r>
      <w:r w:rsidRPr="00AB2CE9">
        <w:rPr>
          <w:i/>
          <w:sz w:val="26"/>
          <w:szCs w:val="26"/>
          <w:lang w:val="ru-RU"/>
        </w:rPr>
        <w:t>Преемственность.</w:t>
      </w:r>
      <w:r w:rsidRPr="00AB2CE9">
        <w:rPr>
          <w:sz w:val="26"/>
          <w:szCs w:val="26"/>
          <w:lang w:val="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6D06D3" w:rsidRPr="00AB2CE9" w:rsidRDefault="006D06D3" w:rsidP="00AB2CE9">
      <w:pPr>
        <w:tabs>
          <w:tab w:val="left" w:pos="900"/>
        </w:tabs>
        <w:ind w:firstLine="454"/>
        <w:jc w:val="both"/>
        <w:rPr>
          <w:sz w:val="26"/>
          <w:szCs w:val="26"/>
          <w:lang w:val="ru-RU"/>
        </w:rPr>
      </w:pPr>
      <w:r w:rsidRPr="00AB2CE9">
        <w:rPr>
          <w:sz w:val="26"/>
          <w:szCs w:val="26"/>
          <w:lang w:val="ru-RU"/>
        </w:rPr>
        <w:t>—</w:t>
      </w:r>
      <w:r w:rsidRPr="00AB2CE9">
        <w:rPr>
          <w:sz w:val="26"/>
          <w:szCs w:val="26"/>
        </w:rPr>
        <w:t> </w:t>
      </w:r>
      <w:r w:rsidRPr="00AB2CE9">
        <w:rPr>
          <w:i/>
          <w:sz w:val="26"/>
          <w:szCs w:val="26"/>
          <w:lang w:val="ru-RU"/>
        </w:rPr>
        <w:t>Соблюдение интересов ребёнка.</w:t>
      </w:r>
      <w:r w:rsidRPr="00AB2CE9">
        <w:rPr>
          <w:sz w:val="26"/>
          <w:szCs w:val="26"/>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6D06D3" w:rsidRPr="00AB2CE9" w:rsidRDefault="006D06D3" w:rsidP="00AB2CE9">
      <w:pPr>
        <w:tabs>
          <w:tab w:val="left" w:pos="900"/>
        </w:tabs>
        <w:ind w:firstLine="454"/>
        <w:jc w:val="both"/>
        <w:rPr>
          <w:sz w:val="26"/>
          <w:szCs w:val="26"/>
          <w:lang w:val="ru-RU"/>
        </w:rPr>
      </w:pPr>
      <w:r w:rsidRPr="00AB2CE9">
        <w:rPr>
          <w:sz w:val="26"/>
          <w:szCs w:val="26"/>
          <w:lang w:val="ru-RU"/>
        </w:rPr>
        <w:t>—</w:t>
      </w:r>
      <w:r w:rsidRPr="00AB2CE9">
        <w:rPr>
          <w:sz w:val="26"/>
          <w:szCs w:val="26"/>
        </w:rPr>
        <w:t> </w:t>
      </w:r>
      <w:r w:rsidRPr="00AB2CE9">
        <w:rPr>
          <w:i/>
          <w:sz w:val="26"/>
          <w:szCs w:val="26"/>
          <w:lang w:val="ru-RU"/>
        </w:rPr>
        <w:t>Системность.</w:t>
      </w:r>
      <w:r w:rsidRPr="00AB2CE9">
        <w:rPr>
          <w:sz w:val="26"/>
          <w:szCs w:val="26"/>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6D06D3" w:rsidRPr="00AB2CE9" w:rsidRDefault="006D06D3" w:rsidP="00AB2CE9">
      <w:pPr>
        <w:tabs>
          <w:tab w:val="left" w:pos="900"/>
        </w:tabs>
        <w:ind w:firstLine="454"/>
        <w:jc w:val="both"/>
        <w:rPr>
          <w:sz w:val="26"/>
          <w:szCs w:val="26"/>
          <w:lang w:val="ru-RU"/>
        </w:rPr>
      </w:pPr>
      <w:r w:rsidRPr="00AB2CE9">
        <w:rPr>
          <w:sz w:val="26"/>
          <w:szCs w:val="26"/>
          <w:lang w:val="ru-RU"/>
        </w:rPr>
        <w:t>—</w:t>
      </w:r>
      <w:r w:rsidRPr="00AB2CE9">
        <w:rPr>
          <w:sz w:val="26"/>
          <w:szCs w:val="26"/>
        </w:rPr>
        <w:t> </w:t>
      </w:r>
      <w:r w:rsidRPr="00AB2CE9">
        <w:rPr>
          <w:i/>
          <w:sz w:val="26"/>
          <w:szCs w:val="26"/>
          <w:lang w:val="ru-RU"/>
        </w:rPr>
        <w:t>Непрерывность.</w:t>
      </w:r>
      <w:r w:rsidRPr="00AB2CE9">
        <w:rPr>
          <w:sz w:val="26"/>
          <w:szCs w:val="26"/>
          <w:lang w:val="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6D06D3" w:rsidRPr="00AB2CE9" w:rsidRDefault="006D06D3" w:rsidP="00AB2CE9">
      <w:pPr>
        <w:pStyle w:val="af3"/>
        <w:tabs>
          <w:tab w:val="num" w:pos="900"/>
        </w:tabs>
        <w:spacing w:after="0"/>
        <w:ind w:firstLine="454"/>
        <w:jc w:val="both"/>
        <w:rPr>
          <w:sz w:val="26"/>
          <w:szCs w:val="26"/>
        </w:rPr>
      </w:pPr>
      <w:r w:rsidRPr="00AB2CE9">
        <w:rPr>
          <w:sz w:val="26"/>
          <w:szCs w:val="26"/>
        </w:rPr>
        <w:t>— </w:t>
      </w:r>
      <w:r w:rsidRPr="00AB2CE9">
        <w:rPr>
          <w:i/>
          <w:sz w:val="26"/>
          <w:szCs w:val="26"/>
        </w:rPr>
        <w:t>Вариативность.</w:t>
      </w:r>
      <w:r w:rsidRPr="00AB2CE9">
        <w:rPr>
          <w:sz w:val="26"/>
          <w:szCs w:val="26"/>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D06D3" w:rsidRPr="00AB2CE9" w:rsidRDefault="006D06D3" w:rsidP="00AB2CE9">
      <w:pPr>
        <w:pStyle w:val="af3"/>
        <w:spacing w:after="0"/>
        <w:ind w:firstLine="454"/>
        <w:jc w:val="both"/>
        <w:rPr>
          <w:sz w:val="26"/>
          <w:szCs w:val="26"/>
        </w:rPr>
      </w:pPr>
      <w:r w:rsidRPr="00AB2CE9">
        <w:rPr>
          <w:sz w:val="26"/>
          <w:szCs w:val="26"/>
        </w:rPr>
        <w:t>— </w:t>
      </w:r>
      <w:r w:rsidRPr="00AB2CE9">
        <w:rPr>
          <w:i/>
          <w:sz w:val="26"/>
          <w:szCs w:val="26"/>
        </w:rPr>
        <w:t>Рекомендательный характер оказания помощи</w:t>
      </w:r>
      <w:r w:rsidRPr="00AB2CE9">
        <w:rPr>
          <w:sz w:val="26"/>
          <w:szCs w:val="26"/>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D06D3" w:rsidRPr="00AB2CE9" w:rsidRDefault="006D06D3" w:rsidP="00AB2CE9">
      <w:pPr>
        <w:ind w:firstLine="454"/>
        <w:jc w:val="both"/>
        <w:rPr>
          <w:b/>
          <w:sz w:val="26"/>
          <w:szCs w:val="26"/>
          <w:lang w:val="ru-RU"/>
        </w:rPr>
      </w:pPr>
      <w:r w:rsidRPr="00AB2CE9">
        <w:rPr>
          <w:b/>
          <w:sz w:val="26"/>
          <w:szCs w:val="26"/>
          <w:lang w:val="ru-RU"/>
        </w:rPr>
        <w:t>Направления работы</w:t>
      </w:r>
    </w:p>
    <w:p w:rsidR="006D06D3" w:rsidRPr="00AB2CE9" w:rsidRDefault="006D06D3" w:rsidP="00AB2CE9">
      <w:pPr>
        <w:ind w:firstLine="454"/>
        <w:jc w:val="both"/>
        <w:rPr>
          <w:sz w:val="26"/>
          <w:szCs w:val="26"/>
          <w:lang w:val="ru-RU"/>
        </w:rPr>
      </w:pPr>
      <w:r w:rsidRPr="00AB2CE9">
        <w:rPr>
          <w:sz w:val="26"/>
          <w:szCs w:val="26"/>
          <w:lang w:val="ru-RU"/>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6D06D3" w:rsidRPr="00AB2CE9" w:rsidRDefault="006D06D3" w:rsidP="00AB2CE9">
      <w:pPr>
        <w:ind w:firstLine="454"/>
        <w:jc w:val="both"/>
        <w:rPr>
          <w:b/>
          <w:sz w:val="26"/>
          <w:szCs w:val="26"/>
          <w:lang w:val="ru-RU"/>
        </w:rPr>
      </w:pPr>
      <w:r w:rsidRPr="00AB2CE9">
        <w:rPr>
          <w:b/>
          <w:sz w:val="26"/>
          <w:szCs w:val="26"/>
          <w:lang w:val="ru-RU"/>
        </w:rPr>
        <w:t>Характеристика содержания</w:t>
      </w:r>
    </w:p>
    <w:p w:rsidR="006D06D3" w:rsidRPr="00AB2CE9" w:rsidRDefault="006D06D3" w:rsidP="00AB2CE9">
      <w:pPr>
        <w:pStyle w:val="af9"/>
        <w:ind w:left="0" w:firstLine="454"/>
        <w:contextualSpacing w:val="0"/>
        <w:jc w:val="both"/>
        <w:rPr>
          <w:i/>
          <w:sz w:val="26"/>
          <w:szCs w:val="26"/>
        </w:rPr>
      </w:pPr>
      <w:r w:rsidRPr="00AB2CE9">
        <w:rPr>
          <w:i/>
          <w:sz w:val="26"/>
          <w:szCs w:val="26"/>
        </w:rPr>
        <w:t>Диагностическая работа включает:</w:t>
      </w:r>
    </w:p>
    <w:p w:rsidR="006D06D3" w:rsidRPr="00AB2CE9" w:rsidRDefault="006D06D3" w:rsidP="00AB2CE9">
      <w:pPr>
        <w:pStyle w:val="af9"/>
        <w:ind w:left="0" w:firstLine="454"/>
        <w:contextualSpacing w:val="0"/>
        <w:jc w:val="both"/>
        <w:rPr>
          <w:sz w:val="26"/>
          <w:szCs w:val="26"/>
        </w:rPr>
      </w:pPr>
      <w:r w:rsidRPr="00AB2CE9">
        <w:rPr>
          <w:sz w:val="26"/>
          <w:szCs w:val="26"/>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6D06D3" w:rsidRPr="00AB2CE9" w:rsidRDefault="006D06D3" w:rsidP="00AB2CE9">
      <w:pPr>
        <w:pStyle w:val="af9"/>
        <w:ind w:left="0" w:firstLine="454"/>
        <w:contextualSpacing w:val="0"/>
        <w:jc w:val="both"/>
        <w:rPr>
          <w:sz w:val="26"/>
          <w:szCs w:val="26"/>
        </w:rPr>
      </w:pPr>
      <w:r w:rsidRPr="00AB2CE9">
        <w:rPr>
          <w:sz w:val="26"/>
          <w:szCs w:val="26"/>
        </w:rPr>
        <w:lastRenderedPageBreak/>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6D06D3" w:rsidRPr="00AB2CE9" w:rsidRDefault="006D06D3" w:rsidP="00AB2CE9">
      <w:pPr>
        <w:pStyle w:val="af9"/>
        <w:ind w:left="0" w:firstLine="454"/>
        <w:contextualSpacing w:val="0"/>
        <w:jc w:val="both"/>
        <w:rPr>
          <w:sz w:val="26"/>
          <w:szCs w:val="26"/>
        </w:rPr>
      </w:pPr>
      <w:r w:rsidRPr="00AB2CE9">
        <w:rPr>
          <w:sz w:val="26"/>
          <w:szCs w:val="26"/>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6D06D3" w:rsidRPr="00AB2CE9" w:rsidRDefault="006D06D3" w:rsidP="00AB2CE9">
      <w:pPr>
        <w:pStyle w:val="af9"/>
        <w:ind w:left="0" w:firstLine="454"/>
        <w:contextualSpacing w:val="0"/>
        <w:jc w:val="both"/>
        <w:rPr>
          <w:sz w:val="26"/>
          <w:szCs w:val="26"/>
        </w:rPr>
      </w:pPr>
      <w:r w:rsidRPr="00AB2CE9">
        <w:rPr>
          <w:sz w:val="26"/>
          <w:szCs w:val="26"/>
        </w:rPr>
        <w:t>— изучение развития эмоционально-волевой, познавательной, речевой сфер и личностных особенностей обучающихся;</w:t>
      </w:r>
    </w:p>
    <w:p w:rsidR="006D06D3" w:rsidRPr="00AB2CE9" w:rsidRDefault="006D06D3" w:rsidP="00AB2CE9">
      <w:pPr>
        <w:pStyle w:val="af9"/>
        <w:ind w:left="0" w:firstLine="454"/>
        <w:contextualSpacing w:val="0"/>
        <w:jc w:val="both"/>
        <w:rPr>
          <w:sz w:val="26"/>
          <w:szCs w:val="26"/>
        </w:rPr>
      </w:pPr>
      <w:r w:rsidRPr="00AB2CE9">
        <w:rPr>
          <w:sz w:val="26"/>
          <w:szCs w:val="26"/>
        </w:rPr>
        <w:t>— изучение социальной ситуации развития и условий семейного воспитания ребёнка;</w:t>
      </w:r>
    </w:p>
    <w:p w:rsidR="006D06D3" w:rsidRPr="00AB2CE9" w:rsidRDefault="006D06D3" w:rsidP="00AB2CE9">
      <w:pPr>
        <w:pStyle w:val="af9"/>
        <w:ind w:left="0" w:firstLine="454"/>
        <w:contextualSpacing w:val="0"/>
        <w:jc w:val="both"/>
        <w:rPr>
          <w:sz w:val="26"/>
          <w:szCs w:val="26"/>
        </w:rPr>
      </w:pPr>
      <w:r w:rsidRPr="00AB2CE9">
        <w:rPr>
          <w:sz w:val="26"/>
          <w:szCs w:val="26"/>
        </w:rPr>
        <w:t>— изучение адаптивных возможностей и уровня социализации ребёнка с ограниченными возможностями здоровья;</w:t>
      </w:r>
    </w:p>
    <w:p w:rsidR="006D06D3" w:rsidRPr="00AB2CE9" w:rsidRDefault="006D06D3" w:rsidP="00AB2CE9">
      <w:pPr>
        <w:pStyle w:val="af9"/>
        <w:ind w:left="0" w:firstLine="454"/>
        <w:contextualSpacing w:val="0"/>
        <w:jc w:val="both"/>
        <w:rPr>
          <w:sz w:val="26"/>
          <w:szCs w:val="26"/>
        </w:rPr>
      </w:pPr>
      <w:r w:rsidRPr="00AB2CE9">
        <w:rPr>
          <w:sz w:val="26"/>
          <w:szCs w:val="26"/>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6D06D3" w:rsidRPr="00AB2CE9" w:rsidRDefault="006D06D3" w:rsidP="00AB2CE9">
      <w:pPr>
        <w:pStyle w:val="af9"/>
        <w:ind w:left="0" w:firstLine="454"/>
        <w:contextualSpacing w:val="0"/>
        <w:jc w:val="both"/>
        <w:rPr>
          <w:i/>
          <w:sz w:val="26"/>
          <w:szCs w:val="26"/>
        </w:rPr>
      </w:pPr>
      <w:r w:rsidRPr="00AB2CE9">
        <w:rPr>
          <w:i/>
          <w:sz w:val="26"/>
          <w:szCs w:val="26"/>
        </w:rPr>
        <w:t>Коррекционно-развивающая работа включает:</w:t>
      </w:r>
    </w:p>
    <w:p w:rsidR="006D06D3" w:rsidRPr="00AB2CE9" w:rsidRDefault="006D06D3" w:rsidP="00AB2CE9">
      <w:pPr>
        <w:pStyle w:val="af9"/>
        <w:ind w:left="0" w:firstLine="454"/>
        <w:contextualSpacing w:val="0"/>
        <w:jc w:val="both"/>
        <w:rPr>
          <w:sz w:val="26"/>
          <w:szCs w:val="26"/>
        </w:rPr>
      </w:pPr>
      <w:r w:rsidRPr="00AB2CE9">
        <w:rPr>
          <w:sz w:val="26"/>
          <w:szCs w:val="26"/>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6D06D3" w:rsidRPr="00AB2CE9" w:rsidRDefault="006D06D3" w:rsidP="00AB2CE9">
      <w:pPr>
        <w:pStyle w:val="af9"/>
        <w:ind w:left="0" w:firstLine="454"/>
        <w:contextualSpacing w:val="0"/>
        <w:jc w:val="both"/>
        <w:rPr>
          <w:sz w:val="26"/>
          <w:szCs w:val="26"/>
        </w:rPr>
      </w:pPr>
      <w:r w:rsidRPr="00AB2CE9">
        <w:rPr>
          <w:sz w:val="26"/>
          <w:szCs w:val="26"/>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6D06D3" w:rsidRPr="00AB2CE9" w:rsidRDefault="006D06D3" w:rsidP="00AB2CE9">
      <w:pPr>
        <w:pStyle w:val="af9"/>
        <w:ind w:left="0" w:firstLine="454"/>
        <w:contextualSpacing w:val="0"/>
        <w:jc w:val="both"/>
        <w:rPr>
          <w:sz w:val="26"/>
          <w:szCs w:val="26"/>
        </w:rPr>
      </w:pPr>
      <w:r w:rsidRPr="00AB2CE9">
        <w:rPr>
          <w:sz w:val="26"/>
          <w:szCs w:val="26"/>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D06D3" w:rsidRPr="00AB2CE9" w:rsidRDefault="006D06D3" w:rsidP="00AB2CE9">
      <w:pPr>
        <w:pStyle w:val="af9"/>
        <w:ind w:left="0" w:firstLine="454"/>
        <w:contextualSpacing w:val="0"/>
        <w:jc w:val="both"/>
        <w:rPr>
          <w:sz w:val="26"/>
          <w:szCs w:val="26"/>
        </w:rPr>
      </w:pPr>
      <w:r w:rsidRPr="00AB2CE9">
        <w:rPr>
          <w:sz w:val="26"/>
          <w:szCs w:val="26"/>
        </w:rPr>
        <w:t>— коррекцию и развитие высших психических функций, эмоционально-волевой, познавательной и речевой сфер;</w:t>
      </w:r>
    </w:p>
    <w:p w:rsidR="006D06D3" w:rsidRPr="00AB2CE9" w:rsidRDefault="006D06D3" w:rsidP="00AB2CE9">
      <w:pPr>
        <w:pStyle w:val="af9"/>
        <w:ind w:left="0" w:firstLine="454"/>
        <w:contextualSpacing w:val="0"/>
        <w:jc w:val="both"/>
        <w:rPr>
          <w:sz w:val="26"/>
          <w:szCs w:val="26"/>
        </w:rPr>
      </w:pPr>
      <w:r w:rsidRPr="00AB2CE9">
        <w:rPr>
          <w:sz w:val="26"/>
          <w:szCs w:val="26"/>
        </w:rPr>
        <w:t>— развитие универсальных учебных действий в соответствии с требованиями основного общего образования;</w:t>
      </w:r>
    </w:p>
    <w:p w:rsidR="006D06D3" w:rsidRPr="00AB2CE9" w:rsidRDefault="006D06D3" w:rsidP="00AB2CE9">
      <w:pPr>
        <w:pStyle w:val="af9"/>
        <w:ind w:left="0" w:firstLine="454"/>
        <w:contextualSpacing w:val="0"/>
        <w:jc w:val="both"/>
        <w:rPr>
          <w:sz w:val="26"/>
          <w:szCs w:val="26"/>
        </w:rPr>
      </w:pPr>
      <w:r w:rsidRPr="00AB2CE9">
        <w:rPr>
          <w:sz w:val="26"/>
          <w:szCs w:val="26"/>
        </w:rPr>
        <w:t>— развитие и укрепление зрелых личностных установок, формирование адекватных форм утверждения самостоятельности, личностной автономии;</w:t>
      </w:r>
    </w:p>
    <w:p w:rsidR="006D06D3" w:rsidRPr="00AB2CE9" w:rsidRDefault="006D06D3" w:rsidP="00AB2CE9">
      <w:pPr>
        <w:pStyle w:val="af9"/>
        <w:ind w:left="0" w:firstLine="454"/>
        <w:contextualSpacing w:val="0"/>
        <w:jc w:val="both"/>
        <w:rPr>
          <w:sz w:val="26"/>
          <w:szCs w:val="26"/>
        </w:rPr>
      </w:pPr>
      <w:r w:rsidRPr="00AB2CE9">
        <w:rPr>
          <w:sz w:val="26"/>
          <w:szCs w:val="26"/>
        </w:rPr>
        <w:t>— формирование способов регуляции поведения и эмоциональных состояний;</w:t>
      </w:r>
    </w:p>
    <w:p w:rsidR="006D06D3" w:rsidRPr="00AB2CE9" w:rsidRDefault="006D06D3" w:rsidP="00AB2CE9">
      <w:pPr>
        <w:pStyle w:val="af9"/>
        <w:ind w:left="0" w:firstLine="454"/>
        <w:contextualSpacing w:val="0"/>
        <w:jc w:val="both"/>
        <w:rPr>
          <w:sz w:val="26"/>
          <w:szCs w:val="26"/>
        </w:rPr>
      </w:pPr>
      <w:r w:rsidRPr="00AB2CE9">
        <w:rPr>
          <w:sz w:val="26"/>
          <w:szCs w:val="26"/>
        </w:rPr>
        <w:t>— развитие форм и навыков личностного общения в группе сверстников, коммуникативной компетенции;</w:t>
      </w:r>
    </w:p>
    <w:p w:rsidR="006D06D3" w:rsidRPr="00AB2CE9" w:rsidRDefault="006D06D3" w:rsidP="00AB2CE9">
      <w:pPr>
        <w:pStyle w:val="af9"/>
        <w:ind w:left="0" w:firstLine="454"/>
        <w:contextualSpacing w:val="0"/>
        <w:jc w:val="both"/>
        <w:rPr>
          <w:sz w:val="26"/>
          <w:szCs w:val="26"/>
        </w:rPr>
      </w:pPr>
      <w:r w:rsidRPr="00AB2CE9">
        <w:rPr>
          <w:sz w:val="26"/>
          <w:szCs w:val="26"/>
        </w:rPr>
        <w:t>— развитие компетенций, необходимых для продолжения образования и профессионального самоопределения;</w:t>
      </w:r>
    </w:p>
    <w:p w:rsidR="006D06D3" w:rsidRPr="00AB2CE9" w:rsidRDefault="006D06D3" w:rsidP="00AB2CE9">
      <w:pPr>
        <w:pStyle w:val="af9"/>
        <w:ind w:left="0" w:firstLine="454"/>
        <w:contextualSpacing w:val="0"/>
        <w:jc w:val="both"/>
        <w:rPr>
          <w:sz w:val="26"/>
          <w:szCs w:val="26"/>
        </w:rPr>
      </w:pPr>
      <w:r w:rsidRPr="00AB2CE9">
        <w:rPr>
          <w:sz w:val="26"/>
          <w:szCs w:val="26"/>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D06D3" w:rsidRPr="00AB2CE9" w:rsidRDefault="006D06D3" w:rsidP="00AB2CE9">
      <w:pPr>
        <w:pStyle w:val="af9"/>
        <w:ind w:left="0" w:firstLine="454"/>
        <w:contextualSpacing w:val="0"/>
        <w:jc w:val="both"/>
        <w:rPr>
          <w:sz w:val="26"/>
          <w:szCs w:val="26"/>
        </w:rPr>
      </w:pPr>
      <w:r w:rsidRPr="00AB2CE9">
        <w:rPr>
          <w:sz w:val="26"/>
          <w:szCs w:val="26"/>
        </w:rPr>
        <w:t>— социальную защиту ребёнка в случаях неблагоприятных условий жизни при психотравмирующих обстоятельствах.</w:t>
      </w:r>
    </w:p>
    <w:p w:rsidR="006D06D3" w:rsidRPr="00AB2CE9" w:rsidRDefault="006D06D3" w:rsidP="00AB2CE9">
      <w:pPr>
        <w:pStyle w:val="af9"/>
        <w:ind w:left="0" w:firstLine="454"/>
        <w:contextualSpacing w:val="0"/>
        <w:jc w:val="both"/>
        <w:rPr>
          <w:i/>
          <w:sz w:val="26"/>
          <w:szCs w:val="26"/>
        </w:rPr>
      </w:pPr>
      <w:r w:rsidRPr="00AB2CE9">
        <w:rPr>
          <w:i/>
          <w:sz w:val="26"/>
          <w:szCs w:val="26"/>
        </w:rPr>
        <w:t>Консультативная работа включает:</w:t>
      </w:r>
    </w:p>
    <w:p w:rsidR="006D06D3" w:rsidRPr="00AB2CE9" w:rsidRDefault="006D06D3" w:rsidP="00AB2CE9">
      <w:pPr>
        <w:pStyle w:val="af9"/>
        <w:ind w:left="0" w:firstLine="454"/>
        <w:contextualSpacing w:val="0"/>
        <w:jc w:val="both"/>
        <w:rPr>
          <w:sz w:val="26"/>
          <w:szCs w:val="26"/>
        </w:rPr>
      </w:pPr>
      <w:r w:rsidRPr="00AB2CE9">
        <w:rPr>
          <w:sz w:val="26"/>
          <w:szCs w:val="26"/>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6D06D3" w:rsidRPr="00AB2CE9" w:rsidRDefault="006D06D3" w:rsidP="00AB2CE9">
      <w:pPr>
        <w:pStyle w:val="af9"/>
        <w:ind w:left="0" w:firstLine="454"/>
        <w:contextualSpacing w:val="0"/>
        <w:jc w:val="both"/>
        <w:rPr>
          <w:sz w:val="26"/>
          <w:szCs w:val="26"/>
        </w:rPr>
      </w:pPr>
      <w:r w:rsidRPr="00AB2CE9">
        <w:rPr>
          <w:sz w:val="26"/>
          <w:szCs w:val="26"/>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6D06D3" w:rsidRPr="00AB2CE9" w:rsidRDefault="006D06D3" w:rsidP="00AB2CE9">
      <w:pPr>
        <w:pStyle w:val="af9"/>
        <w:ind w:left="0" w:firstLine="454"/>
        <w:contextualSpacing w:val="0"/>
        <w:jc w:val="both"/>
        <w:rPr>
          <w:sz w:val="26"/>
          <w:szCs w:val="26"/>
        </w:rPr>
      </w:pPr>
      <w:r w:rsidRPr="00AB2CE9">
        <w:rPr>
          <w:sz w:val="26"/>
          <w:szCs w:val="26"/>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6D06D3" w:rsidRPr="00AB2CE9" w:rsidRDefault="006D06D3" w:rsidP="00AB2CE9">
      <w:pPr>
        <w:pStyle w:val="af9"/>
        <w:ind w:left="0" w:firstLine="454"/>
        <w:contextualSpacing w:val="0"/>
        <w:jc w:val="both"/>
        <w:rPr>
          <w:i/>
          <w:sz w:val="26"/>
          <w:szCs w:val="26"/>
        </w:rPr>
      </w:pPr>
      <w:r w:rsidRPr="00AB2CE9">
        <w:rPr>
          <w:sz w:val="26"/>
          <w:szCs w:val="26"/>
        </w:rPr>
        <w:lastRenderedPageBreak/>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D06D3" w:rsidRPr="00AB2CE9" w:rsidRDefault="006D06D3" w:rsidP="00AB2CE9">
      <w:pPr>
        <w:pStyle w:val="af9"/>
        <w:ind w:left="0" w:firstLine="454"/>
        <w:contextualSpacing w:val="0"/>
        <w:jc w:val="both"/>
        <w:rPr>
          <w:i/>
          <w:sz w:val="26"/>
          <w:szCs w:val="26"/>
        </w:rPr>
      </w:pPr>
      <w:r w:rsidRPr="00AB2CE9">
        <w:rPr>
          <w:i/>
          <w:sz w:val="26"/>
          <w:szCs w:val="26"/>
        </w:rPr>
        <w:t>Информационно-просветительская работа предусматривает:</w:t>
      </w:r>
    </w:p>
    <w:p w:rsidR="006D06D3" w:rsidRPr="00AB2CE9" w:rsidRDefault="006D06D3" w:rsidP="00AB2CE9">
      <w:pPr>
        <w:pStyle w:val="af9"/>
        <w:ind w:left="0" w:firstLine="454"/>
        <w:contextualSpacing w:val="0"/>
        <w:jc w:val="both"/>
        <w:rPr>
          <w:sz w:val="26"/>
          <w:szCs w:val="26"/>
        </w:rPr>
      </w:pPr>
      <w:r w:rsidRPr="00AB2CE9">
        <w:rPr>
          <w:sz w:val="26"/>
          <w:szCs w:val="26"/>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D06D3" w:rsidRPr="00AB2CE9" w:rsidRDefault="006D06D3" w:rsidP="00AB2CE9">
      <w:pPr>
        <w:pStyle w:val="af9"/>
        <w:ind w:left="0" w:firstLine="454"/>
        <w:contextualSpacing w:val="0"/>
        <w:jc w:val="both"/>
        <w:rPr>
          <w:sz w:val="26"/>
          <w:szCs w:val="26"/>
        </w:rPr>
      </w:pPr>
      <w:r w:rsidRPr="00AB2CE9">
        <w:rPr>
          <w:sz w:val="26"/>
          <w:szCs w:val="26"/>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6D06D3" w:rsidRPr="00AB2CE9" w:rsidRDefault="006D06D3" w:rsidP="00AB2CE9">
      <w:pPr>
        <w:pStyle w:val="af9"/>
        <w:ind w:left="0" w:firstLine="454"/>
        <w:contextualSpacing w:val="0"/>
        <w:jc w:val="both"/>
        <w:rPr>
          <w:sz w:val="26"/>
          <w:szCs w:val="26"/>
        </w:rPr>
      </w:pPr>
      <w:r w:rsidRPr="00AB2CE9">
        <w:rPr>
          <w:sz w:val="26"/>
          <w:szCs w:val="26"/>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D06D3" w:rsidRPr="00AB2CE9" w:rsidRDefault="006D06D3" w:rsidP="00AB2CE9">
      <w:pPr>
        <w:ind w:firstLine="454"/>
        <w:jc w:val="both"/>
        <w:rPr>
          <w:b/>
          <w:sz w:val="26"/>
          <w:szCs w:val="26"/>
          <w:lang w:val="ru-RU"/>
        </w:rPr>
      </w:pPr>
      <w:r w:rsidRPr="00AB2CE9">
        <w:rPr>
          <w:b/>
          <w:sz w:val="26"/>
          <w:szCs w:val="26"/>
          <w:lang w:val="ru-RU"/>
        </w:rPr>
        <w:t>Механизмы реализации программы</w:t>
      </w:r>
    </w:p>
    <w:p w:rsidR="006D06D3" w:rsidRPr="00AB2CE9" w:rsidRDefault="006D06D3" w:rsidP="00AB2CE9">
      <w:pPr>
        <w:ind w:firstLine="454"/>
        <w:jc w:val="both"/>
        <w:rPr>
          <w:sz w:val="26"/>
          <w:szCs w:val="26"/>
          <w:lang w:val="ru-RU"/>
        </w:rPr>
      </w:pPr>
      <w:r w:rsidRPr="00AB2CE9">
        <w:rPr>
          <w:sz w:val="26"/>
          <w:szCs w:val="26"/>
          <w:lang w:val="ru-RU"/>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6D06D3" w:rsidRPr="00AB2CE9" w:rsidRDefault="006D06D3" w:rsidP="00AB2CE9">
      <w:pPr>
        <w:ind w:firstLine="454"/>
        <w:jc w:val="both"/>
        <w:rPr>
          <w:sz w:val="26"/>
          <w:szCs w:val="26"/>
          <w:lang w:val="ru-RU"/>
        </w:rPr>
      </w:pPr>
      <w:r w:rsidRPr="00AB2CE9">
        <w:rPr>
          <w:i/>
          <w:sz w:val="26"/>
          <w:szCs w:val="26"/>
          <w:lang w:val="ru-RU"/>
        </w:rPr>
        <w:t>Организация сетевого взаимодействия</w:t>
      </w:r>
      <w:r w:rsidRPr="00AB2CE9">
        <w:rPr>
          <w:sz w:val="26"/>
          <w:szCs w:val="26"/>
          <w:lang w:val="ru-RU"/>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6D06D3" w:rsidRPr="00AB2CE9" w:rsidRDefault="006D06D3" w:rsidP="00AB2CE9">
      <w:pPr>
        <w:ind w:firstLine="454"/>
        <w:jc w:val="both"/>
        <w:rPr>
          <w:sz w:val="26"/>
          <w:szCs w:val="26"/>
          <w:lang w:val="ru-RU"/>
        </w:rPr>
      </w:pPr>
      <w:r w:rsidRPr="00AB2CE9">
        <w:rPr>
          <w:sz w:val="26"/>
          <w:szCs w:val="26"/>
          <w:lang w:val="ru-RU"/>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6D06D3" w:rsidRPr="00AB2CE9" w:rsidRDefault="006D06D3" w:rsidP="00AB2CE9">
      <w:pPr>
        <w:tabs>
          <w:tab w:val="left" w:pos="1300"/>
        </w:tabs>
        <w:ind w:firstLine="454"/>
        <w:jc w:val="both"/>
        <w:rPr>
          <w:sz w:val="26"/>
          <w:szCs w:val="26"/>
          <w:lang w:val="ru-RU"/>
        </w:rPr>
      </w:pPr>
      <w:r w:rsidRPr="00AB2CE9">
        <w:rPr>
          <w:sz w:val="26"/>
          <w:szCs w:val="26"/>
          <w:lang w:val="ru-RU"/>
        </w:rPr>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w:t>
      </w:r>
      <w:r w:rsidRPr="00AB2CE9">
        <w:rPr>
          <w:sz w:val="26"/>
          <w:szCs w:val="26"/>
          <w:lang w:val="ru-RU"/>
        </w:rPr>
        <w:lastRenderedPageBreak/>
        <w:t>договором между ними.</w:t>
      </w:r>
    </w:p>
    <w:p w:rsidR="006D06D3" w:rsidRPr="00AB2CE9" w:rsidRDefault="006D06D3" w:rsidP="00AB2CE9">
      <w:pPr>
        <w:pStyle w:val="af9"/>
        <w:ind w:left="0" w:firstLine="454"/>
        <w:contextualSpacing w:val="0"/>
        <w:jc w:val="both"/>
        <w:rPr>
          <w:sz w:val="26"/>
          <w:szCs w:val="26"/>
        </w:rPr>
      </w:pPr>
      <w:r w:rsidRPr="00AB2CE9">
        <w:rPr>
          <w:i/>
          <w:sz w:val="26"/>
          <w:szCs w:val="26"/>
        </w:rPr>
        <w:t xml:space="preserve">Взаимодействие специалистов общеобразовательного учреждения </w:t>
      </w:r>
      <w:r w:rsidRPr="00AB2CE9">
        <w:rPr>
          <w:sz w:val="26"/>
          <w:szCs w:val="26"/>
        </w:rPr>
        <w:t>обеспечивает</w:t>
      </w:r>
      <w:r w:rsidRPr="00AB2CE9">
        <w:rPr>
          <w:i/>
          <w:sz w:val="26"/>
          <w:szCs w:val="26"/>
        </w:rPr>
        <w:t xml:space="preserve"> </w:t>
      </w:r>
      <w:r w:rsidRPr="00AB2CE9">
        <w:rPr>
          <w:sz w:val="26"/>
          <w:szCs w:val="26"/>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6D06D3" w:rsidRPr="00AB2CE9" w:rsidRDefault="006D06D3" w:rsidP="00AB2CE9">
      <w:pPr>
        <w:tabs>
          <w:tab w:val="left" w:pos="851"/>
        </w:tabs>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комплексность в определении и решении проблем обучающегося, предоставлении ему специализированной квалифицированной помощи;</w:t>
      </w:r>
    </w:p>
    <w:p w:rsidR="006D06D3" w:rsidRPr="00AB2CE9" w:rsidRDefault="006D06D3" w:rsidP="00AB2CE9">
      <w:pPr>
        <w:tabs>
          <w:tab w:val="left" w:pos="851"/>
        </w:tabs>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многоаспектный анализ личностного и познавательного развития обучающегося;</w:t>
      </w:r>
    </w:p>
    <w:p w:rsidR="006D06D3" w:rsidRPr="00AB2CE9" w:rsidRDefault="006D06D3" w:rsidP="00AB2CE9">
      <w:pPr>
        <w:tabs>
          <w:tab w:val="left" w:pos="851"/>
        </w:tabs>
        <w:ind w:firstLine="454"/>
        <w:jc w:val="both"/>
        <w:rPr>
          <w:sz w:val="26"/>
          <w:szCs w:val="26"/>
          <w:lang w:val="ru-RU"/>
        </w:rPr>
      </w:pPr>
      <w:r w:rsidRPr="00AB2CE9">
        <w:rPr>
          <w:sz w:val="26"/>
          <w:szCs w:val="26"/>
          <w:lang w:val="ru-RU"/>
        </w:rPr>
        <w:t>—</w:t>
      </w:r>
      <w:r w:rsidRPr="00AB2CE9">
        <w:rPr>
          <w:sz w:val="26"/>
          <w:szCs w:val="26"/>
        </w:rPr>
        <w:t> </w:t>
      </w:r>
      <w:r w:rsidRPr="00AB2CE9">
        <w:rPr>
          <w:sz w:val="26"/>
          <w:szCs w:val="26"/>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6D06D3" w:rsidRPr="00AB2CE9" w:rsidRDefault="006D06D3" w:rsidP="00AB2CE9">
      <w:pPr>
        <w:ind w:firstLine="454"/>
        <w:jc w:val="both"/>
        <w:rPr>
          <w:sz w:val="26"/>
          <w:szCs w:val="26"/>
          <w:lang w:val="ru-RU"/>
        </w:rPr>
      </w:pPr>
      <w:r w:rsidRPr="00AB2CE9">
        <w:rPr>
          <w:sz w:val="26"/>
          <w:szCs w:val="26"/>
          <w:lang w:val="ru-RU"/>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6D06D3" w:rsidRPr="00AB2CE9" w:rsidRDefault="006D06D3" w:rsidP="00AB2CE9">
      <w:pPr>
        <w:ind w:firstLine="454"/>
        <w:jc w:val="both"/>
        <w:rPr>
          <w:b/>
          <w:sz w:val="26"/>
          <w:szCs w:val="26"/>
          <w:lang w:val="ru-RU"/>
        </w:rPr>
      </w:pPr>
      <w:r w:rsidRPr="00AB2CE9">
        <w:rPr>
          <w:b/>
          <w:sz w:val="26"/>
          <w:szCs w:val="26"/>
          <w:lang w:val="ru-RU"/>
        </w:rPr>
        <w:t>Требования к условиям реализации программы</w:t>
      </w:r>
    </w:p>
    <w:p w:rsidR="006D06D3" w:rsidRPr="00AB2CE9" w:rsidRDefault="006D06D3" w:rsidP="00AB2CE9">
      <w:pPr>
        <w:ind w:firstLine="454"/>
        <w:jc w:val="both"/>
        <w:rPr>
          <w:i/>
          <w:sz w:val="26"/>
          <w:szCs w:val="26"/>
          <w:lang w:val="ru-RU"/>
        </w:rPr>
      </w:pPr>
      <w:r w:rsidRPr="00AB2CE9">
        <w:rPr>
          <w:i/>
          <w:sz w:val="26"/>
          <w:szCs w:val="26"/>
          <w:lang w:val="ru-RU"/>
        </w:rPr>
        <w:t>Организационные условия</w:t>
      </w:r>
    </w:p>
    <w:p w:rsidR="006D06D3" w:rsidRPr="00AB2CE9" w:rsidRDefault="006D06D3" w:rsidP="00AB2CE9">
      <w:pPr>
        <w:ind w:firstLine="454"/>
        <w:jc w:val="both"/>
        <w:rPr>
          <w:sz w:val="26"/>
          <w:szCs w:val="26"/>
          <w:lang w:val="ru-RU"/>
        </w:rPr>
      </w:pPr>
      <w:r w:rsidRPr="00AB2CE9">
        <w:rPr>
          <w:sz w:val="26"/>
          <w:szCs w:val="26"/>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6D06D3" w:rsidRPr="00AB2CE9" w:rsidRDefault="006D06D3" w:rsidP="00AB2CE9">
      <w:pPr>
        <w:pStyle w:val="af9"/>
        <w:ind w:left="0" w:firstLine="454"/>
        <w:contextualSpacing w:val="0"/>
        <w:jc w:val="both"/>
        <w:rPr>
          <w:i/>
          <w:sz w:val="26"/>
          <w:szCs w:val="26"/>
        </w:rPr>
      </w:pPr>
      <w:r w:rsidRPr="00AB2CE9">
        <w:rPr>
          <w:i/>
          <w:sz w:val="26"/>
          <w:szCs w:val="26"/>
        </w:rPr>
        <w:t>Психолого-педагогическое обеспечение включает:</w:t>
      </w:r>
    </w:p>
    <w:p w:rsidR="006D06D3" w:rsidRPr="00AB2CE9" w:rsidRDefault="006D06D3" w:rsidP="00AB2CE9">
      <w:pPr>
        <w:pStyle w:val="af9"/>
        <w:ind w:left="0" w:firstLine="454"/>
        <w:contextualSpacing w:val="0"/>
        <w:jc w:val="both"/>
        <w:rPr>
          <w:sz w:val="26"/>
          <w:szCs w:val="26"/>
        </w:rPr>
      </w:pPr>
      <w:r w:rsidRPr="00AB2CE9">
        <w:rPr>
          <w:sz w:val="26"/>
          <w:szCs w:val="26"/>
        </w:rPr>
        <w:t>— дифференцированные условия (оптимальный режим учебных нагрузок);</w:t>
      </w:r>
    </w:p>
    <w:p w:rsidR="006D06D3" w:rsidRPr="00AB2CE9" w:rsidRDefault="006D06D3" w:rsidP="00AB2CE9">
      <w:pPr>
        <w:pStyle w:val="af9"/>
        <w:ind w:left="0" w:firstLine="454"/>
        <w:contextualSpacing w:val="0"/>
        <w:jc w:val="both"/>
        <w:rPr>
          <w:sz w:val="26"/>
          <w:szCs w:val="26"/>
        </w:rPr>
      </w:pPr>
      <w:r w:rsidRPr="00AB2CE9">
        <w:rPr>
          <w:sz w:val="26"/>
          <w:szCs w:val="26"/>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D06D3" w:rsidRPr="00AB2CE9" w:rsidRDefault="006D06D3" w:rsidP="00AB2CE9">
      <w:pPr>
        <w:pStyle w:val="af9"/>
        <w:ind w:left="0" w:firstLine="454"/>
        <w:contextualSpacing w:val="0"/>
        <w:jc w:val="both"/>
        <w:rPr>
          <w:sz w:val="26"/>
          <w:szCs w:val="26"/>
        </w:rPr>
      </w:pPr>
      <w:r w:rsidRPr="00AB2CE9">
        <w:rPr>
          <w:sz w:val="26"/>
          <w:szCs w:val="26"/>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6D06D3" w:rsidRPr="00AB2CE9" w:rsidRDefault="006D06D3" w:rsidP="00AB2CE9">
      <w:pPr>
        <w:pStyle w:val="af9"/>
        <w:ind w:left="0" w:firstLine="454"/>
        <w:contextualSpacing w:val="0"/>
        <w:jc w:val="both"/>
        <w:rPr>
          <w:sz w:val="26"/>
          <w:szCs w:val="26"/>
        </w:rPr>
      </w:pPr>
      <w:r w:rsidRPr="00AB2CE9">
        <w:rPr>
          <w:sz w:val="26"/>
          <w:szCs w:val="26"/>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w:t>
      </w:r>
      <w:r w:rsidRPr="00AB2CE9">
        <w:rPr>
          <w:sz w:val="26"/>
          <w:szCs w:val="26"/>
        </w:rPr>
        <w:lastRenderedPageBreak/>
        <w:t>психологических перегрузок обучающихся, соблюдение санитарно-гигиенических правил и норм);</w:t>
      </w:r>
    </w:p>
    <w:p w:rsidR="006D06D3" w:rsidRPr="00AB2CE9" w:rsidRDefault="006D06D3" w:rsidP="00AB2CE9">
      <w:pPr>
        <w:pStyle w:val="af3"/>
        <w:widowControl w:val="0"/>
        <w:suppressAutoHyphens/>
        <w:spacing w:after="0"/>
        <w:ind w:firstLine="454"/>
        <w:jc w:val="both"/>
        <w:rPr>
          <w:sz w:val="26"/>
          <w:szCs w:val="26"/>
        </w:rPr>
      </w:pPr>
      <w:r w:rsidRPr="00AB2CE9">
        <w:rPr>
          <w:sz w:val="26"/>
          <w:szCs w:val="26"/>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D06D3" w:rsidRPr="00AB2CE9" w:rsidRDefault="006D06D3" w:rsidP="00AB2CE9">
      <w:pPr>
        <w:pStyle w:val="af3"/>
        <w:widowControl w:val="0"/>
        <w:suppressAutoHyphens/>
        <w:spacing w:after="0"/>
        <w:ind w:firstLine="454"/>
        <w:jc w:val="both"/>
        <w:rPr>
          <w:sz w:val="26"/>
          <w:szCs w:val="26"/>
        </w:rPr>
      </w:pPr>
      <w:r w:rsidRPr="00AB2CE9">
        <w:rPr>
          <w:sz w:val="26"/>
          <w:szCs w:val="26"/>
        </w:rPr>
        <w:t>— развитие системы обучения и воспитания детей, имеющих сложные нарушения психического и (или) физического развития</w:t>
      </w:r>
      <w:r w:rsidRPr="00AB2CE9">
        <w:rPr>
          <w:rStyle w:val="a3"/>
          <w:sz w:val="26"/>
          <w:szCs w:val="26"/>
          <w:vertAlign w:val="superscript"/>
        </w:rPr>
        <w:footnoteReference w:id="9"/>
      </w:r>
      <w:r w:rsidRPr="00AB2CE9">
        <w:rPr>
          <w:sz w:val="26"/>
          <w:szCs w:val="26"/>
        </w:rPr>
        <w:t>.</w:t>
      </w:r>
    </w:p>
    <w:p w:rsidR="006D06D3" w:rsidRPr="00AB2CE9" w:rsidRDefault="006D06D3" w:rsidP="00AB2CE9">
      <w:pPr>
        <w:pStyle w:val="af3"/>
        <w:spacing w:after="0"/>
        <w:ind w:firstLine="454"/>
        <w:jc w:val="both"/>
        <w:rPr>
          <w:i/>
          <w:sz w:val="26"/>
          <w:szCs w:val="26"/>
        </w:rPr>
      </w:pPr>
      <w:r w:rsidRPr="00AB2CE9">
        <w:rPr>
          <w:i/>
          <w:sz w:val="26"/>
          <w:szCs w:val="26"/>
        </w:rPr>
        <w:t>Программно-методическое обеспечение</w:t>
      </w:r>
    </w:p>
    <w:p w:rsidR="006D06D3" w:rsidRPr="00AB2CE9" w:rsidRDefault="006D06D3" w:rsidP="00AB2CE9">
      <w:pPr>
        <w:pStyle w:val="BodyText21"/>
        <w:ind w:firstLine="454"/>
        <w:rPr>
          <w:sz w:val="26"/>
          <w:szCs w:val="26"/>
        </w:rPr>
      </w:pPr>
      <w:r w:rsidRPr="00AB2CE9">
        <w:rPr>
          <w:sz w:val="26"/>
          <w:szCs w:val="26"/>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6D06D3" w:rsidRPr="00AB2CE9" w:rsidRDefault="006D06D3" w:rsidP="00AB2CE9">
      <w:pPr>
        <w:pStyle w:val="BodyText21"/>
        <w:ind w:firstLine="454"/>
        <w:rPr>
          <w:i/>
          <w:sz w:val="26"/>
          <w:szCs w:val="26"/>
        </w:rPr>
      </w:pPr>
      <w:r w:rsidRPr="00AB2CE9">
        <w:rPr>
          <w:sz w:val="26"/>
          <w:szCs w:val="26"/>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D06D3" w:rsidRPr="00AB2CE9" w:rsidRDefault="006D06D3" w:rsidP="00AB2CE9">
      <w:pPr>
        <w:pStyle w:val="af3"/>
        <w:spacing w:after="0"/>
        <w:ind w:firstLine="454"/>
        <w:jc w:val="both"/>
        <w:rPr>
          <w:i/>
          <w:sz w:val="26"/>
          <w:szCs w:val="26"/>
        </w:rPr>
      </w:pPr>
      <w:r w:rsidRPr="00AB2CE9">
        <w:rPr>
          <w:i/>
          <w:sz w:val="26"/>
          <w:szCs w:val="26"/>
        </w:rPr>
        <w:t>Кадровое обеспечение</w:t>
      </w:r>
    </w:p>
    <w:p w:rsidR="006D06D3" w:rsidRPr="00AB2CE9" w:rsidRDefault="006D06D3" w:rsidP="00AB2CE9">
      <w:pPr>
        <w:ind w:firstLine="454"/>
        <w:jc w:val="both"/>
        <w:rPr>
          <w:sz w:val="26"/>
          <w:szCs w:val="26"/>
          <w:lang w:val="ru-RU"/>
        </w:rPr>
      </w:pPr>
      <w:r w:rsidRPr="00AB2CE9">
        <w:rPr>
          <w:sz w:val="26"/>
          <w:szCs w:val="26"/>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D06D3" w:rsidRPr="00AB2CE9" w:rsidRDefault="006D06D3" w:rsidP="00AB2CE9">
      <w:pPr>
        <w:pStyle w:val="af3"/>
        <w:spacing w:after="0"/>
        <w:ind w:firstLine="454"/>
        <w:jc w:val="both"/>
        <w:rPr>
          <w:sz w:val="26"/>
          <w:szCs w:val="26"/>
        </w:rPr>
      </w:pPr>
      <w:r w:rsidRPr="00AB2CE9">
        <w:rPr>
          <w:sz w:val="26"/>
          <w:szCs w:val="26"/>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D06D3" w:rsidRPr="00AB2CE9" w:rsidRDefault="006D06D3" w:rsidP="00AB2CE9">
      <w:pPr>
        <w:pStyle w:val="af3"/>
        <w:tabs>
          <w:tab w:val="left" w:pos="707"/>
        </w:tabs>
        <w:spacing w:after="0"/>
        <w:ind w:firstLine="454"/>
        <w:jc w:val="both"/>
        <w:rPr>
          <w:sz w:val="26"/>
          <w:szCs w:val="26"/>
        </w:rPr>
      </w:pPr>
      <w:r w:rsidRPr="00AB2CE9">
        <w:rPr>
          <w:sz w:val="26"/>
          <w:szCs w:val="26"/>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C41691" w:rsidRPr="00AB2CE9" w:rsidRDefault="00C41691" w:rsidP="00AB2CE9">
      <w:pPr>
        <w:pStyle w:val="af3"/>
        <w:tabs>
          <w:tab w:val="left" w:pos="707"/>
        </w:tabs>
        <w:spacing w:after="0"/>
        <w:ind w:firstLine="454"/>
        <w:jc w:val="both"/>
        <w:rPr>
          <w:sz w:val="26"/>
          <w:szCs w:val="26"/>
        </w:rPr>
      </w:pPr>
    </w:p>
    <w:p w:rsidR="00C41691" w:rsidRPr="00AB2CE9" w:rsidRDefault="00C41691" w:rsidP="00C736CC">
      <w:pPr>
        <w:pStyle w:val="1"/>
        <w:numPr>
          <w:ilvl w:val="0"/>
          <w:numId w:val="77"/>
        </w:numPr>
        <w:spacing w:before="0" w:after="0"/>
        <w:jc w:val="both"/>
        <w:rPr>
          <w:rFonts w:ascii="Times New Roman" w:hAnsi="Times New Roman" w:cs="Times New Roman"/>
          <w:sz w:val="26"/>
          <w:szCs w:val="26"/>
        </w:rPr>
      </w:pPr>
      <w:r w:rsidRPr="00AB2CE9">
        <w:rPr>
          <w:rFonts w:ascii="Times New Roman" w:hAnsi="Times New Roman" w:cs="Times New Roman"/>
          <w:sz w:val="26"/>
          <w:szCs w:val="26"/>
          <w:lang w:val="ru-RU"/>
        </w:rPr>
        <w:lastRenderedPageBreak/>
        <w:t xml:space="preserve">6. </w:t>
      </w:r>
      <w:r w:rsidRPr="00AB2CE9">
        <w:rPr>
          <w:rFonts w:ascii="Times New Roman" w:hAnsi="Times New Roman" w:cs="Times New Roman"/>
          <w:sz w:val="26"/>
          <w:szCs w:val="26"/>
        </w:rPr>
        <w:t xml:space="preserve"> </w:t>
      </w:r>
      <w:r w:rsidRPr="00AB2CE9">
        <w:rPr>
          <w:rFonts w:ascii="Times New Roman" w:hAnsi="Times New Roman" w:cs="Times New Roman"/>
          <w:sz w:val="26"/>
          <w:szCs w:val="26"/>
          <w:lang w:val="ru-RU"/>
        </w:rPr>
        <w:t>Ф</w:t>
      </w:r>
      <w:r w:rsidRPr="00AB2CE9">
        <w:rPr>
          <w:rFonts w:ascii="Times New Roman" w:hAnsi="Times New Roman" w:cs="Times New Roman"/>
          <w:sz w:val="26"/>
          <w:szCs w:val="26"/>
        </w:rPr>
        <w:t xml:space="preserve">ормирования ИКТ - компетентности </w:t>
      </w:r>
      <w:r w:rsidRPr="00AB2CE9">
        <w:rPr>
          <w:rFonts w:ascii="Times New Roman" w:hAnsi="Times New Roman" w:cs="Times New Roman"/>
          <w:sz w:val="26"/>
          <w:szCs w:val="26"/>
          <w:lang w:val="ru-RU"/>
        </w:rPr>
        <w:t>учащихся</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r w:rsidRPr="00AB2CE9">
        <w:rPr>
          <w:sz w:val="26"/>
          <w:szCs w:val="26"/>
          <w:lang w:val="ru-RU"/>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r w:rsidRPr="00AB2CE9">
        <w:rPr>
          <w:b/>
          <w:sz w:val="26"/>
          <w:szCs w:val="26"/>
          <w:lang w:val="ru-RU"/>
        </w:rPr>
        <w:t>.</w:t>
      </w:r>
    </w:p>
    <w:p w:rsidR="00C41691" w:rsidRPr="00AB2CE9" w:rsidRDefault="00C41691" w:rsidP="00AB2CE9">
      <w:pPr>
        <w:jc w:val="both"/>
        <w:rPr>
          <w:sz w:val="26"/>
          <w:szCs w:val="26"/>
          <w:lang w:val="ru-RU"/>
        </w:rPr>
      </w:pPr>
      <w:r w:rsidRPr="00AB2CE9">
        <w:rPr>
          <w:sz w:val="26"/>
          <w:szCs w:val="26"/>
          <w:lang w:val="ru-RU"/>
        </w:rPr>
        <w:t>Информационно-коммуникационные технологии – инструментарий универсальных учебных действий. 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цифровых инструментов, в современной цифровой коммуникационной среде (в том числе, используя возможности информационной среды школы, социальные сервисы). 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на ступени основного общего образования, обеспечивающим его результативность. Поэтому программа формирования универсальных учебных действий на ступени основного общего образования указывает элементы компетентности в области применения ИКТ, входящие в те или иные действия.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w:t>
      </w:r>
    </w:p>
    <w:p w:rsidR="00C41691" w:rsidRPr="00AB2CE9" w:rsidRDefault="00C41691" w:rsidP="00AB2CE9">
      <w:pPr>
        <w:jc w:val="both"/>
        <w:rPr>
          <w:sz w:val="26"/>
          <w:szCs w:val="26"/>
          <w:lang w:val="ru-RU"/>
        </w:rPr>
      </w:pPr>
      <w:r w:rsidRPr="00AB2CE9">
        <w:rPr>
          <w:sz w:val="26"/>
          <w:szCs w:val="26"/>
          <w:lang w:val="ru-RU"/>
        </w:rPr>
        <w:t>Использование средств ИКТ помогает перейти от стихийного к целенаправленному и планомерному формированию универсальных учебных действий. Естественно, что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C41691" w:rsidRPr="00AB2CE9" w:rsidRDefault="00C41691" w:rsidP="00AB2CE9">
      <w:pPr>
        <w:jc w:val="both"/>
        <w:rPr>
          <w:sz w:val="26"/>
          <w:szCs w:val="26"/>
          <w:lang w:val="ru-RU"/>
        </w:rPr>
      </w:pPr>
    </w:p>
    <w:p w:rsidR="00C41691" w:rsidRPr="00AB2CE9" w:rsidRDefault="00C41691" w:rsidP="00AB2CE9">
      <w:pPr>
        <w:jc w:val="both"/>
        <w:rPr>
          <w:b/>
          <w:bCs/>
          <w:sz w:val="26"/>
          <w:szCs w:val="26"/>
        </w:rPr>
      </w:pPr>
      <w:r w:rsidRPr="00AB2CE9">
        <w:rPr>
          <w:b/>
          <w:bCs/>
          <w:sz w:val="26"/>
          <w:szCs w:val="26"/>
        </w:rPr>
        <w:t xml:space="preserve">Цель: </w:t>
      </w:r>
    </w:p>
    <w:p w:rsidR="00C41691" w:rsidRPr="00AB2CE9" w:rsidRDefault="00C41691" w:rsidP="00C736CC">
      <w:pPr>
        <w:widowControl/>
        <w:numPr>
          <w:ilvl w:val="0"/>
          <w:numId w:val="62"/>
        </w:numPr>
        <w:jc w:val="both"/>
        <w:rPr>
          <w:sz w:val="26"/>
          <w:szCs w:val="26"/>
          <w:lang w:val="ru-RU"/>
        </w:rPr>
      </w:pPr>
      <w:r w:rsidRPr="00AB2CE9">
        <w:rPr>
          <w:sz w:val="26"/>
          <w:szCs w:val="26"/>
          <w:lang w:val="ru-RU"/>
        </w:rPr>
        <w:t>создание условий для формирования ИКТ-компетентности обучающихся;</w:t>
      </w:r>
    </w:p>
    <w:p w:rsidR="00C41691" w:rsidRPr="00AB2CE9" w:rsidRDefault="00C41691" w:rsidP="00C736CC">
      <w:pPr>
        <w:widowControl/>
        <w:numPr>
          <w:ilvl w:val="0"/>
          <w:numId w:val="62"/>
        </w:numPr>
        <w:jc w:val="both"/>
        <w:rPr>
          <w:sz w:val="26"/>
          <w:szCs w:val="26"/>
          <w:lang w:val="ru-RU"/>
        </w:rPr>
      </w:pPr>
      <w:r w:rsidRPr="00AB2CE9">
        <w:rPr>
          <w:sz w:val="26"/>
          <w:szCs w:val="26"/>
          <w:lang w:val="ru-RU"/>
        </w:rPr>
        <w:t>формирование универсальных учебных действий учащихся с использованием информационно-коммуникационных технологий;</w:t>
      </w:r>
    </w:p>
    <w:p w:rsidR="00C41691" w:rsidRPr="00AB2CE9" w:rsidRDefault="00C41691" w:rsidP="00AB2CE9">
      <w:pPr>
        <w:jc w:val="both"/>
        <w:rPr>
          <w:b/>
          <w:bCs/>
          <w:sz w:val="26"/>
          <w:szCs w:val="26"/>
          <w:lang w:val="ru-RU"/>
        </w:rPr>
      </w:pPr>
    </w:p>
    <w:p w:rsidR="00C41691" w:rsidRPr="00AB2CE9" w:rsidRDefault="00C41691" w:rsidP="00AB2CE9">
      <w:pPr>
        <w:jc w:val="both"/>
        <w:rPr>
          <w:b/>
          <w:bCs/>
          <w:sz w:val="26"/>
          <w:szCs w:val="26"/>
        </w:rPr>
      </w:pPr>
      <w:r w:rsidRPr="00AB2CE9">
        <w:rPr>
          <w:b/>
          <w:bCs/>
          <w:sz w:val="26"/>
          <w:szCs w:val="26"/>
        </w:rPr>
        <w:t>Задачи:</w:t>
      </w:r>
    </w:p>
    <w:p w:rsidR="00C41691" w:rsidRPr="00AB2CE9" w:rsidRDefault="00C41691" w:rsidP="00C736CC">
      <w:pPr>
        <w:widowControl/>
        <w:numPr>
          <w:ilvl w:val="0"/>
          <w:numId w:val="63"/>
        </w:numPr>
        <w:jc w:val="both"/>
        <w:rPr>
          <w:sz w:val="26"/>
          <w:szCs w:val="26"/>
          <w:lang w:val="ru-RU"/>
        </w:rPr>
      </w:pPr>
      <w:r w:rsidRPr="00AB2CE9">
        <w:rPr>
          <w:sz w:val="26"/>
          <w:szCs w:val="26"/>
          <w:lang w:val="ru-RU"/>
        </w:rPr>
        <w:t>формировать ИКТ-компетентность обучающихся посредством  ИКТ; консолидация возможностей всех без исключения учебных предметов;</w:t>
      </w:r>
    </w:p>
    <w:p w:rsidR="00C41691" w:rsidRPr="00AB2CE9" w:rsidRDefault="00C41691" w:rsidP="00C736CC">
      <w:pPr>
        <w:widowControl/>
        <w:numPr>
          <w:ilvl w:val="0"/>
          <w:numId w:val="63"/>
        </w:numPr>
        <w:jc w:val="both"/>
        <w:rPr>
          <w:sz w:val="26"/>
          <w:szCs w:val="26"/>
          <w:lang w:val="ru-RU"/>
        </w:rPr>
      </w:pPr>
      <w:r w:rsidRPr="00AB2CE9">
        <w:rPr>
          <w:sz w:val="26"/>
          <w:szCs w:val="26"/>
          <w:lang w:val="ru-RU"/>
        </w:rPr>
        <w:t xml:space="preserve">развивать ИКТ-компетентность обучающихся, используя образовательно-развивающий потенциал; </w:t>
      </w:r>
    </w:p>
    <w:p w:rsidR="00C41691" w:rsidRPr="00AB2CE9" w:rsidRDefault="00C41691" w:rsidP="00C736CC">
      <w:pPr>
        <w:widowControl/>
        <w:numPr>
          <w:ilvl w:val="0"/>
          <w:numId w:val="63"/>
        </w:numPr>
        <w:jc w:val="both"/>
        <w:rPr>
          <w:sz w:val="26"/>
          <w:szCs w:val="26"/>
        </w:rPr>
      </w:pPr>
      <w:r w:rsidRPr="00AB2CE9">
        <w:rPr>
          <w:sz w:val="26"/>
          <w:szCs w:val="26"/>
          <w:lang w:val="ru-RU"/>
        </w:rPr>
        <w:t xml:space="preserve">способствовать участию школьников в образовательных событиях разного уровня, способствующих закреплению </w:t>
      </w:r>
      <w:r w:rsidRPr="00AB2CE9">
        <w:rPr>
          <w:sz w:val="26"/>
          <w:szCs w:val="26"/>
        </w:rPr>
        <w:t>ИКТ-компетентности обучающихся;</w:t>
      </w:r>
    </w:p>
    <w:p w:rsidR="00C41691" w:rsidRPr="00AB2CE9" w:rsidRDefault="00C41691" w:rsidP="00C736CC">
      <w:pPr>
        <w:widowControl/>
        <w:numPr>
          <w:ilvl w:val="0"/>
          <w:numId w:val="63"/>
        </w:numPr>
        <w:jc w:val="both"/>
        <w:rPr>
          <w:sz w:val="26"/>
          <w:szCs w:val="26"/>
          <w:lang w:val="ru-RU"/>
        </w:rPr>
      </w:pPr>
      <w:r w:rsidRPr="00AB2CE9">
        <w:rPr>
          <w:sz w:val="26"/>
          <w:szCs w:val="26"/>
          <w:lang w:val="ru-RU"/>
        </w:rPr>
        <w:t xml:space="preserve">использовать информационно-коммуникационную технологию при оценке сформированности универсальных учебных действий; </w:t>
      </w:r>
    </w:p>
    <w:p w:rsidR="00C41691" w:rsidRPr="00AB2CE9" w:rsidRDefault="00C41691" w:rsidP="00C736CC">
      <w:pPr>
        <w:widowControl/>
        <w:numPr>
          <w:ilvl w:val="0"/>
          <w:numId w:val="63"/>
        </w:numPr>
        <w:jc w:val="both"/>
        <w:rPr>
          <w:sz w:val="26"/>
          <w:szCs w:val="26"/>
          <w:lang w:val="ru-RU"/>
        </w:rPr>
      </w:pPr>
      <w:r w:rsidRPr="00AB2CE9">
        <w:rPr>
          <w:sz w:val="26"/>
          <w:szCs w:val="26"/>
          <w:lang w:val="ru-RU"/>
        </w:rPr>
        <w:t>формировать навык использования информационно-образовательной среды обучающимися и педагогами в урочной и внеурочной деятельности;</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p>
    <w:p w:rsidR="00C41691" w:rsidRPr="00AB2CE9" w:rsidRDefault="00C41691" w:rsidP="00AB2CE9">
      <w:pPr>
        <w:pStyle w:val="1"/>
        <w:spacing w:before="0" w:after="0"/>
        <w:ind w:firstLine="708"/>
        <w:jc w:val="both"/>
        <w:rPr>
          <w:rFonts w:ascii="Times New Roman" w:hAnsi="Times New Roman" w:cs="Times New Roman"/>
          <w:b w:val="0"/>
          <w:sz w:val="26"/>
          <w:szCs w:val="26"/>
        </w:rPr>
      </w:pPr>
      <w:r w:rsidRPr="00AB2CE9">
        <w:rPr>
          <w:rFonts w:ascii="Times New Roman" w:hAnsi="Times New Roman" w:cs="Times New Roman"/>
          <w:b w:val="0"/>
          <w:sz w:val="26"/>
          <w:szCs w:val="26"/>
        </w:rPr>
        <w:t xml:space="preserve">Программа формирования и развития ИКТ – компетентности обучающихся на ступени основного общего образования осуществлена на основе Требований к структуре и результатам  освоения  основной образовательной программы основного общего </w:t>
      </w:r>
      <w:r w:rsidRPr="00AB2CE9">
        <w:rPr>
          <w:rFonts w:ascii="Times New Roman" w:hAnsi="Times New Roman" w:cs="Times New Roman"/>
          <w:b w:val="0"/>
          <w:sz w:val="26"/>
          <w:szCs w:val="26"/>
        </w:rPr>
        <w:lastRenderedPageBreak/>
        <w:t>образования, программы формирования универсальных учебных действий и обеспечивает становление и развитие учебной и общепользовательской ИКТ- компетентности.</w:t>
      </w:r>
    </w:p>
    <w:p w:rsidR="00C41691" w:rsidRPr="00AB2CE9" w:rsidRDefault="00C41691" w:rsidP="00AB2CE9">
      <w:pPr>
        <w:ind w:firstLine="720"/>
        <w:jc w:val="both"/>
        <w:rPr>
          <w:sz w:val="26"/>
          <w:szCs w:val="26"/>
          <w:lang w:val="ru-RU"/>
        </w:rPr>
      </w:pPr>
      <w:r w:rsidRPr="00AB2CE9">
        <w:rPr>
          <w:sz w:val="26"/>
          <w:szCs w:val="26"/>
          <w:lang w:val="ru-RU"/>
        </w:rPr>
        <w:t>Программа формирования и развития ИКТ-компетентности обучающихся представляет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w:t>
      </w:r>
    </w:p>
    <w:p w:rsidR="00C41691" w:rsidRPr="00AB2CE9" w:rsidRDefault="00C41691" w:rsidP="00AB2CE9">
      <w:pPr>
        <w:ind w:firstLine="720"/>
        <w:jc w:val="both"/>
        <w:rPr>
          <w:sz w:val="26"/>
          <w:szCs w:val="26"/>
          <w:lang w:val="ru-RU"/>
        </w:rPr>
      </w:pPr>
    </w:p>
    <w:p w:rsidR="00C41691" w:rsidRPr="00AB2CE9" w:rsidRDefault="00C41691" w:rsidP="00AB2CE9">
      <w:pPr>
        <w:jc w:val="both"/>
        <w:rPr>
          <w:sz w:val="26"/>
          <w:szCs w:val="26"/>
          <w:lang w:val="ru-RU"/>
        </w:rPr>
      </w:pPr>
    </w:p>
    <w:p w:rsidR="00C41691" w:rsidRPr="00AB2CE9" w:rsidRDefault="00C41691" w:rsidP="00AB2CE9">
      <w:pPr>
        <w:jc w:val="both"/>
        <w:rPr>
          <w:b/>
          <w:sz w:val="26"/>
          <w:szCs w:val="26"/>
          <w:lang w:val="ru-RU"/>
        </w:rPr>
      </w:pPr>
      <w:r w:rsidRPr="00AB2CE9">
        <w:rPr>
          <w:sz w:val="26"/>
          <w:szCs w:val="26"/>
          <w:lang w:val="ru-RU"/>
        </w:rPr>
        <w:t xml:space="preserve">         </w:t>
      </w:r>
      <w:r w:rsidRPr="00AB2CE9">
        <w:rPr>
          <w:sz w:val="26"/>
          <w:szCs w:val="26"/>
          <w:lang w:val="ru-RU"/>
        </w:rPr>
        <w:tab/>
      </w:r>
      <w:r w:rsidRPr="00AB2CE9">
        <w:rPr>
          <w:b/>
          <w:sz w:val="26"/>
          <w:szCs w:val="26"/>
          <w:lang w:val="ru-RU"/>
        </w:rPr>
        <w:t>В рамках Основной  образовательной программы основного общего образования программа формирования ИКТ – компетентности участников ООР  должна включать:</w:t>
      </w:r>
    </w:p>
    <w:p w:rsidR="00C41691" w:rsidRPr="00AB2CE9" w:rsidRDefault="00C41691" w:rsidP="00C736CC">
      <w:pPr>
        <w:widowControl/>
        <w:numPr>
          <w:ilvl w:val="0"/>
          <w:numId w:val="40"/>
        </w:numPr>
        <w:autoSpaceDE/>
        <w:autoSpaceDN/>
        <w:adjustRightInd/>
        <w:jc w:val="both"/>
        <w:rPr>
          <w:sz w:val="26"/>
          <w:szCs w:val="26"/>
          <w:lang w:val="ru-RU"/>
        </w:rPr>
      </w:pPr>
      <w:r w:rsidRPr="00AB2CE9">
        <w:rPr>
          <w:sz w:val="26"/>
          <w:szCs w:val="26"/>
          <w:lang w:val="ru-RU"/>
        </w:rPr>
        <w:t>исходную оценку уровня информатизации образовательного учреждения в целом и отдельных участников образовательного процесса:</w:t>
      </w:r>
    </w:p>
    <w:p w:rsidR="00C41691" w:rsidRPr="00AB2CE9" w:rsidRDefault="00C41691" w:rsidP="00C736CC">
      <w:pPr>
        <w:widowControl/>
        <w:numPr>
          <w:ilvl w:val="1"/>
          <w:numId w:val="41"/>
        </w:numPr>
        <w:autoSpaceDE/>
        <w:autoSpaceDN/>
        <w:adjustRightInd/>
        <w:jc w:val="both"/>
        <w:rPr>
          <w:sz w:val="26"/>
          <w:szCs w:val="26"/>
        </w:rPr>
      </w:pPr>
      <w:r w:rsidRPr="00AB2CE9">
        <w:rPr>
          <w:sz w:val="26"/>
          <w:szCs w:val="26"/>
        </w:rPr>
        <w:t>работники</w:t>
      </w:r>
    </w:p>
    <w:p w:rsidR="00C41691" w:rsidRPr="00AB2CE9" w:rsidRDefault="00C41691" w:rsidP="00C736CC">
      <w:pPr>
        <w:widowControl/>
        <w:numPr>
          <w:ilvl w:val="1"/>
          <w:numId w:val="41"/>
        </w:numPr>
        <w:autoSpaceDE/>
        <w:autoSpaceDN/>
        <w:adjustRightInd/>
        <w:jc w:val="both"/>
        <w:rPr>
          <w:sz w:val="26"/>
          <w:szCs w:val="26"/>
        </w:rPr>
      </w:pPr>
      <w:r w:rsidRPr="00AB2CE9">
        <w:rPr>
          <w:sz w:val="26"/>
          <w:szCs w:val="26"/>
        </w:rPr>
        <w:t>учащиеся</w:t>
      </w:r>
    </w:p>
    <w:p w:rsidR="00C41691" w:rsidRPr="00AB2CE9" w:rsidRDefault="00C41691" w:rsidP="00C736CC">
      <w:pPr>
        <w:widowControl/>
        <w:numPr>
          <w:ilvl w:val="1"/>
          <w:numId w:val="41"/>
        </w:numPr>
        <w:autoSpaceDE/>
        <w:autoSpaceDN/>
        <w:adjustRightInd/>
        <w:jc w:val="both"/>
        <w:rPr>
          <w:sz w:val="26"/>
          <w:szCs w:val="26"/>
        </w:rPr>
      </w:pPr>
      <w:r w:rsidRPr="00AB2CE9">
        <w:rPr>
          <w:sz w:val="26"/>
          <w:szCs w:val="26"/>
        </w:rPr>
        <w:t>технологическая база</w:t>
      </w:r>
    </w:p>
    <w:p w:rsidR="00C41691" w:rsidRPr="00AB2CE9" w:rsidRDefault="00C41691" w:rsidP="00C736CC">
      <w:pPr>
        <w:widowControl/>
        <w:numPr>
          <w:ilvl w:val="1"/>
          <w:numId w:val="41"/>
        </w:numPr>
        <w:autoSpaceDE/>
        <w:autoSpaceDN/>
        <w:adjustRightInd/>
        <w:jc w:val="both"/>
        <w:rPr>
          <w:sz w:val="26"/>
          <w:szCs w:val="26"/>
        </w:rPr>
      </w:pPr>
      <w:r w:rsidRPr="00AB2CE9">
        <w:rPr>
          <w:sz w:val="26"/>
          <w:szCs w:val="26"/>
        </w:rPr>
        <w:t>сервисы</w:t>
      </w:r>
    </w:p>
    <w:p w:rsidR="00C41691" w:rsidRPr="00AB2CE9" w:rsidRDefault="00C41691" w:rsidP="00C736CC">
      <w:pPr>
        <w:widowControl/>
        <w:numPr>
          <w:ilvl w:val="0"/>
          <w:numId w:val="40"/>
        </w:numPr>
        <w:autoSpaceDE/>
        <w:autoSpaceDN/>
        <w:adjustRightInd/>
        <w:jc w:val="both"/>
        <w:rPr>
          <w:sz w:val="26"/>
          <w:szCs w:val="26"/>
          <w:lang w:val="ru-RU"/>
        </w:rPr>
      </w:pPr>
      <w:r w:rsidRPr="00AB2CE9">
        <w:rPr>
          <w:sz w:val="26"/>
          <w:szCs w:val="26"/>
          <w:lang w:val="ru-RU"/>
        </w:rPr>
        <w:t xml:space="preserve">график формирования локальной нормативной базы (включая согласование ее с учредителем); </w:t>
      </w:r>
    </w:p>
    <w:p w:rsidR="00C41691" w:rsidRPr="00AB2CE9" w:rsidRDefault="00C41691" w:rsidP="00C736CC">
      <w:pPr>
        <w:widowControl/>
        <w:numPr>
          <w:ilvl w:val="0"/>
          <w:numId w:val="40"/>
        </w:numPr>
        <w:autoSpaceDE/>
        <w:autoSpaceDN/>
        <w:adjustRightInd/>
        <w:jc w:val="both"/>
        <w:rPr>
          <w:sz w:val="26"/>
          <w:szCs w:val="26"/>
          <w:lang w:val="ru-RU"/>
        </w:rPr>
      </w:pPr>
      <w:r w:rsidRPr="00AB2CE9">
        <w:rPr>
          <w:sz w:val="26"/>
          <w:szCs w:val="26"/>
          <w:lang w:val="ru-RU"/>
        </w:rPr>
        <w:t>график ввода в действие информационной образовательной среды;</w:t>
      </w:r>
    </w:p>
    <w:p w:rsidR="00C41691" w:rsidRPr="00AB2CE9" w:rsidRDefault="00C41691" w:rsidP="00C736CC">
      <w:pPr>
        <w:widowControl/>
        <w:numPr>
          <w:ilvl w:val="0"/>
          <w:numId w:val="40"/>
        </w:numPr>
        <w:autoSpaceDE/>
        <w:autoSpaceDN/>
        <w:adjustRightInd/>
        <w:jc w:val="both"/>
        <w:rPr>
          <w:sz w:val="26"/>
          <w:szCs w:val="26"/>
          <w:lang w:val="ru-RU"/>
        </w:rPr>
      </w:pPr>
      <w:r w:rsidRPr="00AB2CE9">
        <w:rPr>
          <w:sz w:val="26"/>
          <w:szCs w:val="26"/>
          <w:lang w:val="ru-RU"/>
        </w:rPr>
        <w:t>график формирования ИКТ- компетентности работников учреждения и их аттестации на ИКТ-компетентность;</w:t>
      </w:r>
    </w:p>
    <w:p w:rsidR="00C41691" w:rsidRPr="00AB2CE9" w:rsidRDefault="00C41691" w:rsidP="00C736CC">
      <w:pPr>
        <w:widowControl/>
        <w:numPr>
          <w:ilvl w:val="0"/>
          <w:numId w:val="40"/>
        </w:numPr>
        <w:autoSpaceDE/>
        <w:autoSpaceDN/>
        <w:adjustRightInd/>
        <w:jc w:val="both"/>
        <w:rPr>
          <w:sz w:val="26"/>
          <w:szCs w:val="26"/>
          <w:lang w:val="ru-RU"/>
        </w:rPr>
      </w:pPr>
      <w:r w:rsidRPr="00AB2CE9">
        <w:rPr>
          <w:sz w:val="26"/>
          <w:szCs w:val="26"/>
          <w:lang w:val="ru-RU"/>
        </w:rPr>
        <w:t>график реализации курсов с ИКТ - поддержкой;</w:t>
      </w:r>
    </w:p>
    <w:p w:rsidR="00C41691" w:rsidRPr="00AB2CE9" w:rsidRDefault="00C41691" w:rsidP="00C736CC">
      <w:pPr>
        <w:widowControl/>
        <w:numPr>
          <w:ilvl w:val="0"/>
          <w:numId w:val="40"/>
        </w:numPr>
        <w:autoSpaceDE/>
        <w:autoSpaceDN/>
        <w:adjustRightInd/>
        <w:jc w:val="both"/>
        <w:rPr>
          <w:sz w:val="26"/>
          <w:szCs w:val="26"/>
          <w:lang w:val="ru-RU"/>
        </w:rPr>
      </w:pPr>
      <w:r w:rsidRPr="00AB2CE9">
        <w:rPr>
          <w:sz w:val="26"/>
          <w:szCs w:val="26"/>
          <w:lang w:val="ru-RU"/>
        </w:rPr>
        <w:t>график развития ИКТ - инфраструктуры образовательного учреждения (согласованный с учредителем):</w:t>
      </w:r>
    </w:p>
    <w:p w:rsidR="00C41691" w:rsidRPr="00AB2CE9" w:rsidRDefault="00C41691" w:rsidP="00C736CC">
      <w:pPr>
        <w:widowControl/>
        <w:numPr>
          <w:ilvl w:val="1"/>
          <w:numId w:val="42"/>
        </w:numPr>
        <w:autoSpaceDE/>
        <w:autoSpaceDN/>
        <w:adjustRightInd/>
        <w:jc w:val="both"/>
        <w:rPr>
          <w:sz w:val="26"/>
          <w:szCs w:val="26"/>
        </w:rPr>
      </w:pPr>
      <w:r w:rsidRPr="00AB2CE9">
        <w:rPr>
          <w:sz w:val="26"/>
          <w:szCs w:val="26"/>
        </w:rPr>
        <w:t>обеспечение доступа к Интернету;</w:t>
      </w:r>
    </w:p>
    <w:p w:rsidR="00C41691" w:rsidRPr="00AB2CE9" w:rsidRDefault="00C41691" w:rsidP="00C736CC">
      <w:pPr>
        <w:widowControl/>
        <w:numPr>
          <w:ilvl w:val="1"/>
          <w:numId w:val="42"/>
        </w:numPr>
        <w:autoSpaceDE/>
        <w:autoSpaceDN/>
        <w:adjustRightInd/>
        <w:jc w:val="both"/>
        <w:rPr>
          <w:sz w:val="26"/>
          <w:szCs w:val="26"/>
        </w:rPr>
      </w:pPr>
      <w:r w:rsidRPr="00AB2CE9">
        <w:rPr>
          <w:sz w:val="26"/>
          <w:szCs w:val="26"/>
        </w:rPr>
        <w:t>организация локальной сети;</w:t>
      </w:r>
    </w:p>
    <w:p w:rsidR="00C41691" w:rsidRPr="00AB2CE9" w:rsidRDefault="00C41691" w:rsidP="00C736CC">
      <w:pPr>
        <w:widowControl/>
        <w:numPr>
          <w:ilvl w:val="1"/>
          <w:numId w:val="42"/>
        </w:numPr>
        <w:autoSpaceDE/>
        <w:autoSpaceDN/>
        <w:adjustRightInd/>
        <w:jc w:val="both"/>
        <w:rPr>
          <w:sz w:val="26"/>
          <w:szCs w:val="26"/>
          <w:lang w:val="ru-RU"/>
        </w:rPr>
      </w:pPr>
      <w:r w:rsidRPr="00AB2CE9">
        <w:rPr>
          <w:sz w:val="26"/>
          <w:szCs w:val="26"/>
          <w:lang w:val="ru-RU"/>
        </w:rPr>
        <w:t>необходимое оборудование помещений (электрическая сеть, мебель, освещение, воздух);</w:t>
      </w:r>
    </w:p>
    <w:p w:rsidR="00C41691" w:rsidRPr="00AB2CE9" w:rsidRDefault="00C41691" w:rsidP="00C736CC">
      <w:pPr>
        <w:widowControl/>
        <w:numPr>
          <w:ilvl w:val="1"/>
          <w:numId w:val="42"/>
        </w:numPr>
        <w:autoSpaceDE/>
        <w:autoSpaceDN/>
        <w:adjustRightInd/>
        <w:jc w:val="both"/>
        <w:rPr>
          <w:sz w:val="26"/>
          <w:szCs w:val="26"/>
        </w:rPr>
      </w:pPr>
      <w:r w:rsidRPr="00AB2CE9">
        <w:rPr>
          <w:sz w:val="26"/>
          <w:szCs w:val="26"/>
        </w:rPr>
        <w:t>оснащение оборудованием ИКТ;</w:t>
      </w:r>
    </w:p>
    <w:p w:rsidR="00C41691" w:rsidRPr="00AB2CE9" w:rsidRDefault="00C41691" w:rsidP="00C736CC">
      <w:pPr>
        <w:widowControl/>
        <w:numPr>
          <w:ilvl w:val="1"/>
          <w:numId w:val="42"/>
        </w:numPr>
        <w:autoSpaceDE/>
        <w:autoSpaceDN/>
        <w:adjustRightInd/>
        <w:jc w:val="both"/>
        <w:rPr>
          <w:sz w:val="26"/>
          <w:szCs w:val="26"/>
        </w:rPr>
      </w:pPr>
      <w:r w:rsidRPr="00AB2CE9">
        <w:rPr>
          <w:sz w:val="26"/>
          <w:szCs w:val="26"/>
        </w:rPr>
        <w:t>цифровые образовательные ресурсы;</w:t>
      </w:r>
    </w:p>
    <w:p w:rsidR="00C41691" w:rsidRPr="00AB2CE9" w:rsidRDefault="00C41691" w:rsidP="00C736CC">
      <w:pPr>
        <w:widowControl/>
        <w:numPr>
          <w:ilvl w:val="1"/>
          <w:numId w:val="42"/>
        </w:numPr>
        <w:autoSpaceDE/>
        <w:autoSpaceDN/>
        <w:adjustRightInd/>
        <w:jc w:val="both"/>
        <w:rPr>
          <w:sz w:val="26"/>
          <w:szCs w:val="26"/>
          <w:lang w:val="ru-RU"/>
        </w:rPr>
      </w:pPr>
      <w:r w:rsidRPr="00AB2CE9">
        <w:rPr>
          <w:sz w:val="26"/>
          <w:szCs w:val="26"/>
          <w:lang w:val="ru-RU"/>
        </w:rPr>
        <w:t>организация доступа (время в течение дня и недели, тьюторское сопровождение).</w:t>
      </w:r>
    </w:p>
    <w:p w:rsidR="00C41691" w:rsidRPr="00AB2CE9" w:rsidRDefault="00C41691" w:rsidP="00AB2CE9">
      <w:pPr>
        <w:ind w:left="1080"/>
        <w:jc w:val="both"/>
        <w:rPr>
          <w:b/>
          <w:sz w:val="26"/>
          <w:szCs w:val="26"/>
          <w:lang w:val="ru-RU"/>
        </w:rPr>
      </w:pPr>
    </w:p>
    <w:p w:rsidR="00C41691" w:rsidRPr="00AB2CE9" w:rsidRDefault="00C41691" w:rsidP="00AB2CE9">
      <w:pPr>
        <w:ind w:left="1080"/>
        <w:jc w:val="both"/>
        <w:rPr>
          <w:b/>
          <w:sz w:val="26"/>
          <w:szCs w:val="26"/>
          <w:lang w:val="ru-RU"/>
        </w:rPr>
      </w:pPr>
      <w:r w:rsidRPr="00AB2CE9">
        <w:rPr>
          <w:b/>
          <w:sz w:val="26"/>
          <w:szCs w:val="26"/>
          <w:lang w:val="ru-RU"/>
        </w:rPr>
        <w:t>Реализация требований стандарта</w:t>
      </w:r>
    </w:p>
    <w:p w:rsidR="00C41691" w:rsidRPr="00AB2CE9" w:rsidRDefault="00C41691" w:rsidP="00AB2CE9">
      <w:pPr>
        <w:ind w:left="1080"/>
        <w:jc w:val="both"/>
        <w:rPr>
          <w:b/>
          <w:sz w:val="26"/>
          <w:szCs w:val="26"/>
          <w:lang w:val="ru-RU"/>
        </w:rPr>
      </w:pPr>
    </w:p>
    <w:p w:rsidR="00C41691" w:rsidRPr="00AB2CE9" w:rsidRDefault="00C41691" w:rsidP="00AB2CE9">
      <w:pPr>
        <w:jc w:val="both"/>
        <w:rPr>
          <w:sz w:val="26"/>
          <w:szCs w:val="26"/>
        </w:rPr>
      </w:pPr>
      <w:r w:rsidRPr="00AB2CE9">
        <w:rPr>
          <w:sz w:val="26"/>
          <w:szCs w:val="26"/>
          <w:lang w:val="ru-RU"/>
        </w:rPr>
        <w:t xml:space="preserve">Основное содержание программы «Формирование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w:t>
      </w:r>
      <w:r w:rsidRPr="00AB2CE9">
        <w:rPr>
          <w:sz w:val="26"/>
          <w:szCs w:val="26"/>
        </w:rPr>
        <w:t>Тем самым обеспечивается:</w:t>
      </w:r>
    </w:p>
    <w:p w:rsidR="00C41691" w:rsidRPr="00AB2CE9" w:rsidRDefault="00C41691" w:rsidP="00C736CC">
      <w:pPr>
        <w:widowControl/>
        <w:numPr>
          <w:ilvl w:val="0"/>
          <w:numId w:val="64"/>
        </w:numPr>
        <w:jc w:val="both"/>
        <w:rPr>
          <w:sz w:val="26"/>
          <w:szCs w:val="26"/>
        </w:rPr>
      </w:pPr>
      <w:r w:rsidRPr="00AB2CE9">
        <w:rPr>
          <w:sz w:val="26"/>
          <w:szCs w:val="26"/>
        </w:rPr>
        <w:t>естественная мотивация, цель обучения;</w:t>
      </w:r>
    </w:p>
    <w:p w:rsidR="00C41691" w:rsidRPr="00AB2CE9" w:rsidRDefault="00C41691" w:rsidP="00C736CC">
      <w:pPr>
        <w:widowControl/>
        <w:numPr>
          <w:ilvl w:val="0"/>
          <w:numId w:val="64"/>
        </w:numPr>
        <w:jc w:val="both"/>
        <w:rPr>
          <w:sz w:val="26"/>
          <w:szCs w:val="26"/>
          <w:lang w:val="ru-RU"/>
        </w:rPr>
      </w:pPr>
      <w:r w:rsidRPr="00AB2CE9">
        <w:rPr>
          <w:sz w:val="26"/>
          <w:szCs w:val="26"/>
          <w:lang w:val="ru-RU"/>
        </w:rPr>
        <w:t>встроенный контроль результатов освоения ИКТ;</w:t>
      </w:r>
    </w:p>
    <w:p w:rsidR="00C41691" w:rsidRPr="00AB2CE9" w:rsidRDefault="00C41691" w:rsidP="00C736CC">
      <w:pPr>
        <w:widowControl/>
        <w:numPr>
          <w:ilvl w:val="0"/>
          <w:numId w:val="64"/>
        </w:numPr>
        <w:jc w:val="both"/>
        <w:rPr>
          <w:sz w:val="26"/>
          <w:szCs w:val="26"/>
          <w:lang w:val="ru-RU"/>
        </w:rPr>
      </w:pPr>
      <w:r w:rsidRPr="00AB2CE9">
        <w:rPr>
          <w:sz w:val="26"/>
          <w:szCs w:val="26"/>
          <w:lang w:val="ru-RU"/>
        </w:rPr>
        <w:t>повышение эффективности применения ИКТ в данном предмете;</w:t>
      </w:r>
    </w:p>
    <w:p w:rsidR="00C41691" w:rsidRPr="00AB2CE9" w:rsidRDefault="00C41691" w:rsidP="00C736CC">
      <w:pPr>
        <w:widowControl/>
        <w:numPr>
          <w:ilvl w:val="0"/>
          <w:numId w:val="64"/>
        </w:numPr>
        <w:jc w:val="both"/>
        <w:rPr>
          <w:sz w:val="26"/>
          <w:szCs w:val="26"/>
          <w:lang w:val="ru-RU"/>
        </w:rPr>
      </w:pPr>
      <w:r w:rsidRPr="00AB2CE9">
        <w:rPr>
          <w:sz w:val="26"/>
          <w:szCs w:val="26"/>
          <w:lang w:val="ru-RU"/>
        </w:rPr>
        <w:t>формирование цифрового портфолио по предмету, что важно для оценивания результатов освоения данного предмета.</w:t>
      </w:r>
    </w:p>
    <w:p w:rsidR="00C41691" w:rsidRPr="00AB2CE9" w:rsidRDefault="00C41691" w:rsidP="00AB2CE9">
      <w:pPr>
        <w:jc w:val="both"/>
        <w:rPr>
          <w:sz w:val="26"/>
          <w:szCs w:val="26"/>
          <w:lang w:val="ru-RU"/>
        </w:rPr>
      </w:pPr>
      <w:r w:rsidRPr="00AB2CE9">
        <w:rPr>
          <w:sz w:val="26"/>
          <w:szCs w:val="26"/>
          <w:lang w:val="ru-RU"/>
        </w:rPr>
        <w:t xml:space="preserve">При этом специфика ИКТ-компетентности сказывается и в том, что зачастую сам учитель не </w:t>
      </w:r>
      <w:r w:rsidRPr="00AB2CE9">
        <w:rPr>
          <w:sz w:val="26"/>
          <w:szCs w:val="26"/>
          <w:lang w:val="ru-RU"/>
        </w:rPr>
        <w:lastRenderedPageBreak/>
        <w:t>обладает достаточным уровнем профессиональной ИКТ-компетентности. Тем самым естественным образом создаётся ситуация, в котором учитель сам осуществляет универсальные учебные действия и демонстрирует обучающимся, «как это делается».</w:t>
      </w:r>
    </w:p>
    <w:p w:rsidR="00C41691" w:rsidRPr="00AB2CE9" w:rsidRDefault="00C41691" w:rsidP="00AB2CE9">
      <w:pPr>
        <w:jc w:val="both"/>
        <w:rPr>
          <w:sz w:val="26"/>
          <w:szCs w:val="26"/>
          <w:lang w:val="ru-RU"/>
        </w:rPr>
      </w:pPr>
      <w:r w:rsidRPr="00AB2CE9">
        <w:rPr>
          <w:sz w:val="26"/>
          <w:szCs w:val="26"/>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C41691" w:rsidRPr="00AB2CE9" w:rsidRDefault="00C41691" w:rsidP="00AB2CE9">
      <w:pPr>
        <w:jc w:val="both"/>
        <w:rPr>
          <w:sz w:val="26"/>
          <w:szCs w:val="26"/>
          <w:lang w:val="ru-RU"/>
        </w:rPr>
      </w:pPr>
    </w:p>
    <w:p w:rsidR="00C41691" w:rsidRPr="00AB2CE9" w:rsidRDefault="00C41691" w:rsidP="00AB2CE9">
      <w:pPr>
        <w:pStyle w:val="2"/>
        <w:spacing w:before="0"/>
        <w:ind w:left="578" w:hanging="578"/>
        <w:rPr>
          <w:rFonts w:ascii="Times New Roman" w:hAnsi="Times New Roman"/>
          <w:i/>
        </w:rPr>
      </w:pPr>
      <w:r w:rsidRPr="00AB2CE9">
        <w:rPr>
          <w:rFonts w:ascii="Times New Roman" w:hAnsi="Times New Roman"/>
          <w:i/>
        </w:rPr>
        <w:t>Общие принципы формирования ИКТ-компетентности</w:t>
      </w:r>
    </w:p>
    <w:p w:rsidR="00C41691" w:rsidRPr="00AB2CE9" w:rsidRDefault="00C41691" w:rsidP="00AB2CE9">
      <w:pPr>
        <w:pStyle w:val="2"/>
        <w:spacing w:before="0"/>
        <w:ind w:left="578" w:hanging="578"/>
        <w:rPr>
          <w:rFonts w:ascii="Times New Roman" w:hAnsi="Times New Roman"/>
          <w:i/>
        </w:rPr>
      </w:pPr>
      <w:r w:rsidRPr="00AB2CE9">
        <w:rPr>
          <w:rFonts w:ascii="Times New Roman" w:hAnsi="Times New Roman"/>
          <w:i/>
        </w:rPr>
        <w:t>в предметных областях</w:t>
      </w:r>
    </w:p>
    <w:p w:rsidR="00C41691" w:rsidRPr="00AB2CE9" w:rsidRDefault="00C41691" w:rsidP="00AB2CE9">
      <w:pPr>
        <w:ind w:firstLine="720"/>
        <w:jc w:val="both"/>
        <w:rPr>
          <w:sz w:val="26"/>
          <w:szCs w:val="26"/>
          <w:lang w:val="ru-RU"/>
        </w:rPr>
      </w:pPr>
    </w:p>
    <w:p w:rsidR="00C41691" w:rsidRPr="00AB2CE9" w:rsidRDefault="00C41691" w:rsidP="00AB2CE9">
      <w:pPr>
        <w:ind w:firstLine="720"/>
        <w:jc w:val="both"/>
        <w:rPr>
          <w:sz w:val="26"/>
          <w:szCs w:val="26"/>
          <w:lang w:val="ru-RU"/>
        </w:rPr>
      </w:pPr>
      <w:r w:rsidRPr="00AB2CE9">
        <w:rPr>
          <w:sz w:val="26"/>
          <w:szCs w:val="26"/>
          <w:lang w:val="ru-RU"/>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C41691" w:rsidRPr="00AB2CE9" w:rsidRDefault="00C41691" w:rsidP="00AB2CE9">
      <w:pPr>
        <w:ind w:firstLine="720"/>
        <w:jc w:val="both"/>
        <w:rPr>
          <w:sz w:val="26"/>
          <w:szCs w:val="26"/>
          <w:lang w:val="ru-RU"/>
        </w:rPr>
      </w:pPr>
      <w:r w:rsidRPr="00AB2CE9">
        <w:rPr>
          <w:sz w:val="26"/>
          <w:szCs w:val="26"/>
          <w:lang w:val="ru-RU"/>
        </w:rPr>
        <w:t>Начальные технические умения формируются в начальной школе в курсе Технологии и Информатики. В частности, именно там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C41691" w:rsidRPr="00AB2CE9" w:rsidRDefault="00C41691" w:rsidP="00AB2CE9">
      <w:pPr>
        <w:ind w:firstLine="720"/>
        <w:jc w:val="both"/>
        <w:rPr>
          <w:sz w:val="26"/>
          <w:szCs w:val="26"/>
          <w:lang w:val="ru-RU"/>
        </w:rPr>
      </w:pPr>
      <w:r w:rsidRPr="00AB2CE9">
        <w:rPr>
          <w:sz w:val="26"/>
          <w:szCs w:val="26"/>
          <w:lang w:val="ru-RU"/>
        </w:rPr>
        <w:t>Начальные умения, относящиеся к видео- и аудио- 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 см. далее.</w:t>
      </w:r>
    </w:p>
    <w:p w:rsidR="00C41691" w:rsidRPr="00AB2CE9" w:rsidRDefault="00C41691" w:rsidP="00AB2CE9">
      <w:pPr>
        <w:ind w:firstLine="720"/>
        <w:jc w:val="both"/>
        <w:rPr>
          <w:sz w:val="26"/>
          <w:szCs w:val="26"/>
          <w:lang w:val="ru-RU"/>
        </w:rPr>
      </w:pPr>
      <w:r w:rsidRPr="00AB2CE9">
        <w:rPr>
          <w:sz w:val="26"/>
          <w:szCs w:val="26"/>
          <w:lang w:val="ru-RU"/>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C41691" w:rsidRPr="00AB2CE9" w:rsidRDefault="00C41691" w:rsidP="00AB2CE9">
      <w:pPr>
        <w:ind w:firstLine="720"/>
        <w:jc w:val="both"/>
        <w:rPr>
          <w:sz w:val="26"/>
          <w:szCs w:val="26"/>
          <w:lang w:val="ru-RU"/>
        </w:rPr>
      </w:pPr>
      <w:r w:rsidRPr="00AB2CE9">
        <w:rPr>
          <w:sz w:val="26"/>
          <w:szCs w:val="26"/>
          <w:lang w:val="ru-RU"/>
        </w:rPr>
        <w:t>Перечисленные положения применимы при формирования ИКТ- компетентности и в начальной и в основной школе.</w:t>
      </w:r>
    </w:p>
    <w:p w:rsidR="00C41691" w:rsidRPr="00AB2CE9" w:rsidRDefault="00C41691" w:rsidP="00AB2CE9">
      <w:pPr>
        <w:ind w:firstLine="720"/>
        <w:jc w:val="both"/>
        <w:rPr>
          <w:sz w:val="26"/>
          <w:szCs w:val="26"/>
          <w:lang w:val="ru-RU"/>
        </w:rPr>
      </w:pPr>
      <w:r w:rsidRPr="00AB2CE9">
        <w:rPr>
          <w:sz w:val="26"/>
          <w:szCs w:val="26"/>
          <w:lang w:val="ru-RU"/>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в Технологии и 25%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C41691" w:rsidRPr="00AB2CE9" w:rsidRDefault="00C41691" w:rsidP="00AB2CE9">
      <w:pPr>
        <w:ind w:firstLine="720"/>
        <w:jc w:val="both"/>
        <w:rPr>
          <w:sz w:val="26"/>
          <w:szCs w:val="26"/>
          <w:lang w:val="ru-RU"/>
        </w:rPr>
      </w:pPr>
      <w:r w:rsidRPr="00AB2CE9">
        <w:rPr>
          <w:sz w:val="26"/>
          <w:szCs w:val="26"/>
          <w:lang w:val="ru-RU"/>
        </w:rPr>
        <w:t xml:space="preserve">Курс Информатики и ИКТ в 5-9-х классов основной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Разумеется, структура учебного процесса этого курса в его ИКТ-компоненте будет весьма разнообразной, в зависимости от уже сформированного уровня ИКТ- компетентности. Спектр здесь простирается от полного отсутствия работоспособных средств ИКТ (все еще имеющего места в отдельных школах) и традиционной модели уроков Информатики и ИКТ в «компьютерном классе» – единственном месте, где представлены средства ИКТ, которые </w:t>
      </w:r>
      <w:r w:rsidRPr="00AB2CE9">
        <w:rPr>
          <w:sz w:val="26"/>
          <w:szCs w:val="26"/>
          <w:lang w:val="ru-RU"/>
        </w:rPr>
        <w:lastRenderedPageBreak/>
        <w:t>могут использовать учащиеся, и до современной, соответствующей ФГОС модели, которая как основная представлена в данной Программе. Компонент информатики, также вносящий свой вклад в формирование ИКТ-компетентности,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C41691" w:rsidRPr="00AB2CE9" w:rsidRDefault="00C41691" w:rsidP="00AB2CE9">
      <w:pPr>
        <w:jc w:val="both"/>
        <w:rPr>
          <w:bCs/>
          <w:iCs/>
          <w:sz w:val="26"/>
          <w:szCs w:val="26"/>
          <w:lang w:val="ru-RU"/>
        </w:rPr>
      </w:pPr>
      <w:r w:rsidRPr="00AB2CE9">
        <w:rPr>
          <w:bCs/>
          <w:iCs/>
          <w:sz w:val="26"/>
          <w:szCs w:val="26"/>
          <w:lang w:val="ru-RU"/>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C41691" w:rsidRPr="00AB2CE9" w:rsidRDefault="00C41691" w:rsidP="00AB2CE9">
      <w:pPr>
        <w:jc w:val="both"/>
        <w:rPr>
          <w:b/>
          <w:sz w:val="26"/>
          <w:szCs w:val="26"/>
          <w:lang w:val="ru-RU"/>
        </w:rPr>
      </w:pPr>
    </w:p>
    <w:p w:rsidR="00C41691" w:rsidRPr="00AB2CE9" w:rsidRDefault="00C41691" w:rsidP="00AB2CE9">
      <w:pPr>
        <w:jc w:val="both"/>
        <w:rPr>
          <w:b/>
          <w:sz w:val="26"/>
          <w:szCs w:val="26"/>
          <w:lang w:val="ru-RU"/>
        </w:rPr>
      </w:pPr>
      <w:r w:rsidRPr="00AB2CE9">
        <w:rPr>
          <w:b/>
          <w:sz w:val="26"/>
          <w:szCs w:val="26"/>
          <w:lang w:val="ru-RU"/>
        </w:rPr>
        <w:t>Формирование ИКТ-компетентности обучающихся на учебных предметах</w:t>
      </w:r>
    </w:p>
    <w:p w:rsidR="00C41691" w:rsidRPr="00AB2CE9" w:rsidRDefault="00C41691" w:rsidP="00AB2CE9">
      <w:pPr>
        <w:jc w:val="both"/>
        <w:rPr>
          <w:b/>
          <w:sz w:val="26"/>
          <w:szCs w:val="26"/>
          <w:lang w:val="ru-RU"/>
        </w:rPr>
      </w:pPr>
    </w:p>
    <w:p w:rsidR="00C41691" w:rsidRPr="00AB2CE9" w:rsidRDefault="00C41691" w:rsidP="00AB2CE9">
      <w:pPr>
        <w:jc w:val="both"/>
        <w:rPr>
          <w:sz w:val="26"/>
          <w:szCs w:val="26"/>
          <w:u w:val="single"/>
          <w:lang w:val="ru-RU"/>
        </w:rPr>
      </w:pPr>
      <w:r w:rsidRPr="00AB2CE9">
        <w:rPr>
          <w:sz w:val="26"/>
          <w:szCs w:val="26"/>
          <w:u w:val="single"/>
          <w:lang w:val="ru-RU"/>
        </w:rPr>
        <w:t>Русский язык</w:t>
      </w:r>
    </w:p>
    <w:p w:rsidR="00C41691" w:rsidRPr="00AB2CE9" w:rsidRDefault="00C41691" w:rsidP="00AB2CE9">
      <w:pPr>
        <w:jc w:val="both"/>
        <w:rPr>
          <w:sz w:val="26"/>
          <w:szCs w:val="26"/>
          <w:lang w:val="ru-RU"/>
        </w:rPr>
      </w:pPr>
      <w:r w:rsidRPr="00AB2CE9">
        <w:rPr>
          <w:sz w:val="26"/>
          <w:szCs w:val="26"/>
          <w:lang w:val="ru-RU"/>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w:t>
      </w:r>
    </w:p>
    <w:p w:rsidR="00C41691" w:rsidRPr="00AB2CE9" w:rsidRDefault="00C41691" w:rsidP="00AB2CE9">
      <w:pPr>
        <w:jc w:val="both"/>
        <w:rPr>
          <w:sz w:val="26"/>
          <w:szCs w:val="26"/>
          <w:lang w:val="ru-RU"/>
        </w:rPr>
      </w:pPr>
    </w:p>
    <w:p w:rsidR="00C41691" w:rsidRPr="00AB2CE9" w:rsidRDefault="00C41691" w:rsidP="00AB2CE9">
      <w:pPr>
        <w:jc w:val="both"/>
        <w:rPr>
          <w:sz w:val="26"/>
          <w:szCs w:val="26"/>
          <w:u w:val="single"/>
          <w:lang w:val="ru-RU"/>
        </w:rPr>
      </w:pPr>
      <w:r w:rsidRPr="00AB2CE9">
        <w:rPr>
          <w:sz w:val="26"/>
          <w:szCs w:val="26"/>
          <w:u w:val="single"/>
          <w:lang w:val="ru-RU"/>
        </w:rPr>
        <w:t>Литературное чтение</w:t>
      </w:r>
    </w:p>
    <w:p w:rsidR="00C41691" w:rsidRPr="00AB2CE9" w:rsidRDefault="00C41691" w:rsidP="00AB2CE9">
      <w:pPr>
        <w:jc w:val="both"/>
        <w:rPr>
          <w:sz w:val="26"/>
          <w:szCs w:val="26"/>
          <w:lang w:val="ru-RU"/>
        </w:rPr>
      </w:pPr>
      <w:r w:rsidRPr="00AB2CE9">
        <w:rPr>
          <w:sz w:val="26"/>
          <w:szCs w:val="26"/>
          <w:lang w:val="ru-RU"/>
        </w:rPr>
        <w:t>Работа с мультимедиасообщениями (включающими текст, иллюстрации, аудио- и видеофрагменты, ссылки). Анализ содержания, языковых</w:t>
      </w:r>
    </w:p>
    <w:p w:rsidR="00C41691" w:rsidRPr="00AB2CE9" w:rsidRDefault="00C41691" w:rsidP="00AB2CE9">
      <w:pPr>
        <w:jc w:val="both"/>
        <w:rPr>
          <w:sz w:val="26"/>
          <w:szCs w:val="26"/>
          <w:lang w:val="ru-RU"/>
        </w:rPr>
      </w:pPr>
      <w:r w:rsidRPr="00AB2CE9">
        <w:rPr>
          <w:sz w:val="26"/>
          <w:szCs w:val="26"/>
          <w:lang w:val="ru-RU"/>
        </w:rPr>
        <w:t>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w:t>
      </w:r>
    </w:p>
    <w:p w:rsidR="00C41691" w:rsidRPr="00AB2CE9" w:rsidRDefault="00C41691" w:rsidP="00AB2CE9">
      <w:pPr>
        <w:jc w:val="both"/>
        <w:rPr>
          <w:sz w:val="26"/>
          <w:szCs w:val="26"/>
          <w:lang w:val="ru-RU"/>
        </w:rPr>
      </w:pPr>
      <w:r w:rsidRPr="00AB2CE9">
        <w:rPr>
          <w:sz w:val="26"/>
          <w:szCs w:val="26"/>
          <w:lang w:val="ru-RU"/>
        </w:rPr>
        <w:t>числе в контролируемом Интернете.</w:t>
      </w:r>
    </w:p>
    <w:p w:rsidR="00C41691" w:rsidRPr="00AB2CE9" w:rsidRDefault="00C41691" w:rsidP="00AB2CE9">
      <w:pPr>
        <w:jc w:val="both"/>
        <w:rPr>
          <w:sz w:val="26"/>
          <w:szCs w:val="26"/>
          <w:lang w:val="ru-RU"/>
        </w:rPr>
      </w:pPr>
    </w:p>
    <w:p w:rsidR="00C41691" w:rsidRPr="00AB2CE9" w:rsidRDefault="00C41691" w:rsidP="00AB2CE9">
      <w:pPr>
        <w:jc w:val="both"/>
        <w:rPr>
          <w:sz w:val="26"/>
          <w:szCs w:val="26"/>
          <w:u w:val="single"/>
          <w:lang w:val="ru-RU"/>
        </w:rPr>
      </w:pPr>
      <w:r w:rsidRPr="00AB2CE9">
        <w:rPr>
          <w:sz w:val="26"/>
          <w:szCs w:val="26"/>
          <w:u w:val="single"/>
          <w:lang w:val="ru-RU"/>
        </w:rPr>
        <w:t>Иностранный язык</w:t>
      </w:r>
    </w:p>
    <w:p w:rsidR="00C41691" w:rsidRPr="00AB2CE9" w:rsidRDefault="00C41691" w:rsidP="00AB2CE9">
      <w:pPr>
        <w:jc w:val="both"/>
        <w:rPr>
          <w:sz w:val="26"/>
          <w:szCs w:val="26"/>
          <w:lang w:val="ru-RU"/>
        </w:rPr>
      </w:pPr>
      <w:r w:rsidRPr="00AB2CE9">
        <w:rPr>
          <w:sz w:val="26"/>
          <w:szCs w:val="26"/>
          <w:lang w:val="ru-RU"/>
        </w:rPr>
        <w:t>Подготовка плана и тезисов сообщения (в том числе гипермедиа);</w:t>
      </w:r>
    </w:p>
    <w:p w:rsidR="00C41691" w:rsidRPr="00AB2CE9" w:rsidRDefault="00C41691" w:rsidP="00AB2CE9">
      <w:pPr>
        <w:jc w:val="both"/>
        <w:rPr>
          <w:sz w:val="26"/>
          <w:szCs w:val="26"/>
          <w:lang w:val="ru-RU"/>
        </w:rPr>
      </w:pPr>
      <w:r w:rsidRPr="00AB2CE9">
        <w:rPr>
          <w:sz w:val="26"/>
          <w:szCs w:val="26"/>
          <w:lang w:val="ru-RU"/>
        </w:rPr>
        <w:t>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C41691" w:rsidRPr="00AB2CE9" w:rsidRDefault="00C41691" w:rsidP="00AB2CE9">
      <w:pPr>
        <w:jc w:val="both"/>
        <w:rPr>
          <w:sz w:val="26"/>
          <w:szCs w:val="26"/>
          <w:lang w:val="ru-RU"/>
        </w:rPr>
      </w:pPr>
    </w:p>
    <w:p w:rsidR="00C41691" w:rsidRPr="00AB2CE9" w:rsidRDefault="00C41691" w:rsidP="00AB2CE9">
      <w:pPr>
        <w:jc w:val="both"/>
        <w:rPr>
          <w:sz w:val="26"/>
          <w:szCs w:val="26"/>
          <w:u w:val="single"/>
          <w:lang w:val="ru-RU"/>
        </w:rPr>
      </w:pPr>
      <w:r w:rsidRPr="00AB2CE9">
        <w:rPr>
          <w:sz w:val="26"/>
          <w:szCs w:val="26"/>
          <w:u w:val="single"/>
          <w:lang w:val="ru-RU"/>
        </w:rPr>
        <w:t>Математика и информатика</w:t>
      </w:r>
    </w:p>
    <w:p w:rsidR="00C41691" w:rsidRPr="00AB2CE9" w:rsidRDefault="00C41691" w:rsidP="00AB2CE9">
      <w:pPr>
        <w:jc w:val="both"/>
        <w:rPr>
          <w:sz w:val="26"/>
          <w:szCs w:val="26"/>
          <w:lang w:val="ru-RU"/>
        </w:rPr>
      </w:pPr>
      <w:r w:rsidRPr="00AB2CE9">
        <w:rPr>
          <w:sz w:val="26"/>
          <w:szCs w:val="26"/>
          <w:lang w:val="ru-RU"/>
        </w:rPr>
        <w:t>Применение математических знаний и представлений, а</w:t>
      </w:r>
    </w:p>
    <w:p w:rsidR="00C41691" w:rsidRPr="00AB2CE9" w:rsidRDefault="00C41691" w:rsidP="00AB2CE9">
      <w:pPr>
        <w:jc w:val="both"/>
        <w:rPr>
          <w:sz w:val="26"/>
          <w:szCs w:val="26"/>
          <w:lang w:val="ru-RU"/>
        </w:rPr>
      </w:pPr>
      <w:r w:rsidRPr="00AB2CE9">
        <w:rPr>
          <w:sz w:val="26"/>
          <w:szCs w:val="26"/>
          <w:lang w:val="ru-RU"/>
        </w:rPr>
        <w:t>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w:t>
      </w:r>
    </w:p>
    <w:p w:rsidR="00C41691" w:rsidRPr="00AB2CE9" w:rsidRDefault="00C41691" w:rsidP="00AB2CE9">
      <w:pPr>
        <w:jc w:val="both"/>
        <w:rPr>
          <w:sz w:val="26"/>
          <w:szCs w:val="26"/>
          <w:lang w:val="ru-RU"/>
        </w:rPr>
      </w:pPr>
    </w:p>
    <w:p w:rsidR="00C41691" w:rsidRPr="00AB2CE9" w:rsidRDefault="00C41691" w:rsidP="00AB2CE9">
      <w:pPr>
        <w:jc w:val="both"/>
        <w:rPr>
          <w:sz w:val="26"/>
          <w:szCs w:val="26"/>
          <w:u w:val="single"/>
          <w:lang w:val="ru-RU"/>
        </w:rPr>
      </w:pPr>
      <w:r w:rsidRPr="00AB2CE9">
        <w:rPr>
          <w:sz w:val="26"/>
          <w:szCs w:val="26"/>
          <w:u w:val="single"/>
          <w:lang w:val="ru-RU"/>
        </w:rPr>
        <w:t>Окружающий мир</w:t>
      </w:r>
    </w:p>
    <w:p w:rsidR="00C41691" w:rsidRPr="00AB2CE9" w:rsidRDefault="00C41691" w:rsidP="00AB2CE9">
      <w:pPr>
        <w:jc w:val="both"/>
        <w:rPr>
          <w:sz w:val="26"/>
          <w:szCs w:val="26"/>
          <w:lang w:val="ru-RU"/>
        </w:rPr>
      </w:pPr>
      <w:r w:rsidRPr="00AB2CE9">
        <w:rPr>
          <w:sz w:val="26"/>
          <w:szCs w:val="26"/>
          <w:lang w:val="ru-RU"/>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w:t>
      </w:r>
    </w:p>
    <w:p w:rsidR="00C41691" w:rsidRPr="00AB2CE9" w:rsidRDefault="00C41691" w:rsidP="00AB2CE9">
      <w:pPr>
        <w:jc w:val="both"/>
        <w:rPr>
          <w:sz w:val="26"/>
          <w:szCs w:val="26"/>
          <w:lang w:val="ru-RU"/>
        </w:rPr>
      </w:pPr>
      <w:r w:rsidRPr="00AB2CE9">
        <w:rPr>
          <w:sz w:val="26"/>
          <w:szCs w:val="26"/>
          <w:lang w:val="ru-RU"/>
        </w:rPr>
        <w:t xml:space="preserve">Поиск дополнительной информации для решения учебных и самостоятельных </w:t>
      </w:r>
      <w:r w:rsidRPr="00AB2CE9">
        <w:rPr>
          <w:sz w:val="26"/>
          <w:szCs w:val="26"/>
          <w:lang w:val="ru-RU"/>
        </w:rPr>
        <w:lastRenderedPageBreak/>
        <w:t>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C41691" w:rsidRPr="00AB2CE9" w:rsidRDefault="00C41691" w:rsidP="00AB2CE9">
      <w:pPr>
        <w:jc w:val="both"/>
        <w:rPr>
          <w:sz w:val="26"/>
          <w:szCs w:val="26"/>
          <w:u w:val="single"/>
          <w:lang w:val="ru-RU"/>
        </w:rPr>
      </w:pPr>
    </w:p>
    <w:p w:rsidR="00C41691" w:rsidRPr="00AB2CE9" w:rsidRDefault="00C41691" w:rsidP="00AB2CE9">
      <w:pPr>
        <w:jc w:val="both"/>
        <w:rPr>
          <w:sz w:val="26"/>
          <w:szCs w:val="26"/>
          <w:u w:val="single"/>
          <w:lang w:val="ru-RU"/>
        </w:rPr>
      </w:pPr>
      <w:r w:rsidRPr="00AB2CE9">
        <w:rPr>
          <w:sz w:val="26"/>
          <w:szCs w:val="26"/>
          <w:u w:val="single"/>
          <w:lang w:val="ru-RU"/>
        </w:rPr>
        <w:t>Информатика и ИКТ</w:t>
      </w:r>
    </w:p>
    <w:p w:rsidR="00C41691" w:rsidRPr="00AB2CE9" w:rsidRDefault="00C41691" w:rsidP="00AB2CE9">
      <w:pPr>
        <w:jc w:val="both"/>
        <w:rPr>
          <w:sz w:val="26"/>
          <w:szCs w:val="26"/>
          <w:lang w:val="ru-RU"/>
        </w:rPr>
      </w:pPr>
      <w:r w:rsidRPr="00AB2CE9">
        <w:rPr>
          <w:sz w:val="26"/>
          <w:szCs w:val="26"/>
          <w:lang w:val="ru-RU"/>
        </w:rPr>
        <w:t>Первоначальное знакомство с компьютером и всеми инструментами ИКТ: назначение, правила безопасной работы.</w:t>
      </w:r>
    </w:p>
    <w:p w:rsidR="00C41691" w:rsidRPr="00AB2CE9" w:rsidRDefault="00C41691" w:rsidP="00AB2CE9">
      <w:pPr>
        <w:jc w:val="both"/>
        <w:rPr>
          <w:sz w:val="26"/>
          <w:szCs w:val="26"/>
          <w:lang w:val="ru-RU"/>
        </w:rPr>
      </w:pPr>
      <w:r w:rsidRPr="00AB2CE9">
        <w:rPr>
          <w:sz w:val="26"/>
          <w:szCs w:val="26"/>
          <w:lang w:val="ru-RU"/>
        </w:rPr>
        <w:t xml:space="preserve">Первоначальный опыт работы с простыми информационными объектами: текстом, рисунком, аудио- и видеофрагментами; сохранение результатов своей работы. </w:t>
      </w:r>
    </w:p>
    <w:p w:rsidR="00C41691" w:rsidRPr="00AB2CE9" w:rsidRDefault="00C41691" w:rsidP="00AB2CE9">
      <w:pPr>
        <w:jc w:val="both"/>
        <w:rPr>
          <w:sz w:val="26"/>
          <w:szCs w:val="26"/>
          <w:lang w:val="ru-RU"/>
        </w:rPr>
      </w:pPr>
      <w:r w:rsidRPr="00AB2CE9">
        <w:rPr>
          <w:sz w:val="26"/>
          <w:szCs w:val="26"/>
          <w:lang w:val="ru-RU"/>
        </w:rPr>
        <w:t xml:space="preserve">Овладение квалифицированным клавиатурным письмом. </w:t>
      </w:r>
    </w:p>
    <w:p w:rsidR="00C41691" w:rsidRPr="00AB2CE9" w:rsidRDefault="00C41691" w:rsidP="00AB2CE9">
      <w:pPr>
        <w:jc w:val="both"/>
        <w:rPr>
          <w:sz w:val="26"/>
          <w:szCs w:val="26"/>
          <w:lang w:val="ru-RU"/>
        </w:rPr>
      </w:pPr>
      <w:r w:rsidRPr="00AB2CE9">
        <w:rPr>
          <w:sz w:val="26"/>
          <w:szCs w:val="26"/>
          <w:lang w:val="ru-RU"/>
        </w:rPr>
        <w:t xml:space="preserve">Знакомство с основными правилами оформления текста на компьютере, основными инструментами создания и простыми видами редактирования текста. </w:t>
      </w:r>
    </w:p>
    <w:p w:rsidR="00C41691" w:rsidRPr="00AB2CE9" w:rsidRDefault="00C41691" w:rsidP="00AB2CE9">
      <w:pPr>
        <w:jc w:val="both"/>
        <w:rPr>
          <w:sz w:val="26"/>
          <w:szCs w:val="26"/>
          <w:lang w:val="ru-RU"/>
        </w:rPr>
      </w:pPr>
      <w:r w:rsidRPr="00AB2CE9">
        <w:rPr>
          <w:sz w:val="26"/>
          <w:szCs w:val="26"/>
          <w:lang w:val="ru-RU"/>
        </w:rPr>
        <w:t>Использование полуавтоматического орфографического контроля. Овладение приёмами поиска и использования информации, работы с доступными электронными ресурсами.</w:t>
      </w:r>
    </w:p>
    <w:p w:rsidR="00C41691" w:rsidRPr="00AB2CE9" w:rsidRDefault="00C41691" w:rsidP="00AB2CE9">
      <w:pPr>
        <w:jc w:val="both"/>
        <w:rPr>
          <w:sz w:val="26"/>
          <w:szCs w:val="26"/>
          <w:lang w:val="ru-RU"/>
        </w:rPr>
      </w:pPr>
      <w:r w:rsidRPr="00AB2CE9">
        <w:rPr>
          <w:sz w:val="26"/>
          <w:szCs w:val="26"/>
          <w:lang w:val="ru-RU"/>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p>
    <w:p w:rsidR="00C41691" w:rsidRPr="00AB2CE9" w:rsidRDefault="00C41691" w:rsidP="00AB2CE9">
      <w:pPr>
        <w:pStyle w:val="2"/>
        <w:spacing w:before="0"/>
        <w:ind w:firstLine="144"/>
        <w:rPr>
          <w:rFonts w:ascii="Times New Roman" w:hAnsi="Times New Roman"/>
          <w:i/>
        </w:rPr>
      </w:pPr>
      <w:r w:rsidRPr="00AB2CE9">
        <w:rPr>
          <w:rFonts w:ascii="Times New Roman" w:hAnsi="Times New Roman"/>
          <w:i/>
        </w:rPr>
        <w:t>Структура  и функции образовательной ИКТ - компетентности</w:t>
      </w:r>
    </w:p>
    <w:p w:rsidR="00C41691" w:rsidRPr="00AB2CE9" w:rsidRDefault="00C41691" w:rsidP="00AB2CE9">
      <w:pPr>
        <w:ind w:firstLine="709"/>
        <w:jc w:val="both"/>
        <w:rPr>
          <w:bCs/>
          <w:sz w:val="26"/>
          <w:szCs w:val="26"/>
          <w:lang w:val="ru-RU"/>
        </w:rPr>
      </w:pPr>
    </w:p>
    <w:p w:rsidR="00C41691" w:rsidRPr="00AB2CE9" w:rsidRDefault="00C41691" w:rsidP="00AB2CE9">
      <w:pPr>
        <w:ind w:firstLine="709"/>
        <w:jc w:val="both"/>
        <w:rPr>
          <w:bCs/>
          <w:sz w:val="26"/>
          <w:szCs w:val="26"/>
          <w:lang w:val="ru-RU"/>
        </w:rPr>
      </w:pPr>
      <w:r w:rsidRPr="00AB2CE9">
        <w:rPr>
          <w:bCs/>
          <w:sz w:val="26"/>
          <w:szCs w:val="26"/>
          <w:lang w:val="ru-RU"/>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C41691" w:rsidRPr="00AB2CE9" w:rsidRDefault="00C41691" w:rsidP="00AB2CE9">
      <w:pPr>
        <w:ind w:firstLine="709"/>
        <w:jc w:val="both"/>
        <w:rPr>
          <w:sz w:val="26"/>
          <w:szCs w:val="26"/>
          <w:lang w:val="ru-RU"/>
        </w:rPr>
      </w:pPr>
      <w:r w:rsidRPr="00AB2CE9">
        <w:rPr>
          <w:bCs/>
          <w:sz w:val="26"/>
          <w:szCs w:val="26"/>
          <w:lang w:val="ru-RU"/>
        </w:rPr>
        <w:t>Формирование и развитие ИКТ - компетентности обучающихся</w:t>
      </w:r>
      <w:r w:rsidRPr="00AB2CE9">
        <w:rPr>
          <w:b/>
          <w:bCs/>
          <w:sz w:val="26"/>
          <w:szCs w:val="26"/>
          <w:lang w:val="ru-RU"/>
        </w:rPr>
        <w:t xml:space="preserve"> </w:t>
      </w:r>
      <w:r w:rsidRPr="00AB2CE9">
        <w:rPr>
          <w:bCs/>
          <w:sz w:val="26"/>
          <w:szCs w:val="26"/>
          <w:lang w:val="ru-RU"/>
        </w:rPr>
        <w:t>включает в себя</w:t>
      </w:r>
      <w:r w:rsidRPr="00AB2CE9">
        <w:rPr>
          <w:b/>
          <w:bCs/>
          <w:sz w:val="26"/>
          <w:szCs w:val="26"/>
          <w:lang w:val="ru-RU"/>
        </w:rPr>
        <w:t xml:space="preserve"> </w:t>
      </w:r>
      <w:r w:rsidRPr="00AB2CE9">
        <w:rPr>
          <w:sz w:val="26"/>
          <w:szCs w:val="26"/>
          <w:lang w:val="ru-RU"/>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41691" w:rsidRPr="00AB2CE9" w:rsidRDefault="00C41691" w:rsidP="00AB2CE9">
      <w:pPr>
        <w:ind w:firstLine="709"/>
        <w:jc w:val="both"/>
        <w:rPr>
          <w:sz w:val="26"/>
          <w:szCs w:val="26"/>
          <w:lang w:val="ru-RU"/>
        </w:rPr>
      </w:pPr>
      <w:r w:rsidRPr="00AB2CE9">
        <w:rPr>
          <w:sz w:val="26"/>
          <w:szCs w:val="26"/>
          <w:lang w:val="ru-RU"/>
        </w:rPr>
        <w:t>В ИКТ-компетентности  выделяются элементы, которые формируются и используются в отдельных предметах,</w:t>
      </w:r>
      <w:r w:rsidRPr="00AB2CE9">
        <w:rPr>
          <w:bCs/>
          <w:iCs/>
          <w:sz w:val="26"/>
          <w:szCs w:val="26"/>
          <w:lang w:val="ru-RU"/>
        </w:rPr>
        <w:t xml:space="preserve"> в интегративных межпредметных проектах, во внепредметной активности</w:t>
      </w:r>
      <w:r w:rsidRPr="00AB2CE9">
        <w:rPr>
          <w:sz w:val="26"/>
          <w:szCs w:val="26"/>
          <w:lang w:val="ru-RU"/>
        </w:rPr>
        <w:t>. В то же время, освоение ИКТ-компентентности в рамках отдельного предмета содействует формированию метапредметной ИКТ-компетентности,</w:t>
      </w:r>
      <w:r w:rsidRPr="00AB2CE9">
        <w:rPr>
          <w:bCs/>
          <w:iCs/>
          <w:sz w:val="26"/>
          <w:szCs w:val="26"/>
          <w:lang w:val="ru-RU"/>
        </w:rPr>
        <w:t xml:space="preserve"> играет ключевую роль в формировании универсальных учебных действий</w:t>
      </w:r>
      <w:r w:rsidRPr="00AB2CE9">
        <w:rPr>
          <w:sz w:val="26"/>
          <w:szCs w:val="26"/>
          <w:lang w:val="ru-RU"/>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C41691" w:rsidRPr="00AB2CE9" w:rsidRDefault="00C41691" w:rsidP="00AB2CE9">
      <w:pPr>
        <w:pStyle w:val="ac"/>
        <w:spacing w:before="0" w:beforeAutospacing="0" w:after="0" w:afterAutospacing="0"/>
        <w:jc w:val="both"/>
        <w:rPr>
          <w:sz w:val="26"/>
          <w:szCs w:val="26"/>
        </w:rPr>
      </w:pPr>
      <w:bookmarkStart w:id="2" w:name="_Toc266449938"/>
      <w:r w:rsidRPr="00AB2CE9">
        <w:rPr>
          <w:b/>
          <w:sz w:val="26"/>
          <w:szCs w:val="26"/>
        </w:rPr>
        <w:lastRenderedPageBreak/>
        <w:t xml:space="preserve">        </w:t>
      </w:r>
      <w:r w:rsidRPr="00AB2CE9">
        <w:rPr>
          <w:b/>
          <w:sz w:val="26"/>
          <w:szCs w:val="26"/>
        </w:rPr>
        <w:tab/>
      </w:r>
      <w:r w:rsidRPr="00AB2CE9">
        <w:rPr>
          <w:sz w:val="26"/>
          <w:szCs w:val="26"/>
        </w:rPr>
        <w:t>В  данной примерной  программе прежде всего надо договориться об определенных терминах и понятиях, которые используются в образовательной практике. Полный перечень всех терминов и понятий приведен в последнем разделе программы. Здесь мы определимся только с составными элементами ИКТ - компетентности.</w:t>
      </w:r>
    </w:p>
    <w:p w:rsidR="00C41691" w:rsidRPr="00AB2CE9" w:rsidRDefault="00C41691" w:rsidP="00AB2CE9">
      <w:pPr>
        <w:pStyle w:val="ac"/>
        <w:spacing w:before="0" w:beforeAutospacing="0" w:after="0" w:afterAutospacing="0"/>
        <w:jc w:val="both"/>
        <w:rPr>
          <w:sz w:val="26"/>
          <w:szCs w:val="26"/>
        </w:rPr>
      </w:pPr>
      <w:r w:rsidRPr="00AB2CE9">
        <w:rPr>
          <w:sz w:val="26"/>
          <w:szCs w:val="26"/>
        </w:rPr>
        <w:t xml:space="preserve">       </w:t>
      </w:r>
      <w:r w:rsidRPr="00AB2CE9">
        <w:rPr>
          <w:sz w:val="26"/>
          <w:szCs w:val="26"/>
        </w:rPr>
        <w:tab/>
      </w:r>
      <w:r w:rsidRPr="00AB2CE9">
        <w:rPr>
          <w:b/>
          <w:iCs/>
          <w:sz w:val="26"/>
          <w:szCs w:val="26"/>
        </w:rPr>
        <w:t>ИКТ-грамотность</w:t>
      </w:r>
      <w:r w:rsidRPr="00AB2CE9">
        <w:rPr>
          <w:sz w:val="26"/>
          <w:szCs w:val="26"/>
        </w:rPr>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C41691" w:rsidRPr="00AB2CE9" w:rsidRDefault="00C41691" w:rsidP="00AB2CE9">
      <w:pPr>
        <w:pStyle w:val="ac"/>
        <w:spacing w:before="0" w:beforeAutospacing="0" w:after="0" w:afterAutospacing="0"/>
        <w:jc w:val="both"/>
        <w:rPr>
          <w:sz w:val="26"/>
          <w:szCs w:val="26"/>
        </w:rPr>
      </w:pPr>
      <w:r w:rsidRPr="00AB2CE9">
        <w:rPr>
          <w:sz w:val="26"/>
          <w:szCs w:val="26"/>
        </w:rPr>
        <w:t xml:space="preserve">      </w:t>
      </w:r>
      <w:r w:rsidRPr="00AB2CE9">
        <w:rPr>
          <w:sz w:val="26"/>
          <w:szCs w:val="26"/>
        </w:rPr>
        <w:tab/>
        <w:t>В данном определении используется несколько терминов и понятий, поэтому необходимо их тоже  обозначить.</w:t>
      </w:r>
    </w:p>
    <w:p w:rsidR="00C41691" w:rsidRPr="00AB2CE9" w:rsidRDefault="00C41691" w:rsidP="00AB2CE9">
      <w:pPr>
        <w:pStyle w:val="ac"/>
        <w:spacing w:before="0" w:beforeAutospacing="0" w:after="0" w:afterAutospacing="0"/>
        <w:jc w:val="both"/>
        <w:rPr>
          <w:sz w:val="26"/>
          <w:szCs w:val="26"/>
        </w:rPr>
      </w:pPr>
      <w:r w:rsidRPr="00AB2CE9">
        <w:rPr>
          <w:b/>
          <w:bCs/>
          <w:sz w:val="26"/>
          <w:szCs w:val="26"/>
        </w:rPr>
        <w:t xml:space="preserve">       </w:t>
      </w:r>
      <w:r w:rsidRPr="00AB2CE9">
        <w:rPr>
          <w:b/>
          <w:bCs/>
          <w:sz w:val="26"/>
          <w:szCs w:val="26"/>
        </w:rPr>
        <w:tab/>
        <w:t>ИКТ</w:t>
      </w:r>
      <w:r w:rsidRPr="00AB2CE9">
        <w:rPr>
          <w:sz w:val="26"/>
          <w:szCs w:val="26"/>
        </w:rPr>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p>
    <w:p w:rsidR="00C41691" w:rsidRPr="00AB2CE9" w:rsidRDefault="00C41691" w:rsidP="00AB2CE9">
      <w:pPr>
        <w:pStyle w:val="ac"/>
        <w:spacing w:before="0" w:beforeAutospacing="0" w:after="0" w:afterAutospacing="0"/>
        <w:ind w:firstLine="708"/>
        <w:jc w:val="both"/>
        <w:rPr>
          <w:sz w:val="26"/>
          <w:szCs w:val="26"/>
        </w:rPr>
      </w:pPr>
      <w:r w:rsidRPr="00AB2CE9">
        <w:rPr>
          <w:b/>
          <w:bCs/>
          <w:sz w:val="26"/>
          <w:szCs w:val="26"/>
        </w:rPr>
        <w:t>грамотность</w:t>
      </w:r>
      <w:r w:rsidRPr="00AB2CE9">
        <w:rPr>
          <w:sz w:val="26"/>
          <w:szCs w:val="26"/>
        </w:rPr>
        <w:t xml:space="preserve"> – это динамичный инструмент (в самом широком смысле слова), позволяющий индивидууму постоянно учиться и расти;</w:t>
      </w:r>
    </w:p>
    <w:p w:rsidR="00C41691" w:rsidRPr="00AB2CE9" w:rsidRDefault="00C41691" w:rsidP="00AB2CE9">
      <w:pPr>
        <w:pStyle w:val="ac"/>
        <w:spacing w:before="0" w:beforeAutospacing="0" w:after="0" w:afterAutospacing="0"/>
        <w:jc w:val="both"/>
        <w:rPr>
          <w:sz w:val="26"/>
          <w:szCs w:val="26"/>
        </w:rPr>
      </w:pPr>
      <w:r w:rsidRPr="00AB2CE9">
        <w:rPr>
          <w:b/>
          <w:bCs/>
          <w:sz w:val="26"/>
          <w:szCs w:val="26"/>
        </w:rPr>
        <w:t xml:space="preserve">      </w:t>
      </w:r>
      <w:r w:rsidRPr="00AB2CE9">
        <w:rPr>
          <w:b/>
          <w:bCs/>
          <w:sz w:val="26"/>
          <w:szCs w:val="26"/>
        </w:rPr>
        <w:tab/>
        <w:t>цифровые технологии</w:t>
      </w:r>
      <w:r w:rsidRPr="00AB2CE9">
        <w:rPr>
          <w:sz w:val="26"/>
          <w:szCs w:val="26"/>
        </w:rPr>
        <w:t xml:space="preserve"> относятся к компьютерному и программному обеспечению;     </w:t>
      </w:r>
    </w:p>
    <w:p w:rsidR="00C41691" w:rsidRPr="00AB2CE9" w:rsidRDefault="00C41691" w:rsidP="00AB2CE9">
      <w:pPr>
        <w:pStyle w:val="ac"/>
        <w:spacing w:before="0" w:beforeAutospacing="0" w:after="0" w:afterAutospacing="0"/>
        <w:jc w:val="both"/>
        <w:rPr>
          <w:sz w:val="26"/>
          <w:szCs w:val="26"/>
        </w:rPr>
      </w:pPr>
      <w:r w:rsidRPr="00AB2CE9">
        <w:rPr>
          <w:sz w:val="26"/>
          <w:szCs w:val="26"/>
        </w:rPr>
        <w:t xml:space="preserve">      </w:t>
      </w:r>
      <w:r w:rsidRPr="00AB2CE9">
        <w:rPr>
          <w:sz w:val="26"/>
          <w:szCs w:val="26"/>
        </w:rPr>
        <w:tab/>
      </w:r>
      <w:r w:rsidRPr="00AB2CE9">
        <w:rPr>
          <w:b/>
          <w:bCs/>
          <w:sz w:val="26"/>
          <w:szCs w:val="26"/>
        </w:rPr>
        <w:t>инструменты коммуникации</w:t>
      </w:r>
      <w:r w:rsidRPr="00AB2CE9">
        <w:rPr>
          <w:sz w:val="26"/>
          <w:szCs w:val="26"/>
        </w:rPr>
        <w:t xml:space="preserve"> – к продуктам и услугам, с помощью которых передается информация;</w:t>
      </w:r>
    </w:p>
    <w:p w:rsidR="00C41691" w:rsidRPr="00AB2CE9" w:rsidRDefault="00C41691" w:rsidP="00AB2CE9">
      <w:pPr>
        <w:pStyle w:val="ac"/>
        <w:spacing w:before="0" w:beforeAutospacing="0" w:after="0" w:afterAutospacing="0"/>
        <w:jc w:val="both"/>
        <w:rPr>
          <w:sz w:val="26"/>
          <w:szCs w:val="26"/>
        </w:rPr>
      </w:pPr>
      <w:r w:rsidRPr="00AB2CE9">
        <w:rPr>
          <w:sz w:val="26"/>
          <w:szCs w:val="26"/>
        </w:rPr>
        <w:t xml:space="preserve">      </w:t>
      </w:r>
      <w:r w:rsidRPr="00AB2CE9">
        <w:rPr>
          <w:sz w:val="26"/>
          <w:szCs w:val="26"/>
        </w:rPr>
        <w:tab/>
      </w:r>
      <w:r w:rsidRPr="00AB2CE9">
        <w:rPr>
          <w:b/>
          <w:bCs/>
          <w:sz w:val="26"/>
          <w:szCs w:val="26"/>
        </w:rPr>
        <w:t>сети</w:t>
      </w:r>
      <w:r w:rsidRPr="00AB2CE9">
        <w:rPr>
          <w:sz w:val="26"/>
          <w:szCs w:val="26"/>
        </w:rPr>
        <w:t xml:space="preserve"> – это каналы передачи информации.</w:t>
      </w:r>
    </w:p>
    <w:p w:rsidR="00C41691" w:rsidRPr="00AB2CE9" w:rsidRDefault="00C41691" w:rsidP="00AB2CE9">
      <w:pPr>
        <w:pStyle w:val="ac"/>
        <w:spacing w:before="0" w:beforeAutospacing="0" w:after="0" w:afterAutospacing="0"/>
        <w:jc w:val="both"/>
        <w:rPr>
          <w:sz w:val="26"/>
          <w:szCs w:val="26"/>
        </w:rPr>
      </w:pPr>
      <w:r w:rsidRPr="00AB2CE9">
        <w:rPr>
          <w:b/>
          <w:bCs/>
          <w:sz w:val="26"/>
          <w:szCs w:val="26"/>
        </w:rPr>
        <w:t xml:space="preserve">     </w:t>
      </w:r>
      <w:r w:rsidRPr="00AB2CE9">
        <w:rPr>
          <w:b/>
          <w:bCs/>
          <w:sz w:val="26"/>
          <w:szCs w:val="26"/>
        </w:rPr>
        <w:tab/>
        <w:t>Функционирование в современном обществе</w:t>
      </w:r>
      <w:r w:rsidRPr="00AB2CE9">
        <w:rPr>
          <w:sz w:val="26"/>
          <w:szCs w:val="26"/>
        </w:rPr>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C41691" w:rsidRPr="00AB2CE9" w:rsidRDefault="00C41691" w:rsidP="00AB2CE9">
      <w:pPr>
        <w:pStyle w:val="ac"/>
        <w:spacing w:before="0" w:beforeAutospacing="0" w:after="0" w:afterAutospacing="0"/>
        <w:jc w:val="both"/>
        <w:rPr>
          <w:sz w:val="26"/>
          <w:szCs w:val="26"/>
        </w:rPr>
      </w:pPr>
      <w:r w:rsidRPr="00AB2CE9">
        <w:rPr>
          <w:sz w:val="26"/>
          <w:szCs w:val="26"/>
        </w:rPr>
        <w:t xml:space="preserve">      </w:t>
      </w:r>
      <w:r w:rsidRPr="00AB2CE9">
        <w:rPr>
          <w:sz w:val="26"/>
          <w:szCs w:val="26"/>
        </w:rPr>
        <w:tab/>
        <w:t xml:space="preserve">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      </w:t>
      </w:r>
    </w:p>
    <w:p w:rsidR="00C41691" w:rsidRPr="00AB2CE9" w:rsidRDefault="00C41691" w:rsidP="00AB2CE9">
      <w:pPr>
        <w:pStyle w:val="ac"/>
        <w:spacing w:before="0" w:beforeAutospacing="0" w:after="0" w:afterAutospacing="0"/>
        <w:jc w:val="both"/>
        <w:rPr>
          <w:sz w:val="26"/>
          <w:szCs w:val="26"/>
        </w:rPr>
      </w:pPr>
      <w:r w:rsidRPr="00AB2CE9">
        <w:rPr>
          <w:sz w:val="26"/>
          <w:szCs w:val="26"/>
        </w:rPr>
        <w:t xml:space="preserve">      </w:t>
      </w:r>
      <w:r w:rsidRPr="00AB2CE9">
        <w:rPr>
          <w:sz w:val="26"/>
          <w:szCs w:val="26"/>
        </w:rPr>
        <w:tab/>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определение</w:t>
      </w:r>
      <w:r w:rsidRPr="00AB2CE9">
        <w:rPr>
          <w:sz w:val="26"/>
          <w:szCs w:val="26"/>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доступ</w:t>
      </w:r>
      <w:r w:rsidRPr="00AB2CE9">
        <w:rPr>
          <w:sz w:val="26"/>
          <w:szCs w:val="26"/>
        </w:rPr>
        <w:t xml:space="preserve"> к информации – умение собирать и/или извлекать информацию;</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управление</w:t>
      </w:r>
      <w:r w:rsidRPr="00AB2CE9">
        <w:rPr>
          <w:sz w:val="26"/>
          <w:szCs w:val="26"/>
        </w:rPr>
        <w:t xml:space="preserve"> информацией – умение применять существующую схему организации или классификации;</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интегрирование</w:t>
      </w:r>
      <w:r w:rsidRPr="00AB2CE9">
        <w:rPr>
          <w:sz w:val="26"/>
          <w:szCs w:val="26"/>
        </w:rPr>
        <w:t xml:space="preserve"> информации – умение интерпретировать и представлять информацию. Сюда входит обобщение, сравнение и противопоставление данных;</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оценивание</w:t>
      </w:r>
      <w:r w:rsidRPr="00AB2CE9">
        <w:rPr>
          <w:sz w:val="26"/>
          <w:szCs w:val="26"/>
        </w:rPr>
        <w:t xml:space="preserve"> информации – умение выносить суждение о качестве, важности, полезности или эффективности информации;</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создание</w:t>
      </w:r>
      <w:r w:rsidRPr="00AB2CE9">
        <w:rPr>
          <w:sz w:val="26"/>
          <w:szCs w:val="26"/>
        </w:rPr>
        <w:t xml:space="preserve"> информации – умение генерировать информацию, адаптируя, применяя, проектируя, изобретая или разрабатывая ее;</w:t>
      </w:r>
    </w:p>
    <w:p w:rsidR="00C41691" w:rsidRPr="00AB2CE9" w:rsidRDefault="00C41691" w:rsidP="00AB2CE9">
      <w:pPr>
        <w:pStyle w:val="ac"/>
        <w:spacing w:before="0" w:beforeAutospacing="0" w:after="0" w:afterAutospacing="0"/>
        <w:ind w:firstLine="720"/>
        <w:jc w:val="both"/>
        <w:rPr>
          <w:sz w:val="26"/>
          <w:szCs w:val="26"/>
        </w:rPr>
      </w:pPr>
      <w:r w:rsidRPr="00AB2CE9">
        <w:rPr>
          <w:sz w:val="26"/>
          <w:szCs w:val="26"/>
        </w:rPr>
        <w:t xml:space="preserve">· </w:t>
      </w:r>
      <w:r w:rsidRPr="00AB2CE9">
        <w:rPr>
          <w:b/>
          <w:bCs/>
          <w:sz w:val="26"/>
          <w:szCs w:val="26"/>
        </w:rPr>
        <w:t xml:space="preserve">передача </w:t>
      </w:r>
      <w:r w:rsidRPr="00AB2CE9">
        <w:rPr>
          <w:sz w:val="26"/>
          <w:szCs w:val="26"/>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C41691" w:rsidRPr="00AB2CE9" w:rsidRDefault="00C41691" w:rsidP="00AB2CE9">
      <w:pPr>
        <w:pStyle w:val="ac"/>
        <w:spacing w:before="0" w:beforeAutospacing="0" w:after="0" w:afterAutospacing="0"/>
        <w:ind w:firstLine="720"/>
        <w:jc w:val="both"/>
        <w:rPr>
          <w:rFonts w:eastAsia="Calibri"/>
          <w:sz w:val="26"/>
          <w:szCs w:val="26"/>
          <w:lang w:eastAsia="en-US"/>
        </w:rPr>
      </w:pPr>
      <w:r w:rsidRPr="00AB2CE9">
        <w:rPr>
          <w:rFonts w:eastAsia="Calibri"/>
          <w:sz w:val="26"/>
          <w:szCs w:val="26"/>
          <w:lang w:eastAsia="en-US"/>
        </w:rPr>
        <w:t>Структуру ИКТ-компетентности составляют следующие познавательные навыки (когнитивные действия) (таблица 1):</w:t>
      </w:r>
    </w:p>
    <w:p w:rsidR="00C41691" w:rsidRPr="00AB2CE9" w:rsidRDefault="00C41691" w:rsidP="00AB2CE9">
      <w:pPr>
        <w:jc w:val="both"/>
        <w:rPr>
          <w:sz w:val="26"/>
          <w:szCs w:val="26"/>
          <w:lang w:val="ru-RU" w:eastAsia="en-US"/>
        </w:rPr>
      </w:pPr>
    </w:p>
    <w:p w:rsidR="00C41691" w:rsidRPr="00AB2CE9" w:rsidRDefault="00C41691" w:rsidP="00AB2CE9">
      <w:pPr>
        <w:jc w:val="both"/>
        <w:rPr>
          <w:sz w:val="26"/>
          <w:szCs w:val="26"/>
          <w:lang w:eastAsia="en-US"/>
        </w:rPr>
      </w:pPr>
      <w:r w:rsidRPr="00AB2CE9">
        <w:rPr>
          <w:sz w:val="26"/>
          <w:szCs w:val="26"/>
          <w:lang w:eastAsia="en-US"/>
        </w:rPr>
        <w:t>Таблица 1. Когнитивные действия</w:t>
      </w:r>
    </w:p>
    <w:p w:rsidR="00C41691" w:rsidRPr="00AB2CE9" w:rsidRDefault="00C41691" w:rsidP="00AB2CE9">
      <w:pPr>
        <w:jc w:val="both"/>
        <w:rPr>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053"/>
      </w:tblGrid>
      <w:tr w:rsidR="00C41691" w:rsidRPr="00AB2CE9"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t>Определение</w:t>
            </w:r>
          </w:p>
          <w:p w:rsidR="00C41691" w:rsidRPr="00AB2CE9" w:rsidRDefault="00C41691" w:rsidP="00AB2CE9">
            <w:pPr>
              <w:jc w:val="both"/>
              <w:rPr>
                <w:sz w:val="26"/>
                <w:szCs w:val="26"/>
                <w:lang w:eastAsia="en-US"/>
              </w:rPr>
            </w:pPr>
            <w:r w:rsidRPr="00AB2CE9">
              <w:rPr>
                <w:sz w:val="26"/>
                <w:szCs w:val="26"/>
                <w:lang w:eastAsia="en-US"/>
              </w:rPr>
              <w:t>(идентификация)</w:t>
            </w:r>
          </w:p>
          <w:p w:rsidR="00C41691" w:rsidRPr="00AB2CE9" w:rsidRDefault="00C41691" w:rsidP="00AB2CE9">
            <w:pPr>
              <w:jc w:val="both"/>
              <w:rPr>
                <w:sz w:val="26"/>
                <w:szCs w:val="26"/>
                <w:lang w:eastAsia="en-US"/>
              </w:rPr>
            </w:pPr>
          </w:p>
        </w:tc>
        <w:tc>
          <w:tcPr>
            <w:tcW w:w="7053" w:type="dxa"/>
          </w:tcPr>
          <w:p w:rsidR="00C41691" w:rsidRPr="00AB2CE9" w:rsidRDefault="00C41691" w:rsidP="00C736CC">
            <w:pPr>
              <w:pStyle w:val="af9"/>
              <w:numPr>
                <w:ilvl w:val="0"/>
                <w:numId w:val="52"/>
              </w:numPr>
              <w:autoSpaceDE w:val="0"/>
              <w:autoSpaceDN w:val="0"/>
              <w:adjustRightInd w:val="0"/>
              <w:jc w:val="both"/>
              <w:rPr>
                <w:sz w:val="26"/>
                <w:szCs w:val="26"/>
                <w:lang w:eastAsia="en-US"/>
              </w:rPr>
            </w:pPr>
            <w:r w:rsidRPr="00AB2CE9">
              <w:rPr>
                <w:sz w:val="26"/>
                <w:szCs w:val="26"/>
                <w:lang w:eastAsia="en-US"/>
              </w:rPr>
              <w:t>умение точно интерпретировать вопрос;</w:t>
            </w:r>
          </w:p>
          <w:p w:rsidR="00C41691" w:rsidRPr="00AB2CE9" w:rsidRDefault="00C41691" w:rsidP="00C736CC">
            <w:pPr>
              <w:pStyle w:val="af9"/>
              <w:numPr>
                <w:ilvl w:val="0"/>
                <w:numId w:val="52"/>
              </w:numPr>
              <w:autoSpaceDE w:val="0"/>
              <w:autoSpaceDN w:val="0"/>
              <w:adjustRightInd w:val="0"/>
              <w:jc w:val="both"/>
              <w:rPr>
                <w:sz w:val="26"/>
                <w:szCs w:val="26"/>
                <w:lang w:eastAsia="en-US"/>
              </w:rPr>
            </w:pPr>
            <w:r w:rsidRPr="00AB2CE9">
              <w:rPr>
                <w:sz w:val="26"/>
                <w:szCs w:val="26"/>
                <w:lang w:eastAsia="en-US"/>
              </w:rPr>
              <w:t>умение детализировать вопрос;</w:t>
            </w:r>
          </w:p>
          <w:p w:rsidR="00C41691" w:rsidRPr="00AB2CE9" w:rsidRDefault="00C41691" w:rsidP="00C736CC">
            <w:pPr>
              <w:pStyle w:val="af9"/>
              <w:numPr>
                <w:ilvl w:val="0"/>
                <w:numId w:val="52"/>
              </w:numPr>
              <w:autoSpaceDE w:val="0"/>
              <w:autoSpaceDN w:val="0"/>
              <w:adjustRightInd w:val="0"/>
              <w:jc w:val="both"/>
              <w:rPr>
                <w:sz w:val="26"/>
                <w:szCs w:val="26"/>
                <w:lang w:eastAsia="en-US"/>
              </w:rPr>
            </w:pPr>
            <w:r w:rsidRPr="00AB2CE9">
              <w:rPr>
                <w:sz w:val="26"/>
                <w:szCs w:val="26"/>
                <w:lang w:eastAsia="en-US"/>
              </w:rPr>
              <w:t xml:space="preserve">нахождение в тексте информации, заданной в явном </w:t>
            </w:r>
            <w:r w:rsidRPr="00AB2CE9">
              <w:rPr>
                <w:sz w:val="26"/>
                <w:szCs w:val="26"/>
                <w:lang w:eastAsia="en-US"/>
              </w:rPr>
              <w:lastRenderedPageBreak/>
              <w:t>или в неявном виде;</w:t>
            </w:r>
          </w:p>
          <w:p w:rsidR="00C41691" w:rsidRPr="00AB2CE9" w:rsidRDefault="00C41691" w:rsidP="00C736CC">
            <w:pPr>
              <w:pStyle w:val="af9"/>
              <w:numPr>
                <w:ilvl w:val="0"/>
                <w:numId w:val="52"/>
              </w:numPr>
              <w:autoSpaceDE w:val="0"/>
              <w:autoSpaceDN w:val="0"/>
              <w:adjustRightInd w:val="0"/>
              <w:jc w:val="both"/>
              <w:rPr>
                <w:sz w:val="26"/>
                <w:szCs w:val="26"/>
                <w:lang w:eastAsia="en-US"/>
              </w:rPr>
            </w:pPr>
            <w:r w:rsidRPr="00AB2CE9">
              <w:rPr>
                <w:sz w:val="26"/>
                <w:szCs w:val="26"/>
                <w:lang w:eastAsia="en-US"/>
              </w:rPr>
              <w:t>идентификация терминов, понятий;</w:t>
            </w:r>
          </w:p>
          <w:p w:rsidR="00C41691" w:rsidRPr="00AB2CE9" w:rsidRDefault="00C41691" w:rsidP="00C736CC">
            <w:pPr>
              <w:pStyle w:val="af9"/>
              <w:numPr>
                <w:ilvl w:val="0"/>
                <w:numId w:val="52"/>
              </w:numPr>
              <w:autoSpaceDE w:val="0"/>
              <w:autoSpaceDN w:val="0"/>
              <w:adjustRightInd w:val="0"/>
              <w:jc w:val="both"/>
              <w:rPr>
                <w:sz w:val="26"/>
                <w:szCs w:val="26"/>
                <w:lang w:eastAsia="en-US"/>
              </w:rPr>
            </w:pPr>
            <w:r w:rsidRPr="00AB2CE9">
              <w:rPr>
                <w:sz w:val="26"/>
                <w:szCs w:val="26"/>
                <w:lang w:eastAsia="en-US"/>
              </w:rPr>
              <w:t>обоснование сделанного запроса;</w:t>
            </w:r>
          </w:p>
        </w:tc>
      </w:tr>
      <w:tr w:rsidR="00C41691" w:rsidRPr="00AB2CE9"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lastRenderedPageBreak/>
              <w:t>Доступ</w:t>
            </w:r>
          </w:p>
          <w:p w:rsidR="00C41691" w:rsidRPr="00AB2CE9" w:rsidRDefault="00C41691" w:rsidP="00AB2CE9">
            <w:pPr>
              <w:jc w:val="both"/>
              <w:rPr>
                <w:sz w:val="26"/>
                <w:szCs w:val="26"/>
                <w:lang w:eastAsia="en-US"/>
              </w:rPr>
            </w:pPr>
            <w:r w:rsidRPr="00AB2CE9">
              <w:rPr>
                <w:sz w:val="26"/>
                <w:szCs w:val="26"/>
                <w:lang w:eastAsia="en-US"/>
              </w:rPr>
              <w:t>(поиск)</w:t>
            </w:r>
          </w:p>
          <w:p w:rsidR="00C41691" w:rsidRPr="00AB2CE9" w:rsidRDefault="00C41691" w:rsidP="00AB2CE9">
            <w:pPr>
              <w:jc w:val="both"/>
              <w:rPr>
                <w:sz w:val="26"/>
                <w:szCs w:val="26"/>
                <w:lang w:eastAsia="en-US"/>
              </w:rPr>
            </w:pPr>
          </w:p>
        </w:tc>
        <w:tc>
          <w:tcPr>
            <w:tcW w:w="7053" w:type="dxa"/>
          </w:tcPr>
          <w:p w:rsidR="00C41691" w:rsidRPr="00AB2CE9" w:rsidRDefault="00C41691" w:rsidP="00C736CC">
            <w:pPr>
              <w:pStyle w:val="af9"/>
              <w:numPr>
                <w:ilvl w:val="0"/>
                <w:numId w:val="53"/>
              </w:numPr>
              <w:autoSpaceDE w:val="0"/>
              <w:autoSpaceDN w:val="0"/>
              <w:adjustRightInd w:val="0"/>
              <w:jc w:val="both"/>
              <w:rPr>
                <w:sz w:val="26"/>
                <w:szCs w:val="26"/>
                <w:lang w:eastAsia="en-US"/>
              </w:rPr>
            </w:pPr>
            <w:r w:rsidRPr="00AB2CE9">
              <w:rPr>
                <w:sz w:val="26"/>
                <w:szCs w:val="26"/>
                <w:lang w:eastAsia="en-US"/>
              </w:rPr>
              <w:t>выбор терминов поиска с учетом уровня детализации;</w:t>
            </w:r>
          </w:p>
          <w:p w:rsidR="00C41691" w:rsidRPr="00AB2CE9" w:rsidRDefault="00C41691" w:rsidP="00C736CC">
            <w:pPr>
              <w:pStyle w:val="af9"/>
              <w:numPr>
                <w:ilvl w:val="0"/>
                <w:numId w:val="53"/>
              </w:numPr>
              <w:autoSpaceDE w:val="0"/>
              <w:autoSpaceDN w:val="0"/>
              <w:adjustRightInd w:val="0"/>
              <w:jc w:val="both"/>
              <w:rPr>
                <w:sz w:val="26"/>
                <w:szCs w:val="26"/>
                <w:lang w:eastAsia="en-US"/>
              </w:rPr>
            </w:pPr>
            <w:r w:rsidRPr="00AB2CE9">
              <w:rPr>
                <w:sz w:val="26"/>
                <w:szCs w:val="26"/>
                <w:lang w:eastAsia="en-US"/>
              </w:rPr>
              <w:t>соответствие результата поиска запрашиваемым терминам (способ оценки);</w:t>
            </w:r>
          </w:p>
          <w:p w:rsidR="00C41691" w:rsidRPr="00AB2CE9" w:rsidRDefault="00C41691" w:rsidP="00C736CC">
            <w:pPr>
              <w:pStyle w:val="af9"/>
              <w:numPr>
                <w:ilvl w:val="0"/>
                <w:numId w:val="53"/>
              </w:numPr>
              <w:autoSpaceDE w:val="0"/>
              <w:autoSpaceDN w:val="0"/>
              <w:adjustRightInd w:val="0"/>
              <w:jc w:val="both"/>
              <w:rPr>
                <w:sz w:val="26"/>
                <w:szCs w:val="26"/>
                <w:lang w:eastAsia="en-US"/>
              </w:rPr>
            </w:pPr>
            <w:r w:rsidRPr="00AB2CE9">
              <w:rPr>
                <w:sz w:val="26"/>
                <w:szCs w:val="26"/>
                <w:lang w:eastAsia="en-US"/>
              </w:rPr>
              <w:t>формирование стратегии поиска;</w:t>
            </w:r>
          </w:p>
          <w:p w:rsidR="00C41691" w:rsidRPr="00AB2CE9" w:rsidRDefault="00C41691" w:rsidP="00C736CC">
            <w:pPr>
              <w:pStyle w:val="af9"/>
              <w:numPr>
                <w:ilvl w:val="0"/>
                <w:numId w:val="53"/>
              </w:numPr>
              <w:autoSpaceDE w:val="0"/>
              <w:autoSpaceDN w:val="0"/>
              <w:adjustRightInd w:val="0"/>
              <w:jc w:val="both"/>
              <w:rPr>
                <w:sz w:val="26"/>
                <w:szCs w:val="26"/>
                <w:lang w:eastAsia="en-US"/>
              </w:rPr>
            </w:pPr>
            <w:r w:rsidRPr="00AB2CE9">
              <w:rPr>
                <w:sz w:val="26"/>
                <w:szCs w:val="26"/>
                <w:lang w:eastAsia="en-US"/>
              </w:rPr>
              <w:t>качество синтаксиса.</w:t>
            </w:r>
          </w:p>
        </w:tc>
      </w:tr>
      <w:tr w:rsidR="00C41691" w:rsidRPr="007D0345"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t>Управление</w:t>
            </w:r>
          </w:p>
          <w:p w:rsidR="00C41691" w:rsidRPr="00AB2CE9" w:rsidRDefault="00C41691" w:rsidP="00AB2CE9">
            <w:pPr>
              <w:jc w:val="both"/>
              <w:rPr>
                <w:b/>
                <w:sz w:val="26"/>
                <w:szCs w:val="26"/>
                <w:lang w:eastAsia="en-US"/>
              </w:rPr>
            </w:pPr>
          </w:p>
        </w:tc>
        <w:tc>
          <w:tcPr>
            <w:tcW w:w="7053" w:type="dxa"/>
          </w:tcPr>
          <w:p w:rsidR="00C41691" w:rsidRPr="00AB2CE9" w:rsidRDefault="00C41691" w:rsidP="00C736CC">
            <w:pPr>
              <w:pStyle w:val="af9"/>
              <w:numPr>
                <w:ilvl w:val="0"/>
                <w:numId w:val="53"/>
              </w:numPr>
              <w:autoSpaceDE w:val="0"/>
              <w:autoSpaceDN w:val="0"/>
              <w:adjustRightInd w:val="0"/>
              <w:jc w:val="both"/>
              <w:rPr>
                <w:sz w:val="26"/>
                <w:szCs w:val="26"/>
                <w:lang w:eastAsia="en-US"/>
              </w:rPr>
            </w:pPr>
            <w:r w:rsidRPr="00AB2CE9">
              <w:rPr>
                <w:sz w:val="26"/>
                <w:szCs w:val="26"/>
                <w:lang w:eastAsia="en-US"/>
              </w:rPr>
              <w:t>создание схемы классификации для структурирования информации;</w:t>
            </w:r>
          </w:p>
          <w:p w:rsidR="00C41691" w:rsidRPr="00AB2CE9" w:rsidRDefault="00C41691" w:rsidP="00C736CC">
            <w:pPr>
              <w:pStyle w:val="af9"/>
              <w:numPr>
                <w:ilvl w:val="0"/>
                <w:numId w:val="53"/>
              </w:numPr>
              <w:autoSpaceDE w:val="0"/>
              <w:autoSpaceDN w:val="0"/>
              <w:adjustRightInd w:val="0"/>
              <w:jc w:val="both"/>
              <w:rPr>
                <w:sz w:val="26"/>
                <w:szCs w:val="26"/>
                <w:lang w:eastAsia="en-US"/>
              </w:rPr>
            </w:pPr>
            <w:r w:rsidRPr="00AB2CE9">
              <w:rPr>
                <w:sz w:val="26"/>
                <w:szCs w:val="26"/>
                <w:lang w:eastAsia="en-US"/>
              </w:rPr>
              <w:t>использование предложенных схем классификации для; структурирования информации.</w:t>
            </w:r>
          </w:p>
        </w:tc>
      </w:tr>
      <w:tr w:rsidR="00C41691" w:rsidRPr="007D0345"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t>Интеграция</w:t>
            </w:r>
          </w:p>
        </w:tc>
        <w:tc>
          <w:tcPr>
            <w:tcW w:w="7053" w:type="dxa"/>
          </w:tcPr>
          <w:p w:rsidR="00C41691" w:rsidRPr="00AB2CE9" w:rsidRDefault="00C41691" w:rsidP="00C736CC">
            <w:pPr>
              <w:pStyle w:val="af9"/>
              <w:numPr>
                <w:ilvl w:val="0"/>
                <w:numId w:val="54"/>
              </w:numPr>
              <w:autoSpaceDE w:val="0"/>
              <w:autoSpaceDN w:val="0"/>
              <w:adjustRightInd w:val="0"/>
              <w:jc w:val="both"/>
              <w:rPr>
                <w:sz w:val="26"/>
                <w:szCs w:val="26"/>
                <w:lang w:eastAsia="en-US"/>
              </w:rPr>
            </w:pPr>
            <w:r w:rsidRPr="00AB2CE9">
              <w:rPr>
                <w:sz w:val="26"/>
                <w:szCs w:val="26"/>
                <w:lang w:eastAsia="en-US"/>
              </w:rPr>
              <w:t>умение сравнивать и сопоставлять информацию из нескольких источников;</w:t>
            </w:r>
          </w:p>
          <w:p w:rsidR="00C41691" w:rsidRPr="00AB2CE9" w:rsidRDefault="00C41691" w:rsidP="00C736CC">
            <w:pPr>
              <w:pStyle w:val="af9"/>
              <w:numPr>
                <w:ilvl w:val="0"/>
                <w:numId w:val="54"/>
              </w:numPr>
              <w:autoSpaceDE w:val="0"/>
              <w:autoSpaceDN w:val="0"/>
              <w:adjustRightInd w:val="0"/>
              <w:jc w:val="both"/>
              <w:rPr>
                <w:sz w:val="26"/>
                <w:szCs w:val="26"/>
                <w:lang w:eastAsia="en-US"/>
              </w:rPr>
            </w:pPr>
            <w:r w:rsidRPr="00AB2CE9">
              <w:rPr>
                <w:sz w:val="26"/>
                <w:szCs w:val="26"/>
                <w:lang w:eastAsia="en-US"/>
              </w:rPr>
              <w:t>умение исключать несоответствующую и несущественную информацию;</w:t>
            </w:r>
          </w:p>
          <w:p w:rsidR="00C41691" w:rsidRPr="00AB2CE9" w:rsidRDefault="00C41691" w:rsidP="00C736CC">
            <w:pPr>
              <w:pStyle w:val="af9"/>
              <w:numPr>
                <w:ilvl w:val="0"/>
                <w:numId w:val="54"/>
              </w:numPr>
              <w:autoSpaceDE w:val="0"/>
              <w:autoSpaceDN w:val="0"/>
              <w:adjustRightInd w:val="0"/>
              <w:jc w:val="both"/>
              <w:rPr>
                <w:sz w:val="26"/>
                <w:szCs w:val="26"/>
                <w:lang w:eastAsia="en-US"/>
              </w:rPr>
            </w:pPr>
            <w:r w:rsidRPr="00AB2CE9">
              <w:rPr>
                <w:sz w:val="26"/>
                <w:szCs w:val="26"/>
                <w:lang w:eastAsia="en-US"/>
              </w:rPr>
              <w:t>умение сжато и логически грамотно изложить обобщенную информацию.</w:t>
            </w:r>
          </w:p>
        </w:tc>
      </w:tr>
      <w:tr w:rsidR="00C41691" w:rsidRPr="00AB2CE9"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t>Оценка</w:t>
            </w:r>
          </w:p>
          <w:p w:rsidR="00C41691" w:rsidRPr="00AB2CE9" w:rsidRDefault="00C41691" w:rsidP="00AB2CE9">
            <w:pPr>
              <w:jc w:val="both"/>
              <w:rPr>
                <w:b/>
                <w:sz w:val="26"/>
                <w:szCs w:val="26"/>
                <w:lang w:eastAsia="en-US"/>
              </w:rPr>
            </w:pPr>
          </w:p>
        </w:tc>
        <w:tc>
          <w:tcPr>
            <w:tcW w:w="7053" w:type="dxa"/>
          </w:tcPr>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выработка критериев для отбора информации в соответствии с потребностью;</w:t>
            </w:r>
          </w:p>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выбор ресурсов согласно выработанным или указанным критериям;</w:t>
            </w:r>
          </w:p>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умение остановить поиск.</w:t>
            </w:r>
          </w:p>
        </w:tc>
      </w:tr>
      <w:tr w:rsidR="00C41691" w:rsidRPr="007D0345"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t>Создание</w:t>
            </w:r>
          </w:p>
          <w:p w:rsidR="00C41691" w:rsidRPr="00AB2CE9" w:rsidRDefault="00C41691" w:rsidP="00AB2CE9">
            <w:pPr>
              <w:jc w:val="both"/>
              <w:rPr>
                <w:b/>
                <w:sz w:val="26"/>
                <w:szCs w:val="26"/>
                <w:lang w:eastAsia="en-US"/>
              </w:rPr>
            </w:pPr>
          </w:p>
        </w:tc>
        <w:tc>
          <w:tcPr>
            <w:tcW w:w="7053" w:type="dxa"/>
          </w:tcPr>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умение вырабатывать рекомендации по решению конкретной проблемы на основании полученной информации, в том числе противоречивой;</w:t>
            </w:r>
          </w:p>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умение сделать вывод о нацеленности имеющейся информации на решение конкретной проблемы;</w:t>
            </w:r>
          </w:p>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умение обосновать свои выводы;</w:t>
            </w:r>
          </w:p>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умение сбалансировано осветить вопрос при наличии противоречивой информации;</w:t>
            </w:r>
          </w:p>
          <w:p w:rsidR="00C41691" w:rsidRPr="00AB2CE9" w:rsidRDefault="00C41691" w:rsidP="00C736CC">
            <w:pPr>
              <w:pStyle w:val="af9"/>
              <w:numPr>
                <w:ilvl w:val="0"/>
                <w:numId w:val="55"/>
              </w:numPr>
              <w:autoSpaceDE w:val="0"/>
              <w:autoSpaceDN w:val="0"/>
              <w:adjustRightInd w:val="0"/>
              <w:jc w:val="both"/>
              <w:rPr>
                <w:sz w:val="26"/>
                <w:szCs w:val="26"/>
                <w:lang w:eastAsia="en-US"/>
              </w:rPr>
            </w:pPr>
            <w:r w:rsidRPr="00AB2CE9">
              <w:rPr>
                <w:sz w:val="26"/>
                <w:szCs w:val="26"/>
                <w:lang w:eastAsia="en-US"/>
              </w:rPr>
              <w:t>структурирование созданной информации с целью повышения убедительности выводов</w:t>
            </w:r>
          </w:p>
        </w:tc>
      </w:tr>
      <w:tr w:rsidR="00C41691" w:rsidRPr="007D0345" w:rsidTr="00BD214B">
        <w:tc>
          <w:tcPr>
            <w:tcW w:w="2518" w:type="dxa"/>
          </w:tcPr>
          <w:p w:rsidR="00C41691" w:rsidRPr="00AB2CE9" w:rsidRDefault="00C41691" w:rsidP="00AB2CE9">
            <w:pPr>
              <w:jc w:val="both"/>
              <w:rPr>
                <w:b/>
                <w:sz w:val="26"/>
                <w:szCs w:val="26"/>
                <w:lang w:eastAsia="en-US"/>
              </w:rPr>
            </w:pPr>
            <w:r w:rsidRPr="00AB2CE9">
              <w:rPr>
                <w:b/>
                <w:sz w:val="26"/>
                <w:szCs w:val="26"/>
                <w:lang w:eastAsia="en-US"/>
              </w:rPr>
              <w:t>Сообщение</w:t>
            </w:r>
          </w:p>
          <w:p w:rsidR="00C41691" w:rsidRPr="00AB2CE9" w:rsidRDefault="00C41691" w:rsidP="00AB2CE9">
            <w:pPr>
              <w:jc w:val="both"/>
              <w:rPr>
                <w:b/>
                <w:sz w:val="26"/>
                <w:szCs w:val="26"/>
                <w:lang w:eastAsia="en-US"/>
              </w:rPr>
            </w:pPr>
            <w:r w:rsidRPr="00AB2CE9">
              <w:rPr>
                <w:b/>
                <w:sz w:val="26"/>
                <w:szCs w:val="26"/>
                <w:lang w:eastAsia="en-US"/>
              </w:rPr>
              <w:t>(передача)</w:t>
            </w:r>
          </w:p>
          <w:p w:rsidR="00C41691" w:rsidRPr="00AB2CE9" w:rsidRDefault="00C41691" w:rsidP="00AB2CE9">
            <w:pPr>
              <w:jc w:val="both"/>
              <w:rPr>
                <w:b/>
                <w:sz w:val="26"/>
                <w:szCs w:val="26"/>
                <w:lang w:eastAsia="en-US"/>
              </w:rPr>
            </w:pPr>
          </w:p>
        </w:tc>
        <w:tc>
          <w:tcPr>
            <w:tcW w:w="7053" w:type="dxa"/>
          </w:tcPr>
          <w:p w:rsidR="00C41691" w:rsidRPr="00AB2CE9" w:rsidRDefault="00C41691" w:rsidP="00C736CC">
            <w:pPr>
              <w:pStyle w:val="af9"/>
              <w:numPr>
                <w:ilvl w:val="0"/>
                <w:numId w:val="56"/>
              </w:numPr>
              <w:autoSpaceDE w:val="0"/>
              <w:autoSpaceDN w:val="0"/>
              <w:adjustRightInd w:val="0"/>
              <w:jc w:val="both"/>
              <w:rPr>
                <w:sz w:val="26"/>
                <w:szCs w:val="26"/>
                <w:lang w:eastAsia="en-US"/>
              </w:rPr>
            </w:pPr>
            <w:r w:rsidRPr="00AB2CE9">
              <w:rPr>
                <w:sz w:val="26"/>
                <w:szCs w:val="26"/>
                <w:lang w:eastAsia="en-US"/>
              </w:rPr>
              <w:t>умение адаптировать информацию для конкретной аудитории (путем выбора соответствующих средств, языка и зрительного ряда);</w:t>
            </w:r>
          </w:p>
          <w:p w:rsidR="00C41691" w:rsidRPr="00AB2CE9" w:rsidRDefault="00C41691" w:rsidP="00C736CC">
            <w:pPr>
              <w:pStyle w:val="af9"/>
              <w:numPr>
                <w:ilvl w:val="0"/>
                <w:numId w:val="56"/>
              </w:numPr>
              <w:autoSpaceDE w:val="0"/>
              <w:autoSpaceDN w:val="0"/>
              <w:adjustRightInd w:val="0"/>
              <w:jc w:val="both"/>
              <w:rPr>
                <w:sz w:val="26"/>
                <w:szCs w:val="26"/>
                <w:lang w:eastAsia="en-US"/>
              </w:rPr>
            </w:pPr>
            <w:r w:rsidRPr="00AB2CE9">
              <w:rPr>
                <w:sz w:val="26"/>
                <w:szCs w:val="26"/>
                <w:lang w:eastAsia="en-US"/>
              </w:rPr>
              <w:t>умение грамотно цитировать источники (по делу и с соблюдением авторских прав);</w:t>
            </w:r>
          </w:p>
          <w:p w:rsidR="00C41691" w:rsidRPr="00AB2CE9" w:rsidRDefault="00C41691" w:rsidP="00C736CC">
            <w:pPr>
              <w:pStyle w:val="af9"/>
              <w:numPr>
                <w:ilvl w:val="0"/>
                <w:numId w:val="56"/>
              </w:numPr>
              <w:autoSpaceDE w:val="0"/>
              <w:autoSpaceDN w:val="0"/>
              <w:adjustRightInd w:val="0"/>
              <w:jc w:val="both"/>
              <w:rPr>
                <w:sz w:val="26"/>
                <w:szCs w:val="26"/>
                <w:lang w:eastAsia="en-US"/>
              </w:rPr>
            </w:pPr>
            <w:r w:rsidRPr="00AB2CE9">
              <w:rPr>
                <w:sz w:val="26"/>
                <w:szCs w:val="26"/>
                <w:lang w:eastAsia="en-US"/>
              </w:rPr>
              <w:t>обеспечение в случае необходимости конфиденциальности информации;</w:t>
            </w:r>
          </w:p>
          <w:p w:rsidR="00C41691" w:rsidRPr="00AB2CE9" w:rsidRDefault="00C41691" w:rsidP="00C736CC">
            <w:pPr>
              <w:pStyle w:val="af9"/>
              <w:numPr>
                <w:ilvl w:val="0"/>
                <w:numId w:val="56"/>
              </w:numPr>
              <w:autoSpaceDE w:val="0"/>
              <w:autoSpaceDN w:val="0"/>
              <w:adjustRightInd w:val="0"/>
              <w:jc w:val="both"/>
              <w:rPr>
                <w:sz w:val="26"/>
                <w:szCs w:val="26"/>
                <w:lang w:eastAsia="en-US"/>
              </w:rPr>
            </w:pPr>
            <w:r w:rsidRPr="00AB2CE9">
              <w:rPr>
                <w:sz w:val="26"/>
                <w:szCs w:val="26"/>
                <w:lang w:eastAsia="en-US"/>
              </w:rPr>
              <w:t>умение воздерживаться от использования провокационных высказываний по отношению к культуре, расе, этнической принадлежности или полу;</w:t>
            </w:r>
          </w:p>
          <w:p w:rsidR="00C41691" w:rsidRPr="00AB2CE9" w:rsidRDefault="00C41691" w:rsidP="00C736CC">
            <w:pPr>
              <w:pStyle w:val="af9"/>
              <w:numPr>
                <w:ilvl w:val="0"/>
                <w:numId w:val="56"/>
              </w:numPr>
              <w:autoSpaceDE w:val="0"/>
              <w:autoSpaceDN w:val="0"/>
              <w:adjustRightInd w:val="0"/>
              <w:jc w:val="both"/>
              <w:rPr>
                <w:sz w:val="26"/>
                <w:szCs w:val="26"/>
                <w:lang w:eastAsia="en-US"/>
              </w:rPr>
            </w:pPr>
            <w:r w:rsidRPr="00AB2CE9">
              <w:rPr>
                <w:sz w:val="26"/>
                <w:szCs w:val="26"/>
                <w:lang w:eastAsia="en-US"/>
              </w:rPr>
              <w:t>знание всех требований (правил общения), относящихся к стилю конкретного общения</w:t>
            </w:r>
          </w:p>
        </w:tc>
      </w:tr>
    </w:tbl>
    <w:p w:rsidR="00C41691" w:rsidRPr="00AB2CE9" w:rsidRDefault="00C41691" w:rsidP="00AB2CE9">
      <w:pPr>
        <w:jc w:val="both"/>
        <w:rPr>
          <w:sz w:val="26"/>
          <w:szCs w:val="26"/>
          <w:lang w:val="ru-RU" w:eastAsia="en-US"/>
        </w:rPr>
      </w:pPr>
    </w:p>
    <w:p w:rsidR="00C41691" w:rsidRPr="00AB2CE9" w:rsidRDefault="00C41691" w:rsidP="00AB2CE9">
      <w:pPr>
        <w:pStyle w:val="ac"/>
        <w:spacing w:before="0" w:beforeAutospacing="0" w:after="0" w:afterAutospacing="0"/>
        <w:jc w:val="both"/>
        <w:rPr>
          <w:sz w:val="26"/>
          <w:szCs w:val="26"/>
        </w:rPr>
      </w:pPr>
      <w:r w:rsidRPr="00AB2CE9">
        <w:rPr>
          <w:sz w:val="26"/>
          <w:szCs w:val="26"/>
        </w:rPr>
        <w:lastRenderedPageBreak/>
        <w:t xml:space="preserve">      </w:t>
      </w:r>
      <w:r w:rsidRPr="00AB2CE9">
        <w:rPr>
          <w:sz w:val="26"/>
          <w:szCs w:val="26"/>
        </w:rPr>
        <w:tab/>
        <w:t>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 - компетентности.</w:t>
      </w:r>
    </w:p>
    <w:p w:rsidR="00C41691" w:rsidRPr="00AB2CE9" w:rsidRDefault="00C41691" w:rsidP="00AB2CE9">
      <w:pPr>
        <w:pStyle w:val="ac"/>
        <w:spacing w:before="0" w:beforeAutospacing="0" w:after="0" w:afterAutospacing="0"/>
        <w:jc w:val="both"/>
        <w:rPr>
          <w:bCs/>
          <w:sz w:val="26"/>
          <w:szCs w:val="26"/>
        </w:rPr>
      </w:pPr>
      <w:r w:rsidRPr="00AB2CE9">
        <w:rPr>
          <w:sz w:val="26"/>
          <w:szCs w:val="26"/>
        </w:rPr>
        <w:t xml:space="preserve">       </w:t>
      </w:r>
      <w:r w:rsidRPr="00AB2CE9">
        <w:rPr>
          <w:sz w:val="26"/>
          <w:szCs w:val="26"/>
        </w:rPr>
        <w:tab/>
      </w:r>
      <w:r w:rsidRPr="00AB2CE9">
        <w:rPr>
          <w:bCs/>
          <w:sz w:val="26"/>
          <w:szCs w:val="26"/>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C41691" w:rsidRPr="00AB2CE9" w:rsidRDefault="00C41691" w:rsidP="00AB2CE9">
      <w:pPr>
        <w:ind w:firstLine="708"/>
        <w:jc w:val="both"/>
        <w:rPr>
          <w:sz w:val="26"/>
          <w:szCs w:val="26"/>
          <w:lang w:val="ru-RU"/>
        </w:rPr>
      </w:pPr>
      <w:r w:rsidRPr="00AB2CE9">
        <w:rPr>
          <w:bCs/>
          <w:sz w:val="26"/>
          <w:szCs w:val="26"/>
          <w:lang w:val="ru-RU"/>
        </w:rPr>
        <w:t>Формирование и развитие ИКТ - компетентности обучающихся</w:t>
      </w:r>
      <w:r w:rsidRPr="00AB2CE9">
        <w:rPr>
          <w:b/>
          <w:bCs/>
          <w:sz w:val="26"/>
          <w:szCs w:val="26"/>
          <w:lang w:val="ru-RU"/>
        </w:rPr>
        <w:t xml:space="preserve"> </w:t>
      </w:r>
      <w:r w:rsidRPr="00AB2CE9">
        <w:rPr>
          <w:bCs/>
          <w:sz w:val="26"/>
          <w:szCs w:val="26"/>
          <w:lang w:val="ru-RU"/>
        </w:rPr>
        <w:t>включает в себя</w:t>
      </w:r>
      <w:r w:rsidRPr="00AB2CE9">
        <w:rPr>
          <w:b/>
          <w:bCs/>
          <w:sz w:val="26"/>
          <w:szCs w:val="26"/>
          <w:lang w:val="ru-RU"/>
        </w:rPr>
        <w:t xml:space="preserve"> </w:t>
      </w:r>
      <w:r w:rsidRPr="00AB2CE9">
        <w:rPr>
          <w:sz w:val="26"/>
          <w:szCs w:val="26"/>
          <w:lang w:val="ru-RU"/>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41691" w:rsidRPr="00AB2CE9" w:rsidRDefault="00C41691" w:rsidP="00AB2CE9">
      <w:pPr>
        <w:pStyle w:val="3"/>
        <w:jc w:val="both"/>
        <w:rPr>
          <w:rFonts w:ascii="Times New Roman" w:hAnsi="Times New Roman"/>
          <w:b w:val="0"/>
        </w:rPr>
      </w:pPr>
      <w:r w:rsidRPr="00AB2CE9">
        <w:rPr>
          <w:rFonts w:ascii="Times New Roman" w:hAnsi="Times New Roman"/>
          <w:b w:val="0"/>
          <w:bCs w:val="0"/>
        </w:rPr>
        <w:t>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r w:rsidRPr="00AB2CE9">
        <w:rPr>
          <w:b w:val="0"/>
        </w:rPr>
        <w:t>.</w:t>
      </w:r>
    </w:p>
    <w:p w:rsidR="00C41691" w:rsidRPr="00AB2CE9" w:rsidRDefault="00C41691" w:rsidP="00AB2CE9">
      <w:pPr>
        <w:pStyle w:val="3"/>
        <w:jc w:val="both"/>
        <w:rPr>
          <w:rFonts w:ascii="Times New Roman" w:hAnsi="Times New Roman"/>
        </w:rPr>
      </w:pPr>
    </w:p>
    <w:p w:rsidR="00C41691" w:rsidRPr="00AB2CE9" w:rsidRDefault="00C41691" w:rsidP="00AB2CE9">
      <w:pPr>
        <w:pStyle w:val="3"/>
        <w:jc w:val="both"/>
        <w:rPr>
          <w:rFonts w:ascii="Times New Roman" w:hAnsi="Times New Roman"/>
        </w:rPr>
      </w:pPr>
      <w:r w:rsidRPr="00AB2CE9">
        <w:rPr>
          <w:rFonts w:ascii="Times New Roman" w:hAnsi="Times New Roman"/>
        </w:rPr>
        <w:t>Состав и характеристики образовательной  ИКТ-компетентности</w:t>
      </w:r>
      <w:bookmarkEnd w:id="2"/>
    </w:p>
    <w:p w:rsidR="00C41691" w:rsidRPr="00AB2CE9" w:rsidRDefault="00C41691" w:rsidP="00AB2CE9">
      <w:pPr>
        <w:jc w:val="both"/>
        <w:rPr>
          <w:sz w:val="26"/>
          <w:szCs w:val="26"/>
          <w:lang w:val="ru-RU" w:eastAsia="en-US"/>
        </w:rPr>
      </w:pPr>
    </w:p>
    <w:p w:rsidR="00C41691" w:rsidRPr="00AB2CE9" w:rsidRDefault="00C41691" w:rsidP="00C736CC">
      <w:pPr>
        <w:widowControl/>
        <w:numPr>
          <w:ilvl w:val="0"/>
          <w:numId w:val="44"/>
        </w:numPr>
        <w:tabs>
          <w:tab w:val="clear" w:pos="720"/>
          <w:tab w:val="num" w:pos="0"/>
          <w:tab w:val="left" w:pos="1080"/>
        </w:tabs>
        <w:suppressAutoHyphens/>
        <w:autoSpaceDE/>
        <w:autoSpaceDN/>
        <w:adjustRightInd/>
        <w:ind w:left="0" w:firstLine="720"/>
        <w:jc w:val="both"/>
        <w:rPr>
          <w:b/>
          <w:sz w:val="26"/>
          <w:szCs w:val="26"/>
          <w:lang w:val="ru-RU"/>
        </w:rPr>
      </w:pPr>
      <w:r w:rsidRPr="00AB2CE9">
        <w:rPr>
          <w:b/>
          <w:sz w:val="26"/>
          <w:szCs w:val="26"/>
          <w:lang w:val="ru-RU"/>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понимание основных принципов работы устройств ИКТ;</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подключение устройств ИКТ к электрической сети, использование аккумуляторов;</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rPr>
      </w:pPr>
      <w:r w:rsidRPr="00AB2CE9">
        <w:rPr>
          <w:sz w:val="26"/>
          <w:szCs w:val="26"/>
          <w:lang w:val="ru-RU"/>
        </w:rPr>
        <w:t xml:space="preserve">включение и выключение устройств ИКТ. </w:t>
      </w:r>
      <w:r w:rsidRPr="00AB2CE9">
        <w:rPr>
          <w:sz w:val="26"/>
          <w:szCs w:val="26"/>
        </w:rPr>
        <w:t>Вход в операционную систему;</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базовые действия с экранными объектами;</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соединение устройств ИКТ с использованием проводных и беспроводных технологий;</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информационное подключение к локальной сети и глобальной сети Интернет;</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rPr>
      </w:pPr>
      <w:r w:rsidRPr="00AB2CE9">
        <w:rPr>
          <w:sz w:val="26"/>
          <w:szCs w:val="26"/>
          <w:lang w:val="ru-RU"/>
        </w:rPr>
        <w:lastRenderedPageBreak/>
        <w:t xml:space="preserve">вход в информационную среду учреждения, в том числе – через Интернет, средства безопасности входа. </w:t>
      </w:r>
      <w:r w:rsidRPr="00AB2CE9">
        <w:rPr>
          <w:sz w:val="26"/>
          <w:szCs w:val="26"/>
        </w:rPr>
        <w:t>Размещение информационного объекта (сообщения) в информационной среде;</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обеспечение надежного функционирования устройств ИКТ;</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rPr>
      </w:pPr>
      <w:r w:rsidRPr="00AB2CE9">
        <w:rPr>
          <w:sz w:val="26"/>
          <w:szCs w:val="26"/>
          <w:lang w:val="ru-RU"/>
        </w:rPr>
        <w:t xml:space="preserve">вывод информации на бумагу и в трехмерную материальную среду (печать). </w:t>
      </w:r>
      <w:r w:rsidRPr="00AB2CE9">
        <w:rPr>
          <w:sz w:val="26"/>
          <w:szCs w:val="26"/>
        </w:rPr>
        <w:t>Обращение с расходными материалами;</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использование основных законов восприятия, обработки и хранения информации человеком;</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 отражающим, и с несветящимся отражающим экраном.</w:t>
      </w:r>
    </w:p>
    <w:p w:rsidR="00C41691" w:rsidRPr="00AB2CE9" w:rsidRDefault="00C41691" w:rsidP="00AB2CE9">
      <w:pPr>
        <w:tabs>
          <w:tab w:val="num" w:pos="142"/>
        </w:tabs>
        <w:suppressAutoHyphens/>
        <w:jc w:val="both"/>
        <w:rPr>
          <w:sz w:val="26"/>
          <w:szCs w:val="26"/>
          <w:lang w:val="ru-RU"/>
        </w:rPr>
      </w:pPr>
      <w:r w:rsidRPr="00AB2CE9">
        <w:rPr>
          <w:sz w:val="26"/>
          <w:szCs w:val="26"/>
          <w:lang w:val="ru-RU"/>
        </w:rPr>
        <w:t xml:space="preserve">        </w:t>
      </w:r>
      <w:r w:rsidRPr="00AB2CE9">
        <w:rPr>
          <w:sz w:val="26"/>
          <w:szCs w:val="26"/>
          <w:lang w:val="ru-RU"/>
        </w:rPr>
        <w:tab/>
        <w:t>Указанные умения формируются преимущественно в предметной области «Технология»</w:t>
      </w:r>
    </w:p>
    <w:p w:rsidR="00C41691" w:rsidRPr="00AB2CE9" w:rsidRDefault="00C41691" w:rsidP="00C736CC">
      <w:pPr>
        <w:widowControl/>
        <w:numPr>
          <w:ilvl w:val="0"/>
          <w:numId w:val="44"/>
        </w:numPr>
        <w:tabs>
          <w:tab w:val="clear" w:pos="720"/>
          <w:tab w:val="num" w:pos="284"/>
          <w:tab w:val="left" w:pos="567"/>
          <w:tab w:val="left" w:pos="1080"/>
        </w:tabs>
        <w:suppressAutoHyphens/>
        <w:autoSpaceDE/>
        <w:autoSpaceDN/>
        <w:adjustRightInd/>
        <w:ind w:left="284" w:firstLine="436"/>
        <w:jc w:val="both"/>
        <w:rPr>
          <w:b/>
          <w:sz w:val="26"/>
          <w:szCs w:val="26"/>
          <w:lang w:val="ru-RU"/>
        </w:rPr>
      </w:pPr>
      <w:r w:rsidRPr="00AB2CE9">
        <w:rPr>
          <w:b/>
          <w:sz w:val="26"/>
          <w:szCs w:val="26"/>
          <w:lang w:val="ru-RU"/>
        </w:rPr>
        <w:t>Фиксация, запись изображений и звуков, их обработка</w:t>
      </w:r>
    </w:p>
    <w:p w:rsidR="00C41691" w:rsidRPr="00AB2CE9" w:rsidRDefault="00C41691" w:rsidP="00C736CC">
      <w:pPr>
        <w:widowControl/>
        <w:numPr>
          <w:ilvl w:val="0"/>
          <w:numId w:val="43"/>
        </w:numPr>
        <w:tabs>
          <w:tab w:val="clear" w:pos="720"/>
          <w:tab w:val="num" w:pos="284"/>
          <w:tab w:val="left" w:pos="567"/>
          <w:tab w:val="num" w:pos="1080"/>
        </w:tabs>
        <w:suppressAutoHyphens/>
        <w:autoSpaceDE/>
        <w:autoSpaceDN/>
        <w:adjustRightInd/>
        <w:ind w:left="0" w:firstLine="720"/>
        <w:jc w:val="both"/>
        <w:rPr>
          <w:sz w:val="26"/>
          <w:szCs w:val="26"/>
          <w:lang w:val="ru-RU"/>
        </w:rPr>
      </w:pPr>
      <w:r w:rsidRPr="00AB2CE9">
        <w:rPr>
          <w:sz w:val="26"/>
          <w:szCs w:val="26"/>
          <w:lang w:val="ru-RU"/>
        </w:rPr>
        <w:t>цифровая фотография, трехмерное сканирование, цифровая звукозапись, цифровая видеосъемка;</w:t>
      </w:r>
    </w:p>
    <w:p w:rsidR="00C41691" w:rsidRPr="00AB2CE9" w:rsidRDefault="00C41691" w:rsidP="00C736CC">
      <w:pPr>
        <w:widowControl/>
        <w:numPr>
          <w:ilvl w:val="0"/>
          <w:numId w:val="43"/>
        </w:numPr>
        <w:tabs>
          <w:tab w:val="clear" w:pos="720"/>
          <w:tab w:val="num" w:pos="284"/>
          <w:tab w:val="left" w:pos="567"/>
          <w:tab w:val="num" w:pos="1080"/>
        </w:tabs>
        <w:suppressAutoHyphens/>
        <w:autoSpaceDE/>
        <w:autoSpaceDN/>
        <w:adjustRightInd/>
        <w:ind w:left="0" w:firstLine="720"/>
        <w:jc w:val="both"/>
        <w:rPr>
          <w:sz w:val="26"/>
          <w:szCs w:val="26"/>
          <w:lang w:val="ru-RU"/>
        </w:rPr>
      </w:pPr>
      <w:r w:rsidRPr="00AB2CE9">
        <w:rPr>
          <w:sz w:val="26"/>
          <w:szCs w:val="26"/>
          <w:lang w:val="ru-RU"/>
        </w:rPr>
        <w:t>создание мультипликации как последовательности фотоизображений;</w:t>
      </w:r>
    </w:p>
    <w:p w:rsidR="00C41691" w:rsidRPr="00AB2CE9" w:rsidRDefault="00C41691" w:rsidP="00C736CC">
      <w:pPr>
        <w:widowControl/>
        <w:numPr>
          <w:ilvl w:val="0"/>
          <w:numId w:val="43"/>
        </w:numPr>
        <w:tabs>
          <w:tab w:val="clear" w:pos="720"/>
          <w:tab w:val="num" w:pos="284"/>
          <w:tab w:val="left" w:pos="567"/>
          <w:tab w:val="num" w:pos="1080"/>
        </w:tabs>
        <w:suppressAutoHyphens/>
        <w:autoSpaceDE/>
        <w:autoSpaceDN/>
        <w:adjustRightInd/>
        <w:ind w:left="0" w:firstLine="720"/>
        <w:jc w:val="both"/>
        <w:rPr>
          <w:sz w:val="26"/>
          <w:szCs w:val="26"/>
        </w:rPr>
      </w:pPr>
      <w:r w:rsidRPr="00AB2CE9">
        <w:rPr>
          <w:sz w:val="26"/>
          <w:szCs w:val="26"/>
        </w:rPr>
        <w:t>обработка фотографий;</w:t>
      </w:r>
    </w:p>
    <w:p w:rsidR="00C41691" w:rsidRPr="00AB2CE9" w:rsidRDefault="00C41691" w:rsidP="00C736CC">
      <w:pPr>
        <w:widowControl/>
        <w:numPr>
          <w:ilvl w:val="0"/>
          <w:numId w:val="43"/>
        </w:numPr>
        <w:tabs>
          <w:tab w:val="clear" w:pos="720"/>
          <w:tab w:val="num" w:pos="284"/>
          <w:tab w:val="left" w:pos="567"/>
          <w:tab w:val="num" w:pos="1080"/>
        </w:tabs>
        <w:suppressAutoHyphens/>
        <w:autoSpaceDE/>
        <w:autoSpaceDN/>
        <w:adjustRightInd/>
        <w:ind w:left="0" w:firstLine="720"/>
        <w:jc w:val="both"/>
        <w:rPr>
          <w:sz w:val="26"/>
          <w:szCs w:val="26"/>
          <w:lang w:val="ru-RU"/>
        </w:rPr>
      </w:pPr>
      <w:r w:rsidRPr="00AB2CE9">
        <w:rPr>
          <w:sz w:val="26"/>
          <w:szCs w:val="26"/>
          <w:lang w:val="ru-RU"/>
        </w:rPr>
        <w:t>видеомонтаж и озвучивание видео сообщений.</w:t>
      </w:r>
    </w:p>
    <w:p w:rsidR="00C41691" w:rsidRPr="00AB2CE9" w:rsidRDefault="00C41691" w:rsidP="00AB2CE9">
      <w:pPr>
        <w:tabs>
          <w:tab w:val="num" w:pos="0"/>
          <w:tab w:val="left" w:pos="567"/>
        </w:tabs>
        <w:ind w:firstLine="720"/>
        <w:jc w:val="both"/>
        <w:rPr>
          <w:sz w:val="26"/>
          <w:szCs w:val="26"/>
          <w:lang w:val="ru-RU"/>
        </w:rPr>
      </w:pPr>
      <w:r w:rsidRPr="00AB2CE9">
        <w:rPr>
          <w:sz w:val="26"/>
          <w:szCs w:val="26"/>
          <w:lang w:val="ru-RU"/>
        </w:rPr>
        <w:t xml:space="preserve"> Указанные умения формируются преимущественно в предметных областях: искусство, русский язык, иностранный язык, физическая культура, естествознание, внеурочная деятельность.</w:t>
      </w:r>
    </w:p>
    <w:p w:rsidR="00C41691" w:rsidRPr="00AB2CE9" w:rsidRDefault="00C41691" w:rsidP="00C736CC">
      <w:pPr>
        <w:widowControl/>
        <w:numPr>
          <w:ilvl w:val="0"/>
          <w:numId w:val="44"/>
        </w:numPr>
        <w:tabs>
          <w:tab w:val="clear" w:pos="720"/>
          <w:tab w:val="num" w:pos="0"/>
          <w:tab w:val="left" w:pos="1080"/>
        </w:tabs>
        <w:suppressAutoHyphens/>
        <w:autoSpaceDE/>
        <w:autoSpaceDN/>
        <w:adjustRightInd/>
        <w:spacing w:before="120"/>
        <w:ind w:left="0" w:firstLine="720"/>
        <w:jc w:val="both"/>
        <w:rPr>
          <w:b/>
          <w:sz w:val="26"/>
          <w:szCs w:val="26"/>
        </w:rPr>
      </w:pPr>
      <w:r w:rsidRPr="00AB2CE9">
        <w:rPr>
          <w:b/>
          <w:sz w:val="26"/>
          <w:szCs w:val="26"/>
        </w:rPr>
        <w:t xml:space="preserve">Создание письменных текстов </w:t>
      </w:r>
    </w:p>
    <w:p w:rsidR="00C41691" w:rsidRPr="00AB2CE9" w:rsidRDefault="00C41691" w:rsidP="00AB2CE9">
      <w:pPr>
        <w:tabs>
          <w:tab w:val="left" w:pos="709"/>
        </w:tabs>
        <w:ind w:firstLine="426"/>
        <w:jc w:val="both"/>
        <w:rPr>
          <w:sz w:val="26"/>
          <w:szCs w:val="26"/>
          <w:lang w:val="ru-RU"/>
        </w:rPr>
      </w:pPr>
      <w:r w:rsidRPr="00AB2CE9">
        <w:rPr>
          <w:sz w:val="26"/>
          <w:szCs w:val="26"/>
          <w:lang w:val="ru-RU"/>
        </w:rPr>
        <w:tab/>
        <w:t>Сканирование текста и распознавание сканированного текста:</w:t>
      </w:r>
    </w:p>
    <w:p w:rsidR="00C41691" w:rsidRPr="00AB2CE9" w:rsidRDefault="00C41691" w:rsidP="00C736CC">
      <w:pPr>
        <w:widowControl/>
        <w:numPr>
          <w:ilvl w:val="0"/>
          <w:numId w:val="43"/>
        </w:numPr>
        <w:tabs>
          <w:tab w:val="clear" w:pos="720"/>
          <w:tab w:val="left" w:pos="709"/>
          <w:tab w:val="num" w:pos="1080"/>
        </w:tabs>
        <w:suppressAutoHyphens/>
        <w:autoSpaceDE/>
        <w:autoSpaceDN/>
        <w:adjustRightInd/>
        <w:ind w:left="0" w:firstLine="720"/>
        <w:jc w:val="both"/>
        <w:rPr>
          <w:sz w:val="26"/>
          <w:szCs w:val="26"/>
          <w:lang w:val="ru-RU"/>
        </w:rPr>
      </w:pPr>
      <w:r w:rsidRPr="00AB2CE9">
        <w:rPr>
          <w:sz w:val="26"/>
          <w:szCs w:val="26"/>
          <w:lang w:val="ru-RU"/>
        </w:rPr>
        <w:t xml:space="preserve">ввод русского и иноязычного текста слепым десятипальцевым методом; </w:t>
      </w:r>
    </w:p>
    <w:p w:rsidR="00C41691" w:rsidRPr="00AB2CE9" w:rsidRDefault="00C41691" w:rsidP="00C736CC">
      <w:pPr>
        <w:widowControl/>
        <w:numPr>
          <w:ilvl w:val="0"/>
          <w:numId w:val="43"/>
        </w:numPr>
        <w:tabs>
          <w:tab w:val="clear" w:pos="720"/>
          <w:tab w:val="left" w:pos="709"/>
          <w:tab w:val="num" w:pos="1080"/>
        </w:tabs>
        <w:suppressAutoHyphens/>
        <w:autoSpaceDE/>
        <w:autoSpaceDN/>
        <w:adjustRightInd/>
        <w:ind w:left="0" w:firstLine="720"/>
        <w:jc w:val="both"/>
        <w:rPr>
          <w:sz w:val="26"/>
          <w:szCs w:val="26"/>
        </w:rPr>
      </w:pPr>
      <w:r w:rsidRPr="00AB2CE9">
        <w:rPr>
          <w:sz w:val="26"/>
          <w:szCs w:val="26"/>
        </w:rPr>
        <w:t>базовое экранное редактирование текста;</w:t>
      </w:r>
    </w:p>
    <w:p w:rsidR="00C41691" w:rsidRPr="00AB2CE9" w:rsidRDefault="00C41691" w:rsidP="00C736CC">
      <w:pPr>
        <w:widowControl/>
        <w:numPr>
          <w:ilvl w:val="0"/>
          <w:numId w:val="43"/>
        </w:numPr>
        <w:tabs>
          <w:tab w:val="clear" w:pos="720"/>
          <w:tab w:val="left" w:pos="709"/>
          <w:tab w:val="num" w:pos="1080"/>
        </w:tabs>
        <w:suppressAutoHyphens/>
        <w:autoSpaceDE/>
        <w:autoSpaceDN/>
        <w:adjustRightInd/>
        <w:ind w:left="0" w:firstLine="720"/>
        <w:jc w:val="both"/>
        <w:rPr>
          <w:sz w:val="26"/>
          <w:szCs w:val="26"/>
          <w:lang w:val="ru-RU"/>
        </w:rPr>
      </w:pPr>
      <w:r w:rsidRPr="00AB2CE9">
        <w:rPr>
          <w:sz w:val="26"/>
          <w:szCs w:val="26"/>
          <w:lang w:val="ru-RU"/>
        </w:rPr>
        <w:t>структурирование русского и иностранного текста средствами текстового редактора (номера страниц, колонтитулы, абзацы, ссылки, заголовки, оглавление, шрифтовые выделения);</w:t>
      </w:r>
    </w:p>
    <w:p w:rsidR="00C41691" w:rsidRPr="00AB2CE9" w:rsidRDefault="00C41691" w:rsidP="00C736CC">
      <w:pPr>
        <w:widowControl/>
        <w:numPr>
          <w:ilvl w:val="0"/>
          <w:numId w:val="43"/>
        </w:numPr>
        <w:tabs>
          <w:tab w:val="clear" w:pos="720"/>
          <w:tab w:val="left" w:pos="709"/>
          <w:tab w:val="num" w:pos="1080"/>
        </w:tabs>
        <w:suppressAutoHyphens/>
        <w:autoSpaceDE/>
        <w:autoSpaceDN/>
        <w:adjustRightInd/>
        <w:ind w:left="0" w:firstLine="720"/>
        <w:jc w:val="both"/>
        <w:rPr>
          <w:sz w:val="26"/>
          <w:szCs w:val="26"/>
          <w:lang w:val="ru-RU"/>
        </w:rPr>
      </w:pPr>
      <w:r w:rsidRPr="00AB2CE9">
        <w:rPr>
          <w:sz w:val="26"/>
          <w:szCs w:val="26"/>
          <w:lang w:val="ru-RU"/>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p w:rsidR="00C41691" w:rsidRPr="00AB2CE9" w:rsidRDefault="00C41691" w:rsidP="00C736CC">
      <w:pPr>
        <w:widowControl/>
        <w:numPr>
          <w:ilvl w:val="0"/>
          <w:numId w:val="43"/>
        </w:numPr>
        <w:tabs>
          <w:tab w:val="clear" w:pos="720"/>
          <w:tab w:val="left" w:pos="709"/>
          <w:tab w:val="num" w:pos="1080"/>
        </w:tabs>
        <w:suppressAutoHyphens/>
        <w:autoSpaceDE/>
        <w:autoSpaceDN/>
        <w:adjustRightInd/>
        <w:ind w:left="0" w:firstLine="720"/>
        <w:jc w:val="both"/>
        <w:rPr>
          <w:sz w:val="26"/>
          <w:szCs w:val="26"/>
          <w:lang w:val="ru-RU"/>
        </w:rPr>
      </w:pPr>
      <w:r w:rsidRPr="00AB2CE9">
        <w:rPr>
          <w:sz w:val="26"/>
          <w:szCs w:val="26"/>
          <w:lang w:val="ru-RU"/>
        </w:rPr>
        <w:t>использование средств орфографического и синтаксического контроля русского текста и текста на иностранном языке;</w:t>
      </w:r>
    </w:p>
    <w:p w:rsidR="00C41691" w:rsidRPr="00AB2CE9" w:rsidRDefault="00C41691" w:rsidP="00C736CC">
      <w:pPr>
        <w:widowControl/>
        <w:numPr>
          <w:ilvl w:val="0"/>
          <w:numId w:val="43"/>
        </w:numPr>
        <w:tabs>
          <w:tab w:val="clear" w:pos="720"/>
          <w:tab w:val="left" w:pos="709"/>
          <w:tab w:val="num" w:pos="1080"/>
        </w:tabs>
        <w:suppressAutoHyphens/>
        <w:autoSpaceDE/>
        <w:autoSpaceDN/>
        <w:adjustRightInd/>
        <w:ind w:left="0" w:firstLine="720"/>
        <w:jc w:val="both"/>
        <w:rPr>
          <w:sz w:val="26"/>
          <w:szCs w:val="26"/>
        </w:rPr>
      </w:pPr>
      <w:r w:rsidRPr="00AB2CE9">
        <w:rPr>
          <w:sz w:val="26"/>
          <w:szCs w:val="26"/>
        </w:rPr>
        <w:t>издательские технологии.</w:t>
      </w:r>
    </w:p>
    <w:p w:rsidR="00C41691" w:rsidRPr="00AB2CE9" w:rsidRDefault="00C41691" w:rsidP="00AB2CE9">
      <w:pPr>
        <w:tabs>
          <w:tab w:val="left" w:pos="709"/>
        </w:tabs>
        <w:ind w:firstLine="426"/>
        <w:jc w:val="both"/>
        <w:rPr>
          <w:sz w:val="26"/>
          <w:szCs w:val="26"/>
          <w:lang w:val="ru-RU"/>
        </w:rPr>
      </w:pPr>
      <w:r w:rsidRPr="00AB2CE9">
        <w:rPr>
          <w:sz w:val="26"/>
          <w:szCs w:val="26"/>
          <w:lang w:val="ru-RU"/>
        </w:rPr>
        <w:tab/>
        <w:t>Указанные умения формируются преимущественно в предметных областях: русский язык, иностранный язык, литература, история.</w:t>
      </w:r>
    </w:p>
    <w:p w:rsidR="00C41691" w:rsidRPr="00AB2CE9" w:rsidRDefault="00C41691" w:rsidP="00C736CC">
      <w:pPr>
        <w:widowControl/>
        <w:numPr>
          <w:ilvl w:val="0"/>
          <w:numId w:val="44"/>
        </w:numPr>
        <w:tabs>
          <w:tab w:val="left" w:pos="1080"/>
        </w:tabs>
        <w:suppressAutoHyphens/>
        <w:autoSpaceDE/>
        <w:autoSpaceDN/>
        <w:adjustRightInd/>
        <w:ind w:left="714" w:firstLine="6"/>
        <w:jc w:val="both"/>
        <w:rPr>
          <w:b/>
          <w:sz w:val="26"/>
          <w:szCs w:val="26"/>
        </w:rPr>
      </w:pPr>
      <w:r w:rsidRPr="00AB2CE9">
        <w:rPr>
          <w:b/>
          <w:sz w:val="26"/>
          <w:szCs w:val="26"/>
        </w:rPr>
        <w:t>Создание графических объектов</w:t>
      </w:r>
    </w:p>
    <w:p w:rsidR="00C41691" w:rsidRPr="00AB2CE9" w:rsidRDefault="00C41691" w:rsidP="00C736CC">
      <w:pPr>
        <w:widowControl/>
        <w:numPr>
          <w:ilvl w:val="0"/>
          <w:numId w:val="45"/>
        </w:numPr>
        <w:tabs>
          <w:tab w:val="clear" w:pos="1068"/>
          <w:tab w:val="num" w:pos="0"/>
          <w:tab w:val="left" w:pos="1080"/>
        </w:tabs>
        <w:suppressAutoHyphens/>
        <w:autoSpaceDE/>
        <w:autoSpaceDN/>
        <w:adjustRightInd/>
        <w:ind w:left="0" w:firstLine="720"/>
        <w:jc w:val="both"/>
        <w:rPr>
          <w:sz w:val="26"/>
          <w:szCs w:val="26"/>
        </w:rPr>
      </w:pPr>
      <w:r w:rsidRPr="00AB2CE9">
        <w:rPr>
          <w:sz w:val="26"/>
          <w:szCs w:val="26"/>
        </w:rPr>
        <w:t>создание геометрических объектов;</w:t>
      </w:r>
    </w:p>
    <w:p w:rsidR="00C41691" w:rsidRPr="00AB2CE9" w:rsidRDefault="00C41691" w:rsidP="00C736CC">
      <w:pPr>
        <w:widowControl/>
        <w:numPr>
          <w:ilvl w:val="0"/>
          <w:numId w:val="45"/>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создание диаграмм различных видов (алгоритмических, концептуальных, классификационных, организационных, родства и др.) в соответствии с задачами;</w:t>
      </w:r>
    </w:p>
    <w:p w:rsidR="00C41691" w:rsidRPr="00AB2CE9" w:rsidRDefault="00C41691" w:rsidP="00C736CC">
      <w:pPr>
        <w:widowControl/>
        <w:numPr>
          <w:ilvl w:val="0"/>
          <w:numId w:val="45"/>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создание специализированных карт и диаграмм: географических (ГИС), хронологических;</w:t>
      </w:r>
    </w:p>
    <w:p w:rsidR="00C41691" w:rsidRPr="00AB2CE9" w:rsidRDefault="00C41691" w:rsidP="00C736CC">
      <w:pPr>
        <w:widowControl/>
        <w:numPr>
          <w:ilvl w:val="0"/>
          <w:numId w:val="45"/>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создание графических произведений с проведением рукой произвольных линий;</w:t>
      </w:r>
    </w:p>
    <w:p w:rsidR="00C41691" w:rsidRPr="00AB2CE9" w:rsidRDefault="00C41691" w:rsidP="00C736CC">
      <w:pPr>
        <w:widowControl/>
        <w:numPr>
          <w:ilvl w:val="0"/>
          <w:numId w:val="45"/>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создание мультипликации в соответствии с задачами;</w:t>
      </w:r>
    </w:p>
    <w:p w:rsidR="00C41691" w:rsidRPr="00AB2CE9" w:rsidRDefault="00C41691" w:rsidP="00C736CC">
      <w:pPr>
        <w:widowControl/>
        <w:numPr>
          <w:ilvl w:val="0"/>
          <w:numId w:val="45"/>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создание виртуальных моделей трехмерных объектов.</w:t>
      </w:r>
    </w:p>
    <w:p w:rsidR="00C41691" w:rsidRPr="00AB2CE9" w:rsidRDefault="00C41691" w:rsidP="00AB2CE9">
      <w:pPr>
        <w:tabs>
          <w:tab w:val="left" w:pos="720"/>
        </w:tabs>
        <w:jc w:val="both"/>
        <w:rPr>
          <w:sz w:val="26"/>
          <w:szCs w:val="26"/>
          <w:lang w:val="ru-RU"/>
        </w:rPr>
      </w:pPr>
      <w:r w:rsidRPr="00AB2CE9">
        <w:rPr>
          <w:sz w:val="26"/>
          <w:szCs w:val="26"/>
          <w:lang w:val="ru-RU"/>
        </w:rPr>
        <w:lastRenderedPageBreak/>
        <w:tab/>
        <w:t>Указанные умения формируются преимущественно в предметных областях: технология, обществознание, география, история, математика.</w:t>
      </w:r>
    </w:p>
    <w:p w:rsidR="00C41691" w:rsidRPr="00AB2CE9" w:rsidRDefault="00C41691" w:rsidP="00C736CC">
      <w:pPr>
        <w:widowControl/>
        <w:numPr>
          <w:ilvl w:val="0"/>
          <w:numId w:val="44"/>
        </w:numPr>
        <w:suppressAutoHyphens/>
        <w:autoSpaceDE/>
        <w:autoSpaceDN/>
        <w:adjustRightInd/>
        <w:ind w:left="714" w:hanging="357"/>
        <w:jc w:val="both"/>
        <w:rPr>
          <w:b/>
          <w:sz w:val="26"/>
          <w:szCs w:val="26"/>
        </w:rPr>
      </w:pPr>
      <w:r w:rsidRPr="00AB2CE9">
        <w:rPr>
          <w:b/>
          <w:sz w:val="26"/>
          <w:szCs w:val="26"/>
        </w:rPr>
        <w:t>Создание музыкальных и звуковых объектов</w:t>
      </w:r>
    </w:p>
    <w:p w:rsidR="00C41691" w:rsidRPr="00AB2CE9" w:rsidRDefault="00C41691" w:rsidP="00C736CC">
      <w:pPr>
        <w:widowControl/>
        <w:numPr>
          <w:ilvl w:val="0"/>
          <w:numId w:val="51"/>
        </w:numPr>
        <w:tabs>
          <w:tab w:val="clear" w:pos="1068"/>
          <w:tab w:val="num" w:pos="709"/>
        </w:tabs>
        <w:suppressAutoHyphens/>
        <w:autoSpaceDE/>
        <w:autoSpaceDN/>
        <w:adjustRightInd/>
        <w:ind w:hanging="642"/>
        <w:jc w:val="both"/>
        <w:rPr>
          <w:sz w:val="26"/>
          <w:szCs w:val="26"/>
        </w:rPr>
      </w:pPr>
      <w:r w:rsidRPr="00AB2CE9">
        <w:rPr>
          <w:sz w:val="26"/>
          <w:szCs w:val="26"/>
        </w:rPr>
        <w:t>использование музыкальных и звуковых редакторов</w:t>
      </w:r>
    </w:p>
    <w:p w:rsidR="00C41691" w:rsidRPr="00AB2CE9" w:rsidRDefault="00C41691" w:rsidP="00C736CC">
      <w:pPr>
        <w:widowControl/>
        <w:numPr>
          <w:ilvl w:val="0"/>
          <w:numId w:val="51"/>
        </w:numPr>
        <w:tabs>
          <w:tab w:val="clear" w:pos="1068"/>
          <w:tab w:val="num" w:pos="709"/>
        </w:tabs>
        <w:suppressAutoHyphens/>
        <w:autoSpaceDE/>
        <w:autoSpaceDN/>
        <w:adjustRightInd/>
        <w:ind w:hanging="642"/>
        <w:jc w:val="both"/>
        <w:rPr>
          <w:sz w:val="26"/>
          <w:szCs w:val="26"/>
        </w:rPr>
      </w:pPr>
      <w:r w:rsidRPr="00AB2CE9">
        <w:rPr>
          <w:sz w:val="26"/>
          <w:szCs w:val="26"/>
        </w:rPr>
        <w:t>использование клавишных и кинестетических синтезаторов</w:t>
      </w:r>
    </w:p>
    <w:p w:rsidR="00C41691" w:rsidRPr="00AB2CE9" w:rsidRDefault="00C41691" w:rsidP="00AB2CE9">
      <w:pPr>
        <w:ind w:firstLine="709"/>
        <w:jc w:val="both"/>
        <w:rPr>
          <w:sz w:val="26"/>
          <w:szCs w:val="26"/>
          <w:lang w:val="ru-RU"/>
        </w:rPr>
      </w:pPr>
      <w:r w:rsidRPr="00AB2CE9">
        <w:rPr>
          <w:sz w:val="26"/>
          <w:szCs w:val="26"/>
          <w:lang w:val="ru-RU"/>
        </w:rPr>
        <w:t>Указанные умения формируются преимущественно в предметных областях: искусство, внеурочная (внеучебная) деятельность.</w:t>
      </w:r>
    </w:p>
    <w:p w:rsidR="00C41691" w:rsidRPr="00AB2CE9" w:rsidRDefault="00C41691" w:rsidP="00C736CC">
      <w:pPr>
        <w:widowControl/>
        <w:numPr>
          <w:ilvl w:val="0"/>
          <w:numId w:val="44"/>
        </w:numPr>
        <w:tabs>
          <w:tab w:val="left" w:pos="1080"/>
        </w:tabs>
        <w:suppressAutoHyphens/>
        <w:autoSpaceDE/>
        <w:autoSpaceDN/>
        <w:adjustRightInd/>
        <w:ind w:left="714" w:firstLine="6"/>
        <w:jc w:val="both"/>
        <w:rPr>
          <w:b/>
          <w:sz w:val="26"/>
          <w:szCs w:val="26"/>
        </w:rPr>
      </w:pPr>
      <w:r w:rsidRPr="00AB2CE9">
        <w:rPr>
          <w:b/>
          <w:sz w:val="26"/>
          <w:szCs w:val="26"/>
        </w:rPr>
        <w:t>Создание сообщений (гипермедиа)</w:t>
      </w:r>
    </w:p>
    <w:p w:rsidR="00C41691" w:rsidRPr="00AB2CE9" w:rsidRDefault="00C41691" w:rsidP="00C736CC">
      <w:pPr>
        <w:widowControl/>
        <w:numPr>
          <w:ilvl w:val="0"/>
          <w:numId w:val="48"/>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создание и организация информационных объектов различных видов, в виде линейного или включающего ссылки сопровождения выступления, объекта для самостоятельного просмотра через браузер;</w:t>
      </w:r>
    </w:p>
    <w:p w:rsidR="00C41691" w:rsidRPr="00AB2CE9" w:rsidRDefault="00C41691" w:rsidP="00C736CC">
      <w:pPr>
        <w:widowControl/>
        <w:numPr>
          <w:ilvl w:val="0"/>
          <w:numId w:val="48"/>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 xml:space="preserve">цитирование и использование внешних ссылок; </w:t>
      </w:r>
    </w:p>
    <w:p w:rsidR="00C41691" w:rsidRPr="00AB2CE9" w:rsidRDefault="00C41691" w:rsidP="00C736CC">
      <w:pPr>
        <w:widowControl/>
        <w:numPr>
          <w:ilvl w:val="0"/>
          <w:numId w:val="48"/>
        </w:numPr>
        <w:tabs>
          <w:tab w:val="clear" w:pos="1068"/>
          <w:tab w:val="num" w:pos="0"/>
          <w:tab w:val="left" w:pos="1080"/>
        </w:tabs>
        <w:suppressAutoHyphens/>
        <w:autoSpaceDE/>
        <w:autoSpaceDN/>
        <w:adjustRightInd/>
        <w:ind w:left="0" w:firstLine="720"/>
        <w:jc w:val="both"/>
        <w:rPr>
          <w:sz w:val="26"/>
          <w:szCs w:val="26"/>
          <w:lang w:val="ru-RU"/>
        </w:rPr>
      </w:pPr>
      <w:r w:rsidRPr="00AB2CE9">
        <w:rPr>
          <w:sz w:val="26"/>
          <w:szCs w:val="26"/>
          <w:lang w:val="ru-RU"/>
        </w:rPr>
        <w:t>проектирование (дизайн) сообщения в соответствии с его задачами и средствами доставки;</w:t>
      </w:r>
    </w:p>
    <w:p w:rsidR="00C41691" w:rsidRPr="00AB2CE9" w:rsidRDefault="00C41691" w:rsidP="00AB2CE9">
      <w:pPr>
        <w:ind w:firstLine="709"/>
        <w:jc w:val="both"/>
        <w:rPr>
          <w:sz w:val="26"/>
          <w:szCs w:val="26"/>
          <w:lang w:val="ru-RU"/>
        </w:rPr>
      </w:pPr>
      <w:r w:rsidRPr="00AB2CE9">
        <w:rPr>
          <w:sz w:val="26"/>
          <w:szCs w:val="26"/>
          <w:lang w:val="ru-RU"/>
        </w:rPr>
        <w:t>Указанные умения формируются во всех предметных областях, преимущественно  в предметной области: технология.</w:t>
      </w:r>
    </w:p>
    <w:p w:rsidR="00C41691" w:rsidRPr="00AB2CE9" w:rsidRDefault="00C41691" w:rsidP="00C736CC">
      <w:pPr>
        <w:widowControl/>
        <w:numPr>
          <w:ilvl w:val="0"/>
          <w:numId w:val="44"/>
        </w:numPr>
        <w:tabs>
          <w:tab w:val="left" w:pos="1080"/>
        </w:tabs>
        <w:suppressAutoHyphens/>
        <w:autoSpaceDE/>
        <w:autoSpaceDN/>
        <w:adjustRightInd/>
        <w:ind w:left="714" w:firstLine="6"/>
        <w:jc w:val="both"/>
        <w:rPr>
          <w:b/>
          <w:sz w:val="26"/>
          <w:szCs w:val="26"/>
          <w:lang w:val="ru-RU"/>
        </w:rPr>
      </w:pPr>
      <w:r w:rsidRPr="00AB2CE9">
        <w:rPr>
          <w:b/>
          <w:sz w:val="26"/>
          <w:szCs w:val="26"/>
          <w:lang w:val="ru-RU"/>
        </w:rPr>
        <w:t>Восприятие, понимание и использование сообщений (гипермедиа)</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понимание сообщений, использование при восприятии внутренних и внешних ссылок, инструментов поиска, справочных источников (включая двуязычные);</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rPr>
      </w:pPr>
      <w:r w:rsidRPr="00AB2CE9">
        <w:rPr>
          <w:sz w:val="26"/>
          <w:szCs w:val="26"/>
        </w:rPr>
        <w:t>формулирование вопросов к сообщению;</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разметка сообщений, в том числе – внутренними и внешними ссылками и комментариями;</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деконструкция сообщений, выделение в них элементов и фрагментов, цитирование;</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описание сообщения (краткое содержание, автор, форма и т. д.);</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работа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 как элемент навигаторов (систем глобального позиционирования);</w:t>
      </w:r>
    </w:p>
    <w:p w:rsidR="00C41691" w:rsidRPr="00AB2CE9" w:rsidRDefault="00C41691" w:rsidP="00C736CC">
      <w:pPr>
        <w:widowControl/>
        <w:numPr>
          <w:ilvl w:val="0"/>
          <w:numId w:val="46"/>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избирательное отношение к информации, способность к отказу от потребления ненужной информации;</w:t>
      </w:r>
    </w:p>
    <w:p w:rsidR="00C41691" w:rsidRPr="00AB2CE9" w:rsidRDefault="00C41691" w:rsidP="00AB2CE9">
      <w:pPr>
        <w:jc w:val="both"/>
        <w:rPr>
          <w:sz w:val="26"/>
          <w:szCs w:val="26"/>
          <w:lang w:val="ru-RU"/>
        </w:rPr>
      </w:pPr>
      <w:r w:rsidRPr="00AB2CE9">
        <w:rPr>
          <w:sz w:val="26"/>
          <w:szCs w:val="26"/>
          <w:lang w:val="ru-RU"/>
        </w:rPr>
        <w:t>Указанные умения преимущественно формируются в следующих предметах: литература, русский язык, иностранный язык, а так же во всех  предметах.</w:t>
      </w:r>
    </w:p>
    <w:p w:rsidR="00C41691" w:rsidRPr="00AB2CE9" w:rsidRDefault="00C41691" w:rsidP="00C736CC">
      <w:pPr>
        <w:widowControl/>
        <w:numPr>
          <w:ilvl w:val="0"/>
          <w:numId w:val="44"/>
        </w:numPr>
        <w:tabs>
          <w:tab w:val="left" w:pos="1080"/>
        </w:tabs>
        <w:suppressAutoHyphens/>
        <w:autoSpaceDE/>
        <w:autoSpaceDN/>
        <w:adjustRightInd/>
        <w:ind w:left="714" w:firstLine="6"/>
        <w:jc w:val="both"/>
        <w:rPr>
          <w:b/>
          <w:sz w:val="26"/>
          <w:szCs w:val="26"/>
        </w:rPr>
      </w:pPr>
      <w:r w:rsidRPr="00AB2CE9">
        <w:rPr>
          <w:b/>
          <w:sz w:val="26"/>
          <w:szCs w:val="26"/>
        </w:rPr>
        <w:t>Коммуникация и социальное взаимодействие</w:t>
      </w:r>
    </w:p>
    <w:p w:rsidR="00C41691" w:rsidRPr="00AB2CE9" w:rsidRDefault="00C41691" w:rsidP="00C736CC">
      <w:pPr>
        <w:widowControl/>
        <w:numPr>
          <w:ilvl w:val="0"/>
          <w:numId w:val="50"/>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выступление с аудио-видео поддержкой, включая дистанционную аудиторию;</w:t>
      </w:r>
    </w:p>
    <w:p w:rsidR="00C41691" w:rsidRPr="00AB2CE9" w:rsidRDefault="00C41691" w:rsidP="00C736CC">
      <w:pPr>
        <w:widowControl/>
        <w:numPr>
          <w:ilvl w:val="0"/>
          <w:numId w:val="50"/>
        </w:numPr>
        <w:tabs>
          <w:tab w:val="clear" w:pos="1074"/>
          <w:tab w:val="num" w:pos="709"/>
          <w:tab w:val="left" w:pos="1080"/>
        </w:tabs>
        <w:suppressAutoHyphens/>
        <w:autoSpaceDE/>
        <w:autoSpaceDN/>
        <w:adjustRightInd/>
        <w:ind w:left="0" w:firstLine="720"/>
        <w:jc w:val="both"/>
        <w:rPr>
          <w:sz w:val="26"/>
          <w:szCs w:val="26"/>
          <w:lang w:val="ru-RU"/>
        </w:rPr>
      </w:pPr>
      <w:r w:rsidRPr="00AB2CE9">
        <w:rPr>
          <w:sz w:val="26"/>
          <w:szCs w:val="26"/>
          <w:lang w:val="ru-RU"/>
        </w:rPr>
        <w:t>участие в обсуждении (видео-аудио, текст);</w:t>
      </w:r>
    </w:p>
    <w:p w:rsidR="00C41691" w:rsidRPr="00AB2CE9" w:rsidRDefault="00C41691" w:rsidP="00C736CC">
      <w:pPr>
        <w:widowControl/>
        <w:numPr>
          <w:ilvl w:val="0"/>
          <w:numId w:val="47"/>
        </w:numPr>
        <w:tabs>
          <w:tab w:val="clear" w:pos="1068"/>
          <w:tab w:val="num" w:pos="709"/>
          <w:tab w:val="left" w:pos="1080"/>
        </w:tabs>
        <w:suppressAutoHyphens/>
        <w:autoSpaceDE/>
        <w:autoSpaceDN/>
        <w:adjustRightInd/>
        <w:ind w:left="0" w:firstLine="720"/>
        <w:jc w:val="both"/>
        <w:rPr>
          <w:sz w:val="26"/>
          <w:szCs w:val="26"/>
          <w:lang w:val="ru-RU"/>
        </w:rPr>
      </w:pPr>
      <w:r w:rsidRPr="00AB2CE9">
        <w:rPr>
          <w:sz w:val="26"/>
          <w:szCs w:val="26"/>
          <w:lang w:val="ru-RU"/>
        </w:rPr>
        <w:t>посылка письма, сообщения (гипермедиа), ответ на письмо (при необходимости, с реакцией на отдельные положения и письмо в целом) тема, бланки, обращения, подписи;</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rPr>
      </w:pPr>
      <w:r w:rsidRPr="00AB2CE9">
        <w:rPr>
          <w:sz w:val="26"/>
          <w:szCs w:val="26"/>
        </w:rPr>
        <w:t>личный дневник (блог);</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lang w:val="ru-RU"/>
        </w:rPr>
      </w:pPr>
      <w:r w:rsidRPr="00AB2CE9">
        <w:rPr>
          <w:sz w:val="26"/>
          <w:szCs w:val="26"/>
          <w:lang w:val="ru-RU"/>
        </w:rPr>
        <w:t>вещание, рассылка на целевую аудиторию, подкастинг;</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rPr>
      </w:pPr>
      <w:r w:rsidRPr="00AB2CE9">
        <w:rPr>
          <w:sz w:val="26"/>
          <w:szCs w:val="26"/>
        </w:rPr>
        <w:t>форум;</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rPr>
      </w:pPr>
      <w:r w:rsidRPr="00AB2CE9">
        <w:rPr>
          <w:sz w:val="26"/>
          <w:szCs w:val="26"/>
        </w:rPr>
        <w:t>игровое взаимодействие;</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rPr>
      </w:pPr>
      <w:r w:rsidRPr="00AB2CE9">
        <w:rPr>
          <w:sz w:val="26"/>
          <w:szCs w:val="26"/>
        </w:rPr>
        <w:t>театральное взаимодействие;</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lang w:val="ru-RU"/>
        </w:rPr>
      </w:pPr>
      <w:r w:rsidRPr="00AB2CE9">
        <w:rPr>
          <w:sz w:val="26"/>
          <w:szCs w:val="26"/>
          <w:lang w:val="ru-RU"/>
        </w:rPr>
        <w:t>взаимодействие в социальных группах и сетях, групповая работа над сообщением (вики);</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lang w:val="ru-RU"/>
        </w:rPr>
      </w:pPr>
      <w:r w:rsidRPr="00AB2CE9">
        <w:rPr>
          <w:sz w:val="26"/>
          <w:szCs w:val="26"/>
          <w:lang w:val="ru-RU"/>
        </w:rPr>
        <w:t>видео-аудио-фиксация и текстовое комментирование фрагментов образовательного процесса;</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lang w:val="ru-RU"/>
        </w:rPr>
      </w:pPr>
      <w:r w:rsidRPr="00AB2CE9">
        <w:rPr>
          <w:sz w:val="26"/>
          <w:szCs w:val="26"/>
          <w:lang w:val="ru-RU"/>
        </w:rPr>
        <w:lastRenderedPageBreak/>
        <w:t>образовательное взаимодействие (получение и выполнение заданий, получение комментариев, формирование портфолио);</w:t>
      </w:r>
    </w:p>
    <w:p w:rsidR="00C41691" w:rsidRPr="00AB2CE9" w:rsidRDefault="00C41691" w:rsidP="00C736CC">
      <w:pPr>
        <w:widowControl/>
        <w:numPr>
          <w:ilvl w:val="0"/>
          <w:numId w:val="49"/>
        </w:numPr>
        <w:tabs>
          <w:tab w:val="clear" w:pos="1068"/>
          <w:tab w:val="num" w:pos="709"/>
          <w:tab w:val="left" w:pos="1080"/>
        </w:tabs>
        <w:suppressAutoHyphens/>
        <w:autoSpaceDE/>
        <w:autoSpaceDN/>
        <w:adjustRightInd/>
        <w:ind w:left="0" w:firstLine="720"/>
        <w:jc w:val="both"/>
        <w:rPr>
          <w:sz w:val="26"/>
          <w:szCs w:val="26"/>
          <w:lang w:val="ru-RU"/>
        </w:rPr>
      </w:pPr>
      <w:r w:rsidRPr="00AB2CE9">
        <w:rPr>
          <w:sz w:val="26"/>
          <w:szCs w:val="26"/>
          <w:lang w:val="ru-RU"/>
        </w:rPr>
        <w:t>информационная культура, этика и право. Частная информация. Массовые рассылки. Уважение информационных прав других людей.</w:t>
      </w:r>
    </w:p>
    <w:p w:rsidR="00C41691" w:rsidRPr="00AB2CE9" w:rsidRDefault="00C41691" w:rsidP="00AB2CE9">
      <w:pPr>
        <w:jc w:val="both"/>
        <w:rPr>
          <w:sz w:val="26"/>
          <w:szCs w:val="26"/>
          <w:lang w:val="ru-RU"/>
        </w:rPr>
      </w:pPr>
      <w:r w:rsidRPr="00AB2CE9">
        <w:rPr>
          <w:sz w:val="26"/>
          <w:szCs w:val="26"/>
          <w:lang w:val="ru-RU"/>
        </w:rPr>
        <w:t xml:space="preserve">        </w:t>
      </w:r>
      <w:r w:rsidRPr="00AB2CE9">
        <w:rPr>
          <w:sz w:val="26"/>
          <w:szCs w:val="26"/>
          <w:lang w:val="ru-RU"/>
        </w:rPr>
        <w:tab/>
        <w:t xml:space="preserve">Формирование указанных компетентностей происходит во всех предметах и внеурочных активностях. </w:t>
      </w:r>
    </w:p>
    <w:p w:rsidR="00C41691" w:rsidRPr="00AB2CE9" w:rsidRDefault="00C41691" w:rsidP="00C736CC">
      <w:pPr>
        <w:widowControl/>
        <w:numPr>
          <w:ilvl w:val="0"/>
          <w:numId w:val="44"/>
        </w:numPr>
        <w:tabs>
          <w:tab w:val="left" w:pos="1080"/>
        </w:tabs>
        <w:suppressAutoHyphens/>
        <w:autoSpaceDE/>
        <w:autoSpaceDN/>
        <w:adjustRightInd/>
        <w:ind w:left="714" w:firstLine="6"/>
        <w:jc w:val="both"/>
        <w:rPr>
          <w:b/>
          <w:sz w:val="26"/>
          <w:szCs w:val="26"/>
        </w:rPr>
      </w:pPr>
      <w:r w:rsidRPr="00AB2CE9">
        <w:rPr>
          <w:b/>
          <w:sz w:val="26"/>
          <w:szCs w:val="26"/>
        </w:rPr>
        <w:t>Поиск информации</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rPr>
      </w:pPr>
      <w:r w:rsidRPr="00AB2CE9">
        <w:rPr>
          <w:sz w:val="26"/>
          <w:szCs w:val="26"/>
          <w:lang w:val="ru-RU"/>
        </w:rPr>
        <w:t xml:space="preserve"> приемы поиска информации в Интернет, поисковые сервисы. Построение запросов для поиска информации. </w:t>
      </w:r>
      <w:r w:rsidRPr="00AB2CE9">
        <w:rPr>
          <w:sz w:val="26"/>
          <w:szCs w:val="26"/>
        </w:rPr>
        <w:t xml:space="preserve">Анализ результатов запросов; </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приемы поиска информации на персональном компьютере;</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особенности поиска информации в информационной среде учреждения и в образовательном пространстве.</w:t>
      </w:r>
    </w:p>
    <w:p w:rsidR="00C41691" w:rsidRPr="00AB2CE9" w:rsidRDefault="00C41691" w:rsidP="00AB2CE9">
      <w:pPr>
        <w:tabs>
          <w:tab w:val="num" w:pos="0"/>
          <w:tab w:val="left" w:pos="1080"/>
        </w:tabs>
        <w:ind w:firstLine="720"/>
        <w:jc w:val="both"/>
        <w:rPr>
          <w:sz w:val="26"/>
          <w:szCs w:val="26"/>
          <w:lang w:val="ru-RU"/>
        </w:rPr>
      </w:pPr>
      <w:r w:rsidRPr="00AB2CE9">
        <w:rPr>
          <w:sz w:val="26"/>
          <w:szCs w:val="26"/>
          <w:lang w:val="ru-RU"/>
        </w:rPr>
        <w:t>Указанные компетентности формируются  в курсе Истории, а так же  во всех предметах.</w:t>
      </w:r>
    </w:p>
    <w:p w:rsidR="00C41691" w:rsidRPr="00AB2CE9" w:rsidRDefault="00C41691" w:rsidP="00AB2CE9">
      <w:pPr>
        <w:tabs>
          <w:tab w:val="left" w:pos="720"/>
        </w:tabs>
        <w:suppressAutoHyphens/>
        <w:jc w:val="both"/>
        <w:rPr>
          <w:b/>
          <w:sz w:val="26"/>
          <w:szCs w:val="26"/>
        </w:rPr>
      </w:pPr>
      <w:r w:rsidRPr="00AB2CE9">
        <w:rPr>
          <w:b/>
          <w:sz w:val="26"/>
          <w:szCs w:val="26"/>
          <w:lang w:val="ru-RU"/>
        </w:rPr>
        <w:tab/>
      </w:r>
      <w:r w:rsidRPr="00AB2CE9">
        <w:rPr>
          <w:b/>
          <w:sz w:val="26"/>
          <w:szCs w:val="26"/>
        </w:rPr>
        <w:t>Организация хранения информации</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 xml:space="preserve"> описание сообщений. Книги и библиотечные каталоги, использование каталогов для поиска необходимых книг;</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 xml:space="preserve"> система окон и папок в графическом интерфейсе. Информационные инструменты (выполняемые файлы) и информационные источники (открываемые файлы), их использование и связь; </w:t>
      </w:r>
    </w:p>
    <w:p w:rsidR="00C41691" w:rsidRPr="00AB2CE9" w:rsidRDefault="00C41691" w:rsidP="00C736CC">
      <w:pPr>
        <w:widowControl/>
        <w:numPr>
          <w:ilvl w:val="0"/>
          <w:numId w:val="43"/>
        </w:numPr>
        <w:tabs>
          <w:tab w:val="clear" w:pos="720"/>
          <w:tab w:val="num" w:pos="180"/>
          <w:tab w:val="left" w:pos="1080"/>
        </w:tabs>
        <w:suppressAutoHyphens/>
        <w:autoSpaceDE/>
        <w:autoSpaceDN/>
        <w:adjustRightInd/>
        <w:ind w:left="0" w:firstLine="720"/>
        <w:jc w:val="both"/>
        <w:rPr>
          <w:sz w:val="26"/>
          <w:szCs w:val="26"/>
          <w:lang w:val="ru-RU"/>
        </w:rPr>
      </w:pPr>
      <w:r w:rsidRPr="00AB2CE9">
        <w:rPr>
          <w:sz w:val="26"/>
          <w:szCs w:val="26"/>
          <w:lang w:val="ru-RU"/>
        </w:rPr>
        <w:t>формирование собственного информационного пространства: создание системы папок и размещение в ней нужных информационных источников, размещение, размещение информации в Интернет;</w:t>
      </w:r>
    </w:p>
    <w:p w:rsidR="00C41691" w:rsidRPr="00AB2CE9" w:rsidRDefault="00C41691" w:rsidP="00C736CC">
      <w:pPr>
        <w:widowControl/>
        <w:numPr>
          <w:ilvl w:val="0"/>
          <w:numId w:val="43"/>
        </w:numPr>
        <w:tabs>
          <w:tab w:val="clear" w:pos="720"/>
          <w:tab w:val="num" w:pos="180"/>
          <w:tab w:val="left" w:pos="1080"/>
        </w:tabs>
        <w:suppressAutoHyphens/>
        <w:autoSpaceDE/>
        <w:autoSpaceDN/>
        <w:adjustRightInd/>
        <w:ind w:left="0" w:firstLine="720"/>
        <w:jc w:val="both"/>
        <w:rPr>
          <w:sz w:val="26"/>
          <w:szCs w:val="26"/>
          <w:lang w:val="ru-RU"/>
        </w:rPr>
      </w:pPr>
      <w:r w:rsidRPr="00AB2CE9">
        <w:rPr>
          <w:sz w:val="26"/>
          <w:szCs w:val="26"/>
          <w:lang w:val="ru-RU"/>
        </w:rPr>
        <w:t>поиск в базе данных, заполнение базы данных, создание базы данных</w:t>
      </w:r>
    </w:p>
    <w:p w:rsidR="00C41691" w:rsidRPr="00AB2CE9" w:rsidRDefault="00C41691" w:rsidP="00C736CC">
      <w:pPr>
        <w:widowControl/>
        <w:numPr>
          <w:ilvl w:val="0"/>
          <w:numId w:val="43"/>
        </w:numPr>
        <w:tabs>
          <w:tab w:val="clear" w:pos="720"/>
          <w:tab w:val="num" w:pos="180"/>
          <w:tab w:val="left" w:pos="1080"/>
        </w:tabs>
        <w:suppressAutoHyphens/>
        <w:autoSpaceDE/>
        <w:autoSpaceDN/>
        <w:adjustRightInd/>
        <w:ind w:left="0" w:firstLine="720"/>
        <w:jc w:val="both"/>
        <w:rPr>
          <w:sz w:val="26"/>
          <w:szCs w:val="26"/>
        </w:rPr>
      </w:pPr>
      <w:r w:rsidRPr="00AB2CE9">
        <w:rPr>
          <w:sz w:val="26"/>
          <w:szCs w:val="26"/>
        </w:rPr>
        <w:t>определители: использование, заполнение, создание;</w:t>
      </w:r>
    </w:p>
    <w:p w:rsidR="00C41691" w:rsidRPr="00AB2CE9" w:rsidRDefault="00C41691" w:rsidP="00AB2CE9">
      <w:pPr>
        <w:tabs>
          <w:tab w:val="num" w:pos="180"/>
          <w:tab w:val="left" w:pos="1080"/>
        </w:tabs>
        <w:ind w:firstLine="720"/>
        <w:jc w:val="both"/>
        <w:rPr>
          <w:sz w:val="26"/>
          <w:szCs w:val="26"/>
          <w:lang w:val="ru-RU"/>
        </w:rPr>
      </w:pPr>
      <w:r w:rsidRPr="00AB2CE9">
        <w:rPr>
          <w:sz w:val="26"/>
          <w:szCs w:val="26"/>
          <w:lang w:val="ru-RU"/>
        </w:rPr>
        <w:t>Указанные компетентности формируются в следующих предметах: литература, технология, все предметы.</w:t>
      </w:r>
    </w:p>
    <w:p w:rsidR="00C41691" w:rsidRPr="00AB2CE9" w:rsidRDefault="00C41691" w:rsidP="00AB2CE9">
      <w:pPr>
        <w:suppressAutoHyphens/>
        <w:ind w:firstLine="709"/>
        <w:jc w:val="both"/>
        <w:rPr>
          <w:b/>
          <w:sz w:val="26"/>
          <w:szCs w:val="26"/>
        </w:rPr>
      </w:pPr>
      <w:r w:rsidRPr="00AB2CE9">
        <w:rPr>
          <w:b/>
          <w:sz w:val="26"/>
          <w:szCs w:val="26"/>
        </w:rPr>
        <w:t>Анализ информации, математическая обработка данных</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rPr>
      </w:pPr>
      <w:r w:rsidRPr="00AB2CE9">
        <w:rPr>
          <w:sz w:val="26"/>
          <w:szCs w:val="26"/>
          <w:lang w:val="ru-RU"/>
        </w:rPr>
        <w:t xml:space="preserve">проведение естественнонаучных и социальных измерений, ввод результатов измерений и других цифровых данных их обработка, в том числе – статистическая, и визуализация. </w:t>
      </w:r>
      <w:r w:rsidRPr="00AB2CE9">
        <w:rPr>
          <w:sz w:val="26"/>
          <w:szCs w:val="26"/>
        </w:rPr>
        <w:t xml:space="preserve">Соединение средств цифровой и видео фиксации. Построение математических моделей; </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постановка эксперимента и  исследование в виртуальных лабораториях по естественным наукам и математике и информатике</w:t>
      </w:r>
    </w:p>
    <w:p w:rsidR="00C41691" w:rsidRPr="00AB2CE9" w:rsidRDefault="00C41691" w:rsidP="00AB2CE9">
      <w:pPr>
        <w:suppressAutoHyphens/>
        <w:jc w:val="both"/>
        <w:rPr>
          <w:sz w:val="26"/>
          <w:szCs w:val="26"/>
          <w:lang w:val="ru-RU"/>
        </w:rPr>
      </w:pPr>
      <w:r w:rsidRPr="00AB2CE9">
        <w:rPr>
          <w:sz w:val="26"/>
          <w:szCs w:val="26"/>
          <w:lang w:val="ru-RU"/>
        </w:rPr>
        <w:t xml:space="preserve">           </w:t>
      </w:r>
      <w:r w:rsidRPr="00AB2CE9">
        <w:rPr>
          <w:sz w:val="26"/>
          <w:szCs w:val="26"/>
          <w:lang w:val="ru-RU"/>
        </w:rPr>
        <w:tab/>
        <w:t>Указанные компетентности формируются в следующих предметах: естественные науки, обществознание, математика.</w:t>
      </w:r>
    </w:p>
    <w:p w:rsidR="00C41691" w:rsidRPr="00AB2CE9" w:rsidRDefault="00C41691" w:rsidP="00AB2CE9">
      <w:pPr>
        <w:suppressAutoHyphens/>
        <w:ind w:firstLine="709"/>
        <w:jc w:val="both"/>
        <w:rPr>
          <w:b/>
          <w:sz w:val="26"/>
          <w:szCs w:val="26"/>
        </w:rPr>
      </w:pPr>
      <w:r w:rsidRPr="00AB2CE9">
        <w:rPr>
          <w:b/>
          <w:sz w:val="26"/>
          <w:szCs w:val="26"/>
        </w:rPr>
        <w:t>Моделирование и проектирование. Управление</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моделирование с использованием виртуальных конструкторов;</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конструирование, моделирование с использованием материальных конструкторов с компьютерным управлением и обратной связью;</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моделирование с использованием средств программирования;</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rPr>
      </w:pPr>
      <w:r w:rsidRPr="00AB2CE9">
        <w:rPr>
          <w:sz w:val="26"/>
          <w:szCs w:val="26"/>
          <w:lang w:val="ru-RU"/>
        </w:rPr>
        <w:t xml:space="preserve">проектирование виртуальных и реальных объектов и процессов. </w:t>
      </w:r>
      <w:r w:rsidRPr="00AB2CE9">
        <w:rPr>
          <w:sz w:val="26"/>
          <w:szCs w:val="26"/>
        </w:rPr>
        <w:t>Системы автоматизированного проектирования;</w:t>
      </w:r>
    </w:p>
    <w:p w:rsidR="00C41691" w:rsidRPr="00AB2CE9" w:rsidRDefault="00C41691" w:rsidP="00C736CC">
      <w:pPr>
        <w:widowControl/>
        <w:numPr>
          <w:ilvl w:val="0"/>
          <w:numId w:val="43"/>
        </w:numPr>
        <w:tabs>
          <w:tab w:val="clear" w:pos="720"/>
          <w:tab w:val="num" w:pos="0"/>
          <w:tab w:val="left" w:pos="1080"/>
        </w:tabs>
        <w:suppressAutoHyphens/>
        <w:autoSpaceDE/>
        <w:autoSpaceDN/>
        <w:adjustRightInd/>
        <w:ind w:left="0" w:firstLine="720"/>
        <w:jc w:val="both"/>
        <w:rPr>
          <w:sz w:val="26"/>
          <w:szCs w:val="26"/>
          <w:lang w:val="ru-RU"/>
        </w:rPr>
      </w:pPr>
      <w:r w:rsidRPr="00AB2CE9">
        <w:rPr>
          <w:sz w:val="26"/>
          <w:szCs w:val="26"/>
          <w:lang w:val="ru-RU"/>
        </w:rPr>
        <w:t>проектирование и организация своей индивидуальной и групповой деятельности, организация своего времени с использованием ИКТ</w:t>
      </w:r>
    </w:p>
    <w:p w:rsidR="00C41691" w:rsidRPr="00AB2CE9" w:rsidRDefault="00C41691" w:rsidP="00AB2CE9">
      <w:pPr>
        <w:ind w:firstLine="567"/>
        <w:jc w:val="both"/>
        <w:rPr>
          <w:sz w:val="26"/>
          <w:szCs w:val="26"/>
          <w:lang w:val="ru-RU"/>
        </w:rPr>
      </w:pPr>
      <w:r w:rsidRPr="00AB2CE9">
        <w:rPr>
          <w:sz w:val="26"/>
          <w:szCs w:val="26"/>
          <w:lang w:val="ru-RU"/>
        </w:rPr>
        <w:t>Указанные компетентности формируются в следующих предметах: технология, математика, информатика, естественные науки, обществознание.</w:t>
      </w:r>
    </w:p>
    <w:p w:rsidR="00C41691" w:rsidRPr="00AB2CE9" w:rsidRDefault="00C41691" w:rsidP="00AB2CE9">
      <w:pPr>
        <w:ind w:firstLine="567"/>
        <w:jc w:val="both"/>
        <w:rPr>
          <w:sz w:val="26"/>
          <w:szCs w:val="26"/>
          <w:lang w:val="ru-RU"/>
        </w:rPr>
      </w:pPr>
    </w:p>
    <w:p w:rsidR="00C41691" w:rsidRPr="00AB2CE9" w:rsidRDefault="00C41691" w:rsidP="00AB2CE9">
      <w:pPr>
        <w:ind w:firstLine="709"/>
        <w:jc w:val="both"/>
        <w:rPr>
          <w:sz w:val="26"/>
          <w:szCs w:val="26"/>
          <w:lang w:val="ru-RU"/>
        </w:rPr>
      </w:pPr>
      <w:r w:rsidRPr="00AB2CE9">
        <w:rPr>
          <w:sz w:val="26"/>
          <w:szCs w:val="26"/>
          <w:lang w:val="ru-RU"/>
        </w:rPr>
        <w:t>Эффективная модель формирования ИКТ-компетентностности,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p>
    <w:p w:rsidR="00C41691" w:rsidRPr="00AB2CE9" w:rsidRDefault="00C41691" w:rsidP="00AB2CE9">
      <w:pPr>
        <w:ind w:firstLine="709"/>
        <w:jc w:val="both"/>
        <w:rPr>
          <w:sz w:val="26"/>
          <w:szCs w:val="26"/>
          <w:lang w:val="ru-RU"/>
        </w:rPr>
      </w:pPr>
      <w:r w:rsidRPr="00AB2CE9">
        <w:rPr>
          <w:sz w:val="26"/>
          <w:szCs w:val="26"/>
          <w:lang w:val="ru-RU"/>
        </w:rP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C41691" w:rsidRPr="00AB2CE9" w:rsidRDefault="00C41691" w:rsidP="00AB2CE9">
      <w:pPr>
        <w:jc w:val="both"/>
        <w:rPr>
          <w:sz w:val="26"/>
          <w:szCs w:val="26"/>
          <w:lang w:val="ru-RU"/>
        </w:rPr>
      </w:pPr>
      <w:r w:rsidRPr="00AB2CE9">
        <w:rPr>
          <w:sz w:val="26"/>
          <w:szCs w:val="26"/>
          <w:lang w:val="ru-RU"/>
        </w:rPr>
        <w:t xml:space="preserve">        </w:t>
      </w:r>
      <w:r w:rsidRPr="00AB2CE9">
        <w:rPr>
          <w:sz w:val="26"/>
          <w:szCs w:val="26"/>
          <w:lang w:val="ru-RU"/>
        </w:rPr>
        <w:tab/>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p>
    <w:p w:rsidR="00C41691" w:rsidRPr="00AB2CE9" w:rsidRDefault="00C41691" w:rsidP="00AB2CE9">
      <w:pPr>
        <w:jc w:val="both"/>
        <w:rPr>
          <w:b/>
          <w:bCs/>
          <w:sz w:val="26"/>
          <w:szCs w:val="26"/>
          <w:lang w:val="ru-RU"/>
        </w:rPr>
      </w:pPr>
      <w:r w:rsidRPr="00AB2CE9">
        <w:rPr>
          <w:b/>
          <w:bCs/>
          <w:sz w:val="26"/>
          <w:szCs w:val="26"/>
          <w:lang w:val="ru-RU"/>
        </w:rPr>
        <w:t>Средства ИКТ, используемые в ходе формирования</w:t>
      </w:r>
    </w:p>
    <w:p w:rsidR="00C41691" w:rsidRPr="00AB2CE9" w:rsidRDefault="00C41691" w:rsidP="00AB2CE9">
      <w:pPr>
        <w:jc w:val="both"/>
        <w:rPr>
          <w:b/>
          <w:bCs/>
          <w:sz w:val="26"/>
          <w:szCs w:val="26"/>
          <w:lang w:val="ru-RU"/>
        </w:rPr>
      </w:pPr>
      <w:r w:rsidRPr="00AB2CE9">
        <w:rPr>
          <w:b/>
          <w:bCs/>
          <w:sz w:val="26"/>
          <w:szCs w:val="26"/>
          <w:lang w:val="ru-RU"/>
        </w:rPr>
        <w:t>и применения ИКТ-компетентности</w:t>
      </w:r>
    </w:p>
    <w:p w:rsidR="00C41691" w:rsidRPr="00AB2CE9" w:rsidRDefault="00C41691" w:rsidP="00AB2CE9">
      <w:pPr>
        <w:ind w:left="709"/>
        <w:jc w:val="both"/>
        <w:rPr>
          <w:sz w:val="26"/>
          <w:szCs w:val="26"/>
          <w:lang w:val="ru-RU"/>
        </w:rPr>
      </w:pPr>
    </w:p>
    <w:p w:rsidR="00C41691" w:rsidRPr="00AB2CE9" w:rsidRDefault="00C41691" w:rsidP="00AB2CE9">
      <w:pPr>
        <w:ind w:firstLine="708"/>
        <w:jc w:val="both"/>
        <w:rPr>
          <w:sz w:val="26"/>
          <w:szCs w:val="26"/>
          <w:lang w:val="ru-RU"/>
        </w:rPr>
      </w:pPr>
      <w:r w:rsidRPr="00AB2CE9">
        <w:rPr>
          <w:sz w:val="26"/>
          <w:szCs w:val="26"/>
          <w:lang w:val="ru-RU"/>
        </w:rPr>
        <w:t>Для формирования ИКТ–компетентности в рамках  ООП используются следующие технические средства и программные  инструменты:</w:t>
      </w:r>
    </w:p>
    <w:p w:rsidR="00C41691" w:rsidRPr="00AB2CE9" w:rsidRDefault="00C41691" w:rsidP="00C736CC">
      <w:pPr>
        <w:widowControl/>
        <w:numPr>
          <w:ilvl w:val="0"/>
          <w:numId w:val="65"/>
        </w:numPr>
        <w:autoSpaceDE/>
        <w:autoSpaceDN/>
        <w:adjustRightInd/>
        <w:jc w:val="both"/>
        <w:rPr>
          <w:sz w:val="26"/>
          <w:szCs w:val="26"/>
          <w:lang w:val="ru-RU"/>
        </w:rPr>
      </w:pPr>
      <w:r w:rsidRPr="00AB2CE9">
        <w:rPr>
          <w:b/>
          <w:bCs/>
          <w:iCs/>
          <w:sz w:val="26"/>
          <w:szCs w:val="26"/>
          <w:lang w:val="ru-RU"/>
        </w:rPr>
        <w:t>технические</w:t>
      </w:r>
      <w:r w:rsidRPr="00AB2CE9">
        <w:rPr>
          <w:sz w:val="26"/>
          <w:szCs w:val="26"/>
          <w:lang w:val="ru-RU"/>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позиционирования,цифровой микроскоп, доска со средствами, обеспечивающими обратную связь;</w:t>
      </w:r>
    </w:p>
    <w:p w:rsidR="00C41691" w:rsidRPr="00AB2CE9" w:rsidRDefault="00C41691" w:rsidP="00C736CC">
      <w:pPr>
        <w:widowControl/>
        <w:numPr>
          <w:ilvl w:val="0"/>
          <w:numId w:val="65"/>
        </w:numPr>
        <w:autoSpaceDE/>
        <w:autoSpaceDN/>
        <w:adjustRightInd/>
        <w:jc w:val="both"/>
        <w:rPr>
          <w:sz w:val="26"/>
          <w:szCs w:val="26"/>
          <w:lang w:val="ru-RU"/>
        </w:rPr>
      </w:pPr>
      <w:r w:rsidRPr="00AB2CE9">
        <w:rPr>
          <w:b/>
          <w:bCs/>
          <w:iCs/>
          <w:sz w:val="26"/>
          <w:szCs w:val="26"/>
          <w:lang w:val="ru-RU"/>
        </w:rPr>
        <w:t>программные инструменты</w:t>
      </w:r>
      <w:r w:rsidRPr="00AB2CE9">
        <w:rPr>
          <w:b/>
          <w:bCs/>
          <w:sz w:val="26"/>
          <w:szCs w:val="26"/>
          <w:lang w:val="ru-RU"/>
        </w:rPr>
        <w:t xml:space="preserve"> - </w:t>
      </w:r>
      <w:r w:rsidRPr="00AB2CE9">
        <w:rPr>
          <w:sz w:val="26"/>
          <w:szCs w:val="26"/>
          <w:lang w:val="ru-RU"/>
        </w:rPr>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41691" w:rsidRPr="00AB2CE9" w:rsidRDefault="00C41691" w:rsidP="00AB2CE9">
      <w:pPr>
        <w:pStyle w:val="2"/>
        <w:spacing w:before="0"/>
        <w:rPr>
          <w:rFonts w:ascii="Times New Roman" w:hAnsi="Times New Roman"/>
          <w:i/>
        </w:rPr>
      </w:pPr>
    </w:p>
    <w:p w:rsidR="00C41691" w:rsidRPr="00AB2CE9" w:rsidRDefault="00C41691" w:rsidP="00AB2CE9">
      <w:pPr>
        <w:pStyle w:val="2"/>
        <w:spacing w:before="0"/>
        <w:ind w:firstLine="0"/>
      </w:pPr>
    </w:p>
    <w:p w:rsidR="00C41691" w:rsidRPr="00AB2CE9" w:rsidRDefault="00C41691" w:rsidP="00AB2CE9">
      <w:pPr>
        <w:pStyle w:val="2"/>
        <w:spacing w:before="0"/>
        <w:ind w:left="360" w:firstLine="0"/>
        <w:rPr>
          <w:i/>
          <w:color w:val="auto"/>
        </w:rPr>
      </w:pPr>
      <w:r w:rsidRPr="00AB2CE9">
        <w:rPr>
          <w:i/>
          <w:color w:val="auto"/>
        </w:rPr>
        <w:t>Условия формирования ИКТ-компетентности обучающихся</w:t>
      </w:r>
    </w:p>
    <w:p w:rsidR="00C41691" w:rsidRPr="00AB2CE9" w:rsidRDefault="00C41691" w:rsidP="00AB2CE9">
      <w:pPr>
        <w:jc w:val="both"/>
        <w:rPr>
          <w:sz w:val="26"/>
          <w:szCs w:val="26"/>
          <w:lang w:val="ru-RU" w:eastAsia="ar-SA"/>
        </w:rPr>
      </w:pPr>
    </w:p>
    <w:p w:rsidR="00C41691" w:rsidRPr="00AB2CE9" w:rsidRDefault="00C41691" w:rsidP="00AB2CE9">
      <w:pPr>
        <w:ind w:firstLine="720"/>
        <w:jc w:val="both"/>
        <w:rPr>
          <w:bCs/>
          <w:iCs/>
          <w:sz w:val="26"/>
          <w:szCs w:val="26"/>
          <w:lang w:val="ru-RU"/>
        </w:rPr>
      </w:pPr>
      <w:r w:rsidRPr="00AB2CE9">
        <w:rPr>
          <w:bCs/>
          <w:iCs/>
          <w:sz w:val="26"/>
          <w:szCs w:val="26"/>
          <w:lang w:val="ru-RU"/>
        </w:rPr>
        <w:t>Современная школа – это школа высокого уровня информатизации, в ней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C41691" w:rsidRPr="00AB2CE9" w:rsidRDefault="00C41691" w:rsidP="00AB2CE9">
      <w:pPr>
        <w:ind w:firstLine="720"/>
        <w:jc w:val="both"/>
        <w:rPr>
          <w:bCs/>
          <w:iCs/>
          <w:sz w:val="26"/>
          <w:szCs w:val="26"/>
          <w:lang w:val="ru-RU"/>
        </w:rPr>
      </w:pPr>
      <w:r w:rsidRPr="00AB2CE9">
        <w:rPr>
          <w:bCs/>
          <w:iCs/>
          <w:sz w:val="26"/>
          <w:szCs w:val="26"/>
          <w:lang w:val="ru-RU"/>
        </w:rPr>
        <w:t xml:space="preserve">Таким образом, информатизация школы затрагивает не только содержание школьных предметов и инструменты учебного процесса, но и сам образ жизни его участников, основы </w:t>
      </w:r>
      <w:r w:rsidRPr="00AB2CE9">
        <w:rPr>
          <w:bCs/>
          <w:iCs/>
          <w:sz w:val="26"/>
          <w:szCs w:val="26"/>
          <w:lang w:val="ru-RU"/>
        </w:rPr>
        <w:lastRenderedPageBreak/>
        <w:t>профессиональной педагогической  работы.</w:t>
      </w:r>
    </w:p>
    <w:p w:rsidR="00C41691" w:rsidRPr="00AB2CE9" w:rsidRDefault="00C41691" w:rsidP="00AB2CE9">
      <w:pPr>
        <w:ind w:firstLine="720"/>
        <w:jc w:val="both"/>
        <w:rPr>
          <w:bCs/>
          <w:iCs/>
          <w:sz w:val="26"/>
          <w:szCs w:val="26"/>
          <w:lang w:val="ru-RU"/>
        </w:rPr>
      </w:pPr>
      <w:r w:rsidRPr="00AB2CE9">
        <w:rPr>
          <w:bCs/>
          <w:iCs/>
          <w:sz w:val="26"/>
          <w:szCs w:val="26"/>
          <w:lang w:val="ru-RU"/>
        </w:rPr>
        <w:t>Есть немало оснований полагать, что традиционный учебник, возникший как основообразующий элемент педагогической  системы, породившей современную массовую школу, обречен на трансформацию и постепенное исчезновение вместе с традиционным устройством классной  комнаты, работу в которой он поддерживал. Школе предстоит радикально обновиться, перейти к открытой учебной  архитектуре, на деле обеспечить индивидуализацию  работы учащихся.</w:t>
      </w:r>
    </w:p>
    <w:p w:rsidR="00C41691" w:rsidRPr="00AB2CE9" w:rsidRDefault="00C41691" w:rsidP="00AB2CE9">
      <w:pPr>
        <w:ind w:firstLine="720"/>
        <w:jc w:val="both"/>
        <w:rPr>
          <w:bCs/>
          <w:iCs/>
          <w:sz w:val="26"/>
          <w:szCs w:val="26"/>
          <w:lang w:val="ru-RU"/>
        </w:rPr>
      </w:pPr>
      <w:r w:rsidRPr="00AB2CE9">
        <w:rPr>
          <w:bCs/>
          <w:iCs/>
          <w:sz w:val="26"/>
          <w:szCs w:val="26"/>
          <w:lang w:val="ru-RU"/>
        </w:rPr>
        <w:t>ООП  основного  общего  образования должна быть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C41691" w:rsidRPr="00AB2CE9" w:rsidRDefault="00C41691" w:rsidP="00AB2CE9">
      <w:pPr>
        <w:ind w:firstLine="567"/>
        <w:jc w:val="both"/>
        <w:rPr>
          <w:sz w:val="26"/>
          <w:szCs w:val="26"/>
          <w:lang w:val="ru-RU"/>
        </w:rPr>
      </w:pPr>
      <w:r w:rsidRPr="00AB2CE9">
        <w:rPr>
          <w:sz w:val="26"/>
          <w:szCs w:val="26"/>
          <w:lang w:val="ru-RU"/>
        </w:rPr>
        <w:t>В соответствии с ФГОС (требования к условиям) примерная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C41691" w:rsidRPr="00AB2CE9" w:rsidRDefault="00C41691" w:rsidP="00AB2CE9">
      <w:pPr>
        <w:ind w:firstLine="567"/>
        <w:jc w:val="both"/>
        <w:rPr>
          <w:bCs/>
          <w:iCs/>
          <w:sz w:val="26"/>
          <w:szCs w:val="26"/>
          <w:lang w:val="ru-RU"/>
        </w:rPr>
      </w:pPr>
    </w:p>
    <w:p w:rsidR="00C41691" w:rsidRPr="00AB2CE9" w:rsidRDefault="00C41691" w:rsidP="00AB2CE9">
      <w:pPr>
        <w:ind w:firstLine="567"/>
        <w:jc w:val="both"/>
        <w:rPr>
          <w:b/>
          <w:bCs/>
          <w:iCs/>
          <w:sz w:val="26"/>
          <w:szCs w:val="26"/>
          <w:lang w:val="ru-RU"/>
        </w:rPr>
      </w:pPr>
      <w:r w:rsidRPr="00AB2CE9">
        <w:rPr>
          <w:b/>
          <w:bCs/>
          <w:iCs/>
          <w:sz w:val="26"/>
          <w:szCs w:val="26"/>
          <w:lang w:val="ru-RU"/>
        </w:rPr>
        <w:t>Материально – техническое обеспечение</w:t>
      </w:r>
    </w:p>
    <w:p w:rsidR="00C41691" w:rsidRPr="00AB2CE9" w:rsidRDefault="00C41691" w:rsidP="00AB2CE9">
      <w:pPr>
        <w:ind w:firstLine="567"/>
        <w:jc w:val="both"/>
        <w:rPr>
          <w:bCs/>
          <w:iCs/>
          <w:sz w:val="26"/>
          <w:szCs w:val="26"/>
          <w:lang w:val="ru-RU"/>
        </w:rPr>
      </w:pPr>
    </w:p>
    <w:p w:rsidR="00C41691" w:rsidRPr="00AB2CE9" w:rsidRDefault="00C41691" w:rsidP="00AB2CE9">
      <w:pPr>
        <w:ind w:firstLine="567"/>
        <w:jc w:val="both"/>
        <w:rPr>
          <w:sz w:val="26"/>
          <w:szCs w:val="26"/>
          <w:lang w:val="ru-RU"/>
        </w:rPr>
      </w:pPr>
      <w:r w:rsidRPr="00AB2CE9">
        <w:rPr>
          <w:bCs/>
          <w:iCs/>
          <w:sz w:val="26"/>
          <w:szCs w:val="26"/>
          <w:lang w:val="ru-RU"/>
        </w:rPr>
        <w:t xml:space="preserve">Основой информационной среды являются общешкольные средства ИКТ, </w:t>
      </w:r>
      <w:r w:rsidRPr="00AB2CE9">
        <w:rPr>
          <w:sz w:val="26"/>
          <w:szCs w:val="26"/>
          <w:lang w:val="ru-RU"/>
        </w:rPr>
        <w:t xml:space="preserve">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w:t>
      </w:r>
    </w:p>
    <w:p w:rsidR="00C41691" w:rsidRPr="00AB2CE9" w:rsidRDefault="00C41691" w:rsidP="00AB2CE9">
      <w:pPr>
        <w:ind w:firstLine="567"/>
        <w:jc w:val="both"/>
        <w:rPr>
          <w:sz w:val="26"/>
          <w:szCs w:val="26"/>
          <w:u w:val="single"/>
          <w:lang w:val="ru-RU"/>
        </w:rPr>
      </w:pPr>
    </w:p>
    <w:p w:rsidR="00C41691" w:rsidRPr="00AB2CE9" w:rsidRDefault="00C41691" w:rsidP="00AB2CE9">
      <w:pPr>
        <w:ind w:firstLine="567"/>
        <w:jc w:val="both"/>
        <w:rPr>
          <w:sz w:val="26"/>
          <w:szCs w:val="26"/>
          <w:lang w:val="ru-RU"/>
        </w:rPr>
      </w:pPr>
      <w:r w:rsidRPr="00AB2CE9">
        <w:rPr>
          <w:sz w:val="26"/>
          <w:szCs w:val="26"/>
          <w:u w:val="single"/>
          <w:lang w:val="ru-RU"/>
        </w:rPr>
        <w:t>Это может быть достигнуто за счет</w:t>
      </w:r>
      <w:r w:rsidRPr="00AB2CE9">
        <w:rPr>
          <w:sz w:val="26"/>
          <w:szCs w:val="26"/>
          <w:lang w:val="ru-RU"/>
        </w:rPr>
        <w:t xml:space="preserve">: </w:t>
      </w:r>
    </w:p>
    <w:p w:rsidR="00C41691" w:rsidRPr="00AB2CE9" w:rsidRDefault="00C41691" w:rsidP="00C736CC">
      <w:pPr>
        <w:numPr>
          <w:ilvl w:val="0"/>
          <w:numId w:val="66"/>
        </w:numPr>
        <w:jc w:val="both"/>
        <w:rPr>
          <w:sz w:val="26"/>
          <w:szCs w:val="26"/>
        </w:rPr>
      </w:pPr>
      <w:r w:rsidRPr="00AB2CE9">
        <w:rPr>
          <w:sz w:val="26"/>
          <w:szCs w:val="26"/>
        </w:rPr>
        <w:t xml:space="preserve">мобильного компьютера (например, ноутбука) </w:t>
      </w:r>
    </w:p>
    <w:p w:rsidR="00C41691" w:rsidRPr="00AB2CE9" w:rsidRDefault="00C41691" w:rsidP="00C736CC">
      <w:pPr>
        <w:numPr>
          <w:ilvl w:val="0"/>
          <w:numId w:val="66"/>
        </w:numPr>
        <w:jc w:val="both"/>
        <w:rPr>
          <w:sz w:val="26"/>
          <w:szCs w:val="26"/>
        </w:rPr>
      </w:pPr>
      <w:r w:rsidRPr="00AB2CE9">
        <w:rPr>
          <w:sz w:val="26"/>
          <w:szCs w:val="26"/>
        </w:rPr>
        <w:t>переносного проектора и экрана</w:t>
      </w:r>
    </w:p>
    <w:p w:rsidR="00C41691" w:rsidRPr="00AB2CE9" w:rsidRDefault="00C41691" w:rsidP="00C736CC">
      <w:pPr>
        <w:numPr>
          <w:ilvl w:val="0"/>
          <w:numId w:val="66"/>
        </w:numPr>
        <w:jc w:val="both"/>
        <w:rPr>
          <w:sz w:val="26"/>
          <w:szCs w:val="26"/>
        </w:rPr>
      </w:pPr>
      <w:r w:rsidRPr="00AB2CE9">
        <w:rPr>
          <w:sz w:val="26"/>
          <w:szCs w:val="26"/>
        </w:rPr>
        <w:t xml:space="preserve">фотоаппарата </w:t>
      </w:r>
    </w:p>
    <w:p w:rsidR="00C41691" w:rsidRPr="00AB2CE9" w:rsidRDefault="00C41691" w:rsidP="00C736CC">
      <w:pPr>
        <w:numPr>
          <w:ilvl w:val="0"/>
          <w:numId w:val="66"/>
        </w:numPr>
        <w:jc w:val="both"/>
        <w:rPr>
          <w:sz w:val="26"/>
          <w:szCs w:val="26"/>
        </w:rPr>
      </w:pPr>
      <w:r w:rsidRPr="00AB2CE9">
        <w:rPr>
          <w:sz w:val="26"/>
          <w:szCs w:val="26"/>
        </w:rPr>
        <w:t xml:space="preserve">видеокамеры </w:t>
      </w:r>
    </w:p>
    <w:p w:rsidR="00C41691" w:rsidRPr="00AB2CE9" w:rsidRDefault="00C41691" w:rsidP="00C736CC">
      <w:pPr>
        <w:numPr>
          <w:ilvl w:val="0"/>
          <w:numId w:val="66"/>
        </w:numPr>
        <w:jc w:val="both"/>
        <w:rPr>
          <w:sz w:val="26"/>
          <w:szCs w:val="26"/>
        </w:rPr>
      </w:pPr>
      <w:r w:rsidRPr="00AB2CE9">
        <w:rPr>
          <w:sz w:val="26"/>
          <w:szCs w:val="26"/>
        </w:rPr>
        <w:t xml:space="preserve">цифрового диктофона </w:t>
      </w:r>
    </w:p>
    <w:p w:rsidR="00C41691" w:rsidRPr="00AB2CE9" w:rsidRDefault="00C41691" w:rsidP="00C736CC">
      <w:pPr>
        <w:numPr>
          <w:ilvl w:val="0"/>
          <w:numId w:val="66"/>
        </w:numPr>
        <w:jc w:val="both"/>
        <w:rPr>
          <w:sz w:val="26"/>
          <w:szCs w:val="26"/>
        </w:rPr>
      </w:pPr>
      <w:r w:rsidRPr="00AB2CE9">
        <w:rPr>
          <w:sz w:val="26"/>
          <w:szCs w:val="26"/>
        </w:rPr>
        <w:t xml:space="preserve">шумопоглащающих наушников закрытого типа </w:t>
      </w:r>
    </w:p>
    <w:p w:rsidR="00C41691" w:rsidRPr="00AB2CE9" w:rsidRDefault="00C41691" w:rsidP="00C736CC">
      <w:pPr>
        <w:numPr>
          <w:ilvl w:val="0"/>
          <w:numId w:val="66"/>
        </w:numPr>
        <w:jc w:val="both"/>
        <w:rPr>
          <w:sz w:val="26"/>
          <w:szCs w:val="26"/>
        </w:rPr>
      </w:pPr>
      <w:r w:rsidRPr="00AB2CE9">
        <w:rPr>
          <w:sz w:val="26"/>
          <w:szCs w:val="26"/>
        </w:rPr>
        <w:t>микрофона</w:t>
      </w:r>
    </w:p>
    <w:p w:rsidR="00C41691" w:rsidRPr="00AB2CE9" w:rsidRDefault="00C41691" w:rsidP="00C736CC">
      <w:pPr>
        <w:numPr>
          <w:ilvl w:val="0"/>
          <w:numId w:val="66"/>
        </w:numPr>
        <w:jc w:val="both"/>
        <w:rPr>
          <w:sz w:val="26"/>
          <w:szCs w:val="26"/>
        </w:rPr>
      </w:pPr>
      <w:r w:rsidRPr="00AB2CE9">
        <w:rPr>
          <w:sz w:val="26"/>
          <w:szCs w:val="26"/>
        </w:rPr>
        <w:t>переносного звукоусиливающего комплекта оборудования,</w:t>
      </w:r>
    </w:p>
    <w:p w:rsidR="00C41691" w:rsidRPr="00AB2CE9" w:rsidRDefault="00C41691" w:rsidP="00C736CC">
      <w:pPr>
        <w:numPr>
          <w:ilvl w:val="0"/>
          <w:numId w:val="66"/>
        </w:numPr>
        <w:jc w:val="both"/>
        <w:rPr>
          <w:sz w:val="26"/>
          <w:szCs w:val="26"/>
        </w:rPr>
      </w:pPr>
      <w:r w:rsidRPr="00AB2CE9">
        <w:rPr>
          <w:sz w:val="26"/>
          <w:szCs w:val="26"/>
        </w:rPr>
        <w:t xml:space="preserve">соответствующих цифровых образовательных ресурсов  </w:t>
      </w:r>
    </w:p>
    <w:p w:rsidR="00C41691" w:rsidRPr="00AB2CE9" w:rsidRDefault="00C41691" w:rsidP="00C736CC">
      <w:pPr>
        <w:numPr>
          <w:ilvl w:val="0"/>
          <w:numId w:val="66"/>
        </w:numPr>
        <w:jc w:val="both"/>
        <w:rPr>
          <w:sz w:val="26"/>
          <w:szCs w:val="26"/>
          <w:lang w:val="ru-RU"/>
        </w:rPr>
      </w:pPr>
      <w:r w:rsidRPr="00AB2CE9">
        <w:rPr>
          <w:sz w:val="26"/>
          <w:szCs w:val="26"/>
          <w:lang w:val="ru-RU"/>
        </w:rPr>
        <w:lastRenderedPageBreak/>
        <w:t xml:space="preserve">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rsidRPr="00AB2CE9">
        <w:rPr>
          <w:sz w:val="26"/>
          <w:szCs w:val="26"/>
        </w:rPr>
        <w:t>CD</w:t>
      </w:r>
      <w:r w:rsidRPr="00AB2CE9">
        <w:rPr>
          <w:sz w:val="26"/>
          <w:szCs w:val="26"/>
          <w:lang w:val="ru-RU"/>
        </w:rPr>
        <w:t xml:space="preserve">, </w:t>
      </w:r>
      <w:r w:rsidRPr="00AB2CE9">
        <w:rPr>
          <w:sz w:val="26"/>
          <w:szCs w:val="26"/>
        </w:rPr>
        <w:t>DVD</w:t>
      </w:r>
      <w:r w:rsidRPr="00AB2CE9">
        <w:rPr>
          <w:sz w:val="26"/>
          <w:szCs w:val="26"/>
          <w:lang w:val="ru-RU"/>
        </w:rPr>
        <w:t>-диски)</w:t>
      </w:r>
    </w:p>
    <w:p w:rsidR="00C41691" w:rsidRPr="00AB2CE9" w:rsidRDefault="00C41691" w:rsidP="00AB2CE9">
      <w:pPr>
        <w:ind w:firstLine="567"/>
        <w:jc w:val="both"/>
        <w:rPr>
          <w:sz w:val="26"/>
          <w:szCs w:val="26"/>
          <w:lang w:val="ru-RU"/>
        </w:rPr>
      </w:pPr>
      <w:r w:rsidRPr="00AB2CE9">
        <w:rPr>
          <w:sz w:val="26"/>
          <w:szCs w:val="26"/>
          <w:lang w:val="ru-RU"/>
        </w:rPr>
        <w:t xml:space="preserve"> </w:t>
      </w:r>
    </w:p>
    <w:p w:rsidR="00C41691" w:rsidRPr="00AB2CE9" w:rsidRDefault="00C41691" w:rsidP="00AB2CE9">
      <w:pPr>
        <w:ind w:firstLine="567"/>
        <w:jc w:val="both"/>
        <w:rPr>
          <w:sz w:val="26"/>
          <w:szCs w:val="26"/>
          <w:u w:val="single"/>
          <w:lang w:val="ru-RU"/>
        </w:rPr>
      </w:pPr>
      <w:r w:rsidRPr="00AB2CE9">
        <w:rPr>
          <w:sz w:val="26"/>
          <w:szCs w:val="26"/>
          <w:u w:val="single"/>
          <w:lang w:val="ru-RU"/>
        </w:rPr>
        <w:t>Дополнительными компонентами мобильной среды может быть:</w:t>
      </w:r>
    </w:p>
    <w:p w:rsidR="00C41691" w:rsidRPr="00AB2CE9" w:rsidRDefault="00C41691" w:rsidP="00C736CC">
      <w:pPr>
        <w:numPr>
          <w:ilvl w:val="0"/>
          <w:numId w:val="67"/>
        </w:numPr>
        <w:jc w:val="both"/>
        <w:rPr>
          <w:sz w:val="26"/>
          <w:szCs w:val="26"/>
          <w:lang w:val="ru-RU"/>
        </w:rPr>
      </w:pPr>
      <w:r w:rsidRPr="00AB2CE9">
        <w:rPr>
          <w:sz w:val="26"/>
          <w:szCs w:val="26"/>
          <w:lang w:val="ru-RU"/>
        </w:rPr>
        <w:t>мобильный сканер для доски, позволяющий использовать любую белую доску как интерактивную с комплектом дополнительных расходных материалов</w:t>
      </w:r>
    </w:p>
    <w:p w:rsidR="00C41691" w:rsidRPr="00AB2CE9" w:rsidRDefault="00C41691" w:rsidP="00C736CC">
      <w:pPr>
        <w:numPr>
          <w:ilvl w:val="0"/>
          <w:numId w:val="67"/>
        </w:numPr>
        <w:jc w:val="both"/>
        <w:rPr>
          <w:sz w:val="26"/>
          <w:szCs w:val="26"/>
          <w:lang w:val="ru-RU"/>
        </w:rPr>
      </w:pPr>
      <w:r w:rsidRPr="00AB2CE9">
        <w:rPr>
          <w:sz w:val="26"/>
          <w:szCs w:val="26"/>
          <w:lang w:val="ru-RU"/>
        </w:rPr>
        <w:t xml:space="preserve">устройство для хранения цифрового архива и устройство для копирования материалов на </w:t>
      </w:r>
      <w:r w:rsidRPr="00AB2CE9">
        <w:rPr>
          <w:sz w:val="26"/>
          <w:szCs w:val="26"/>
        </w:rPr>
        <w:t>CD</w:t>
      </w:r>
      <w:r w:rsidRPr="00AB2CE9">
        <w:rPr>
          <w:sz w:val="26"/>
          <w:szCs w:val="26"/>
          <w:lang w:val="ru-RU"/>
        </w:rPr>
        <w:t xml:space="preserve"> и </w:t>
      </w:r>
      <w:r w:rsidRPr="00AB2CE9">
        <w:rPr>
          <w:sz w:val="26"/>
          <w:szCs w:val="26"/>
        </w:rPr>
        <w:t>DVD</w:t>
      </w:r>
      <w:r w:rsidRPr="00AB2CE9">
        <w:rPr>
          <w:sz w:val="26"/>
          <w:szCs w:val="26"/>
          <w:lang w:val="ru-RU"/>
        </w:rPr>
        <w:t>-носители</w:t>
      </w:r>
    </w:p>
    <w:p w:rsidR="00C41691" w:rsidRPr="00AB2CE9" w:rsidRDefault="00C41691" w:rsidP="00AB2CE9">
      <w:pPr>
        <w:ind w:firstLine="720"/>
        <w:jc w:val="both"/>
        <w:rPr>
          <w:sz w:val="26"/>
          <w:szCs w:val="26"/>
          <w:lang w:val="ru-RU"/>
        </w:rPr>
      </w:pPr>
    </w:p>
    <w:p w:rsidR="00C41691" w:rsidRPr="00AB2CE9" w:rsidRDefault="00C41691" w:rsidP="00AB2CE9">
      <w:pPr>
        <w:ind w:firstLine="720"/>
        <w:jc w:val="both"/>
        <w:rPr>
          <w:sz w:val="26"/>
          <w:szCs w:val="26"/>
          <w:lang w:val="ru-RU"/>
        </w:rPr>
      </w:pPr>
      <w:r w:rsidRPr="00AB2CE9">
        <w:rPr>
          <w:sz w:val="26"/>
          <w:szCs w:val="26"/>
          <w:lang w:val="ru-RU"/>
        </w:rPr>
        <w:t>Модель школы информатизации предполагает также наличие информационной среды, обеспечивающей планирование и фиксацию образовательного процесса, размещение работ учителей и учащихся, их взаимодействие. Соответствующее оснащение предполагает наличие школьного сервера и рабочего места администрации школы.</w:t>
      </w:r>
    </w:p>
    <w:p w:rsidR="00C41691" w:rsidRPr="00AB2CE9" w:rsidRDefault="00C41691" w:rsidP="00AB2CE9">
      <w:pPr>
        <w:pStyle w:val="23"/>
        <w:widowControl w:val="0"/>
        <w:autoSpaceDE w:val="0"/>
        <w:autoSpaceDN w:val="0"/>
        <w:adjustRightInd w:val="0"/>
        <w:spacing w:after="0" w:line="240" w:lineRule="auto"/>
        <w:ind w:left="0"/>
        <w:jc w:val="both"/>
        <w:rPr>
          <w:sz w:val="26"/>
          <w:szCs w:val="26"/>
        </w:rPr>
      </w:pPr>
      <w:r w:rsidRPr="00AB2CE9">
        <w:rPr>
          <w:sz w:val="26"/>
          <w:szCs w:val="26"/>
        </w:rPr>
        <w:t xml:space="preserve">           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w:t>
      </w:r>
    </w:p>
    <w:p w:rsidR="00C41691" w:rsidRPr="00AB2CE9" w:rsidRDefault="00C41691" w:rsidP="00AB2CE9">
      <w:pPr>
        <w:pStyle w:val="23"/>
        <w:widowControl w:val="0"/>
        <w:autoSpaceDE w:val="0"/>
        <w:autoSpaceDN w:val="0"/>
        <w:adjustRightInd w:val="0"/>
        <w:spacing w:after="0" w:line="240" w:lineRule="auto"/>
        <w:ind w:left="0"/>
        <w:jc w:val="both"/>
        <w:rPr>
          <w:sz w:val="26"/>
          <w:szCs w:val="26"/>
        </w:rPr>
      </w:pPr>
      <w:r w:rsidRPr="00AB2CE9">
        <w:rPr>
          <w:sz w:val="26"/>
          <w:szCs w:val="26"/>
        </w:rPr>
        <w:t xml:space="preserve">         Помимо общешкольного оборудования и оснащения преподавания информатики в </w:t>
      </w:r>
      <w:r w:rsidRPr="00AB2CE9">
        <w:rPr>
          <w:sz w:val="26"/>
          <w:szCs w:val="26"/>
          <w:u w:val="single"/>
        </w:rPr>
        <w:t>преподавании предметов используется</w:t>
      </w:r>
      <w:r w:rsidRPr="00AB2CE9">
        <w:rPr>
          <w:sz w:val="26"/>
          <w:szCs w:val="26"/>
        </w:rPr>
        <w:t xml:space="preserve"> на ряду с вышеописанным так же и специализированное оборудование:</w:t>
      </w:r>
    </w:p>
    <w:p w:rsidR="00C41691" w:rsidRPr="00AB2CE9" w:rsidRDefault="00C41691" w:rsidP="00C736CC">
      <w:pPr>
        <w:pStyle w:val="23"/>
        <w:widowControl w:val="0"/>
        <w:numPr>
          <w:ilvl w:val="0"/>
          <w:numId w:val="68"/>
        </w:numPr>
        <w:autoSpaceDE w:val="0"/>
        <w:autoSpaceDN w:val="0"/>
        <w:adjustRightInd w:val="0"/>
        <w:spacing w:after="0" w:line="240" w:lineRule="auto"/>
        <w:jc w:val="both"/>
        <w:rPr>
          <w:sz w:val="26"/>
          <w:szCs w:val="26"/>
        </w:rPr>
      </w:pPr>
      <w:r w:rsidRPr="00AB2CE9">
        <w:rPr>
          <w:sz w:val="26"/>
          <w:szCs w:val="26"/>
        </w:rPr>
        <w:t xml:space="preserve">цифровые измерительные приборы и цифровые микроскопы для естественно-научных дисциплин </w:t>
      </w:r>
    </w:p>
    <w:p w:rsidR="00C41691" w:rsidRPr="00AB2CE9" w:rsidRDefault="00C41691" w:rsidP="00C736CC">
      <w:pPr>
        <w:pStyle w:val="23"/>
        <w:widowControl w:val="0"/>
        <w:numPr>
          <w:ilvl w:val="0"/>
          <w:numId w:val="68"/>
        </w:numPr>
        <w:autoSpaceDE w:val="0"/>
        <w:autoSpaceDN w:val="0"/>
        <w:adjustRightInd w:val="0"/>
        <w:spacing w:after="0" w:line="240" w:lineRule="auto"/>
        <w:jc w:val="both"/>
        <w:rPr>
          <w:sz w:val="26"/>
          <w:szCs w:val="26"/>
        </w:rPr>
      </w:pPr>
      <w:r w:rsidRPr="00AB2CE9">
        <w:rPr>
          <w:sz w:val="26"/>
          <w:szCs w:val="26"/>
        </w:rPr>
        <w:t>системы глобального позиционирования для уроков географии</w:t>
      </w:r>
    </w:p>
    <w:p w:rsidR="00C41691" w:rsidRPr="00AB2CE9" w:rsidRDefault="00C41691" w:rsidP="00C736CC">
      <w:pPr>
        <w:pStyle w:val="23"/>
        <w:widowControl w:val="0"/>
        <w:numPr>
          <w:ilvl w:val="0"/>
          <w:numId w:val="68"/>
        </w:numPr>
        <w:autoSpaceDE w:val="0"/>
        <w:autoSpaceDN w:val="0"/>
        <w:adjustRightInd w:val="0"/>
        <w:spacing w:after="0" w:line="240" w:lineRule="auto"/>
        <w:jc w:val="both"/>
        <w:rPr>
          <w:sz w:val="26"/>
          <w:szCs w:val="26"/>
        </w:rPr>
      </w:pPr>
      <w:r w:rsidRPr="00AB2CE9">
        <w:rPr>
          <w:sz w:val="26"/>
          <w:szCs w:val="26"/>
        </w:rPr>
        <w:t>устройства синтеза и ввода музыкальной информации для уроков музыки</w:t>
      </w:r>
    </w:p>
    <w:p w:rsidR="00C41691" w:rsidRPr="00AB2CE9" w:rsidRDefault="00C41691" w:rsidP="00C736CC">
      <w:pPr>
        <w:pStyle w:val="23"/>
        <w:widowControl w:val="0"/>
        <w:numPr>
          <w:ilvl w:val="0"/>
          <w:numId w:val="68"/>
        </w:numPr>
        <w:autoSpaceDE w:val="0"/>
        <w:autoSpaceDN w:val="0"/>
        <w:adjustRightInd w:val="0"/>
        <w:spacing w:after="0" w:line="240" w:lineRule="auto"/>
        <w:jc w:val="both"/>
        <w:rPr>
          <w:sz w:val="26"/>
          <w:szCs w:val="26"/>
        </w:rPr>
      </w:pPr>
      <w:r w:rsidRPr="00AB2CE9">
        <w:rPr>
          <w:sz w:val="26"/>
          <w:szCs w:val="26"/>
        </w:rPr>
        <w:t>конструкторы с компьютерным управлением</w:t>
      </w:r>
    </w:p>
    <w:p w:rsidR="00C41691" w:rsidRPr="00AB2CE9" w:rsidRDefault="00C41691" w:rsidP="00C736CC">
      <w:pPr>
        <w:pStyle w:val="23"/>
        <w:widowControl w:val="0"/>
        <w:numPr>
          <w:ilvl w:val="0"/>
          <w:numId w:val="68"/>
        </w:numPr>
        <w:autoSpaceDE w:val="0"/>
        <w:autoSpaceDN w:val="0"/>
        <w:adjustRightInd w:val="0"/>
        <w:spacing w:after="0" w:line="240" w:lineRule="auto"/>
        <w:jc w:val="both"/>
        <w:rPr>
          <w:sz w:val="26"/>
          <w:szCs w:val="26"/>
        </w:rPr>
      </w:pPr>
      <w:r w:rsidRPr="00AB2CE9">
        <w:rPr>
          <w:sz w:val="26"/>
          <w:szCs w:val="26"/>
        </w:rPr>
        <w:t>графопостроители для уроков технологии</w:t>
      </w:r>
    </w:p>
    <w:p w:rsidR="00C41691" w:rsidRPr="00AB2CE9" w:rsidRDefault="00C41691" w:rsidP="00C736CC">
      <w:pPr>
        <w:pStyle w:val="23"/>
        <w:widowControl w:val="0"/>
        <w:numPr>
          <w:ilvl w:val="0"/>
          <w:numId w:val="68"/>
        </w:numPr>
        <w:autoSpaceDE w:val="0"/>
        <w:autoSpaceDN w:val="0"/>
        <w:adjustRightInd w:val="0"/>
        <w:spacing w:after="0" w:line="240" w:lineRule="auto"/>
        <w:jc w:val="both"/>
        <w:rPr>
          <w:sz w:val="26"/>
          <w:szCs w:val="26"/>
        </w:rPr>
      </w:pPr>
      <w:r w:rsidRPr="00AB2CE9">
        <w:rPr>
          <w:sz w:val="26"/>
          <w:szCs w:val="26"/>
        </w:rPr>
        <w:t xml:space="preserve">графические планшеты </w:t>
      </w:r>
    </w:p>
    <w:p w:rsidR="00C41691" w:rsidRPr="00AB2CE9" w:rsidRDefault="00C41691" w:rsidP="00AB2CE9">
      <w:pPr>
        <w:pStyle w:val="23"/>
        <w:widowControl w:val="0"/>
        <w:autoSpaceDE w:val="0"/>
        <w:autoSpaceDN w:val="0"/>
        <w:adjustRightInd w:val="0"/>
        <w:spacing w:after="0" w:line="240" w:lineRule="auto"/>
        <w:ind w:left="0"/>
        <w:jc w:val="both"/>
        <w:rPr>
          <w:sz w:val="26"/>
          <w:szCs w:val="26"/>
        </w:rPr>
      </w:pPr>
      <w:r w:rsidRPr="00AB2CE9">
        <w:rPr>
          <w:sz w:val="26"/>
          <w:szCs w:val="26"/>
          <w:u w:val="single"/>
        </w:rPr>
        <w:t>Для всех предметов предусмотрены соответствующие цифровые инструменты информационной деятельности и цифровые информационные источники</w:t>
      </w:r>
      <w:r w:rsidRPr="00AB2CE9">
        <w:rPr>
          <w:sz w:val="26"/>
          <w:szCs w:val="26"/>
        </w:rPr>
        <w:t>:</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виртуальные лаборатории и инструменты анализа и визуализации данных для естественно-математических дисциплин</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геоинформационные системы для географии</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ленты времени</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среды для построения семейных деревьев – для истории</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редакторы фото-аудио-видео-информации</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музыкальные редакторы</w:t>
      </w:r>
    </w:p>
    <w:p w:rsidR="00C41691" w:rsidRPr="00AB2CE9" w:rsidRDefault="00C41691" w:rsidP="00C736CC">
      <w:pPr>
        <w:pStyle w:val="23"/>
        <w:widowControl w:val="0"/>
        <w:numPr>
          <w:ilvl w:val="0"/>
          <w:numId w:val="69"/>
        </w:numPr>
        <w:autoSpaceDE w:val="0"/>
        <w:autoSpaceDN w:val="0"/>
        <w:adjustRightInd w:val="0"/>
        <w:spacing w:after="0" w:line="240" w:lineRule="auto"/>
        <w:jc w:val="both"/>
        <w:rPr>
          <w:sz w:val="26"/>
          <w:szCs w:val="26"/>
        </w:rPr>
      </w:pPr>
      <w:r w:rsidRPr="00AB2CE9">
        <w:rPr>
          <w:sz w:val="26"/>
          <w:szCs w:val="26"/>
        </w:rPr>
        <w:t>инструменты создания и обработки графики</w:t>
      </w:r>
    </w:p>
    <w:p w:rsidR="00C41691" w:rsidRPr="00AB2CE9" w:rsidRDefault="00C41691" w:rsidP="00AB2CE9">
      <w:pPr>
        <w:pStyle w:val="23"/>
        <w:widowControl w:val="0"/>
        <w:autoSpaceDE w:val="0"/>
        <w:autoSpaceDN w:val="0"/>
        <w:adjustRightInd w:val="0"/>
        <w:spacing w:after="0" w:line="240" w:lineRule="auto"/>
        <w:ind w:left="0"/>
        <w:jc w:val="both"/>
        <w:rPr>
          <w:sz w:val="26"/>
          <w:szCs w:val="26"/>
        </w:rPr>
      </w:pPr>
      <w:r w:rsidRPr="00AB2CE9">
        <w:rPr>
          <w:sz w:val="26"/>
          <w:szCs w:val="26"/>
        </w:rPr>
        <w:t>Все это оснащение эффективно используется в достижении целей предметной ИКТ-компетентности учащихся и в повышении квалификации учителей.</w:t>
      </w:r>
    </w:p>
    <w:p w:rsidR="00C41691" w:rsidRPr="00AB2CE9" w:rsidRDefault="00C41691" w:rsidP="00AB2CE9">
      <w:pPr>
        <w:pStyle w:val="23"/>
        <w:widowControl w:val="0"/>
        <w:autoSpaceDE w:val="0"/>
        <w:autoSpaceDN w:val="0"/>
        <w:adjustRightInd w:val="0"/>
        <w:spacing w:after="0" w:line="240" w:lineRule="auto"/>
        <w:ind w:left="0"/>
        <w:jc w:val="both"/>
        <w:rPr>
          <w:sz w:val="26"/>
          <w:szCs w:val="26"/>
        </w:rPr>
      </w:pPr>
      <w:r w:rsidRPr="00AB2CE9">
        <w:rPr>
          <w:sz w:val="26"/>
          <w:szCs w:val="26"/>
        </w:rPr>
        <w:t xml:space="preserve">         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w:t>
      </w:r>
      <w:r w:rsidRPr="00AB2CE9">
        <w:rPr>
          <w:sz w:val="26"/>
          <w:szCs w:val="26"/>
        </w:rPr>
        <w:lastRenderedPageBreak/>
        <w:t>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C41691" w:rsidRPr="00AB2CE9" w:rsidRDefault="00C41691" w:rsidP="00AB2CE9">
      <w:pPr>
        <w:ind w:firstLine="708"/>
        <w:jc w:val="both"/>
        <w:rPr>
          <w:sz w:val="26"/>
          <w:szCs w:val="26"/>
          <w:lang w:val="ru-RU"/>
        </w:rPr>
      </w:pPr>
      <w:r w:rsidRPr="00AB2CE9">
        <w:rPr>
          <w:sz w:val="26"/>
          <w:szCs w:val="26"/>
          <w:lang w:val="ru-RU"/>
        </w:rPr>
        <w:t>Кабинет информатики должен быть оснащен оборудованием ИКТ и специализированной учебной мебелью. Имеющееся в кабинете оснащение должно обеспечивать,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Число кабинетов информатики в школе определяется исходя из их загрузки в рамках всего образовательного процесса.</w:t>
      </w:r>
    </w:p>
    <w:p w:rsidR="00C41691" w:rsidRPr="00AB2CE9" w:rsidRDefault="00C41691" w:rsidP="00AB2CE9">
      <w:pPr>
        <w:jc w:val="both"/>
        <w:rPr>
          <w:sz w:val="26"/>
          <w:szCs w:val="26"/>
          <w:u w:val="single"/>
          <w:lang w:val="ru-RU"/>
        </w:rPr>
      </w:pPr>
      <w:r w:rsidRPr="00AB2CE9">
        <w:rPr>
          <w:sz w:val="26"/>
          <w:szCs w:val="26"/>
          <w:lang w:val="ru-RU"/>
        </w:rPr>
        <w:t xml:space="preserve">        </w:t>
      </w:r>
      <w:r w:rsidRPr="00AB2CE9">
        <w:rPr>
          <w:sz w:val="26"/>
          <w:szCs w:val="26"/>
          <w:lang w:val="ru-RU"/>
        </w:rPr>
        <w:tab/>
      </w:r>
      <w:r w:rsidRPr="00AB2CE9">
        <w:rPr>
          <w:sz w:val="26"/>
          <w:szCs w:val="26"/>
          <w:u w:val="single"/>
          <w:lang w:val="ru-RU"/>
        </w:rPr>
        <w:t>В кабинете информатики необходимо наличие:</w:t>
      </w:r>
    </w:p>
    <w:p w:rsidR="00C41691" w:rsidRPr="00AB2CE9" w:rsidRDefault="00C41691" w:rsidP="00C736CC">
      <w:pPr>
        <w:numPr>
          <w:ilvl w:val="0"/>
          <w:numId w:val="70"/>
        </w:numPr>
        <w:jc w:val="both"/>
        <w:rPr>
          <w:sz w:val="26"/>
          <w:szCs w:val="26"/>
          <w:lang w:val="ru-RU"/>
        </w:rPr>
      </w:pPr>
      <w:r w:rsidRPr="00AB2CE9">
        <w:rPr>
          <w:sz w:val="26"/>
          <w:szCs w:val="26"/>
          <w:lang w:val="ru-RU"/>
        </w:rPr>
        <w:t>не менее одного рабочего места преподавателя, включающего мобильный или стационарный компьютер</w:t>
      </w:r>
    </w:p>
    <w:p w:rsidR="00C41691" w:rsidRPr="00AB2CE9" w:rsidRDefault="00C41691" w:rsidP="00C736CC">
      <w:pPr>
        <w:numPr>
          <w:ilvl w:val="0"/>
          <w:numId w:val="70"/>
        </w:numPr>
        <w:jc w:val="both"/>
        <w:rPr>
          <w:sz w:val="26"/>
          <w:szCs w:val="26"/>
          <w:lang w:val="ru-RU"/>
        </w:rPr>
      </w:pPr>
      <w:r w:rsidRPr="00AB2CE9">
        <w:rPr>
          <w:sz w:val="26"/>
          <w:szCs w:val="26"/>
          <w:lang w:val="ru-RU"/>
        </w:rPr>
        <w:t>15 компьютерных мест учащихся (включающих, помимо стационарного или мобильного компьютера, наушники с микрофоном, веб-камеру, графическую панель)</w:t>
      </w:r>
    </w:p>
    <w:p w:rsidR="00C41691" w:rsidRPr="00AB2CE9" w:rsidRDefault="00C41691" w:rsidP="00C736CC">
      <w:pPr>
        <w:numPr>
          <w:ilvl w:val="0"/>
          <w:numId w:val="70"/>
        </w:numPr>
        <w:jc w:val="both"/>
        <w:rPr>
          <w:sz w:val="26"/>
          <w:szCs w:val="26"/>
          <w:lang w:val="ru-RU"/>
        </w:rPr>
      </w:pPr>
      <w:r w:rsidRPr="00AB2CE9">
        <w:rPr>
          <w:sz w:val="26"/>
          <w:szCs w:val="26"/>
          <w:lang w:val="ru-RU"/>
        </w:rPr>
        <w:t>основные пользовательские устройства, входящие в состав общешкольного оборудования, в том числе – проектор с потолочным креплением</w:t>
      </w:r>
    </w:p>
    <w:p w:rsidR="00C41691" w:rsidRPr="00AB2CE9" w:rsidRDefault="00C41691" w:rsidP="00C736CC">
      <w:pPr>
        <w:numPr>
          <w:ilvl w:val="0"/>
          <w:numId w:val="70"/>
        </w:numPr>
        <w:jc w:val="both"/>
        <w:rPr>
          <w:sz w:val="26"/>
          <w:szCs w:val="26"/>
          <w:lang w:val="ru-RU"/>
        </w:rPr>
      </w:pPr>
      <w:r w:rsidRPr="00AB2CE9">
        <w:rPr>
          <w:sz w:val="26"/>
          <w:szCs w:val="26"/>
          <w:lang w:val="ru-RU"/>
        </w:rPr>
        <w:t>интерактивная доска или маркерная доска с мобильным сканером для доски</w:t>
      </w:r>
    </w:p>
    <w:p w:rsidR="00C41691" w:rsidRPr="00AB2CE9" w:rsidRDefault="00C41691" w:rsidP="00C736CC">
      <w:pPr>
        <w:numPr>
          <w:ilvl w:val="0"/>
          <w:numId w:val="70"/>
        </w:numPr>
        <w:jc w:val="both"/>
        <w:rPr>
          <w:sz w:val="26"/>
          <w:szCs w:val="26"/>
        </w:rPr>
      </w:pPr>
      <w:r w:rsidRPr="00AB2CE9">
        <w:rPr>
          <w:sz w:val="26"/>
          <w:szCs w:val="26"/>
        </w:rPr>
        <w:t>камеры</w:t>
      </w:r>
    </w:p>
    <w:p w:rsidR="00C41691" w:rsidRPr="00AB2CE9" w:rsidRDefault="00C41691" w:rsidP="00C736CC">
      <w:pPr>
        <w:numPr>
          <w:ilvl w:val="0"/>
          <w:numId w:val="70"/>
        </w:numPr>
        <w:jc w:val="both"/>
        <w:rPr>
          <w:sz w:val="26"/>
          <w:szCs w:val="26"/>
        </w:rPr>
      </w:pPr>
      <w:r w:rsidRPr="00AB2CE9">
        <w:rPr>
          <w:sz w:val="26"/>
          <w:szCs w:val="26"/>
        </w:rPr>
        <w:t>графические панели</w:t>
      </w:r>
    </w:p>
    <w:p w:rsidR="00C41691" w:rsidRPr="00AB2CE9" w:rsidRDefault="00C41691" w:rsidP="00C736CC">
      <w:pPr>
        <w:numPr>
          <w:ilvl w:val="0"/>
          <w:numId w:val="70"/>
        </w:numPr>
        <w:jc w:val="both"/>
        <w:rPr>
          <w:sz w:val="26"/>
          <w:szCs w:val="26"/>
          <w:lang w:val="ru-RU"/>
        </w:rPr>
      </w:pPr>
      <w:r w:rsidRPr="00AB2CE9">
        <w:rPr>
          <w:sz w:val="26"/>
          <w:szCs w:val="26"/>
          <w:lang w:val="ru-RU"/>
        </w:rPr>
        <w:t>комбинация принтеров и сканеров, позволяющая сканировать страницы А4, распечатывать цветные страницы А4, копировать страницы А3 (возможно использование соответствующих многофункциональных устройств)</w:t>
      </w:r>
    </w:p>
    <w:p w:rsidR="00C41691" w:rsidRPr="00AB2CE9" w:rsidRDefault="00C41691" w:rsidP="00C736CC">
      <w:pPr>
        <w:numPr>
          <w:ilvl w:val="0"/>
          <w:numId w:val="70"/>
        </w:numPr>
        <w:jc w:val="both"/>
        <w:rPr>
          <w:sz w:val="26"/>
          <w:szCs w:val="26"/>
          <w:lang w:val="ru-RU"/>
        </w:rPr>
      </w:pPr>
      <w:r w:rsidRPr="00AB2CE9">
        <w:rPr>
          <w:sz w:val="26"/>
          <w:szCs w:val="26"/>
          <w:lang w:val="ru-RU"/>
        </w:rPr>
        <w:t>конструкторы с возможностью создания моделей с компьютерным управлением и обратной связью</w:t>
      </w:r>
    </w:p>
    <w:p w:rsidR="00C41691" w:rsidRPr="00AB2CE9" w:rsidRDefault="00C41691" w:rsidP="00AB2CE9">
      <w:pPr>
        <w:jc w:val="both"/>
        <w:rPr>
          <w:sz w:val="26"/>
          <w:szCs w:val="26"/>
          <w:lang w:val="ru-RU"/>
        </w:rPr>
      </w:pPr>
      <w:r w:rsidRPr="00AB2CE9">
        <w:rPr>
          <w:sz w:val="26"/>
          <w:szCs w:val="26"/>
          <w:lang w:val="ru-RU"/>
        </w:rPr>
        <w:t xml:space="preserve">Первоначальное освоение этих устройств может проходить под руководством учителя информатики в кабинете информатики. </w:t>
      </w:r>
    </w:p>
    <w:p w:rsidR="00C41691" w:rsidRPr="00AB2CE9" w:rsidRDefault="00C41691" w:rsidP="00AB2CE9">
      <w:pPr>
        <w:jc w:val="both"/>
        <w:rPr>
          <w:sz w:val="26"/>
          <w:szCs w:val="26"/>
          <w:u w:val="single"/>
        </w:rPr>
      </w:pPr>
      <w:r w:rsidRPr="00AB2CE9">
        <w:rPr>
          <w:sz w:val="26"/>
          <w:szCs w:val="26"/>
          <w:u w:val="single"/>
        </w:rPr>
        <w:t>Компьютер учителя также имеет:</w:t>
      </w:r>
    </w:p>
    <w:p w:rsidR="00C41691" w:rsidRPr="00AB2CE9" w:rsidRDefault="00C41691" w:rsidP="00C736CC">
      <w:pPr>
        <w:numPr>
          <w:ilvl w:val="0"/>
          <w:numId w:val="71"/>
        </w:numPr>
        <w:jc w:val="both"/>
        <w:rPr>
          <w:sz w:val="26"/>
          <w:szCs w:val="26"/>
        </w:rPr>
      </w:pPr>
      <w:r w:rsidRPr="00AB2CE9">
        <w:rPr>
          <w:sz w:val="26"/>
          <w:szCs w:val="26"/>
        </w:rPr>
        <w:t>наушники с микрофоном</w:t>
      </w:r>
    </w:p>
    <w:p w:rsidR="00C41691" w:rsidRPr="00AB2CE9" w:rsidRDefault="00C41691" w:rsidP="00C736CC">
      <w:pPr>
        <w:numPr>
          <w:ilvl w:val="0"/>
          <w:numId w:val="71"/>
        </w:numPr>
        <w:jc w:val="both"/>
        <w:rPr>
          <w:sz w:val="26"/>
          <w:szCs w:val="26"/>
        </w:rPr>
      </w:pPr>
      <w:r w:rsidRPr="00AB2CE9">
        <w:rPr>
          <w:sz w:val="26"/>
          <w:szCs w:val="26"/>
        </w:rPr>
        <w:t>веб-камеру</w:t>
      </w:r>
    </w:p>
    <w:p w:rsidR="00C41691" w:rsidRPr="00AB2CE9" w:rsidRDefault="00C41691" w:rsidP="00C736CC">
      <w:pPr>
        <w:numPr>
          <w:ilvl w:val="0"/>
          <w:numId w:val="71"/>
        </w:numPr>
        <w:jc w:val="both"/>
        <w:rPr>
          <w:sz w:val="26"/>
          <w:szCs w:val="26"/>
        </w:rPr>
      </w:pPr>
      <w:r w:rsidRPr="00AB2CE9">
        <w:rPr>
          <w:sz w:val="26"/>
          <w:szCs w:val="26"/>
        </w:rPr>
        <w:t>графическую панель</w:t>
      </w:r>
    </w:p>
    <w:p w:rsidR="00C41691" w:rsidRPr="00AB2CE9" w:rsidRDefault="00C41691" w:rsidP="00AB2CE9">
      <w:pPr>
        <w:jc w:val="both"/>
        <w:rPr>
          <w:sz w:val="26"/>
          <w:szCs w:val="26"/>
          <w:u w:val="single"/>
          <w:lang w:val="ru-RU"/>
        </w:rPr>
      </w:pPr>
      <w:r w:rsidRPr="00AB2CE9">
        <w:rPr>
          <w:sz w:val="26"/>
          <w:szCs w:val="26"/>
          <w:u w:val="single"/>
          <w:lang w:val="ru-RU"/>
        </w:rPr>
        <w:t>Желательно также иметь образцы оборудования ИКТ, используемого в других предметах:</w:t>
      </w:r>
    </w:p>
    <w:p w:rsidR="00C41691" w:rsidRPr="00AB2CE9" w:rsidRDefault="00C41691" w:rsidP="00C736CC">
      <w:pPr>
        <w:numPr>
          <w:ilvl w:val="0"/>
          <w:numId w:val="61"/>
        </w:numPr>
        <w:shd w:val="clear" w:color="auto" w:fill="FFFFFF"/>
        <w:tabs>
          <w:tab w:val="clear" w:pos="720"/>
          <w:tab w:val="num" w:pos="0"/>
        </w:tabs>
        <w:ind w:left="720" w:hanging="360"/>
        <w:jc w:val="both"/>
        <w:rPr>
          <w:sz w:val="26"/>
          <w:szCs w:val="26"/>
          <w:lang w:val="ru-RU"/>
        </w:rPr>
      </w:pPr>
      <w:r w:rsidRPr="00AB2CE9">
        <w:rPr>
          <w:sz w:val="26"/>
          <w:szCs w:val="26"/>
          <w:lang w:val="ru-RU"/>
        </w:rPr>
        <w:t xml:space="preserve">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C41691" w:rsidRPr="00AB2CE9" w:rsidRDefault="00C41691" w:rsidP="00C736CC">
      <w:pPr>
        <w:numPr>
          <w:ilvl w:val="0"/>
          <w:numId w:val="61"/>
        </w:numPr>
        <w:shd w:val="clear" w:color="auto" w:fill="FFFFFF"/>
        <w:tabs>
          <w:tab w:val="clear" w:pos="720"/>
          <w:tab w:val="num" w:pos="0"/>
        </w:tabs>
        <w:ind w:left="720" w:hanging="360"/>
        <w:jc w:val="both"/>
        <w:rPr>
          <w:sz w:val="26"/>
          <w:szCs w:val="26"/>
          <w:lang w:val="ru-RU"/>
        </w:rPr>
      </w:pPr>
      <w:r w:rsidRPr="00AB2CE9">
        <w:rPr>
          <w:sz w:val="26"/>
          <w:szCs w:val="26"/>
          <w:lang w:val="ru-RU"/>
        </w:rPr>
        <w:t>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обеспечение для графического представления результатов измерений, их математической обработки и анализа, сбора и учета работ учителем;</w:t>
      </w:r>
    </w:p>
    <w:p w:rsidR="00C41691" w:rsidRPr="00AB2CE9" w:rsidRDefault="00C41691" w:rsidP="00C736CC">
      <w:pPr>
        <w:numPr>
          <w:ilvl w:val="0"/>
          <w:numId w:val="61"/>
        </w:numPr>
        <w:shd w:val="clear" w:color="auto" w:fill="FFFFFF"/>
        <w:tabs>
          <w:tab w:val="clear" w:pos="720"/>
          <w:tab w:val="num" w:pos="0"/>
        </w:tabs>
        <w:ind w:left="720" w:hanging="360"/>
        <w:jc w:val="both"/>
        <w:rPr>
          <w:sz w:val="26"/>
          <w:szCs w:val="26"/>
          <w:lang w:val="ru-RU"/>
        </w:rPr>
      </w:pPr>
      <w:r w:rsidRPr="00AB2CE9">
        <w:rPr>
          <w:sz w:val="26"/>
          <w:szCs w:val="26"/>
          <w:lang w:val="ru-RU"/>
        </w:rPr>
        <w:t xml:space="preserve">виртуальные лаборатории по математике (обработка и визуализация данных, </w:t>
      </w:r>
      <w:r w:rsidRPr="00AB2CE9">
        <w:rPr>
          <w:sz w:val="26"/>
          <w:szCs w:val="26"/>
          <w:lang w:val="ru-RU"/>
        </w:rPr>
        <w:lastRenderedPageBreak/>
        <w:t>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C41691" w:rsidRPr="00AB2CE9" w:rsidRDefault="00C41691" w:rsidP="00AB2CE9">
      <w:pPr>
        <w:ind w:left="720" w:hanging="360"/>
        <w:jc w:val="both"/>
        <w:rPr>
          <w:sz w:val="26"/>
          <w:szCs w:val="26"/>
          <w:lang w:val="ru-RU"/>
        </w:rPr>
      </w:pPr>
    </w:p>
    <w:p w:rsidR="00C41691" w:rsidRPr="00AB2CE9" w:rsidRDefault="00C41691" w:rsidP="00AB2CE9">
      <w:pPr>
        <w:ind w:left="720" w:hanging="12"/>
        <w:jc w:val="both"/>
        <w:rPr>
          <w:sz w:val="26"/>
          <w:szCs w:val="26"/>
          <w:u w:val="single"/>
          <w:lang w:val="ru-RU"/>
        </w:rPr>
      </w:pPr>
      <w:r w:rsidRPr="00AB2CE9">
        <w:rPr>
          <w:sz w:val="26"/>
          <w:szCs w:val="26"/>
          <w:u w:val="single"/>
          <w:lang w:val="ru-RU"/>
        </w:rPr>
        <w:t>Специализированное оснащение для изучения информатики включает:</w:t>
      </w:r>
    </w:p>
    <w:p w:rsidR="00C41691" w:rsidRPr="00AB2CE9" w:rsidRDefault="00C41691" w:rsidP="00C736CC">
      <w:pPr>
        <w:numPr>
          <w:ilvl w:val="0"/>
          <w:numId w:val="72"/>
        </w:numPr>
        <w:shd w:val="clear" w:color="auto" w:fill="FFFFFF"/>
        <w:jc w:val="both"/>
        <w:rPr>
          <w:sz w:val="26"/>
          <w:szCs w:val="26"/>
          <w:lang w:val="ru-RU"/>
        </w:rPr>
      </w:pPr>
      <w:r w:rsidRPr="00AB2CE9">
        <w:rPr>
          <w:sz w:val="26"/>
          <w:szCs w:val="26"/>
          <w:lang w:val="ru-RU"/>
        </w:rPr>
        <w:t>конструктор логических схем – используется при изучении вопросов обработки дискретной информации и логики;</w:t>
      </w:r>
    </w:p>
    <w:p w:rsidR="00C41691" w:rsidRPr="00AB2CE9" w:rsidRDefault="00C41691" w:rsidP="00C736CC">
      <w:pPr>
        <w:numPr>
          <w:ilvl w:val="0"/>
          <w:numId w:val="72"/>
        </w:numPr>
        <w:shd w:val="clear" w:color="auto" w:fill="FFFFFF"/>
        <w:jc w:val="both"/>
        <w:rPr>
          <w:sz w:val="26"/>
          <w:szCs w:val="26"/>
          <w:lang w:val="ru-RU"/>
        </w:rPr>
      </w:pPr>
      <w:r w:rsidRPr="00AB2CE9">
        <w:rPr>
          <w:sz w:val="26"/>
          <w:szCs w:val="26"/>
          <w:lang w:val="ru-RU"/>
        </w:rPr>
        <w:t>управляемые компьютером устройства – используется при изучении технологии автоматического управления (обратная связь и т. д.)</w:t>
      </w:r>
    </w:p>
    <w:p w:rsidR="00C41691" w:rsidRPr="00AB2CE9" w:rsidRDefault="00C41691" w:rsidP="00C736CC">
      <w:pPr>
        <w:numPr>
          <w:ilvl w:val="0"/>
          <w:numId w:val="72"/>
        </w:numPr>
        <w:shd w:val="clear" w:color="auto" w:fill="FFFFFF"/>
        <w:jc w:val="both"/>
        <w:rPr>
          <w:sz w:val="26"/>
          <w:szCs w:val="26"/>
          <w:lang w:val="ru-RU"/>
        </w:rPr>
      </w:pPr>
      <w:r w:rsidRPr="00AB2CE9">
        <w:rPr>
          <w:sz w:val="26"/>
          <w:szCs w:val="26"/>
          <w:lang w:val="ru-RU"/>
        </w:rPr>
        <w:t>учебные среды (виртуальные лаборатории) алгоритмики и программирования.</w:t>
      </w:r>
    </w:p>
    <w:p w:rsidR="00C41691" w:rsidRPr="00AB2CE9" w:rsidRDefault="00C41691" w:rsidP="00AB2CE9">
      <w:pPr>
        <w:ind w:firstLine="720"/>
        <w:jc w:val="both"/>
        <w:rPr>
          <w:sz w:val="26"/>
          <w:szCs w:val="26"/>
          <w:lang w:val="ru-RU"/>
        </w:rPr>
      </w:pPr>
    </w:p>
    <w:p w:rsidR="00C41691" w:rsidRPr="00AB2CE9" w:rsidRDefault="00C41691" w:rsidP="00AB2CE9">
      <w:pPr>
        <w:ind w:firstLine="720"/>
        <w:jc w:val="both"/>
        <w:rPr>
          <w:sz w:val="26"/>
          <w:szCs w:val="26"/>
          <w:lang w:val="ru-RU"/>
        </w:rPr>
      </w:pPr>
      <w:r w:rsidRPr="00AB2CE9">
        <w:rPr>
          <w:sz w:val="26"/>
          <w:szCs w:val="26"/>
          <w:lang w:val="ru-RU"/>
        </w:rPr>
        <w:t>Все программные средства, установленные на компьютерах, должны быть лицензированы, в том числе операционная система (</w:t>
      </w:r>
      <w:r w:rsidRPr="00AB2CE9">
        <w:rPr>
          <w:sz w:val="26"/>
          <w:szCs w:val="26"/>
        </w:rPr>
        <w:t>Windows</w:t>
      </w:r>
      <w:r w:rsidRPr="00AB2CE9">
        <w:rPr>
          <w:sz w:val="26"/>
          <w:szCs w:val="26"/>
          <w:lang w:val="ru-RU"/>
        </w:rPr>
        <w:t xml:space="preserve">, </w:t>
      </w:r>
      <w:r w:rsidRPr="00AB2CE9">
        <w:rPr>
          <w:sz w:val="26"/>
          <w:szCs w:val="26"/>
        </w:rPr>
        <w:t>Linux</w:t>
      </w:r>
      <w:r w:rsidRPr="00AB2CE9">
        <w:rPr>
          <w:sz w:val="26"/>
          <w:szCs w:val="26"/>
          <w:lang w:val="ru-RU"/>
        </w:rPr>
        <w:t xml:space="preserve">, </w:t>
      </w:r>
      <w:r w:rsidRPr="00AB2CE9">
        <w:rPr>
          <w:sz w:val="26"/>
          <w:szCs w:val="26"/>
        </w:rPr>
        <w:t>Mac</w:t>
      </w:r>
      <w:r w:rsidRPr="00AB2CE9">
        <w:rPr>
          <w:sz w:val="26"/>
          <w:szCs w:val="26"/>
          <w:lang w:val="ru-RU"/>
        </w:rPr>
        <w:t xml:space="preserve"> </w:t>
      </w:r>
      <w:r w:rsidRPr="00AB2CE9">
        <w:rPr>
          <w:sz w:val="26"/>
          <w:szCs w:val="26"/>
        </w:rPr>
        <w:t>OS</w:t>
      </w:r>
      <w:r w:rsidRPr="00AB2CE9">
        <w:rPr>
          <w:sz w:val="26"/>
          <w:szCs w:val="26"/>
          <w:lang w:val="ru-RU"/>
        </w:rPr>
        <w:t xml:space="preserve">, или др.); должны иметься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Желательно, чтобы была установлена программа интерактивного общения, простой редактор </w:t>
      </w:r>
      <w:r w:rsidRPr="00AB2CE9">
        <w:rPr>
          <w:sz w:val="26"/>
          <w:szCs w:val="26"/>
        </w:rPr>
        <w:t>web</w:t>
      </w:r>
      <w:r w:rsidRPr="00AB2CE9">
        <w:rPr>
          <w:sz w:val="26"/>
          <w:szCs w:val="26"/>
          <w:lang w:val="ru-RU"/>
        </w:rPr>
        <w:t>-страниц и пр.</w:t>
      </w:r>
    </w:p>
    <w:p w:rsidR="00C41691" w:rsidRPr="00AB2CE9" w:rsidRDefault="00C41691" w:rsidP="00AB2CE9">
      <w:pPr>
        <w:ind w:firstLine="720"/>
        <w:jc w:val="both"/>
        <w:rPr>
          <w:bCs/>
          <w:iCs/>
          <w:sz w:val="26"/>
          <w:szCs w:val="26"/>
          <w:lang w:val="ru-RU"/>
        </w:rPr>
      </w:pPr>
      <w:r w:rsidRPr="00AB2CE9">
        <w:rPr>
          <w:sz w:val="26"/>
          <w:szCs w:val="26"/>
          <w:lang w:val="ru-RU"/>
        </w:rPr>
        <w:t>Фонд библиотеки и цифровых образовательных ресурсов</w:t>
      </w:r>
      <w:r w:rsidRPr="00AB2CE9">
        <w:rPr>
          <w:bCs/>
          <w:iCs/>
          <w:sz w:val="26"/>
          <w:szCs w:val="26"/>
          <w:lang w:val="ru-RU"/>
        </w:rPr>
        <w:t xml:space="preserve"> кабинета информатики должен удовлетворять общим требованиям в применении к кабинету информатики, то есть</w:t>
      </w:r>
      <w:r w:rsidRPr="00AB2CE9">
        <w:rPr>
          <w:sz w:val="26"/>
          <w:szCs w:val="26"/>
          <w:lang w:val="ru-RU"/>
        </w:rPr>
        <w:t xml:space="preserve"> </w:t>
      </w:r>
      <w:r w:rsidRPr="00AB2CE9">
        <w:rPr>
          <w:bCs/>
          <w:iCs/>
          <w:sz w:val="26"/>
          <w:szCs w:val="26"/>
          <w:lang w:val="ru-RU"/>
        </w:rPr>
        <w:t>включать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Могут быть использованы плакаты, относящиеся к истории развития информатики и информационных технологий (включая портреты), основным понятиям информатики.</w:t>
      </w:r>
    </w:p>
    <w:p w:rsidR="00C41691" w:rsidRPr="00AB2CE9" w:rsidRDefault="00C41691" w:rsidP="00AB2CE9">
      <w:pPr>
        <w:ind w:firstLine="720"/>
        <w:jc w:val="both"/>
        <w:rPr>
          <w:sz w:val="26"/>
          <w:szCs w:val="26"/>
          <w:lang w:val="ru-RU"/>
        </w:rPr>
      </w:pPr>
      <w:r w:rsidRPr="00AB2CE9">
        <w:rPr>
          <w:sz w:val="26"/>
          <w:szCs w:val="26"/>
          <w:lang w:val="ru-RU"/>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Рекомендуется использовать разработанные комплекты презентационных слайдов по курсу информатики. Можно создать каталог выставленных в Интернете электронных учебников по информатике, дистанционных курсов, которые могут быть рекомендованы учащимся для самостоятельного изучения.</w:t>
      </w:r>
    </w:p>
    <w:p w:rsidR="00C41691" w:rsidRPr="00AB2CE9" w:rsidRDefault="00C41691" w:rsidP="00AB2CE9">
      <w:pPr>
        <w:jc w:val="both"/>
        <w:rPr>
          <w:sz w:val="26"/>
          <w:szCs w:val="26"/>
          <w:lang w:val="ru-RU"/>
        </w:rPr>
      </w:pPr>
      <w:r w:rsidRPr="00AB2CE9">
        <w:rPr>
          <w:sz w:val="26"/>
          <w:szCs w:val="26"/>
          <w:lang w:val="ru-RU"/>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C41691" w:rsidRPr="00AB2CE9" w:rsidRDefault="00C41691" w:rsidP="00AB2CE9">
      <w:pPr>
        <w:jc w:val="both"/>
        <w:rPr>
          <w:sz w:val="26"/>
          <w:szCs w:val="26"/>
          <w:lang w:val="ru-RU"/>
        </w:rPr>
      </w:pPr>
    </w:p>
    <w:p w:rsidR="00C41691" w:rsidRPr="00AB2CE9" w:rsidRDefault="00C41691" w:rsidP="00AB2CE9">
      <w:pPr>
        <w:pStyle w:val="2"/>
        <w:rPr>
          <w:rFonts w:ascii="Times New Roman" w:hAnsi="Times New Roman"/>
          <w:i/>
          <w:iCs/>
          <w:color w:val="auto"/>
        </w:rPr>
      </w:pPr>
      <w:r w:rsidRPr="00AB2CE9">
        <w:rPr>
          <w:rFonts w:ascii="Times New Roman" w:hAnsi="Times New Roman"/>
          <w:i/>
          <w:iCs/>
          <w:color w:val="auto"/>
        </w:rPr>
        <w:t>Оценка ИКТ-компетентности обучающихся и педагогов.</w:t>
      </w:r>
    </w:p>
    <w:p w:rsidR="00C41691" w:rsidRPr="00AB2CE9" w:rsidRDefault="00C41691" w:rsidP="00AB2CE9">
      <w:pPr>
        <w:jc w:val="both"/>
        <w:rPr>
          <w:sz w:val="26"/>
          <w:szCs w:val="26"/>
          <w:lang w:val="ru-RU"/>
        </w:rPr>
      </w:pPr>
    </w:p>
    <w:p w:rsidR="00C41691" w:rsidRPr="00AB2CE9" w:rsidRDefault="00C41691" w:rsidP="00AB2CE9">
      <w:pPr>
        <w:ind w:firstLine="720"/>
        <w:jc w:val="both"/>
        <w:rPr>
          <w:b/>
          <w:sz w:val="26"/>
          <w:szCs w:val="26"/>
          <w:lang w:val="ru-RU"/>
        </w:rPr>
      </w:pPr>
      <w:r w:rsidRPr="00AB2CE9">
        <w:rPr>
          <w:sz w:val="26"/>
          <w:szCs w:val="26"/>
          <w:lang w:val="ru-RU"/>
        </w:rPr>
        <w:t xml:space="preserve">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w:t>
      </w:r>
      <w:r w:rsidRPr="00AB2CE9">
        <w:rPr>
          <w:sz w:val="26"/>
          <w:szCs w:val="26"/>
          <w:lang w:val="ru-RU"/>
        </w:rPr>
        <w:lastRenderedPageBreak/>
        <w:t>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r w:rsidRPr="00AB2CE9">
        <w:rPr>
          <w:b/>
          <w:sz w:val="26"/>
          <w:szCs w:val="26"/>
          <w:lang w:val="ru-RU"/>
        </w:rPr>
        <w:t xml:space="preserve"> </w:t>
      </w:r>
    </w:p>
    <w:p w:rsidR="00C41691" w:rsidRPr="00AB2CE9" w:rsidRDefault="00C41691" w:rsidP="00AB2CE9">
      <w:pPr>
        <w:tabs>
          <w:tab w:val="left" w:pos="9355"/>
        </w:tabs>
        <w:jc w:val="both"/>
        <w:rPr>
          <w:sz w:val="26"/>
          <w:szCs w:val="26"/>
          <w:lang w:val="ru-RU" w:eastAsia="en-US"/>
        </w:rPr>
      </w:pPr>
      <w:r w:rsidRPr="00AB2CE9">
        <w:rPr>
          <w:sz w:val="26"/>
          <w:szCs w:val="26"/>
          <w:lang w:val="ru-RU" w:eastAsia="en-US"/>
        </w:rPr>
        <w:t xml:space="preserve">         Итак, информационная и коммуникационная компетентность школьников  в данной примерной  программе определяется как 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C41691" w:rsidRPr="00AB2CE9" w:rsidRDefault="00C41691" w:rsidP="00AB2CE9">
      <w:pPr>
        <w:tabs>
          <w:tab w:val="left" w:pos="720"/>
          <w:tab w:val="left" w:pos="9355"/>
        </w:tabs>
        <w:ind w:firstLine="720"/>
        <w:jc w:val="both"/>
        <w:rPr>
          <w:sz w:val="26"/>
          <w:szCs w:val="26"/>
          <w:u w:val="single"/>
          <w:lang w:val="ru-RU" w:eastAsia="en-US"/>
        </w:rPr>
      </w:pPr>
      <w:r w:rsidRPr="00AB2CE9">
        <w:rPr>
          <w:sz w:val="26"/>
          <w:szCs w:val="26"/>
          <w:u w:val="single"/>
          <w:lang w:val="ru-RU" w:eastAsia="en-US"/>
        </w:rPr>
        <w:t>Требования к тестовым заданиям можно сформулировать  следующим образом:</w:t>
      </w:r>
    </w:p>
    <w:p w:rsidR="00C41691" w:rsidRPr="00AB2CE9" w:rsidRDefault="00C41691" w:rsidP="00C736CC">
      <w:pPr>
        <w:pStyle w:val="af9"/>
        <w:numPr>
          <w:ilvl w:val="0"/>
          <w:numId w:val="59"/>
        </w:numPr>
        <w:autoSpaceDE w:val="0"/>
        <w:autoSpaceDN w:val="0"/>
        <w:adjustRightInd w:val="0"/>
        <w:jc w:val="both"/>
        <w:rPr>
          <w:sz w:val="26"/>
          <w:szCs w:val="26"/>
          <w:lang w:eastAsia="en-US"/>
        </w:rPr>
      </w:pPr>
      <w:r w:rsidRPr="00AB2CE9">
        <w:rPr>
          <w:sz w:val="26"/>
          <w:szCs w:val="26"/>
          <w:lang w:eastAsia="en-US"/>
        </w:rPr>
        <w:t>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C41691" w:rsidRPr="00AB2CE9" w:rsidRDefault="00C41691" w:rsidP="00C736CC">
      <w:pPr>
        <w:pStyle w:val="af9"/>
        <w:numPr>
          <w:ilvl w:val="0"/>
          <w:numId w:val="59"/>
        </w:numPr>
        <w:autoSpaceDE w:val="0"/>
        <w:autoSpaceDN w:val="0"/>
        <w:adjustRightInd w:val="0"/>
        <w:jc w:val="both"/>
        <w:rPr>
          <w:sz w:val="26"/>
          <w:szCs w:val="26"/>
          <w:lang w:eastAsia="en-US"/>
        </w:rPr>
      </w:pPr>
      <w:r w:rsidRPr="00AB2CE9">
        <w:rPr>
          <w:sz w:val="26"/>
          <w:szCs w:val="26"/>
          <w:lang w:eastAsia="en-US"/>
        </w:rPr>
        <w:t xml:space="preserve">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C41691" w:rsidRPr="00AB2CE9" w:rsidRDefault="00C41691" w:rsidP="00C736CC">
      <w:pPr>
        <w:pStyle w:val="af9"/>
        <w:numPr>
          <w:ilvl w:val="0"/>
          <w:numId w:val="59"/>
        </w:numPr>
        <w:autoSpaceDE w:val="0"/>
        <w:autoSpaceDN w:val="0"/>
        <w:adjustRightInd w:val="0"/>
        <w:jc w:val="both"/>
        <w:rPr>
          <w:sz w:val="26"/>
          <w:szCs w:val="26"/>
          <w:lang w:eastAsia="en-US"/>
        </w:rPr>
      </w:pPr>
      <w:r w:rsidRPr="00AB2CE9">
        <w:rPr>
          <w:sz w:val="26"/>
          <w:szCs w:val="26"/>
          <w:lang w:eastAsia="en-US"/>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C41691" w:rsidRPr="00AB2CE9" w:rsidRDefault="00C41691" w:rsidP="00AB2CE9">
      <w:pPr>
        <w:tabs>
          <w:tab w:val="left" w:pos="9355"/>
        </w:tabs>
        <w:jc w:val="both"/>
        <w:rPr>
          <w:b/>
          <w:sz w:val="26"/>
          <w:szCs w:val="26"/>
          <w:lang w:val="ru-RU"/>
        </w:rPr>
      </w:pPr>
      <w:r w:rsidRPr="00AB2CE9">
        <w:rPr>
          <w:sz w:val="26"/>
          <w:szCs w:val="26"/>
          <w:lang w:val="ru-RU" w:eastAsia="en-US"/>
        </w:rPr>
        <w:t xml:space="preserve">           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C41691" w:rsidRPr="00AB2CE9" w:rsidRDefault="00C41691" w:rsidP="00AB2CE9">
      <w:pPr>
        <w:jc w:val="both"/>
        <w:rPr>
          <w:sz w:val="26"/>
          <w:szCs w:val="26"/>
          <w:u w:val="single"/>
          <w:lang w:val="ru-RU" w:eastAsia="en-US"/>
        </w:rPr>
      </w:pPr>
      <w:r w:rsidRPr="00AB2CE9">
        <w:rPr>
          <w:sz w:val="26"/>
          <w:szCs w:val="26"/>
          <w:lang w:val="ru-RU" w:eastAsia="en-US"/>
        </w:rPr>
        <w:t xml:space="preserve">       </w:t>
      </w:r>
      <w:r w:rsidRPr="00AB2CE9">
        <w:rPr>
          <w:sz w:val="26"/>
          <w:szCs w:val="26"/>
          <w:lang w:val="ru-RU" w:eastAsia="en-US"/>
        </w:rPr>
        <w:tab/>
      </w:r>
      <w:r w:rsidRPr="00AB2CE9">
        <w:rPr>
          <w:sz w:val="26"/>
          <w:szCs w:val="26"/>
          <w:u w:val="single"/>
          <w:lang w:val="ru-RU" w:eastAsia="en-US"/>
        </w:rPr>
        <w:t>Формирование у школьников ИКТ-компетентности требует от учителей использования специальных методов и приемов:</w:t>
      </w:r>
    </w:p>
    <w:p w:rsidR="00C41691" w:rsidRPr="00AB2CE9" w:rsidRDefault="00C41691" w:rsidP="00C736CC">
      <w:pPr>
        <w:pStyle w:val="af9"/>
        <w:numPr>
          <w:ilvl w:val="0"/>
          <w:numId w:val="60"/>
        </w:numPr>
        <w:autoSpaceDE w:val="0"/>
        <w:autoSpaceDN w:val="0"/>
        <w:adjustRightInd w:val="0"/>
        <w:jc w:val="both"/>
        <w:rPr>
          <w:sz w:val="26"/>
          <w:szCs w:val="26"/>
          <w:lang w:eastAsia="en-US"/>
        </w:rPr>
      </w:pPr>
      <w:r w:rsidRPr="00AB2CE9">
        <w:rPr>
          <w:sz w:val="26"/>
          <w:szCs w:val="26"/>
          <w:lang w:eastAsia="en-US"/>
        </w:rPr>
        <w:t>учитель должен быть настроен на формирование этой компетентности</w:t>
      </w:r>
    </w:p>
    <w:p w:rsidR="00C41691" w:rsidRPr="00AB2CE9" w:rsidRDefault="00C41691" w:rsidP="00AB2CE9">
      <w:pPr>
        <w:jc w:val="both"/>
        <w:rPr>
          <w:sz w:val="26"/>
          <w:szCs w:val="26"/>
          <w:lang w:val="ru-RU" w:eastAsia="en-US"/>
        </w:rPr>
      </w:pPr>
      <w:r w:rsidRPr="00AB2CE9">
        <w:rPr>
          <w:sz w:val="26"/>
          <w:szCs w:val="26"/>
          <w:lang w:val="ru-RU" w:eastAsia="en-US"/>
        </w:rPr>
        <w:t>(т.е. помнить о ней всегда);</w:t>
      </w:r>
    </w:p>
    <w:p w:rsidR="00C41691" w:rsidRPr="00AB2CE9" w:rsidRDefault="00C41691" w:rsidP="00C736CC">
      <w:pPr>
        <w:pStyle w:val="af9"/>
        <w:numPr>
          <w:ilvl w:val="0"/>
          <w:numId w:val="60"/>
        </w:numPr>
        <w:autoSpaceDE w:val="0"/>
        <w:autoSpaceDN w:val="0"/>
        <w:adjustRightInd w:val="0"/>
        <w:jc w:val="both"/>
        <w:rPr>
          <w:sz w:val="26"/>
          <w:szCs w:val="26"/>
          <w:lang w:eastAsia="en-US"/>
        </w:rPr>
      </w:pPr>
      <w:r w:rsidRPr="00AB2CE9">
        <w:rPr>
          <w:sz w:val="26"/>
          <w:szCs w:val="26"/>
          <w:lang w:eastAsia="en-US"/>
        </w:rPr>
        <w:t>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 компетентности);</w:t>
      </w:r>
    </w:p>
    <w:p w:rsidR="00C41691" w:rsidRPr="00AB2CE9" w:rsidRDefault="00C41691" w:rsidP="00C736CC">
      <w:pPr>
        <w:pStyle w:val="af9"/>
        <w:numPr>
          <w:ilvl w:val="0"/>
          <w:numId w:val="60"/>
        </w:numPr>
        <w:autoSpaceDE w:val="0"/>
        <w:autoSpaceDN w:val="0"/>
        <w:adjustRightInd w:val="0"/>
        <w:jc w:val="both"/>
        <w:rPr>
          <w:sz w:val="26"/>
          <w:szCs w:val="26"/>
          <w:lang w:eastAsia="en-US"/>
        </w:rPr>
      </w:pPr>
      <w:r w:rsidRPr="00AB2CE9">
        <w:rPr>
          <w:sz w:val="26"/>
          <w:szCs w:val="26"/>
          <w:lang w:eastAsia="en-US"/>
        </w:rPr>
        <w:lastRenderedPageBreak/>
        <w:t>на уроках следует выделять время для самостоятельной работы с текстом с дальнейшим групповым обсуждением;</w:t>
      </w:r>
    </w:p>
    <w:p w:rsidR="00C41691" w:rsidRPr="00AB2CE9" w:rsidRDefault="00C41691" w:rsidP="00C736CC">
      <w:pPr>
        <w:pStyle w:val="af9"/>
        <w:numPr>
          <w:ilvl w:val="0"/>
          <w:numId w:val="60"/>
        </w:numPr>
        <w:autoSpaceDE w:val="0"/>
        <w:autoSpaceDN w:val="0"/>
        <w:adjustRightInd w:val="0"/>
        <w:jc w:val="both"/>
        <w:rPr>
          <w:sz w:val="26"/>
          <w:szCs w:val="26"/>
        </w:rPr>
      </w:pPr>
      <w:r w:rsidRPr="00AB2CE9">
        <w:rPr>
          <w:sz w:val="26"/>
          <w:szCs w:val="26"/>
          <w:lang w:eastAsia="en-US"/>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C41691" w:rsidRPr="00AB2CE9" w:rsidRDefault="00C41691" w:rsidP="00AB2CE9">
      <w:pPr>
        <w:ind w:firstLine="567"/>
        <w:jc w:val="both"/>
        <w:rPr>
          <w:sz w:val="26"/>
          <w:szCs w:val="26"/>
          <w:lang w:val="ru-RU"/>
        </w:rPr>
      </w:pPr>
      <w:r w:rsidRPr="00AB2CE9">
        <w:rPr>
          <w:b/>
          <w:sz w:val="26"/>
          <w:szCs w:val="26"/>
          <w:lang w:val="ru-RU"/>
        </w:rPr>
        <w:t xml:space="preserve"> </w:t>
      </w:r>
      <w:r w:rsidRPr="00AB2CE9">
        <w:rPr>
          <w:sz w:val="26"/>
          <w:szCs w:val="26"/>
          <w:lang w:val="ru-RU"/>
        </w:rPr>
        <w:t>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w:t>
      </w:r>
      <w:r w:rsidRPr="00AB2CE9">
        <w:rPr>
          <w:bCs/>
          <w:sz w:val="26"/>
          <w:szCs w:val="26"/>
          <w:lang w:val="ru-RU"/>
        </w:rPr>
        <w:t xml:space="preserve"> </w:t>
      </w:r>
      <w:r w:rsidRPr="00AB2CE9">
        <w:rPr>
          <w:sz w:val="26"/>
          <w:szCs w:val="26"/>
          <w:lang w:val="ru-RU"/>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C41691" w:rsidRPr="00AB2CE9" w:rsidRDefault="00C41691" w:rsidP="00AB2CE9">
      <w:pPr>
        <w:ind w:firstLine="720"/>
        <w:jc w:val="both"/>
        <w:rPr>
          <w:sz w:val="26"/>
          <w:szCs w:val="26"/>
          <w:lang w:val="ru-RU"/>
        </w:rPr>
      </w:pPr>
      <w:r w:rsidRPr="00AB2CE9">
        <w:rPr>
          <w:sz w:val="26"/>
          <w:szCs w:val="26"/>
          <w:lang w:val="ru-RU"/>
        </w:rPr>
        <w:t>В школе, реализующей модель «Школа информатизации», где есть информационная среда, соответствующие показатели могут контролироваться и, при необходимости, вычисляться автоматически.</w:t>
      </w:r>
    </w:p>
    <w:p w:rsidR="00C41691" w:rsidRPr="00AB2CE9" w:rsidRDefault="00C41691" w:rsidP="00AB2CE9">
      <w:pPr>
        <w:ind w:firstLine="720"/>
        <w:jc w:val="both"/>
        <w:rPr>
          <w:sz w:val="26"/>
          <w:szCs w:val="26"/>
          <w:lang w:val="ru-RU"/>
        </w:rPr>
      </w:pPr>
      <w:r w:rsidRPr="00AB2CE9">
        <w:rPr>
          <w:sz w:val="26"/>
          <w:szCs w:val="26"/>
          <w:lang w:val="ru-RU"/>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C41691" w:rsidRPr="00AB2CE9" w:rsidRDefault="00C41691" w:rsidP="00AB2CE9">
      <w:pPr>
        <w:ind w:firstLine="567"/>
        <w:jc w:val="both"/>
        <w:rPr>
          <w:sz w:val="26"/>
          <w:szCs w:val="26"/>
          <w:lang w:val="ru-RU"/>
        </w:rPr>
      </w:pPr>
      <w:r w:rsidRPr="00AB2CE9">
        <w:rPr>
          <w:sz w:val="26"/>
          <w:szCs w:val="26"/>
          <w:u w:val="single"/>
          <w:lang w:val="ru-RU"/>
        </w:rPr>
        <w:t>Размещение информационного (гипермедийного) объекта в информационной образовательной среде дает возможность учителю</w:t>
      </w:r>
      <w:r w:rsidRPr="00AB2CE9">
        <w:rPr>
          <w:sz w:val="26"/>
          <w:szCs w:val="26"/>
          <w:lang w:val="ru-RU"/>
        </w:rPr>
        <w:t>:</w:t>
      </w:r>
    </w:p>
    <w:p w:rsidR="00C41691" w:rsidRPr="00AB2CE9" w:rsidRDefault="00C41691" w:rsidP="00C736CC">
      <w:pPr>
        <w:widowControl/>
        <w:numPr>
          <w:ilvl w:val="0"/>
          <w:numId w:val="57"/>
        </w:numPr>
        <w:tabs>
          <w:tab w:val="clear" w:pos="1440"/>
          <w:tab w:val="num" w:pos="851"/>
        </w:tabs>
        <w:autoSpaceDE/>
        <w:autoSpaceDN/>
        <w:adjustRightInd/>
        <w:ind w:left="851" w:hanging="284"/>
        <w:jc w:val="both"/>
        <w:rPr>
          <w:sz w:val="26"/>
          <w:szCs w:val="26"/>
          <w:lang w:val="ru-RU"/>
        </w:rPr>
      </w:pPr>
      <w:r w:rsidRPr="00AB2CE9">
        <w:rPr>
          <w:sz w:val="26"/>
          <w:szCs w:val="26"/>
          <w:lang w:val="ru-RU"/>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C41691" w:rsidRPr="00AB2CE9" w:rsidRDefault="00C41691" w:rsidP="00C736CC">
      <w:pPr>
        <w:widowControl/>
        <w:numPr>
          <w:ilvl w:val="0"/>
          <w:numId w:val="58"/>
        </w:numPr>
        <w:tabs>
          <w:tab w:val="clear" w:pos="1440"/>
          <w:tab w:val="num" w:pos="851"/>
        </w:tabs>
        <w:autoSpaceDE/>
        <w:autoSpaceDN/>
        <w:adjustRightInd/>
        <w:ind w:left="851" w:hanging="284"/>
        <w:jc w:val="both"/>
        <w:rPr>
          <w:sz w:val="26"/>
          <w:szCs w:val="26"/>
          <w:lang w:val="ru-RU"/>
        </w:rPr>
      </w:pPr>
      <w:r w:rsidRPr="00AB2CE9">
        <w:rPr>
          <w:sz w:val="26"/>
          <w:szCs w:val="26"/>
          <w:lang w:val="ru-RU"/>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C41691" w:rsidRPr="00AB2CE9" w:rsidRDefault="00C41691" w:rsidP="00C736CC">
      <w:pPr>
        <w:widowControl/>
        <w:numPr>
          <w:ilvl w:val="0"/>
          <w:numId w:val="58"/>
        </w:numPr>
        <w:tabs>
          <w:tab w:val="clear" w:pos="1440"/>
          <w:tab w:val="num" w:pos="851"/>
        </w:tabs>
        <w:autoSpaceDE/>
        <w:autoSpaceDN/>
        <w:adjustRightInd/>
        <w:ind w:left="851" w:hanging="284"/>
        <w:jc w:val="both"/>
        <w:rPr>
          <w:sz w:val="26"/>
          <w:szCs w:val="26"/>
          <w:lang w:val="ru-RU"/>
        </w:rPr>
      </w:pPr>
      <w:r w:rsidRPr="00AB2CE9">
        <w:rPr>
          <w:sz w:val="26"/>
          <w:szCs w:val="26"/>
          <w:lang w:val="ru-RU"/>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C41691" w:rsidRPr="00AB2CE9" w:rsidRDefault="00C41691" w:rsidP="00C736CC">
      <w:pPr>
        <w:widowControl/>
        <w:numPr>
          <w:ilvl w:val="0"/>
          <w:numId w:val="58"/>
        </w:numPr>
        <w:tabs>
          <w:tab w:val="clear" w:pos="1440"/>
          <w:tab w:val="num" w:pos="851"/>
        </w:tabs>
        <w:autoSpaceDE/>
        <w:autoSpaceDN/>
        <w:adjustRightInd/>
        <w:ind w:left="851" w:hanging="284"/>
        <w:jc w:val="both"/>
        <w:rPr>
          <w:sz w:val="26"/>
          <w:szCs w:val="26"/>
          <w:lang w:val="ru-RU"/>
        </w:rPr>
      </w:pPr>
      <w:r w:rsidRPr="00AB2CE9">
        <w:rPr>
          <w:sz w:val="26"/>
          <w:szCs w:val="26"/>
          <w:lang w:val="ru-RU"/>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C41691" w:rsidRPr="00AB2CE9" w:rsidRDefault="00C41691" w:rsidP="00AB2CE9">
      <w:pPr>
        <w:pStyle w:val="2"/>
        <w:tabs>
          <w:tab w:val="num" w:pos="0"/>
        </w:tabs>
        <w:spacing w:before="0"/>
        <w:ind w:firstLine="0"/>
        <w:rPr>
          <w:rFonts w:ascii="Times New Roman" w:hAnsi="Times New Roman"/>
          <w:b w:val="0"/>
          <w:i/>
        </w:rPr>
      </w:pPr>
      <w:r w:rsidRPr="00AB2CE9">
        <w:rPr>
          <w:rFonts w:ascii="Times New Roman" w:hAnsi="Times New Roman"/>
          <w:b w:val="0"/>
          <w:i/>
        </w:rPr>
        <w:lastRenderedPageBreak/>
        <w:tab/>
      </w:r>
    </w:p>
    <w:p w:rsidR="00C41691" w:rsidRPr="00AB2CE9" w:rsidRDefault="00C41691" w:rsidP="00AB2CE9">
      <w:pPr>
        <w:pStyle w:val="2"/>
        <w:tabs>
          <w:tab w:val="num" w:pos="0"/>
        </w:tabs>
        <w:spacing w:before="0"/>
        <w:ind w:firstLine="0"/>
        <w:rPr>
          <w:rFonts w:ascii="Times New Roman" w:hAnsi="Times New Roman"/>
          <w:b w:val="0"/>
          <w:i/>
          <w:color w:val="auto"/>
        </w:rPr>
      </w:pPr>
      <w:r w:rsidRPr="00AB2CE9">
        <w:rPr>
          <w:rFonts w:ascii="Times New Roman" w:hAnsi="Times New Roman"/>
          <w:b w:val="0"/>
          <w:i/>
          <w:color w:val="auto"/>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C41691" w:rsidRPr="00AB2CE9" w:rsidRDefault="00C41691" w:rsidP="00C736CC">
      <w:pPr>
        <w:widowControl/>
        <w:numPr>
          <w:ilvl w:val="0"/>
          <w:numId w:val="57"/>
        </w:numPr>
        <w:tabs>
          <w:tab w:val="clear" w:pos="1440"/>
          <w:tab w:val="num" w:pos="1080"/>
        </w:tabs>
        <w:autoSpaceDE/>
        <w:autoSpaceDN/>
        <w:adjustRightInd/>
        <w:ind w:left="1080"/>
        <w:jc w:val="both"/>
        <w:rPr>
          <w:sz w:val="26"/>
          <w:szCs w:val="26"/>
          <w:lang w:val="ru-RU"/>
        </w:rPr>
      </w:pPr>
      <w:r w:rsidRPr="00AB2CE9">
        <w:rPr>
          <w:b/>
          <w:sz w:val="26"/>
          <w:szCs w:val="26"/>
          <w:lang w:val="ru-RU"/>
        </w:rPr>
        <w:t xml:space="preserve">пользовательский  уровень </w:t>
      </w:r>
      <w:r w:rsidRPr="00AB2CE9">
        <w:rPr>
          <w:sz w:val="26"/>
          <w:szCs w:val="26"/>
          <w:lang w:val="ru-RU"/>
        </w:rPr>
        <w:t>– обеспечение доступа к различным информационным ресурсам школьников, учителей, родителей, администрации образовательного учреждения;</w:t>
      </w:r>
    </w:p>
    <w:p w:rsidR="00C41691" w:rsidRPr="00AB2CE9" w:rsidRDefault="00C41691" w:rsidP="00C736CC">
      <w:pPr>
        <w:widowControl/>
        <w:numPr>
          <w:ilvl w:val="0"/>
          <w:numId w:val="57"/>
        </w:numPr>
        <w:tabs>
          <w:tab w:val="clear" w:pos="1440"/>
          <w:tab w:val="num" w:pos="1080"/>
        </w:tabs>
        <w:autoSpaceDE/>
        <w:autoSpaceDN/>
        <w:adjustRightInd/>
        <w:ind w:left="1080"/>
        <w:jc w:val="both"/>
        <w:rPr>
          <w:sz w:val="26"/>
          <w:szCs w:val="26"/>
          <w:lang w:val="ru-RU"/>
        </w:rPr>
      </w:pPr>
      <w:r w:rsidRPr="00AB2CE9">
        <w:rPr>
          <w:b/>
          <w:sz w:val="26"/>
          <w:szCs w:val="26"/>
          <w:lang w:val="ru-RU"/>
        </w:rPr>
        <w:t xml:space="preserve">ресурсный  уровень </w:t>
      </w:r>
      <w:r w:rsidRPr="00AB2CE9">
        <w:rPr>
          <w:sz w:val="26"/>
          <w:szCs w:val="26"/>
          <w:lang w:val="ru-RU"/>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C41691" w:rsidRPr="00AB2CE9" w:rsidRDefault="00C41691" w:rsidP="00C736CC">
      <w:pPr>
        <w:widowControl/>
        <w:numPr>
          <w:ilvl w:val="0"/>
          <w:numId w:val="57"/>
        </w:numPr>
        <w:tabs>
          <w:tab w:val="clear" w:pos="1440"/>
          <w:tab w:val="num" w:pos="1080"/>
        </w:tabs>
        <w:autoSpaceDE/>
        <w:autoSpaceDN/>
        <w:adjustRightInd/>
        <w:ind w:left="1080"/>
        <w:jc w:val="both"/>
        <w:rPr>
          <w:sz w:val="26"/>
          <w:szCs w:val="26"/>
          <w:lang w:val="ru-RU"/>
        </w:rPr>
      </w:pPr>
      <w:r w:rsidRPr="00AB2CE9">
        <w:rPr>
          <w:b/>
          <w:sz w:val="26"/>
          <w:szCs w:val="26"/>
          <w:lang w:val="ru-RU"/>
        </w:rPr>
        <w:t xml:space="preserve">регламентирующий уровень </w:t>
      </w:r>
      <w:r w:rsidRPr="00AB2CE9">
        <w:rPr>
          <w:sz w:val="26"/>
          <w:szCs w:val="26"/>
          <w:lang w:val="ru-RU"/>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C41691" w:rsidRPr="00AB2CE9" w:rsidRDefault="00C41691" w:rsidP="00AB2CE9">
      <w:pPr>
        <w:jc w:val="both"/>
        <w:rPr>
          <w:sz w:val="26"/>
          <w:szCs w:val="26"/>
          <w:lang w:val="ru-RU"/>
        </w:rPr>
      </w:pPr>
    </w:p>
    <w:p w:rsidR="00C41691" w:rsidRPr="00AB2CE9" w:rsidRDefault="00C41691" w:rsidP="00AB2CE9">
      <w:pPr>
        <w:jc w:val="both"/>
        <w:rPr>
          <w:b/>
          <w:sz w:val="26"/>
          <w:szCs w:val="26"/>
          <w:lang w:val="ru-RU"/>
        </w:rPr>
      </w:pPr>
      <w:r w:rsidRPr="00AB2CE9">
        <w:rPr>
          <w:b/>
          <w:sz w:val="26"/>
          <w:szCs w:val="26"/>
          <w:lang w:val="ru-RU"/>
        </w:rPr>
        <w:t>Формирование универсальных учебных действий</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r w:rsidRPr="00AB2CE9">
        <w:rPr>
          <w:sz w:val="26"/>
          <w:szCs w:val="26"/>
          <w:lang w:val="ru-RU"/>
        </w:rPr>
        <w:t>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w:t>
      </w:r>
    </w:p>
    <w:p w:rsidR="00C41691" w:rsidRPr="00AB2CE9" w:rsidRDefault="00C41691" w:rsidP="00AB2CE9">
      <w:pPr>
        <w:jc w:val="both"/>
        <w:rPr>
          <w:sz w:val="26"/>
          <w:szCs w:val="26"/>
          <w:lang w:val="ru-RU"/>
        </w:rPr>
      </w:pPr>
      <w:r w:rsidRPr="00AB2CE9">
        <w:rPr>
          <w:sz w:val="26"/>
          <w:szCs w:val="26"/>
          <w:lang w:val="ru-RU"/>
        </w:rPr>
        <w:t>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C41691" w:rsidRPr="00AB2CE9" w:rsidRDefault="00C41691" w:rsidP="00AB2CE9">
      <w:pPr>
        <w:jc w:val="both"/>
        <w:rPr>
          <w:sz w:val="26"/>
          <w:szCs w:val="26"/>
          <w:lang w:val="ru-RU"/>
        </w:rPr>
      </w:pPr>
    </w:p>
    <w:p w:rsidR="00C41691" w:rsidRPr="00AB2CE9" w:rsidRDefault="00C41691" w:rsidP="00AB2CE9">
      <w:pPr>
        <w:jc w:val="both"/>
        <w:rPr>
          <w:b/>
          <w:sz w:val="26"/>
          <w:szCs w:val="26"/>
          <w:lang w:val="ru-RU"/>
        </w:rPr>
      </w:pPr>
    </w:p>
    <w:p w:rsidR="00C41691" w:rsidRPr="00AB2CE9" w:rsidRDefault="00C41691" w:rsidP="00AB2CE9">
      <w:pPr>
        <w:jc w:val="both"/>
        <w:rPr>
          <w:b/>
          <w:sz w:val="26"/>
          <w:szCs w:val="26"/>
          <w:lang w:val="ru-RU"/>
        </w:rPr>
      </w:pPr>
    </w:p>
    <w:p w:rsidR="00C41691" w:rsidRPr="00AB2CE9" w:rsidRDefault="00C41691" w:rsidP="00AB2CE9">
      <w:pPr>
        <w:jc w:val="both"/>
        <w:rPr>
          <w:b/>
          <w:sz w:val="26"/>
          <w:szCs w:val="26"/>
          <w:lang w:val="ru-RU"/>
        </w:rPr>
      </w:pPr>
    </w:p>
    <w:p w:rsidR="00C41691" w:rsidRPr="00AB2CE9" w:rsidRDefault="00C41691" w:rsidP="00AB2CE9">
      <w:pPr>
        <w:jc w:val="both"/>
        <w:rPr>
          <w:b/>
          <w:sz w:val="26"/>
          <w:szCs w:val="26"/>
          <w:lang w:val="ru-RU"/>
        </w:rPr>
      </w:pPr>
      <w:r w:rsidRPr="00AB2CE9">
        <w:rPr>
          <w:b/>
          <w:sz w:val="26"/>
          <w:szCs w:val="26"/>
          <w:lang w:val="ru-RU"/>
        </w:rPr>
        <w:t>Планируемые результаты программы</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r w:rsidRPr="00AB2CE9">
        <w:rPr>
          <w:sz w:val="26"/>
          <w:szCs w:val="26"/>
          <w:lang w:val="ru-RU"/>
        </w:rPr>
        <w:t xml:space="preserve">При освоении </w:t>
      </w:r>
      <w:r w:rsidRPr="00AB2CE9">
        <w:rPr>
          <w:b/>
          <w:iCs/>
          <w:sz w:val="26"/>
          <w:szCs w:val="26"/>
          <w:lang w:val="ru-RU"/>
        </w:rPr>
        <w:t xml:space="preserve">личностных </w:t>
      </w:r>
      <w:r w:rsidRPr="00AB2CE9">
        <w:rPr>
          <w:b/>
          <w:sz w:val="26"/>
          <w:szCs w:val="26"/>
          <w:lang w:val="ru-RU"/>
        </w:rPr>
        <w:t>действий</w:t>
      </w:r>
      <w:r w:rsidRPr="00AB2CE9">
        <w:rPr>
          <w:sz w:val="26"/>
          <w:szCs w:val="26"/>
          <w:lang w:val="ru-RU"/>
        </w:rPr>
        <w:t xml:space="preserve"> ведется формирование:</w:t>
      </w:r>
    </w:p>
    <w:p w:rsidR="00C41691" w:rsidRPr="00AB2CE9" w:rsidRDefault="00C41691" w:rsidP="00C736CC">
      <w:pPr>
        <w:widowControl/>
        <w:numPr>
          <w:ilvl w:val="0"/>
          <w:numId w:val="73"/>
        </w:numPr>
        <w:jc w:val="both"/>
        <w:rPr>
          <w:sz w:val="26"/>
          <w:szCs w:val="26"/>
          <w:lang w:val="ru-RU"/>
        </w:rPr>
      </w:pPr>
      <w:r w:rsidRPr="00AB2CE9">
        <w:rPr>
          <w:sz w:val="26"/>
          <w:szCs w:val="26"/>
          <w:lang w:val="ru-RU"/>
        </w:rPr>
        <w:t>критического отношения к информации и избирательности ее восприятия;</w:t>
      </w:r>
      <w:r w:rsidRPr="00AB2CE9">
        <w:rPr>
          <w:sz w:val="26"/>
          <w:szCs w:val="26"/>
        </w:rPr>
        <w:t></w:t>
      </w:r>
    </w:p>
    <w:p w:rsidR="00C41691" w:rsidRPr="00AB2CE9" w:rsidRDefault="00C41691" w:rsidP="00C736CC">
      <w:pPr>
        <w:widowControl/>
        <w:numPr>
          <w:ilvl w:val="0"/>
          <w:numId w:val="73"/>
        </w:numPr>
        <w:jc w:val="both"/>
        <w:rPr>
          <w:sz w:val="26"/>
          <w:szCs w:val="26"/>
          <w:lang w:val="ru-RU"/>
        </w:rPr>
      </w:pPr>
      <w:r w:rsidRPr="00AB2CE9">
        <w:rPr>
          <w:sz w:val="26"/>
          <w:szCs w:val="26"/>
          <w:lang w:val="ru-RU"/>
        </w:rPr>
        <w:t>уважения к информации о частной жизни и информационным результатам других людей;</w:t>
      </w:r>
    </w:p>
    <w:p w:rsidR="00C41691" w:rsidRPr="00AB2CE9" w:rsidRDefault="00C41691" w:rsidP="00C736CC">
      <w:pPr>
        <w:widowControl/>
        <w:numPr>
          <w:ilvl w:val="0"/>
          <w:numId w:val="73"/>
        </w:numPr>
        <w:jc w:val="both"/>
        <w:rPr>
          <w:sz w:val="26"/>
          <w:szCs w:val="26"/>
          <w:lang w:val="ru-RU"/>
        </w:rPr>
      </w:pPr>
      <w:r w:rsidRPr="00AB2CE9">
        <w:rPr>
          <w:sz w:val="26"/>
          <w:szCs w:val="26"/>
          <w:lang w:val="ru-RU"/>
        </w:rPr>
        <w:t>основы правовой культуры в области использования информации;</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r w:rsidRPr="00AB2CE9">
        <w:rPr>
          <w:sz w:val="26"/>
          <w:szCs w:val="26"/>
          <w:lang w:val="ru-RU"/>
        </w:rPr>
        <w:t xml:space="preserve">При освоении </w:t>
      </w:r>
      <w:r w:rsidRPr="00AB2CE9">
        <w:rPr>
          <w:b/>
          <w:iCs/>
          <w:sz w:val="26"/>
          <w:szCs w:val="26"/>
          <w:lang w:val="ru-RU"/>
        </w:rPr>
        <w:t xml:space="preserve">регулятивных </w:t>
      </w:r>
      <w:r w:rsidRPr="00AB2CE9">
        <w:rPr>
          <w:b/>
          <w:sz w:val="26"/>
          <w:szCs w:val="26"/>
          <w:lang w:val="ru-RU"/>
        </w:rPr>
        <w:t>универсальных</w:t>
      </w:r>
      <w:r w:rsidRPr="00AB2CE9">
        <w:rPr>
          <w:sz w:val="26"/>
          <w:szCs w:val="26"/>
          <w:lang w:val="ru-RU"/>
        </w:rPr>
        <w:t xml:space="preserve"> </w:t>
      </w:r>
      <w:r w:rsidRPr="00AB2CE9">
        <w:rPr>
          <w:b/>
          <w:sz w:val="26"/>
          <w:szCs w:val="26"/>
          <w:lang w:val="ru-RU"/>
        </w:rPr>
        <w:t>учебных действий</w:t>
      </w:r>
      <w:r w:rsidRPr="00AB2CE9">
        <w:rPr>
          <w:sz w:val="26"/>
          <w:szCs w:val="26"/>
          <w:lang w:val="ru-RU"/>
        </w:rPr>
        <w:t xml:space="preserve"> обеспечивается:</w:t>
      </w:r>
    </w:p>
    <w:p w:rsidR="00C41691" w:rsidRPr="00AB2CE9" w:rsidRDefault="00C41691" w:rsidP="00C736CC">
      <w:pPr>
        <w:widowControl/>
        <w:numPr>
          <w:ilvl w:val="0"/>
          <w:numId w:val="74"/>
        </w:numPr>
        <w:jc w:val="both"/>
        <w:rPr>
          <w:sz w:val="26"/>
          <w:szCs w:val="26"/>
          <w:lang w:val="ru-RU"/>
        </w:rPr>
      </w:pPr>
      <w:r w:rsidRPr="00AB2CE9">
        <w:rPr>
          <w:sz w:val="26"/>
          <w:szCs w:val="26"/>
          <w:lang w:val="ru-RU"/>
        </w:rPr>
        <w:t>оценка условий, хода и результатов действий, выполняемых в информационной среде;</w:t>
      </w:r>
    </w:p>
    <w:p w:rsidR="00C41691" w:rsidRPr="00AB2CE9" w:rsidRDefault="00C41691" w:rsidP="00C736CC">
      <w:pPr>
        <w:widowControl/>
        <w:numPr>
          <w:ilvl w:val="0"/>
          <w:numId w:val="74"/>
        </w:numPr>
        <w:jc w:val="both"/>
        <w:rPr>
          <w:sz w:val="26"/>
          <w:szCs w:val="26"/>
          <w:lang w:val="ru-RU"/>
        </w:rPr>
      </w:pPr>
      <w:r w:rsidRPr="00AB2CE9">
        <w:rPr>
          <w:sz w:val="26"/>
          <w:szCs w:val="26"/>
          <w:lang w:val="ru-RU"/>
        </w:rPr>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C41691" w:rsidRPr="00AB2CE9" w:rsidRDefault="00C41691" w:rsidP="00C736CC">
      <w:pPr>
        <w:widowControl/>
        <w:numPr>
          <w:ilvl w:val="0"/>
          <w:numId w:val="74"/>
        </w:numPr>
        <w:jc w:val="both"/>
        <w:rPr>
          <w:sz w:val="26"/>
          <w:szCs w:val="26"/>
          <w:lang w:val="ru-RU"/>
        </w:rPr>
      </w:pPr>
      <w:r w:rsidRPr="00AB2CE9">
        <w:rPr>
          <w:sz w:val="26"/>
          <w:szCs w:val="26"/>
          <w:lang w:val="ru-RU"/>
        </w:rPr>
        <w:t>создание цифрового портфолио учебных достижений учащегося;</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r w:rsidRPr="00AB2CE9">
        <w:rPr>
          <w:sz w:val="26"/>
          <w:szCs w:val="26"/>
          <w:lang w:val="ru-RU"/>
        </w:rPr>
        <w:t xml:space="preserve">При освоении </w:t>
      </w:r>
      <w:r w:rsidRPr="00AB2CE9">
        <w:rPr>
          <w:b/>
          <w:sz w:val="26"/>
          <w:szCs w:val="26"/>
          <w:lang w:val="ru-RU"/>
        </w:rPr>
        <w:t>познавательных универсальных учебных действий</w:t>
      </w:r>
      <w:r w:rsidRPr="00AB2CE9">
        <w:rPr>
          <w:sz w:val="26"/>
          <w:szCs w:val="26"/>
          <w:lang w:val="ru-RU"/>
        </w:rPr>
        <w:t xml:space="preserve"> ИКТ играют ключевую роль в таких общеучебных универсальных действиях, как:</w:t>
      </w:r>
    </w:p>
    <w:p w:rsidR="00C41691" w:rsidRPr="00AB2CE9" w:rsidRDefault="00C41691" w:rsidP="00C736CC">
      <w:pPr>
        <w:widowControl/>
        <w:numPr>
          <w:ilvl w:val="0"/>
          <w:numId w:val="75"/>
        </w:numPr>
        <w:jc w:val="both"/>
        <w:rPr>
          <w:sz w:val="26"/>
          <w:szCs w:val="26"/>
          <w:lang w:val="ru-RU"/>
        </w:rPr>
      </w:pPr>
      <w:r w:rsidRPr="00AB2CE9">
        <w:rPr>
          <w:sz w:val="26"/>
          <w:szCs w:val="26"/>
          <w:lang w:val="ru-RU"/>
        </w:rPr>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C41691" w:rsidRPr="00AB2CE9" w:rsidRDefault="00C41691" w:rsidP="00C736CC">
      <w:pPr>
        <w:widowControl/>
        <w:numPr>
          <w:ilvl w:val="0"/>
          <w:numId w:val="75"/>
        </w:numPr>
        <w:jc w:val="both"/>
        <w:rPr>
          <w:sz w:val="26"/>
          <w:szCs w:val="26"/>
          <w:lang w:val="ru-RU"/>
        </w:rPr>
      </w:pPr>
      <w:r w:rsidRPr="00AB2CE9">
        <w:rPr>
          <w:sz w:val="26"/>
          <w:szCs w:val="26"/>
          <w:lang w:val="ru-RU"/>
        </w:rPr>
        <w:lastRenderedPageBreak/>
        <w:t>фиксация (запись) информации об окружающем мире и образовательном процессе, в том числе – с помощью аудио- и видео- записи, цифрового измерения, оцифровки (работ учащихся и др.) с целью дальнейшего использования записанного (его анализа, цитирования);</w:t>
      </w:r>
    </w:p>
    <w:p w:rsidR="00C41691" w:rsidRPr="00AB2CE9" w:rsidRDefault="00C41691" w:rsidP="00C736CC">
      <w:pPr>
        <w:widowControl/>
        <w:numPr>
          <w:ilvl w:val="0"/>
          <w:numId w:val="75"/>
        </w:numPr>
        <w:jc w:val="both"/>
        <w:rPr>
          <w:sz w:val="26"/>
          <w:szCs w:val="26"/>
          <w:lang w:val="ru-RU"/>
        </w:rPr>
      </w:pPr>
      <w:r w:rsidRPr="00AB2CE9">
        <w:rPr>
          <w:sz w:val="26"/>
          <w:szCs w:val="26"/>
          <w:lang w:val="ru-RU"/>
        </w:rPr>
        <w:t>структурирование знаний, их организация и представление в виде концептуальных диаграмм, карт, линий времени и генеалогических деревьев;</w:t>
      </w:r>
    </w:p>
    <w:p w:rsidR="00C41691" w:rsidRPr="00AB2CE9" w:rsidRDefault="00C41691" w:rsidP="00C736CC">
      <w:pPr>
        <w:widowControl/>
        <w:numPr>
          <w:ilvl w:val="0"/>
          <w:numId w:val="75"/>
        </w:numPr>
        <w:jc w:val="both"/>
        <w:rPr>
          <w:sz w:val="26"/>
          <w:szCs w:val="26"/>
          <w:lang w:val="ru-RU"/>
        </w:rPr>
      </w:pPr>
      <w:r w:rsidRPr="00AB2CE9">
        <w:rPr>
          <w:sz w:val="26"/>
          <w:szCs w:val="26"/>
          <w:lang w:val="ru-RU"/>
        </w:rPr>
        <w:t>создание гипермедиа сообщений, включающих текст, набираемый на клавиатуре, цифровые данные, неподвижные и движущиеся, записанные и созданные изображения и звуки, ссылки между элементами сообщения;</w:t>
      </w:r>
    </w:p>
    <w:p w:rsidR="00C41691" w:rsidRPr="00AB2CE9" w:rsidRDefault="00C41691" w:rsidP="00C736CC">
      <w:pPr>
        <w:widowControl/>
        <w:numPr>
          <w:ilvl w:val="0"/>
          <w:numId w:val="75"/>
        </w:numPr>
        <w:jc w:val="both"/>
        <w:rPr>
          <w:sz w:val="26"/>
          <w:szCs w:val="26"/>
          <w:lang w:val="ru-RU"/>
        </w:rPr>
      </w:pPr>
      <w:r w:rsidRPr="00AB2CE9">
        <w:rPr>
          <w:sz w:val="26"/>
          <w:szCs w:val="26"/>
          <w:lang w:val="ru-RU"/>
        </w:rPr>
        <w:t>подготовка выступления с аудио-визуальной поддержкой;</w:t>
      </w:r>
    </w:p>
    <w:p w:rsidR="00C41691" w:rsidRPr="00AB2CE9" w:rsidRDefault="00C41691" w:rsidP="00C736CC">
      <w:pPr>
        <w:widowControl/>
        <w:numPr>
          <w:ilvl w:val="0"/>
          <w:numId w:val="75"/>
        </w:numPr>
        <w:jc w:val="both"/>
        <w:rPr>
          <w:sz w:val="26"/>
          <w:szCs w:val="26"/>
          <w:lang w:val="ru-RU"/>
        </w:rPr>
      </w:pPr>
      <w:r w:rsidRPr="00AB2CE9">
        <w:rPr>
          <w:sz w:val="26"/>
          <w:szCs w:val="26"/>
          <w:lang w:val="ru-RU"/>
        </w:rPr>
        <w:t>построение моделей объектов и процессов из конструктивных элементов реальных и виртуальных конструкторов;</w:t>
      </w:r>
    </w:p>
    <w:p w:rsidR="00C41691" w:rsidRPr="00AB2CE9" w:rsidRDefault="00C41691" w:rsidP="00AB2CE9">
      <w:pPr>
        <w:jc w:val="both"/>
        <w:rPr>
          <w:sz w:val="26"/>
          <w:szCs w:val="26"/>
          <w:lang w:val="ru-RU"/>
        </w:rPr>
      </w:pPr>
    </w:p>
    <w:p w:rsidR="00C41691" w:rsidRPr="00AB2CE9" w:rsidRDefault="00C41691" w:rsidP="00AB2CE9">
      <w:pPr>
        <w:jc w:val="both"/>
        <w:rPr>
          <w:b/>
          <w:sz w:val="26"/>
          <w:szCs w:val="26"/>
        </w:rPr>
      </w:pPr>
      <w:r w:rsidRPr="00AB2CE9">
        <w:rPr>
          <w:sz w:val="26"/>
          <w:szCs w:val="26"/>
          <w:lang w:val="ru-RU"/>
        </w:rPr>
        <w:t xml:space="preserve">ИКТ является важным инструментом для формирования </w:t>
      </w:r>
      <w:r w:rsidRPr="00AB2CE9">
        <w:rPr>
          <w:b/>
          <w:sz w:val="26"/>
          <w:szCs w:val="26"/>
          <w:lang w:val="ru-RU"/>
        </w:rPr>
        <w:t>коммуникативных учебных действий</w:t>
      </w:r>
      <w:r w:rsidRPr="00AB2CE9">
        <w:rPr>
          <w:sz w:val="26"/>
          <w:szCs w:val="26"/>
          <w:lang w:val="ru-RU"/>
        </w:rPr>
        <w:t xml:space="preserve">. </w:t>
      </w:r>
      <w:r w:rsidRPr="00AB2CE9">
        <w:rPr>
          <w:sz w:val="26"/>
          <w:szCs w:val="26"/>
        </w:rPr>
        <w:t>Для этого используются:</w:t>
      </w:r>
    </w:p>
    <w:p w:rsidR="00C41691" w:rsidRPr="00AB2CE9" w:rsidRDefault="00C41691" w:rsidP="00C736CC">
      <w:pPr>
        <w:widowControl/>
        <w:numPr>
          <w:ilvl w:val="0"/>
          <w:numId w:val="76"/>
        </w:numPr>
        <w:jc w:val="both"/>
        <w:rPr>
          <w:sz w:val="26"/>
          <w:szCs w:val="26"/>
        </w:rPr>
      </w:pPr>
      <w:r w:rsidRPr="00AB2CE9">
        <w:rPr>
          <w:sz w:val="26"/>
          <w:szCs w:val="26"/>
        </w:rPr>
        <w:t>создание гипермедиа-сообщений;</w:t>
      </w:r>
    </w:p>
    <w:p w:rsidR="00C41691" w:rsidRPr="00AB2CE9" w:rsidRDefault="00C41691" w:rsidP="00C736CC">
      <w:pPr>
        <w:widowControl/>
        <w:numPr>
          <w:ilvl w:val="0"/>
          <w:numId w:val="76"/>
        </w:numPr>
        <w:jc w:val="both"/>
        <w:rPr>
          <w:sz w:val="26"/>
          <w:szCs w:val="26"/>
          <w:lang w:val="ru-RU"/>
        </w:rPr>
      </w:pPr>
      <w:r w:rsidRPr="00AB2CE9">
        <w:rPr>
          <w:sz w:val="26"/>
          <w:szCs w:val="26"/>
          <w:lang w:val="ru-RU"/>
        </w:rPr>
        <w:t>выступление с аудио-визуальной поддержкой;</w:t>
      </w:r>
    </w:p>
    <w:p w:rsidR="00C41691" w:rsidRPr="00AB2CE9" w:rsidRDefault="00C41691" w:rsidP="00C736CC">
      <w:pPr>
        <w:widowControl/>
        <w:numPr>
          <w:ilvl w:val="0"/>
          <w:numId w:val="76"/>
        </w:numPr>
        <w:jc w:val="both"/>
        <w:rPr>
          <w:sz w:val="26"/>
          <w:szCs w:val="26"/>
          <w:lang w:val="ru-RU"/>
        </w:rPr>
      </w:pPr>
      <w:r w:rsidRPr="00AB2CE9">
        <w:rPr>
          <w:sz w:val="26"/>
          <w:szCs w:val="26"/>
          <w:lang w:val="ru-RU"/>
        </w:rPr>
        <w:t>фиксация хода коллективной/личной коммуникации (аудио-видео и текстовая запись);</w:t>
      </w:r>
    </w:p>
    <w:p w:rsidR="00C41691" w:rsidRPr="00AB2CE9" w:rsidRDefault="00C41691" w:rsidP="00C736CC">
      <w:pPr>
        <w:widowControl/>
        <w:numPr>
          <w:ilvl w:val="0"/>
          <w:numId w:val="76"/>
        </w:numPr>
        <w:jc w:val="both"/>
        <w:rPr>
          <w:sz w:val="26"/>
          <w:szCs w:val="26"/>
          <w:lang w:val="ru-RU"/>
        </w:rPr>
      </w:pPr>
      <w:r w:rsidRPr="00AB2CE9">
        <w:rPr>
          <w:sz w:val="26"/>
          <w:szCs w:val="26"/>
          <w:lang w:val="ru-RU"/>
        </w:rPr>
        <w:t>общение в цифровой среде (электронная почта, чат, видео-конференция, форум, блог).</w:t>
      </w:r>
    </w:p>
    <w:p w:rsidR="00C41691" w:rsidRPr="00AB2CE9" w:rsidRDefault="00C41691" w:rsidP="00AB2CE9">
      <w:pPr>
        <w:jc w:val="both"/>
        <w:rPr>
          <w:sz w:val="26"/>
          <w:szCs w:val="26"/>
          <w:lang w:val="ru-RU"/>
        </w:rPr>
      </w:pPr>
    </w:p>
    <w:p w:rsidR="00C41691" w:rsidRPr="00AB2CE9" w:rsidRDefault="00C41691" w:rsidP="00AB2CE9">
      <w:pPr>
        <w:jc w:val="both"/>
        <w:rPr>
          <w:sz w:val="26"/>
          <w:szCs w:val="26"/>
          <w:lang w:val="ru-RU"/>
        </w:rPr>
      </w:pPr>
      <w:r w:rsidRPr="00AB2CE9">
        <w:rPr>
          <w:sz w:val="26"/>
          <w:szCs w:val="26"/>
          <w:lang w:val="ru-RU"/>
        </w:rPr>
        <w:t xml:space="preserve">Формирование ИКТ-компетентности учащихся происходит в рамках системно-деятельностного подхода, в процессе изучения всех без исключения предметов учебного плана, а его результат представляет собой интегративный результат обучения младших школьников. В обобщенном виде это отражено в данной подпрограмме и в планируемых результатах освоения основной образовательной программы начального общего образования. </w:t>
      </w:r>
    </w:p>
    <w:p w:rsidR="002262A8" w:rsidRPr="00C41691" w:rsidRDefault="002262A8" w:rsidP="00C41691">
      <w:pPr>
        <w:jc w:val="both"/>
        <w:rPr>
          <w:lang w:val="ru-RU"/>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9E0766" w:rsidRDefault="009E0766" w:rsidP="002262A8">
      <w:pPr>
        <w:pStyle w:val="af3"/>
        <w:spacing w:after="0"/>
        <w:jc w:val="center"/>
        <w:rPr>
          <w:b/>
          <w:sz w:val="28"/>
          <w:szCs w:val="28"/>
        </w:rPr>
      </w:pPr>
    </w:p>
    <w:p w:rsidR="002262A8" w:rsidRPr="002262A8" w:rsidRDefault="002262A8" w:rsidP="002262A8">
      <w:pPr>
        <w:pStyle w:val="af3"/>
        <w:spacing w:after="0"/>
        <w:jc w:val="center"/>
        <w:rPr>
          <w:b/>
          <w:sz w:val="28"/>
          <w:szCs w:val="28"/>
        </w:rPr>
      </w:pPr>
      <w:r w:rsidRPr="002262A8">
        <w:rPr>
          <w:b/>
          <w:sz w:val="28"/>
          <w:szCs w:val="28"/>
        </w:rPr>
        <w:lastRenderedPageBreak/>
        <w:t>3. </w:t>
      </w:r>
      <w:r w:rsidR="009E0766" w:rsidRPr="002262A8">
        <w:rPr>
          <w:b/>
          <w:sz w:val="28"/>
          <w:szCs w:val="28"/>
        </w:rPr>
        <w:t>ОРГАНИЗАЦИОННЫЙ РАЗДЕЛ</w:t>
      </w:r>
    </w:p>
    <w:p w:rsidR="002262A8" w:rsidRPr="001047D2" w:rsidRDefault="002262A8" w:rsidP="001047D2">
      <w:pPr>
        <w:pStyle w:val="Zag1"/>
        <w:spacing w:after="0" w:line="240" w:lineRule="auto"/>
        <w:ind w:firstLine="454"/>
        <w:rPr>
          <w:rStyle w:val="Zag11"/>
          <w:rFonts w:eastAsia="@Arial Unicode MS"/>
          <w:color w:val="auto"/>
          <w:sz w:val="26"/>
          <w:szCs w:val="26"/>
          <w:lang w:val="ru-RU"/>
        </w:rPr>
      </w:pPr>
      <w:r w:rsidRPr="001047D2">
        <w:rPr>
          <w:rStyle w:val="Zag11"/>
          <w:rFonts w:eastAsia="@Arial Unicode MS"/>
          <w:color w:val="auto"/>
          <w:sz w:val="26"/>
          <w:szCs w:val="26"/>
          <w:lang w:val="ru-RU"/>
        </w:rPr>
        <w:t>3.1. Учебный план основного общего образования</w:t>
      </w:r>
    </w:p>
    <w:bookmarkEnd w:id="1"/>
    <w:p w:rsidR="008A24FD" w:rsidRPr="001047D2" w:rsidRDefault="008A24FD" w:rsidP="001047D2">
      <w:pPr>
        <w:ind w:left="360"/>
        <w:jc w:val="center"/>
        <w:rPr>
          <w:b/>
          <w:sz w:val="26"/>
          <w:szCs w:val="26"/>
          <w:u w:val="single"/>
          <w:lang w:val="ru-RU"/>
        </w:rPr>
      </w:pPr>
      <w:r w:rsidRPr="001047D2">
        <w:rPr>
          <w:b/>
          <w:sz w:val="26"/>
          <w:szCs w:val="26"/>
          <w:u w:val="single"/>
          <w:lang w:val="ru-RU"/>
        </w:rPr>
        <w:t>Нормативно-правовая база учебного плана.</w:t>
      </w:r>
    </w:p>
    <w:p w:rsidR="008A24FD" w:rsidRPr="001047D2" w:rsidRDefault="008A24FD" w:rsidP="001047D2">
      <w:pPr>
        <w:jc w:val="both"/>
        <w:rPr>
          <w:rFonts w:cs="Microsoft Sans Serif"/>
          <w:sz w:val="26"/>
          <w:szCs w:val="26"/>
          <w:lang w:val="ru-RU"/>
        </w:rPr>
      </w:pPr>
      <w:r w:rsidRPr="001047D2">
        <w:rPr>
          <w:rStyle w:val="af2"/>
          <w:rFonts w:cs="Microsoft Sans Serif"/>
          <w:sz w:val="26"/>
          <w:szCs w:val="26"/>
          <w:lang w:val="ru-RU"/>
        </w:rPr>
        <w:tab/>
      </w:r>
      <w:proofErr w:type="gramStart"/>
      <w:r w:rsidRPr="001047D2">
        <w:rPr>
          <w:rFonts w:cs="Microsoft Sans Serif"/>
          <w:sz w:val="26"/>
          <w:szCs w:val="26"/>
          <w:lang w:val="ru-RU"/>
        </w:rPr>
        <w:t xml:space="preserve">Учебный план призван обеспечить реализацию целей и задач образования, которые определены </w:t>
      </w:r>
      <w:r w:rsidR="009E0766" w:rsidRPr="001047D2">
        <w:rPr>
          <w:color w:val="3B2E12"/>
          <w:sz w:val="26"/>
          <w:szCs w:val="26"/>
          <w:lang w:val="ru-RU"/>
        </w:rPr>
        <w:t>ФЗ «Об образовании в Российской Федерации» от 29.12.2012 года №273</w:t>
      </w:r>
      <w:r w:rsidRPr="001047D2">
        <w:rPr>
          <w:rFonts w:cs="Microsoft Sans Serif"/>
          <w:sz w:val="26"/>
          <w:szCs w:val="26"/>
          <w:lang w:val="ru-RU"/>
        </w:rPr>
        <w:t>, Типовым положением об общеобразовательном учреждении (постановление Правительства РФ от 19.03.2001 г. № 196), Национальной доктриной развития образования (утверждена постановлением Правительства РФ от 5.11.2000 г.), Концепцией модернизации российского образования на период до 2010 года (одобрена распоряжением Правительства РФ от 29.12.2001г</w:t>
      </w:r>
      <w:proofErr w:type="gramEnd"/>
      <w:r w:rsidRPr="001047D2">
        <w:rPr>
          <w:rFonts w:cs="Microsoft Sans Serif"/>
          <w:sz w:val="26"/>
          <w:szCs w:val="26"/>
          <w:lang w:val="ru-RU"/>
        </w:rPr>
        <w:t xml:space="preserve">. № </w:t>
      </w:r>
      <w:proofErr w:type="gramStart"/>
      <w:r w:rsidRPr="001047D2">
        <w:rPr>
          <w:rFonts w:cs="Microsoft Sans Serif"/>
          <w:sz w:val="26"/>
          <w:szCs w:val="26"/>
          <w:lang w:val="ru-RU"/>
        </w:rPr>
        <w:t>1756-р, утверждена приказом МО от 18.07.2002г. №2783), а также направлен на осуществление региональной образовательной политики, способствующей формированию и сохранению единого образовательного пространства и направленной на реализацию национально-регионального компонента государственного образовательного стандарта общего образования.</w:t>
      </w:r>
      <w:proofErr w:type="gramEnd"/>
    </w:p>
    <w:p w:rsidR="008A24FD" w:rsidRPr="001047D2" w:rsidRDefault="008A24FD" w:rsidP="001047D2">
      <w:pPr>
        <w:jc w:val="both"/>
        <w:rPr>
          <w:sz w:val="26"/>
          <w:szCs w:val="26"/>
          <w:lang w:val="ru-RU"/>
        </w:rPr>
      </w:pPr>
      <w:r w:rsidRPr="001047D2">
        <w:rPr>
          <w:rFonts w:cs="Microsoft Sans Serif"/>
          <w:sz w:val="26"/>
          <w:szCs w:val="26"/>
          <w:lang w:val="ru-RU"/>
        </w:rPr>
        <w:tab/>
      </w:r>
      <w:r w:rsidRPr="001047D2">
        <w:rPr>
          <w:sz w:val="26"/>
          <w:szCs w:val="26"/>
          <w:lang w:val="ru-RU"/>
        </w:rPr>
        <w:t xml:space="preserve">Учебный план 5-9 классов разработан в соответствии с </w:t>
      </w:r>
      <w:r w:rsidRPr="001047D2">
        <w:rPr>
          <w:rFonts w:cs="Microsoft Sans Serif"/>
          <w:sz w:val="26"/>
          <w:szCs w:val="26"/>
          <w:lang w:val="ru-RU"/>
        </w:rPr>
        <w:t>требованиями закона РФ «Об образовании», на основе</w:t>
      </w:r>
      <w:r w:rsidRPr="001047D2">
        <w:rPr>
          <w:sz w:val="26"/>
          <w:szCs w:val="26"/>
          <w:lang w:val="ru-RU"/>
        </w:rPr>
        <w:t>:</w:t>
      </w:r>
    </w:p>
    <w:p w:rsidR="008A24FD" w:rsidRPr="001047D2" w:rsidRDefault="008A24FD" w:rsidP="00C736CC">
      <w:pPr>
        <w:widowControl/>
        <w:numPr>
          <w:ilvl w:val="0"/>
          <w:numId w:val="158"/>
        </w:numPr>
        <w:jc w:val="both"/>
        <w:rPr>
          <w:sz w:val="26"/>
          <w:szCs w:val="26"/>
          <w:lang w:val="ru-RU"/>
        </w:rPr>
      </w:pPr>
      <w:r w:rsidRPr="001047D2">
        <w:rPr>
          <w:rFonts w:eastAsia="Times New Roman"/>
          <w:sz w:val="26"/>
          <w:szCs w:val="26"/>
          <w:lang w:val="ru-RU"/>
        </w:rPr>
        <w:t>Федеральный государственный образовательный стандарт основного общего образования (приказ Министерства образования и науки Российской Федерации  № 1897 от 17.12.2010 г., зарегистрирован в</w:t>
      </w:r>
      <w:r w:rsidR="009E0766" w:rsidRPr="001047D2">
        <w:rPr>
          <w:rFonts w:eastAsia="Times New Roman"/>
          <w:sz w:val="26"/>
          <w:szCs w:val="26"/>
          <w:lang w:val="ru-RU"/>
        </w:rPr>
        <w:t xml:space="preserve"> </w:t>
      </w:r>
      <w:r w:rsidRPr="001047D2">
        <w:rPr>
          <w:rFonts w:eastAsia="Times New Roman"/>
          <w:sz w:val="26"/>
          <w:szCs w:val="26"/>
          <w:lang w:val="ru-RU"/>
        </w:rPr>
        <w:t>Минюсте России 17 февраля 2011 г.).</w:t>
      </w:r>
    </w:p>
    <w:p w:rsidR="008A24FD" w:rsidRPr="001047D2" w:rsidRDefault="008A24FD" w:rsidP="00C736CC">
      <w:pPr>
        <w:widowControl/>
        <w:numPr>
          <w:ilvl w:val="0"/>
          <w:numId w:val="158"/>
        </w:numPr>
        <w:autoSpaceDE/>
        <w:autoSpaceDN/>
        <w:adjustRightInd/>
        <w:jc w:val="both"/>
        <w:rPr>
          <w:sz w:val="26"/>
          <w:szCs w:val="26"/>
          <w:lang w:val="ru-RU"/>
        </w:rPr>
      </w:pPr>
      <w:r w:rsidRPr="001047D2">
        <w:rPr>
          <w:sz w:val="26"/>
          <w:szCs w:val="26"/>
          <w:lang w:val="ru-RU"/>
        </w:rPr>
        <w:t>Постановление Главного государственного санитарного врача РФ от 29 декабря 2010 г. № 189 «Санитарно-эпидемиалогические требования к условиям и организации обучения в общеобразовательных учреждениях»</w:t>
      </w:r>
    </w:p>
    <w:p w:rsidR="002924B4" w:rsidRPr="001047D2" w:rsidRDefault="002924B4" w:rsidP="001047D2">
      <w:pPr>
        <w:jc w:val="center"/>
        <w:rPr>
          <w:b/>
          <w:bCs/>
          <w:sz w:val="26"/>
          <w:szCs w:val="26"/>
          <w:lang w:val="ru-RU"/>
        </w:rPr>
      </w:pPr>
      <w:r w:rsidRPr="001047D2">
        <w:rPr>
          <w:b/>
          <w:sz w:val="26"/>
          <w:szCs w:val="26"/>
          <w:lang w:val="ru-RU"/>
        </w:rPr>
        <w:t>Пояснительная записка</w:t>
      </w:r>
      <w:r w:rsidRPr="001047D2">
        <w:rPr>
          <w:b/>
          <w:bCs/>
          <w:sz w:val="26"/>
          <w:szCs w:val="26"/>
          <w:lang w:val="ru-RU"/>
        </w:rPr>
        <w:t xml:space="preserve"> к учебному плану</w:t>
      </w:r>
      <w:r w:rsidR="009E0766" w:rsidRPr="001047D2">
        <w:rPr>
          <w:b/>
          <w:bCs/>
          <w:sz w:val="26"/>
          <w:szCs w:val="26"/>
          <w:lang w:val="ru-RU"/>
        </w:rPr>
        <w:t xml:space="preserve"> </w:t>
      </w:r>
      <w:r w:rsidRPr="001047D2">
        <w:rPr>
          <w:b/>
          <w:bCs/>
          <w:sz w:val="26"/>
          <w:szCs w:val="26"/>
          <w:lang w:val="ru-RU"/>
        </w:rPr>
        <w:t>для 5 класса,</w:t>
      </w:r>
    </w:p>
    <w:p w:rsidR="002924B4" w:rsidRPr="001047D2" w:rsidRDefault="002924B4" w:rsidP="001047D2">
      <w:pPr>
        <w:jc w:val="center"/>
        <w:rPr>
          <w:b/>
          <w:sz w:val="26"/>
          <w:szCs w:val="26"/>
          <w:lang w:val="ru-RU"/>
        </w:rPr>
      </w:pPr>
      <w:r w:rsidRPr="001047D2">
        <w:rPr>
          <w:b/>
          <w:bCs/>
          <w:sz w:val="26"/>
          <w:szCs w:val="26"/>
          <w:lang w:val="ru-RU"/>
        </w:rPr>
        <w:t>реализующего программу основного  общего образования</w:t>
      </w:r>
      <w:r w:rsidRPr="001047D2">
        <w:rPr>
          <w:b/>
          <w:sz w:val="26"/>
          <w:szCs w:val="26"/>
          <w:lang w:val="ru-RU"/>
        </w:rPr>
        <w:br/>
      </w:r>
      <w:r w:rsidRPr="001047D2">
        <w:rPr>
          <w:b/>
          <w:bCs/>
          <w:sz w:val="26"/>
          <w:szCs w:val="26"/>
          <w:lang w:val="ru-RU"/>
        </w:rPr>
        <w:t xml:space="preserve">  в соответствии с ФГОС второго поколения</w:t>
      </w:r>
      <w:r w:rsidRPr="001047D2">
        <w:rPr>
          <w:b/>
          <w:sz w:val="26"/>
          <w:szCs w:val="26"/>
          <w:lang w:val="ru-RU"/>
        </w:rPr>
        <w:t>.</w:t>
      </w:r>
    </w:p>
    <w:p w:rsidR="002924B4" w:rsidRPr="001047D2" w:rsidRDefault="002924B4" w:rsidP="001047D2">
      <w:pPr>
        <w:ind w:firstLine="510"/>
        <w:jc w:val="both"/>
        <w:rPr>
          <w:sz w:val="26"/>
          <w:szCs w:val="26"/>
          <w:lang w:val="ru-RU"/>
        </w:rPr>
      </w:pPr>
      <w:r w:rsidRPr="001047D2">
        <w:rPr>
          <w:sz w:val="26"/>
          <w:szCs w:val="26"/>
          <w:lang w:val="ru-RU"/>
        </w:rPr>
        <w:t>Содержание образования основной школы направлено на формирование у учащихся умения организовывать свою деятельность – определять ее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2924B4" w:rsidRPr="001047D2" w:rsidRDefault="002924B4" w:rsidP="001047D2">
      <w:pPr>
        <w:ind w:firstLine="510"/>
        <w:jc w:val="both"/>
        <w:rPr>
          <w:sz w:val="26"/>
          <w:szCs w:val="26"/>
          <w:lang w:val="ru-RU"/>
        </w:rPr>
      </w:pPr>
      <w:r w:rsidRPr="001047D2">
        <w:rPr>
          <w:sz w:val="26"/>
          <w:szCs w:val="26"/>
          <w:lang w:val="ru-RU"/>
        </w:rPr>
        <w:t xml:space="preserve">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 </w:t>
      </w:r>
    </w:p>
    <w:p w:rsidR="002924B4" w:rsidRPr="001047D2" w:rsidRDefault="002924B4" w:rsidP="001047D2">
      <w:pPr>
        <w:ind w:firstLine="510"/>
        <w:jc w:val="both"/>
        <w:rPr>
          <w:sz w:val="26"/>
          <w:szCs w:val="26"/>
          <w:lang w:val="ru-RU"/>
        </w:rPr>
      </w:pPr>
      <w:r w:rsidRPr="001047D2">
        <w:rPr>
          <w:b/>
          <w:bCs/>
          <w:sz w:val="26"/>
          <w:szCs w:val="26"/>
          <w:lang w:val="ru-RU"/>
        </w:rPr>
        <w:t xml:space="preserve">Обязательная часть </w:t>
      </w:r>
      <w:r w:rsidRPr="001047D2">
        <w:rPr>
          <w:sz w:val="26"/>
          <w:szCs w:val="26"/>
          <w:lang w:val="ru-RU"/>
        </w:rPr>
        <w:t>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2924B4" w:rsidRPr="001047D2" w:rsidRDefault="002924B4" w:rsidP="001047D2">
      <w:pPr>
        <w:ind w:firstLine="510"/>
        <w:jc w:val="both"/>
        <w:rPr>
          <w:sz w:val="26"/>
          <w:szCs w:val="26"/>
          <w:lang w:val="ru-RU"/>
        </w:rPr>
      </w:pPr>
      <w:proofErr w:type="gramStart"/>
      <w:r w:rsidRPr="001047D2">
        <w:rPr>
          <w:sz w:val="26"/>
          <w:szCs w:val="26"/>
          <w:lang w:val="ru-RU"/>
        </w:rPr>
        <w:t>Содержание образования на ступени основного общего образования</w:t>
      </w:r>
      <w:r w:rsidR="00893890" w:rsidRPr="001047D2">
        <w:rPr>
          <w:sz w:val="26"/>
          <w:szCs w:val="26"/>
          <w:lang w:val="ru-RU"/>
        </w:rPr>
        <w:t xml:space="preserve"> </w:t>
      </w:r>
      <w:r w:rsidRPr="001047D2">
        <w:rPr>
          <w:sz w:val="26"/>
          <w:szCs w:val="26"/>
          <w:lang w:val="ru-RU"/>
        </w:rPr>
        <w:t xml:space="preserve">обеспечивает приобщение учащихся к общекультурным и национально-значимым ценностям, формирует систему предметных и 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w:t>
      </w:r>
      <w:r w:rsidR="00893890" w:rsidRPr="001047D2">
        <w:rPr>
          <w:sz w:val="26"/>
          <w:szCs w:val="26"/>
          <w:lang w:val="ru-RU"/>
        </w:rPr>
        <w:t>у</w:t>
      </w:r>
      <w:r w:rsidRPr="001047D2">
        <w:rPr>
          <w:sz w:val="26"/>
          <w:szCs w:val="26"/>
          <w:lang w:val="ru-RU"/>
        </w:rPr>
        <w:t>чащихся, развивает способности самостоятельного решения проблем в различных видах и сферах деятельности.</w:t>
      </w:r>
      <w:proofErr w:type="gramEnd"/>
    </w:p>
    <w:p w:rsidR="002924B4" w:rsidRPr="001047D2" w:rsidRDefault="002924B4" w:rsidP="001047D2">
      <w:pPr>
        <w:ind w:firstLine="510"/>
        <w:jc w:val="both"/>
        <w:rPr>
          <w:sz w:val="26"/>
          <w:szCs w:val="26"/>
          <w:lang w:val="ru-RU"/>
        </w:rPr>
      </w:pPr>
      <w:r w:rsidRPr="001047D2">
        <w:rPr>
          <w:sz w:val="26"/>
          <w:szCs w:val="26"/>
          <w:lang w:val="ru-RU"/>
        </w:rPr>
        <w:t xml:space="preserve">Содержание образования на второй ступени является относительно завершенным и базовым для продолжения обучения в средней (полной) общеобразовательной или профессиональной школе, создает условия для получения обязательного среднего (полного) образования, подготовки </w:t>
      </w:r>
      <w:r w:rsidR="00893890" w:rsidRPr="001047D2">
        <w:rPr>
          <w:sz w:val="26"/>
          <w:szCs w:val="26"/>
          <w:lang w:val="ru-RU"/>
        </w:rPr>
        <w:t>уча</w:t>
      </w:r>
      <w:r w:rsidRPr="001047D2">
        <w:rPr>
          <w:sz w:val="26"/>
          <w:szCs w:val="26"/>
          <w:lang w:val="ru-RU"/>
        </w:rPr>
        <w:t>щихся к выбору профиля дальнейшего образования, их социального самоопределения и самообразования.</w:t>
      </w:r>
    </w:p>
    <w:p w:rsidR="002924B4" w:rsidRPr="001047D2" w:rsidRDefault="002924B4" w:rsidP="001047D2">
      <w:pPr>
        <w:ind w:firstLine="510"/>
        <w:jc w:val="both"/>
        <w:rPr>
          <w:sz w:val="26"/>
          <w:szCs w:val="26"/>
          <w:lang w:val="ru-RU"/>
        </w:rPr>
      </w:pPr>
      <w:r w:rsidRPr="001047D2">
        <w:rPr>
          <w:b/>
          <w:bCs/>
          <w:sz w:val="26"/>
          <w:szCs w:val="26"/>
          <w:lang w:val="ru-RU"/>
        </w:rPr>
        <w:lastRenderedPageBreak/>
        <w:t>Часть базисного учебного плана, формируемая участниками образовательного процесса,</w:t>
      </w:r>
      <w:r w:rsidRPr="001047D2">
        <w:rPr>
          <w:sz w:val="26"/>
          <w:szCs w:val="26"/>
          <w:lang w:val="ru-RU"/>
        </w:rPr>
        <w:t xml:space="preserve"> обеспечивает реализацию индивидуальных потребностей </w:t>
      </w:r>
      <w:r w:rsidR="00893890" w:rsidRPr="001047D2">
        <w:rPr>
          <w:sz w:val="26"/>
          <w:szCs w:val="26"/>
          <w:lang w:val="ru-RU"/>
        </w:rPr>
        <w:t>уча</w:t>
      </w:r>
      <w:r w:rsidRPr="001047D2">
        <w:rPr>
          <w:sz w:val="26"/>
          <w:szCs w:val="26"/>
          <w:lang w:val="ru-RU"/>
        </w:rPr>
        <w:t>щихся. Время, отводимое на данную часть внутри максимально допустимой недельной нагрузки учащихся,  использовано:</w:t>
      </w:r>
    </w:p>
    <w:p w:rsidR="002924B4" w:rsidRPr="001047D2" w:rsidRDefault="002924B4" w:rsidP="00C736CC">
      <w:pPr>
        <w:widowControl/>
        <w:numPr>
          <w:ilvl w:val="0"/>
          <w:numId w:val="39"/>
        </w:numPr>
        <w:autoSpaceDE/>
        <w:autoSpaceDN/>
        <w:adjustRightInd/>
        <w:jc w:val="both"/>
        <w:rPr>
          <w:sz w:val="26"/>
          <w:szCs w:val="26"/>
          <w:lang w:val="ru-RU"/>
        </w:rPr>
      </w:pPr>
      <w:r w:rsidRPr="001047D2">
        <w:rPr>
          <w:sz w:val="26"/>
          <w:szCs w:val="26"/>
          <w:lang w:val="ru-RU"/>
        </w:rPr>
        <w:t xml:space="preserve"> на увеличение учебных часов, отводимых на изучение отдельных учебных предметов обязательной части; </w:t>
      </w:r>
    </w:p>
    <w:p w:rsidR="002924B4" w:rsidRPr="001047D2" w:rsidRDefault="002924B4" w:rsidP="00C736CC">
      <w:pPr>
        <w:widowControl/>
        <w:numPr>
          <w:ilvl w:val="0"/>
          <w:numId w:val="39"/>
        </w:numPr>
        <w:autoSpaceDE/>
        <w:autoSpaceDN/>
        <w:adjustRightInd/>
        <w:jc w:val="both"/>
        <w:rPr>
          <w:sz w:val="26"/>
          <w:szCs w:val="26"/>
          <w:lang w:val="ru-RU"/>
        </w:rPr>
      </w:pPr>
      <w:r w:rsidRPr="001047D2">
        <w:rPr>
          <w:sz w:val="26"/>
          <w:szCs w:val="26"/>
          <w:lang w:val="ru-RU"/>
        </w:rPr>
        <w:t xml:space="preserve"> на введение учебных курсов: «</w:t>
      </w:r>
      <w:r w:rsidR="00893890" w:rsidRPr="001047D2">
        <w:rPr>
          <w:sz w:val="26"/>
          <w:szCs w:val="26"/>
          <w:lang w:val="ru-RU"/>
        </w:rPr>
        <w:t>Информатика».</w:t>
      </w:r>
    </w:p>
    <w:p w:rsidR="002924B4" w:rsidRPr="001047D2" w:rsidRDefault="00403FC5" w:rsidP="001047D2">
      <w:pPr>
        <w:ind w:firstLine="454"/>
        <w:jc w:val="both"/>
        <w:rPr>
          <w:sz w:val="26"/>
          <w:szCs w:val="26"/>
          <w:lang w:val="ru-RU"/>
        </w:rPr>
      </w:pPr>
      <w:r w:rsidRPr="001047D2">
        <w:rPr>
          <w:sz w:val="26"/>
          <w:szCs w:val="26"/>
          <w:lang w:val="ru-RU"/>
        </w:rPr>
        <w:t xml:space="preserve">     </w:t>
      </w:r>
      <w:r w:rsidR="002924B4" w:rsidRPr="001047D2">
        <w:rPr>
          <w:sz w:val="26"/>
          <w:szCs w:val="26"/>
          <w:lang w:val="ru-RU"/>
        </w:rPr>
        <w:t>В часть, формируемую участниками образовательного процесса, входит и внеурочная деятельность. В соответствии с требованиями Стандарта</w:t>
      </w:r>
      <w:r w:rsidR="002924B4" w:rsidRPr="001047D2">
        <w:rPr>
          <w:b/>
          <w:bCs/>
          <w:sz w:val="26"/>
          <w:szCs w:val="26"/>
          <w:lang w:val="ru-RU"/>
        </w:rPr>
        <w:t xml:space="preserve"> внеурочная деятельность </w:t>
      </w:r>
      <w:r w:rsidR="002924B4" w:rsidRPr="001047D2">
        <w:rPr>
          <w:sz w:val="26"/>
          <w:szCs w:val="26"/>
          <w:lang w:val="ru-RU"/>
        </w:rPr>
        <w:t>организуется по направлениям развития личности (духовно-нравственное, социальное, общеинтеллектуальное, общекультурное, спортивно-оздоровительное и т.д.)</w:t>
      </w:r>
    </w:p>
    <w:p w:rsidR="002924B4" w:rsidRPr="001047D2" w:rsidRDefault="002924B4" w:rsidP="001047D2">
      <w:pPr>
        <w:shd w:val="clear" w:color="auto" w:fill="FFFFFF"/>
        <w:ind w:left="14" w:firstLine="706"/>
        <w:jc w:val="both"/>
        <w:rPr>
          <w:sz w:val="26"/>
          <w:szCs w:val="26"/>
          <w:lang w:val="ru-RU"/>
        </w:rPr>
      </w:pPr>
      <w:r w:rsidRPr="001047D2">
        <w:rPr>
          <w:color w:val="000000"/>
          <w:spacing w:val="-9"/>
          <w:sz w:val="26"/>
          <w:szCs w:val="26"/>
          <w:lang w:val="ru-RU"/>
        </w:rPr>
        <w:t>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2924B4" w:rsidRPr="001047D2" w:rsidRDefault="002924B4" w:rsidP="001047D2">
      <w:pPr>
        <w:jc w:val="both"/>
        <w:rPr>
          <w:sz w:val="26"/>
          <w:szCs w:val="26"/>
          <w:lang w:val="ru-RU"/>
        </w:rPr>
      </w:pPr>
      <w:r w:rsidRPr="001047D2">
        <w:rPr>
          <w:sz w:val="26"/>
          <w:szCs w:val="26"/>
          <w:lang w:val="ru-RU"/>
        </w:rPr>
        <w:t>Примечание:</w:t>
      </w:r>
      <w:r w:rsidRPr="001047D2">
        <w:rPr>
          <w:sz w:val="26"/>
          <w:szCs w:val="26"/>
        </w:rPr>
        <w:t>                                                                                                           </w:t>
      </w:r>
      <w:r w:rsidRPr="001047D2">
        <w:rPr>
          <w:sz w:val="26"/>
          <w:szCs w:val="26"/>
          <w:lang w:val="ru-RU"/>
        </w:rPr>
        <w:t xml:space="preserve"> </w:t>
      </w:r>
    </w:p>
    <w:p w:rsidR="002924B4" w:rsidRPr="001047D2" w:rsidRDefault="002924B4" w:rsidP="00C736CC">
      <w:pPr>
        <w:pStyle w:val="af9"/>
        <w:numPr>
          <w:ilvl w:val="3"/>
          <w:numId w:val="159"/>
        </w:numPr>
        <w:ind w:left="709"/>
        <w:jc w:val="both"/>
        <w:rPr>
          <w:sz w:val="26"/>
          <w:szCs w:val="26"/>
        </w:rPr>
      </w:pPr>
      <w:r w:rsidRPr="001047D2">
        <w:rPr>
          <w:sz w:val="26"/>
          <w:szCs w:val="26"/>
        </w:rPr>
        <w:t>Обязательная нагрузка учащихся (обязательный минимум часов, который каждый ученик должен получить в течение учебной недели) школа определяет самостоятельно и включает в основное расписание.</w:t>
      </w:r>
    </w:p>
    <w:p w:rsidR="002924B4" w:rsidRPr="001047D2" w:rsidRDefault="002924B4" w:rsidP="00C736CC">
      <w:pPr>
        <w:pStyle w:val="af9"/>
        <w:numPr>
          <w:ilvl w:val="0"/>
          <w:numId w:val="159"/>
        </w:numPr>
        <w:ind w:left="709"/>
        <w:jc w:val="both"/>
        <w:rPr>
          <w:sz w:val="26"/>
          <w:szCs w:val="26"/>
        </w:rPr>
      </w:pPr>
      <w:r w:rsidRPr="001047D2">
        <w:rPr>
          <w:sz w:val="26"/>
          <w:szCs w:val="26"/>
        </w:rPr>
        <w:t xml:space="preserve">При этом обязательная нагрузка не превышает максимальной обязательной нагрузки учащегося,  определённой базисным планом </w:t>
      </w:r>
      <w:proofErr w:type="gramStart"/>
      <w:r w:rsidRPr="001047D2">
        <w:rPr>
          <w:sz w:val="26"/>
          <w:szCs w:val="26"/>
        </w:rPr>
        <w:t>при</w:t>
      </w:r>
      <w:proofErr w:type="gramEnd"/>
      <w:r w:rsidRPr="001047D2">
        <w:rPr>
          <w:sz w:val="26"/>
          <w:szCs w:val="26"/>
        </w:rPr>
        <w:t xml:space="preserve"> </w:t>
      </w:r>
      <w:r w:rsidR="00403FC5" w:rsidRPr="001047D2">
        <w:rPr>
          <w:sz w:val="26"/>
          <w:szCs w:val="26"/>
        </w:rPr>
        <w:t>пятидневной</w:t>
      </w:r>
      <w:r w:rsidRPr="001047D2">
        <w:rPr>
          <w:sz w:val="26"/>
          <w:szCs w:val="26"/>
        </w:rPr>
        <w:t xml:space="preserve"> учебной недели  для учащихся 5 класса.</w:t>
      </w:r>
    </w:p>
    <w:p w:rsidR="002924B4" w:rsidRPr="001047D2" w:rsidRDefault="002924B4" w:rsidP="00C736CC">
      <w:pPr>
        <w:pStyle w:val="af9"/>
        <w:numPr>
          <w:ilvl w:val="0"/>
          <w:numId w:val="159"/>
        </w:numPr>
        <w:ind w:left="709"/>
        <w:jc w:val="both"/>
        <w:rPr>
          <w:sz w:val="26"/>
          <w:szCs w:val="26"/>
        </w:rPr>
      </w:pPr>
      <w:r w:rsidRPr="001047D2">
        <w:rPr>
          <w:sz w:val="26"/>
          <w:szCs w:val="26"/>
        </w:rPr>
        <w:t>Максимальный объем учебной нагрузки учащегося соответствует санитарно-гигиеническим нормам и определяет нагрузку одного ученика.</w:t>
      </w:r>
    </w:p>
    <w:p w:rsidR="002924B4" w:rsidRPr="001047D2" w:rsidRDefault="002924B4" w:rsidP="00C736CC">
      <w:pPr>
        <w:pStyle w:val="af9"/>
        <w:numPr>
          <w:ilvl w:val="0"/>
          <w:numId w:val="159"/>
        </w:numPr>
        <w:ind w:left="709" w:right="185"/>
        <w:jc w:val="both"/>
        <w:rPr>
          <w:sz w:val="26"/>
          <w:szCs w:val="26"/>
        </w:rPr>
      </w:pPr>
      <w:r w:rsidRPr="001047D2">
        <w:rPr>
          <w:sz w:val="26"/>
          <w:szCs w:val="26"/>
        </w:rPr>
        <w:t>Продолжительность урока в школе в 5 классе – 4</w:t>
      </w:r>
      <w:r w:rsidR="00403FC5" w:rsidRPr="001047D2">
        <w:rPr>
          <w:sz w:val="26"/>
          <w:szCs w:val="26"/>
        </w:rPr>
        <w:t>5</w:t>
      </w:r>
      <w:r w:rsidRPr="001047D2">
        <w:rPr>
          <w:sz w:val="26"/>
          <w:szCs w:val="26"/>
        </w:rPr>
        <w:t xml:space="preserve"> минут, обучение организовано в первую смену.</w:t>
      </w:r>
    </w:p>
    <w:p w:rsidR="008A24FD" w:rsidRDefault="008A24FD"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Default="001047D2" w:rsidP="001047D2">
      <w:pPr>
        <w:ind w:left="709"/>
        <w:jc w:val="both"/>
        <w:rPr>
          <w:rFonts w:cs="Microsoft Sans Serif"/>
          <w:sz w:val="26"/>
          <w:szCs w:val="26"/>
          <w:lang w:val="ru-RU"/>
        </w:rPr>
      </w:pPr>
    </w:p>
    <w:p w:rsidR="001047D2" w:rsidRPr="001047D2" w:rsidRDefault="001047D2" w:rsidP="001047D2">
      <w:pPr>
        <w:ind w:left="709"/>
        <w:jc w:val="both"/>
        <w:rPr>
          <w:rFonts w:cs="Microsoft Sans Serif"/>
          <w:sz w:val="26"/>
          <w:szCs w:val="26"/>
          <w:lang w:val="ru-RU"/>
        </w:rPr>
      </w:pPr>
    </w:p>
    <w:p w:rsidR="009C47CB" w:rsidRPr="001047D2" w:rsidRDefault="009C47CB" w:rsidP="001047D2">
      <w:pPr>
        <w:jc w:val="both"/>
        <w:rPr>
          <w:rFonts w:cs="Microsoft Sans Serif"/>
          <w:sz w:val="26"/>
          <w:szCs w:val="26"/>
          <w:lang w:val="ru-RU"/>
        </w:rPr>
      </w:pPr>
    </w:p>
    <w:tbl>
      <w:tblPr>
        <w:tblW w:w="10111" w:type="dxa"/>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2"/>
        <w:gridCol w:w="2529"/>
        <w:gridCol w:w="768"/>
        <w:gridCol w:w="557"/>
        <w:gridCol w:w="632"/>
        <w:gridCol w:w="738"/>
        <w:gridCol w:w="26"/>
        <w:gridCol w:w="13"/>
        <w:gridCol w:w="531"/>
        <w:gridCol w:w="13"/>
        <w:gridCol w:w="13"/>
        <w:gridCol w:w="883"/>
        <w:gridCol w:w="13"/>
        <w:gridCol w:w="13"/>
      </w:tblGrid>
      <w:tr w:rsidR="00403FC5" w:rsidRPr="00403FC5" w:rsidTr="007D0345">
        <w:trPr>
          <w:trHeight w:val="541"/>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center"/>
              <w:rPr>
                <w:b/>
                <w:bCs/>
                <w:sz w:val="20"/>
                <w:szCs w:val="20"/>
                <w:lang w:val="ru-RU" w:eastAsia="en-US"/>
              </w:rPr>
            </w:pPr>
            <w:r w:rsidRPr="00403FC5">
              <w:rPr>
                <w:rFonts w:eastAsia="Times New Roman"/>
                <w:b/>
                <w:bCs/>
                <w:sz w:val="20"/>
                <w:szCs w:val="20"/>
                <w:lang w:val="ru-RU" w:eastAsia="en-US"/>
              </w:rPr>
              <w:t>Предметные области</w:t>
            </w:r>
          </w:p>
        </w:tc>
        <w:tc>
          <w:tcPr>
            <w:tcW w:w="2529"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403FC5" w:rsidRPr="00403FC5" w:rsidRDefault="00403FC5" w:rsidP="00403FC5">
            <w:pPr>
              <w:widowControl/>
              <w:autoSpaceDE/>
              <w:autoSpaceDN/>
              <w:adjustRightInd/>
              <w:spacing w:after="200"/>
              <w:jc w:val="both"/>
              <w:rPr>
                <w:b/>
                <w:bCs/>
                <w:sz w:val="20"/>
                <w:szCs w:val="20"/>
                <w:lang w:val="ru-RU" w:eastAsia="en-US"/>
              </w:rPr>
            </w:pPr>
            <w:r w:rsidRPr="00403FC5">
              <w:rPr>
                <w:rFonts w:eastAsia="Times New Roman"/>
                <w:b/>
                <w:bCs/>
                <w:sz w:val="20"/>
                <w:szCs w:val="20"/>
                <w:lang w:val="ru-RU" w:eastAsia="en-US"/>
              </w:rPr>
              <w:t>Учебные</w:t>
            </w:r>
          </w:p>
          <w:p w:rsidR="00403FC5" w:rsidRPr="00403FC5" w:rsidRDefault="00403FC5" w:rsidP="00403FC5">
            <w:pPr>
              <w:widowControl/>
              <w:autoSpaceDE/>
              <w:autoSpaceDN/>
              <w:adjustRightInd/>
              <w:spacing w:after="200"/>
              <w:jc w:val="both"/>
              <w:rPr>
                <w:rFonts w:eastAsia="Times New Roman"/>
                <w:b/>
                <w:bCs/>
                <w:sz w:val="20"/>
                <w:szCs w:val="20"/>
                <w:lang w:val="ru-RU" w:eastAsia="en-US"/>
              </w:rPr>
            </w:pPr>
            <w:r w:rsidRPr="00403FC5">
              <w:rPr>
                <w:rFonts w:eastAsia="Times New Roman"/>
                <w:b/>
                <w:bCs/>
                <w:sz w:val="20"/>
                <w:szCs w:val="20"/>
                <w:lang w:val="ru-RU" w:eastAsia="en-US"/>
              </w:rPr>
              <w:t>предметы</w:t>
            </w:r>
          </w:p>
          <w:p w:rsidR="00403FC5" w:rsidRPr="00403FC5" w:rsidRDefault="00403FC5" w:rsidP="00403FC5">
            <w:pPr>
              <w:spacing w:after="200"/>
              <w:jc w:val="right"/>
              <w:rPr>
                <w:b/>
                <w:bCs/>
                <w:sz w:val="20"/>
                <w:szCs w:val="20"/>
                <w:lang w:val="ru-RU" w:eastAsia="en-US"/>
              </w:rPr>
            </w:pPr>
            <w:r w:rsidRPr="00403FC5">
              <w:rPr>
                <w:rFonts w:eastAsia="Times New Roman"/>
                <w:b/>
                <w:bCs/>
                <w:sz w:val="20"/>
                <w:szCs w:val="20"/>
                <w:lang w:val="ru-RU" w:eastAsia="en-US"/>
              </w:rPr>
              <w:t>Классы</w:t>
            </w:r>
          </w:p>
        </w:tc>
        <w:tc>
          <w:tcPr>
            <w:tcW w:w="4200" w:type="dxa"/>
            <w:gridSpan w:val="12"/>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Количество часов в неделю</w:t>
            </w:r>
          </w:p>
        </w:tc>
      </w:tr>
      <w:tr w:rsidR="00403FC5" w:rsidRPr="00403FC5" w:rsidTr="007D0345">
        <w:trPr>
          <w:gridAfter w:val="2"/>
          <w:wAfter w:w="26" w:type="dxa"/>
          <w:trHeight w:val="7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
                <w:bCs/>
                <w:sz w:val="20"/>
                <w:szCs w:val="20"/>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
                <w:bCs/>
                <w:sz w:val="20"/>
                <w:szCs w:val="20"/>
                <w:lang w:val="ru-RU" w:eastAsia="en-US"/>
              </w:rPr>
            </w:pPr>
          </w:p>
        </w:tc>
        <w:tc>
          <w:tcPr>
            <w:tcW w:w="768"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V</w:t>
            </w:r>
          </w:p>
        </w:tc>
        <w:tc>
          <w:tcPr>
            <w:tcW w:w="557"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VI</w:t>
            </w:r>
          </w:p>
        </w:tc>
        <w:tc>
          <w:tcPr>
            <w:tcW w:w="632"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VII</w:t>
            </w:r>
          </w:p>
        </w:tc>
        <w:tc>
          <w:tcPr>
            <w:tcW w:w="738"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VIII</w:t>
            </w:r>
          </w:p>
        </w:tc>
        <w:tc>
          <w:tcPr>
            <w:tcW w:w="570" w:type="dxa"/>
            <w:gridSpan w:val="3"/>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IX</w:t>
            </w:r>
          </w:p>
        </w:tc>
        <w:tc>
          <w:tcPr>
            <w:tcW w:w="909" w:type="dxa"/>
            <w:gridSpan w:val="3"/>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
                <w:bCs/>
                <w:sz w:val="20"/>
                <w:szCs w:val="20"/>
                <w:lang w:val="ru-RU" w:eastAsia="en-US"/>
              </w:rPr>
            </w:pPr>
            <w:r w:rsidRPr="00403FC5">
              <w:rPr>
                <w:rFonts w:eastAsia="Times New Roman"/>
                <w:b/>
                <w:bCs/>
                <w:sz w:val="20"/>
                <w:szCs w:val="20"/>
                <w:lang w:val="ru-RU" w:eastAsia="en-US"/>
              </w:rPr>
              <w:t>Всего</w:t>
            </w:r>
          </w:p>
        </w:tc>
      </w:tr>
      <w:tr w:rsidR="00403FC5" w:rsidRPr="00403FC5" w:rsidTr="007D0345">
        <w:trPr>
          <w:trHeight w:val="315"/>
          <w:jc w:val="center"/>
        </w:trPr>
        <w:tc>
          <w:tcPr>
            <w:tcW w:w="3382" w:type="dxa"/>
            <w:tcBorders>
              <w:top w:val="single" w:sz="4" w:space="0" w:color="auto"/>
              <w:left w:val="single" w:sz="4" w:space="0" w:color="auto"/>
              <w:bottom w:val="single" w:sz="4" w:space="0" w:color="auto"/>
              <w:right w:val="single" w:sz="4" w:space="0" w:color="auto"/>
            </w:tcBorders>
          </w:tcPr>
          <w:p w:rsidR="00403FC5" w:rsidRPr="00403FC5" w:rsidRDefault="00403FC5" w:rsidP="00403FC5">
            <w:pPr>
              <w:spacing w:after="200"/>
              <w:jc w:val="both"/>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i/>
                <w:lang w:val="ru-RU" w:eastAsia="en-US"/>
              </w:rPr>
            </w:pPr>
            <w:r w:rsidRPr="00403FC5">
              <w:rPr>
                <w:rFonts w:eastAsia="Times New Roman"/>
                <w:bCs/>
                <w:i/>
                <w:sz w:val="22"/>
                <w:szCs w:val="22"/>
                <w:lang w:val="ru-RU" w:eastAsia="en-US"/>
              </w:rPr>
              <w:t>Обязательная часть</w:t>
            </w:r>
          </w:p>
        </w:tc>
        <w:tc>
          <w:tcPr>
            <w:tcW w:w="4200" w:type="dxa"/>
            <w:gridSpan w:val="12"/>
            <w:tcBorders>
              <w:top w:val="single" w:sz="4" w:space="0" w:color="auto"/>
              <w:left w:val="single" w:sz="4" w:space="0" w:color="auto"/>
              <w:bottom w:val="single" w:sz="4" w:space="0" w:color="auto"/>
              <w:right w:val="single" w:sz="4" w:space="0" w:color="auto"/>
            </w:tcBorders>
          </w:tcPr>
          <w:p w:rsidR="00403FC5" w:rsidRPr="00403FC5" w:rsidRDefault="00403FC5" w:rsidP="00403FC5">
            <w:pPr>
              <w:spacing w:after="200"/>
              <w:jc w:val="both"/>
              <w:rPr>
                <w:b/>
                <w:bCs/>
                <w:lang w:val="ru-RU" w:eastAsia="en-US"/>
              </w:rPr>
            </w:pPr>
          </w:p>
        </w:tc>
      </w:tr>
      <w:tr w:rsidR="00403FC5" w:rsidRPr="00403FC5" w:rsidTr="007D0345">
        <w:trPr>
          <w:trHeight w:val="330"/>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Филология</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Русский язык</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5</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6</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4</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21</w:t>
            </w:r>
          </w:p>
        </w:tc>
      </w:tr>
      <w:tr w:rsidR="00403FC5" w:rsidRPr="00403FC5" w:rsidTr="007D0345">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Литература</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13</w:t>
            </w:r>
          </w:p>
        </w:tc>
      </w:tr>
      <w:tr w:rsidR="00403FC5" w:rsidRPr="00403FC5" w:rsidTr="007D0345">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Иностранный язык</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15</w:t>
            </w:r>
          </w:p>
        </w:tc>
      </w:tr>
      <w:tr w:rsidR="00403FC5" w:rsidRPr="00403FC5" w:rsidTr="007D0345">
        <w:trPr>
          <w:trHeight w:val="589"/>
          <w:jc w:val="center"/>
        </w:trPr>
        <w:tc>
          <w:tcPr>
            <w:tcW w:w="3382" w:type="dxa"/>
            <w:tcBorders>
              <w:top w:val="single" w:sz="4" w:space="0" w:color="auto"/>
              <w:left w:val="single" w:sz="4" w:space="0" w:color="auto"/>
              <w:bottom w:val="single" w:sz="4" w:space="0" w:color="auto"/>
              <w:right w:val="single" w:sz="4" w:space="0" w:color="auto"/>
            </w:tcBorders>
            <w:vAlign w:val="center"/>
          </w:tcPr>
          <w:p w:rsidR="00403FC5" w:rsidRPr="00403FC5" w:rsidRDefault="00403FC5" w:rsidP="00403FC5">
            <w:pPr>
              <w:widowControl/>
              <w:autoSpaceDE/>
              <w:autoSpaceDN/>
              <w:adjustRightInd/>
              <w:spacing w:after="200"/>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rFonts w:eastAsia="Times New Roman"/>
                <w:bCs/>
                <w:sz w:val="22"/>
                <w:szCs w:val="22"/>
                <w:lang w:val="ru-RU" w:eastAsia="en-US"/>
              </w:rPr>
            </w:pPr>
            <w:r w:rsidRPr="00403FC5">
              <w:rPr>
                <w:rFonts w:eastAsia="Times New Roman"/>
                <w:bCs/>
                <w:sz w:val="22"/>
                <w:szCs w:val="22"/>
                <w:lang w:val="ru-RU" w:eastAsia="en-US"/>
              </w:rPr>
              <w:t>Второй иностранный язык</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rFonts w:eastAsia="Times New Roman"/>
                <w:bCs/>
                <w:sz w:val="22"/>
                <w:szCs w:val="22"/>
                <w:lang w:val="ru-RU" w:eastAsia="en-US"/>
              </w:rPr>
            </w:pPr>
            <w:r w:rsidRPr="00403FC5">
              <w:rPr>
                <w:rFonts w:eastAsia="Times New Roman"/>
                <w:bCs/>
                <w:sz w:val="22"/>
                <w:szCs w:val="22"/>
                <w:lang w:val="ru-RU" w:eastAsia="en-US"/>
              </w:rPr>
              <w:t>2</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rFonts w:eastAsia="Times New Roman"/>
                <w:bCs/>
                <w:sz w:val="22"/>
                <w:szCs w:val="22"/>
                <w:lang w:val="ru-RU" w:eastAsia="en-US"/>
              </w:rPr>
            </w:pPr>
            <w:r w:rsidRPr="00403FC5">
              <w:rPr>
                <w:rFonts w:eastAsia="Times New Roman"/>
                <w:bCs/>
                <w:sz w:val="22"/>
                <w:szCs w:val="22"/>
                <w:lang w:val="ru-RU" w:eastAsia="en-US"/>
              </w:rPr>
              <w:t>2</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rFonts w:eastAsia="Times New Roman"/>
                <w:bCs/>
                <w:sz w:val="22"/>
                <w:szCs w:val="22"/>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rFonts w:eastAsia="Times New Roman"/>
                <w:bCs/>
                <w:sz w:val="22"/>
                <w:szCs w:val="22"/>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rFonts w:eastAsia="Times New Roman"/>
                <w:bCs/>
                <w:sz w:val="22"/>
                <w:szCs w:val="22"/>
                <w:lang w:val="ru-RU" w:eastAsia="en-US"/>
              </w:rPr>
            </w:pPr>
            <w:r w:rsidRPr="00403FC5">
              <w:rPr>
                <w:rFonts w:eastAsia="Times New Roman"/>
                <w:bCs/>
                <w:sz w:val="22"/>
                <w:szCs w:val="22"/>
                <w:lang w:val="ru-RU" w:eastAsia="en-US"/>
              </w:rPr>
              <w:t>2</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rFonts w:eastAsia="Times New Roman"/>
                <w:bCs/>
                <w:sz w:val="22"/>
                <w:szCs w:val="22"/>
                <w:lang w:val="ru-RU" w:eastAsia="en-US"/>
              </w:rPr>
            </w:pPr>
            <w:r w:rsidRPr="00403FC5">
              <w:rPr>
                <w:rFonts w:eastAsia="Times New Roman"/>
                <w:bCs/>
                <w:sz w:val="22"/>
                <w:szCs w:val="22"/>
                <w:lang w:val="ru-RU" w:eastAsia="en-US"/>
              </w:rPr>
              <w:t>10</w:t>
            </w:r>
          </w:p>
        </w:tc>
      </w:tr>
      <w:tr w:rsidR="00403FC5" w:rsidRPr="00403FC5" w:rsidTr="007D0345">
        <w:trPr>
          <w:trHeight w:val="427"/>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Математика и информатика</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Математика</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5</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5</w:t>
            </w:r>
          </w:p>
        </w:tc>
        <w:tc>
          <w:tcPr>
            <w:tcW w:w="632"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764" w:type="dxa"/>
            <w:gridSpan w:val="2"/>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70" w:type="dxa"/>
            <w:gridSpan w:val="4"/>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10</w:t>
            </w:r>
          </w:p>
        </w:tc>
      </w:tr>
      <w:tr w:rsidR="00403FC5" w:rsidRPr="00403FC5" w:rsidTr="007D0345">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Алгебра</w:t>
            </w:r>
          </w:p>
        </w:tc>
        <w:tc>
          <w:tcPr>
            <w:tcW w:w="768"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57"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9</w:t>
            </w:r>
          </w:p>
        </w:tc>
      </w:tr>
      <w:tr w:rsidR="00403FC5" w:rsidRPr="00403FC5" w:rsidTr="007D0345">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Геометрия</w:t>
            </w:r>
          </w:p>
        </w:tc>
        <w:tc>
          <w:tcPr>
            <w:tcW w:w="768"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57"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6</w:t>
            </w:r>
          </w:p>
        </w:tc>
      </w:tr>
      <w:tr w:rsidR="00403FC5" w:rsidRPr="00403FC5" w:rsidTr="007D0345">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Информатика</w:t>
            </w:r>
          </w:p>
        </w:tc>
        <w:tc>
          <w:tcPr>
            <w:tcW w:w="768"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bCs/>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4</w:t>
            </w:r>
          </w:p>
        </w:tc>
      </w:tr>
      <w:tr w:rsidR="00403FC5" w:rsidRPr="00403FC5" w:rsidTr="007D0345">
        <w:trPr>
          <w:trHeight w:val="402"/>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Общественно-научные предметы</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История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11</w:t>
            </w:r>
          </w:p>
        </w:tc>
      </w:tr>
      <w:tr w:rsidR="00403FC5" w:rsidRPr="00403FC5" w:rsidTr="007D0345">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Обществознание</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5</w:t>
            </w:r>
          </w:p>
        </w:tc>
      </w:tr>
      <w:tr w:rsidR="00403FC5" w:rsidRPr="00403FC5" w:rsidTr="007D0345">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География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8</w:t>
            </w:r>
          </w:p>
        </w:tc>
      </w:tr>
      <w:tr w:rsidR="00403FC5" w:rsidRPr="00403FC5" w:rsidTr="007D0345">
        <w:trPr>
          <w:trHeight w:val="852"/>
          <w:jc w:val="center"/>
        </w:trPr>
        <w:tc>
          <w:tcPr>
            <w:tcW w:w="3382"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Основы духовно-нравственной культуры народов России</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 xml:space="preserve">Основы религиозной культуры и светской этики </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1/0</w:t>
            </w:r>
          </w:p>
        </w:tc>
        <w:tc>
          <w:tcPr>
            <w:tcW w:w="557"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632"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764" w:type="dxa"/>
            <w:gridSpan w:val="2"/>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70" w:type="dxa"/>
            <w:gridSpan w:val="4"/>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0,5</w:t>
            </w:r>
          </w:p>
        </w:tc>
      </w:tr>
      <w:tr w:rsidR="00403FC5" w:rsidRPr="00403FC5" w:rsidTr="007D0345">
        <w:trPr>
          <w:trHeight w:val="181"/>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proofErr w:type="gramStart"/>
            <w:r w:rsidRPr="00403FC5">
              <w:rPr>
                <w:rFonts w:eastAsia="Times New Roman"/>
                <w:bCs/>
                <w:sz w:val="22"/>
                <w:szCs w:val="22"/>
                <w:lang w:val="ru-RU" w:eastAsia="en-US"/>
              </w:rPr>
              <w:t>Естественно-научные</w:t>
            </w:r>
            <w:proofErr w:type="gramEnd"/>
            <w:r w:rsidRPr="00403FC5">
              <w:rPr>
                <w:rFonts w:eastAsia="Times New Roman"/>
                <w:bCs/>
                <w:sz w:val="22"/>
                <w:szCs w:val="22"/>
                <w:lang w:val="ru-RU" w:eastAsia="en-US"/>
              </w:rPr>
              <w:t xml:space="preserve"> предметы</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Физика</w:t>
            </w:r>
          </w:p>
        </w:tc>
        <w:tc>
          <w:tcPr>
            <w:tcW w:w="768"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57"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6</w:t>
            </w:r>
          </w:p>
        </w:tc>
      </w:tr>
      <w:tr w:rsidR="00403FC5" w:rsidRPr="00403FC5" w:rsidTr="007D0345">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Химия</w:t>
            </w:r>
          </w:p>
        </w:tc>
        <w:tc>
          <w:tcPr>
            <w:tcW w:w="768"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57"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bCs/>
                <w:lang w:val="ru-RU" w:eastAsia="en-US"/>
              </w:rPr>
              <w:t>1</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5</w:t>
            </w:r>
          </w:p>
        </w:tc>
      </w:tr>
      <w:tr w:rsidR="00403FC5" w:rsidRPr="00403FC5" w:rsidTr="007D0345">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Биология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70" w:type="dxa"/>
            <w:gridSpan w:val="4"/>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8</w:t>
            </w:r>
          </w:p>
        </w:tc>
      </w:tr>
      <w:tr w:rsidR="00403FC5" w:rsidRPr="00403FC5" w:rsidTr="007D0345">
        <w:trPr>
          <w:trHeight w:val="251"/>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Искусство</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Музыка</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64" w:type="dxa"/>
            <w:gridSpan w:val="2"/>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70" w:type="dxa"/>
            <w:gridSpan w:val="4"/>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r>
      <w:tr w:rsidR="00403FC5" w:rsidRPr="00403FC5" w:rsidTr="007D0345">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Изобразительное искусство</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70" w:type="dxa"/>
            <w:gridSpan w:val="4"/>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4</w:t>
            </w:r>
          </w:p>
        </w:tc>
      </w:tr>
      <w:tr w:rsidR="00403FC5" w:rsidRPr="00403FC5" w:rsidTr="007D0345">
        <w:trPr>
          <w:trHeight w:val="301"/>
          <w:jc w:val="center"/>
        </w:trPr>
        <w:tc>
          <w:tcPr>
            <w:tcW w:w="3382"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Технология</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Технология</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2</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6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70" w:type="dxa"/>
            <w:gridSpan w:val="4"/>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6</w:t>
            </w:r>
          </w:p>
        </w:tc>
      </w:tr>
      <w:tr w:rsidR="00403FC5" w:rsidRPr="00403FC5" w:rsidTr="007D0345">
        <w:trPr>
          <w:gridAfter w:val="1"/>
          <w:wAfter w:w="13" w:type="dxa"/>
          <w:trHeight w:val="413"/>
          <w:jc w:val="center"/>
        </w:trPr>
        <w:tc>
          <w:tcPr>
            <w:tcW w:w="3382" w:type="dxa"/>
            <w:vMerge w:val="restart"/>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Физическая  культура и Основы безопасности жизнедеятельности</w:t>
            </w: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ОБЖ</w:t>
            </w:r>
          </w:p>
        </w:tc>
        <w:tc>
          <w:tcPr>
            <w:tcW w:w="768"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557" w:type="dxa"/>
            <w:tcBorders>
              <w:top w:val="single" w:sz="4" w:space="0" w:color="auto"/>
              <w:left w:val="single" w:sz="4" w:space="0" w:color="auto"/>
              <w:bottom w:val="single" w:sz="4" w:space="0" w:color="auto"/>
              <w:right w:val="single" w:sz="4" w:space="0" w:color="auto"/>
            </w:tcBorders>
            <w:vAlign w:val="bottom"/>
          </w:tcPr>
          <w:p w:rsidR="00403FC5" w:rsidRPr="00403FC5" w:rsidRDefault="00403FC5" w:rsidP="00403FC5">
            <w:pPr>
              <w:spacing w:after="200"/>
              <w:jc w:val="center"/>
              <w:rPr>
                <w:bCs/>
                <w:lang w:val="ru-RU" w:eastAsia="en-US"/>
              </w:rPr>
            </w:pP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77"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54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r>
      <w:tr w:rsidR="00403FC5" w:rsidRPr="00403FC5" w:rsidTr="007D0345">
        <w:trPr>
          <w:gridAfter w:val="1"/>
          <w:wAfter w:w="13" w:type="dxa"/>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3FC5" w:rsidRPr="00403FC5" w:rsidRDefault="00403FC5" w:rsidP="00403FC5">
            <w:pPr>
              <w:widowControl/>
              <w:autoSpaceDE/>
              <w:autoSpaceDN/>
              <w:adjustRightInd/>
              <w:rPr>
                <w:bCs/>
                <w:lang w:val="ru-RU" w:eastAsia="en-US"/>
              </w:rPr>
            </w:pPr>
          </w:p>
        </w:tc>
        <w:tc>
          <w:tcPr>
            <w:tcW w:w="2529" w:type="dxa"/>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Физическая культура</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777"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4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15</w:t>
            </w:r>
          </w:p>
        </w:tc>
      </w:tr>
      <w:tr w:rsidR="00403FC5" w:rsidRPr="00403FC5" w:rsidTr="007D0345">
        <w:trPr>
          <w:gridAfter w:val="1"/>
          <w:wAfter w:w="13" w:type="dxa"/>
          <w:trHeight w:val="284"/>
          <w:jc w:val="center"/>
        </w:trPr>
        <w:tc>
          <w:tcPr>
            <w:tcW w:w="5911" w:type="dxa"/>
            <w:gridSpan w:val="2"/>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jc w:val="both"/>
              <w:rPr>
                <w:bCs/>
                <w:lang w:val="ru-RU" w:eastAsia="en-US"/>
              </w:rPr>
            </w:pPr>
            <w:r w:rsidRPr="00403FC5">
              <w:rPr>
                <w:rFonts w:eastAsia="Times New Roman"/>
                <w:bCs/>
                <w:sz w:val="22"/>
                <w:szCs w:val="22"/>
                <w:lang w:val="ru-RU" w:eastAsia="en-US"/>
              </w:rPr>
              <w:t>Итого</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30,5</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32</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34</w:t>
            </w:r>
          </w:p>
        </w:tc>
        <w:tc>
          <w:tcPr>
            <w:tcW w:w="777"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33</w:t>
            </w:r>
          </w:p>
        </w:tc>
        <w:tc>
          <w:tcPr>
            <w:tcW w:w="54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162,5</w:t>
            </w:r>
          </w:p>
        </w:tc>
      </w:tr>
      <w:tr w:rsidR="00403FC5" w:rsidRPr="00403FC5" w:rsidTr="007D0345">
        <w:trPr>
          <w:gridAfter w:val="1"/>
          <w:wAfter w:w="13" w:type="dxa"/>
          <w:trHeight w:val="301"/>
          <w:jc w:val="center"/>
        </w:trPr>
        <w:tc>
          <w:tcPr>
            <w:tcW w:w="5911" w:type="dxa"/>
            <w:gridSpan w:val="2"/>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Часть, формируемая участниками образовательного процесса</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1,5</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w:t>
            </w:r>
          </w:p>
        </w:tc>
        <w:tc>
          <w:tcPr>
            <w:tcW w:w="777"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54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9,5</w:t>
            </w:r>
          </w:p>
        </w:tc>
      </w:tr>
      <w:tr w:rsidR="00403FC5" w:rsidRPr="00403FC5" w:rsidTr="007D0345">
        <w:trPr>
          <w:gridAfter w:val="1"/>
          <w:wAfter w:w="13" w:type="dxa"/>
          <w:trHeight w:val="232"/>
          <w:jc w:val="center"/>
        </w:trPr>
        <w:tc>
          <w:tcPr>
            <w:tcW w:w="5911" w:type="dxa"/>
            <w:gridSpan w:val="2"/>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t>Максимально допустимая недельная нагрузка</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32</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33</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35</w:t>
            </w:r>
          </w:p>
        </w:tc>
        <w:tc>
          <w:tcPr>
            <w:tcW w:w="777"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36</w:t>
            </w:r>
          </w:p>
        </w:tc>
        <w:tc>
          <w:tcPr>
            <w:tcW w:w="54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36</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172</w:t>
            </w:r>
          </w:p>
        </w:tc>
      </w:tr>
      <w:tr w:rsidR="00403FC5" w:rsidRPr="00403FC5" w:rsidTr="007D0345">
        <w:trPr>
          <w:gridAfter w:val="1"/>
          <w:wAfter w:w="13" w:type="dxa"/>
          <w:trHeight w:val="587"/>
          <w:jc w:val="center"/>
        </w:trPr>
        <w:tc>
          <w:tcPr>
            <w:tcW w:w="5911" w:type="dxa"/>
            <w:gridSpan w:val="2"/>
            <w:tcBorders>
              <w:top w:val="single" w:sz="4" w:space="0" w:color="auto"/>
              <w:left w:val="single" w:sz="4" w:space="0" w:color="auto"/>
              <w:bottom w:val="single" w:sz="4" w:space="0" w:color="auto"/>
              <w:right w:val="single" w:sz="4" w:space="0" w:color="auto"/>
            </w:tcBorders>
            <w:hideMark/>
          </w:tcPr>
          <w:p w:rsidR="00403FC5" w:rsidRPr="00403FC5" w:rsidRDefault="00403FC5" w:rsidP="00403FC5">
            <w:pPr>
              <w:spacing w:after="200"/>
              <w:rPr>
                <w:bCs/>
                <w:lang w:val="ru-RU" w:eastAsia="en-US"/>
              </w:rPr>
            </w:pPr>
            <w:r w:rsidRPr="00403FC5">
              <w:rPr>
                <w:rFonts w:eastAsia="Times New Roman"/>
                <w:bCs/>
                <w:sz w:val="22"/>
                <w:szCs w:val="22"/>
                <w:lang w:val="ru-RU" w:eastAsia="en-US"/>
              </w:rPr>
              <w:lastRenderedPageBreak/>
              <w:t>Внеурочная деятельность (кружки, секции, проектная деятельность и др.) *</w:t>
            </w:r>
          </w:p>
        </w:tc>
        <w:tc>
          <w:tcPr>
            <w:tcW w:w="768"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center"/>
              <w:rPr>
                <w:bCs/>
                <w:lang w:val="ru-RU" w:eastAsia="en-US"/>
              </w:rPr>
            </w:pPr>
            <w:r w:rsidRPr="00403FC5">
              <w:rPr>
                <w:rFonts w:eastAsia="Times New Roman"/>
                <w:bCs/>
                <w:sz w:val="22"/>
                <w:szCs w:val="22"/>
                <w:lang w:val="ru-RU" w:eastAsia="en-US"/>
              </w:rPr>
              <w:t>6</w:t>
            </w:r>
          </w:p>
        </w:tc>
        <w:tc>
          <w:tcPr>
            <w:tcW w:w="557"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both"/>
              <w:rPr>
                <w:bCs/>
                <w:lang w:val="ru-RU" w:eastAsia="en-US"/>
              </w:rPr>
            </w:pPr>
            <w:r w:rsidRPr="00403FC5">
              <w:rPr>
                <w:bCs/>
                <w:lang w:val="ru-RU" w:eastAsia="en-US"/>
              </w:rPr>
              <w:t>6</w:t>
            </w:r>
          </w:p>
        </w:tc>
        <w:tc>
          <w:tcPr>
            <w:tcW w:w="632" w:type="dxa"/>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both"/>
              <w:rPr>
                <w:bCs/>
                <w:lang w:val="ru-RU" w:eastAsia="en-US"/>
              </w:rPr>
            </w:pPr>
            <w:r w:rsidRPr="00403FC5">
              <w:rPr>
                <w:bCs/>
                <w:lang w:val="ru-RU" w:eastAsia="en-US"/>
              </w:rPr>
              <w:t>6</w:t>
            </w:r>
          </w:p>
        </w:tc>
        <w:tc>
          <w:tcPr>
            <w:tcW w:w="777"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both"/>
              <w:rPr>
                <w:bCs/>
                <w:lang w:val="ru-RU" w:eastAsia="en-US"/>
              </w:rPr>
            </w:pPr>
            <w:r w:rsidRPr="00403FC5">
              <w:rPr>
                <w:bCs/>
                <w:lang w:val="ru-RU" w:eastAsia="en-US"/>
              </w:rPr>
              <w:t>6</w:t>
            </w:r>
          </w:p>
        </w:tc>
        <w:tc>
          <w:tcPr>
            <w:tcW w:w="544" w:type="dxa"/>
            <w:gridSpan w:val="2"/>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both"/>
              <w:rPr>
                <w:bCs/>
                <w:lang w:val="ru-RU" w:eastAsia="en-US"/>
              </w:rPr>
            </w:pPr>
            <w:r w:rsidRPr="00403FC5">
              <w:rPr>
                <w:bCs/>
                <w:lang w:val="ru-RU" w:eastAsia="en-US"/>
              </w:rPr>
              <w:t>6</w:t>
            </w:r>
          </w:p>
        </w:tc>
        <w:tc>
          <w:tcPr>
            <w:tcW w:w="909" w:type="dxa"/>
            <w:gridSpan w:val="3"/>
            <w:tcBorders>
              <w:top w:val="single" w:sz="4" w:space="0" w:color="auto"/>
              <w:left w:val="single" w:sz="4" w:space="0" w:color="auto"/>
              <w:bottom w:val="single" w:sz="4" w:space="0" w:color="auto"/>
              <w:right w:val="single" w:sz="4" w:space="0" w:color="auto"/>
            </w:tcBorders>
            <w:vAlign w:val="bottom"/>
            <w:hideMark/>
          </w:tcPr>
          <w:p w:rsidR="00403FC5" w:rsidRPr="00403FC5" w:rsidRDefault="00403FC5" w:rsidP="00403FC5">
            <w:pPr>
              <w:spacing w:after="200"/>
              <w:jc w:val="both"/>
              <w:rPr>
                <w:bCs/>
                <w:lang w:val="ru-RU" w:eastAsia="en-US"/>
              </w:rPr>
            </w:pPr>
            <w:r w:rsidRPr="00403FC5">
              <w:rPr>
                <w:bCs/>
                <w:lang w:val="ru-RU" w:eastAsia="en-US"/>
              </w:rPr>
              <w:t>6</w:t>
            </w:r>
          </w:p>
        </w:tc>
      </w:tr>
    </w:tbl>
    <w:p w:rsidR="00C825DB" w:rsidRPr="00C03B3B" w:rsidRDefault="00C825DB" w:rsidP="009C47CB">
      <w:pPr>
        <w:tabs>
          <w:tab w:val="left" w:pos="4500"/>
          <w:tab w:val="left" w:pos="9180"/>
          <w:tab w:val="left" w:pos="9360"/>
        </w:tabs>
        <w:rPr>
          <w:b/>
          <w:bCs/>
          <w:sz w:val="28"/>
          <w:szCs w:val="28"/>
          <w:lang w:val="ru-RU"/>
        </w:rPr>
      </w:pPr>
    </w:p>
    <w:tbl>
      <w:tblPr>
        <w:tblW w:w="12077" w:type="dxa"/>
        <w:tblInd w:w="-176" w:type="dxa"/>
        <w:tblLook w:val="0000"/>
      </w:tblPr>
      <w:tblGrid>
        <w:gridCol w:w="10490"/>
        <w:gridCol w:w="1587"/>
      </w:tblGrid>
      <w:tr w:rsidR="00C825DB" w:rsidRPr="009E0766" w:rsidTr="00403FC5">
        <w:trPr>
          <w:trHeight w:val="255"/>
        </w:trPr>
        <w:tc>
          <w:tcPr>
            <w:tcW w:w="10490" w:type="dxa"/>
            <w:noWrap/>
            <w:vAlign w:val="bottom"/>
          </w:tcPr>
          <w:p w:rsidR="001047D2" w:rsidRDefault="001047D2" w:rsidP="002262A8">
            <w:pPr>
              <w:jc w:val="center"/>
              <w:rPr>
                <w:rFonts w:eastAsia="Times New Roman"/>
                <w:b/>
                <w:bCs/>
                <w:lang w:val="ru-RU"/>
              </w:rPr>
            </w:pPr>
          </w:p>
          <w:p w:rsidR="002262A8" w:rsidRPr="002262A8" w:rsidRDefault="002262A8" w:rsidP="002262A8">
            <w:pPr>
              <w:jc w:val="center"/>
              <w:rPr>
                <w:rFonts w:eastAsia="Times New Roman"/>
                <w:lang w:val="ru-RU"/>
              </w:rPr>
            </w:pPr>
            <w:r w:rsidRPr="002262A8">
              <w:rPr>
                <w:rFonts w:eastAsia="Times New Roman"/>
                <w:b/>
                <w:bCs/>
                <w:lang w:val="ru-RU"/>
              </w:rPr>
              <w:t>Пояснительная записка к организации внеурочной деятельности</w:t>
            </w:r>
          </w:p>
          <w:p w:rsidR="002262A8" w:rsidRPr="002262A8" w:rsidRDefault="002262A8" w:rsidP="002262A8">
            <w:pPr>
              <w:jc w:val="center"/>
              <w:rPr>
                <w:rFonts w:eastAsia="Times New Roman"/>
                <w:b/>
                <w:bCs/>
                <w:lang w:val="ru-RU"/>
              </w:rPr>
            </w:pPr>
            <w:r w:rsidRPr="002262A8">
              <w:rPr>
                <w:rFonts w:eastAsia="Times New Roman"/>
                <w:b/>
                <w:bCs/>
                <w:lang w:val="ru-RU"/>
              </w:rPr>
              <w:t>в рамках ФГОС второго поколения</w:t>
            </w:r>
          </w:p>
          <w:p w:rsidR="002262A8" w:rsidRPr="002262A8" w:rsidRDefault="002262A8" w:rsidP="002262A8">
            <w:pPr>
              <w:ind w:firstLine="709"/>
              <w:jc w:val="both"/>
              <w:rPr>
                <w:rFonts w:eastAsia="Times New Roman"/>
                <w:lang w:val="ru-RU"/>
              </w:rPr>
            </w:pPr>
            <w:r w:rsidRPr="002262A8">
              <w:rPr>
                <w:rFonts w:eastAsia="Times New Roman"/>
                <w:b/>
                <w:lang w:val="ru-RU"/>
              </w:rPr>
              <w:t xml:space="preserve">Внеурочная деятельность школьников – </w:t>
            </w:r>
            <w:r w:rsidRPr="002262A8">
              <w:rPr>
                <w:rFonts w:eastAsia="Times New Roman"/>
                <w:lang w:val="ru-RU"/>
              </w:rPr>
              <w:t>понятие, объединяющее все виды деятельности школьников (кроме учебной), в которой возможно и целесообразно решение задач их воспитания и социализации. Основным преимуществом внеурочной деятельности является предоставление учащимся возможности широкого спектра занятий, направленных на их развитие.</w:t>
            </w:r>
          </w:p>
          <w:p w:rsidR="002262A8" w:rsidRPr="002262A8" w:rsidRDefault="001047D2" w:rsidP="002262A8">
            <w:pPr>
              <w:jc w:val="both"/>
              <w:rPr>
                <w:rFonts w:eastAsia="Times New Roman"/>
                <w:lang w:val="ru-RU"/>
              </w:rPr>
            </w:pPr>
            <w:r>
              <w:rPr>
                <w:rFonts w:eastAsia="Times New Roman"/>
                <w:b/>
                <w:iCs/>
                <w:lang w:val="ru-RU"/>
              </w:rPr>
              <w:t xml:space="preserve">            </w:t>
            </w:r>
            <w:r w:rsidR="002262A8" w:rsidRPr="002262A8">
              <w:rPr>
                <w:rFonts w:eastAsia="Times New Roman"/>
                <w:b/>
                <w:iCs/>
                <w:lang w:val="ru-RU"/>
              </w:rPr>
              <w:t>Цель внеурочной деятельности</w:t>
            </w:r>
            <w:r w:rsidR="002262A8" w:rsidRPr="002262A8">
              <w:rPr>
                <w:rFonts w:eastAsia="Times New Roman"/>
                <w:lang w:val="ru-RU"/>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2262A8" w:rsidRPr="002262A8" w:rsidRDefault="002262A8" w:rsidP="002262A8">
            <w:pPr>
              <w:jc w:val="both"/>
              <w:rPr>
                <w:rFonts w:eastAsia="Times New Roman"/>
                <w:lang w:val="ru-RU"/>
              </w:rPr>
            </w:pPr>
            <w:r w:rsidRPr="002262A8">
              <w:rPr>
                <w:rFonts w:eastAsia="Times New Roman"/>
                <w:lang w:val="ru-RU"/>
              </w:rPr>
              <w:t>Вне</w:t>
            </w:r>
            <w:r>
              <w:rPr>
                <w:rFonts w:eastAsia="Times New Roman"/>
                <w:lang w:val="ru-RU"/>
              </w:rPr>
              <w:t>урочная деятельность в основной</w:t>
            </w:r>
            <w:r w:rsidRPr="002262A8">
              <w:rPr>
                <w:rFonts w:eastAsia="Times New Roman"/>
                <w:lang w:val="ru-RU"/>
              </w:rPr>
              <w:t xml:space="preserve"> школе позволяет решить ряд </w:t>
            </w:r>
            <w:r w:rsidRPr="002262A8">
              <w:rPr>
                <w:rFonts w:eastAsia="Times New Roman"/>
                <w:i/>
                <w:iCs/>
                <w:lang w:val="ru-RU"/>
              </w:rPr>
              <w:t>задач</w:t>
            </w:r>
            <w:r w:rsidRPr="002262A8">
              <w:rPr>
                <w:rFonts w:eastAsia="Times New Roman"/>
                <w:lang w:val="ru-RU"/>
              </w:rPr>
              <w:t>:</w:t>
            </w:r>
          </w:p>
          <w:p w:rsidR="002262A8" w:rsidRPr="001047D2" w:rsidRDefault="002262A8" w:rsidP="00C736CC">
            <w:pPr>
              <w:pStyle w:val="af9"/>
              <w:numPr>
                <w:ilvl w:val="0"/>
                <w:numId w:val="160"/>
              </w:numPr>
              <w:jc w:val="both"/>
            </w:pPr>
            <w:r w:rsidRPr="001047D2">
              <w:t xml:space="preserve">обеспечить благоприятную адаптацию ребенка в школе; </w:t>
            </w:r>
          </w:p>
          <w:p w:rsidR="002262A8" w:rsidRPr="001047D2" w:rsidRDefault="002262A8" w:rsidP="00C736CC">
            <w:pPr>
              <w:pStyle w:val="af9"/>
              <w:numPr>
                <w:ilvl w:val="0"/>
                <w:numId w:val="160"/>
              </w:numPr>
              <w:jc w:val="both"/>
            </w:pPr>
            <w:r w:rsidRPr="001047D2">
              <w:t>оптимизировать учебную нагрузку учащихся;</w:t>
            </w:r>
          </w:p>
          <w:p w:rsidR="002262A8" w:rsidRPr="001047D2" w:rsidRDefault="002262A8" w:rsidP="00C736CC">
            <w:pPr>
              <w:pStyle w:val="af9"/>
              <w:numPr>
                <w:ilvl w:val="0"/>
                <w:numId w:val="160"/>
              </w:numPr>
              <w:jc w:val="both"/>
            </w:pPr>
            <w:r w:rsidRPr="001047D2">
              <w:t>улучшить условия для развития ребенка;</w:t>
            </w:r>
          </w:p>
          <w:p w:rsidR="002262A8" w:rsidRPr="001047D2" w:rsidRDefault="002262A8" w:rsidP="00C736CC">
            <w:pPr>
              <w:pStyle w:val="af9"/>
              <w:numPr>
                <w:ilvl w:val="0"/>
                <w:numId w:val="160"/>
              </w:numPr>
              <w:jc w:val="both"/>
            </w:pPr>
            <w:r w:rsidRPr="001047D2">
              <w:t>учесть возрастные и индивидуальные особенности учащихся.</w:t>
            </w:r>
          </w:p>
          <w:p w:rsidR="002262A8" w:rsidRPr="002262A8" w:rsidRDefault="002262A8" w:rsidP="002262A8">
            <w:pPr>
              <w:ind w:firstLine="709"/>
              <w:jc w:val="both"/>
              <w:rPr>
                <w:rFonts w:eastAsia="Times New Roman"/>
                <w:lang w:val="ru-RU"/>
              </w:rPr>
            </w:pPr>
            <w:r w:rsidRPr="002262A8">
              <w:rPr>
                <w:rFonts w:eastAsia="Times New Roman"/>
                <w:lang w:val="ru-RU"/>
              </w:rPr>
              <w:t>Внеурочная деятельность является обязательной частью базисного учебного плана, формируемой участниками образовательного процесса. В соответствии с требованиями Федерального государственного образовательного стандарта основного общего образования  внеурочная деятельность</w:t>
            </w:r>
            <w:r w:rsidR="001047D2">
              <w:rPr>
                <w:rFonts w:eastAsia="Times New Roman"/>
                <w:lang w:val="ru-RU"/>
              </w:rPr>
              <w:t xml:space="preserve"> </w:t>
            </w:r>
            <w:r w:rsidRPr="002262A8">
              <w:rPr>
                <w:rFonts w:eastAsia="Times New Roman"/>
                <w:lang w:val="ru-RU"/>
              </w:rPr>
              <w:t xml:space="preserve">организуется по направлениям развития личности (духовно-нравственное, обще интеллектуальное, общекультурное, спортивно – оздоровительное, социальное). </w:t>
            </w:r>
            <w:proofErr w:type="gramStart"/>
            <w:r w:rsidRPr="002262A8">
              <w:rPr>
                <w:rFonts w:eastAsia="Times New Roman"/>
                <w:lang w:val="ru-RU"/>
              </w:rPr>
              <w:t xml:space="preserve">Часы, отводимые на внеурочную деятельность, используются по желанию учащихся и их родителей в формах, отличных от урочной системы обучения: экскурсии, кружки, секции, круглые столы, конференции, диспуты, КВНы, школьные научные сообщества, олимпиады, соревнования, поисковые и научные исследования и т.д.; занятия по направлениям внеучебной деятельности обучающихся, позволяющие в полной мере реализовать Требования Федеральных государственных образовательных стандартов общего образования. </w:t>
            </w:r>
            <w:proofErr w:type="gramEnd"/>
          </w:p>
          <w:p w:rsidR="002262A8" w:rsidRPr="002262A8" w:rsidRDefault="002262A8" w:rsidP="001047D2">
            <w:pPr>
              <w:jc w:val="both"/>
              <w:rPr>
                <w:rFonts w:eastAsia="Times New Roman"/>
                <w:lang w:val="ru-RU"/>
              </w:rPr>
            </w:pPr>
            <w:r w:rsidRPr="002262A8">
              <w:rPr>
                <w:rFonts w:eastAsia="Times New Roman"/>
                <w:lang w:val="ru-RU"/>
              </w:rPr>
              <w:t xml:space="preserve">        </w:t>
            </w:r>
            <w:r w:rsidR="001047D2">
              <w:rPr>
                <w:rFonts w:eastAsia="Times New Roman"/>
                <w:lang w:val="ru-RU"/>
              </w:rPr>
              <w:t xml:space="preserve">   </w:t>
            </w:r>
            <w:r w:rsidRPr="002262A8">
              <w:rPr>
                <w:rFonts w:eastAsia="Times New Roman"/>
                <w:lang w:val="ru-RU"/>
              </w:rPr>
              <w:t xml:space="preserve"> Заинтересованность школы в решении проблемы внеурочной деятельности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 В школе созданы условия для самовыражения, самореализации, самоорганизации детей, с активной поддержкой детских общественных объединений и органов ученического самоуправления.</w:t>
            </w:r>
          </w:p>
          <w:p w:rsidR="002262A8" w:rsidRPr="002262A8" w:rsidRDefault="001047D2" w:rsidP="001047D2">
            <w:pPr>
              <w:jc w:val="both"/>
              <w:rPr>
                <w:rFonts w:eastAsia="Times New Roman"/>
                <w:lang w:val="ru-RU"/>
              </w:rPr>
            </w:pPr>
            <w:r>
              <w:rPr>
                <w:rFonts w:eastAsia="Times New Roman"/>
                <w:lang w:val="ru-RU"/>
              </w:rPr>
              <w:t xml:space="preserve">              </w:t>
            </w:r>
            <w:r w:rsidR="002262A8" w:rsidRPr="002262A8">
              <w:rPr>
                <w:rFonts w:eastAsia="Times New Roman"/>
                <w:lang w:val="ru-RU"/>
              </w:rPr>
              <w:t xml:space="preserve">В МКОУ </w:t>
            </w:r>
            <w:r>
              <w:rPr>
                <w:rFonts w:eastAsia="Times New Roman"/>
                <w:lang w:val="ru-RU"/>
              </w:rPr>
              <w:t>Недокурская СОШ</w:t>
            </w:r>
            <w:r w:rsidR="002262A8" w:rsidRPr="002262A8">
              <w:rPr>
                <w:rFonts w:eastAsia="Times New Roman"/>
                <w:lang w:val="ru-RU"/>
              </w:rPr>
              <w:t xml:space="preserve"> внеурочная деятельность представлена по следующим направлениям:</w:t>
            </w:r>
          </w:p>
          <w:p w:rsidR="002262A8" w:rsidRPr="002262A8" w:rsidRDefault="002262A8" w:rsidP="001047D2">
            <w:pPr>
              <w:ind w:firstLine="708"/>
              <w:jc w:val="both"/>
              <w:rPr>
                <w:rFonts w:eastAsia="Times New Roman"/>
                <w:lang w:val="ru-RU"/>
              </w:rPr>
            </w:pPr>
            <w:r w:rsidRPr="002262A8">
              <w:rPr>
                <w:rFonts w:eastAsia="Times New Roman"/>
                <w:lang w:val="ru-RU"/>
              </w:rPr>
              <w:t>1.</w:t>
            </w:r>
            <w:r w:rsidRPr="002262A8">
              <w:rPr>
                <w:rFonts w:eastAsia="Times New Roman"/>
                <w:b/>
                <w:bCs/>
                <w:i/>
                <w:iCs/>
                <w:lang w:val="ru-RU"/>
              </w:rPr>
              <w:t>Спортивно-оздоровительное направление</w:t>
            </w:r>
            <w:r w:rsidRPr="002262A8">
              <w:rPr>
                <w:rFonts w:eastAsia="Times New Roman"/>
                <w:b/>
                <w:i/>
                <w:lang w:val="ru-RU"/>
              </w:rPr>
              <w:t>(</w:t>
            </w:r>
            <w:r w:rsidR="001047D2">
              <w:rPr>
                <w:rFonts w:eastAsia="Times New Roman"/>
                <w:b/>
                <w:i/>
                <w:lang w:val="ru-RU"/>
              </w:rPr>
              <w:t>1</w:t>
            </w:r>
            <w:r w:rsidRPr="002262A8">
              <w:rPr>
                <w:rFonts w:eastAsia="Times New Roman"/>
                <w:b/>
                <w:i/>
                <w:lang w:val="ru-RU"/>
              </w:rPr>
              <w:t xml:space="preserve"> часа)</w:t>
            </w:r>
            <w:r w:rsidR="00E110CC">
              <w:rPr>
                <w:rFonts w:eastAsia="Times New Roman"/>
                <w:b/>
                <w:i/>
                <w:lang w:val="ru-RU"/>
              </w:rPr>
              <w:t xml:space="preserve"> </w:t>
            </w:r>
            <w:proofErr w:type="gramStart"/>
            <w:r w:rsidRPr="002262A8">
              <w:rPr>
                <w:rFonts w:eastAsia="Times New Roman"/>
                <w:lang w:val="ru-RU"/>
              </w:rPr>
              <w:t>представлен</w:t>
            </w:r>
            <w:r w:rsidR="001047D2">
              <w:rPr>
                <w:rFonts w:eastAsia="Times New Roman"/>
                <w:lang w:val="ru-RU"/>
              </w:rPr>
              <w:t>а</w:t>
            </w:r>
            <w:proofErr w:type="gramEnd"/>
            <w:r w:rsidRPr="002262A8">
              <w:rPr>
                <w:rFonts w:eastAsia="Times New Roman"/>
                <w:lang w:val="ru-RU"/>
              </w:rPr>
              <w:t xml:space="preserve"> </w:t>
            </w:r>
            <w:r w:rsidRPr="008F5C53">
              <w:rPr>
                <w:rFonts w:eastAsia="Times New Roman"/>
                <w:b/>
                <w:lang w:val="ru-RU"/>
              </w:rPr>
              <w:t>кружкам</w:t>
            </w:r>
            <w:r w:rsidR="001047D2" w:rsidRPr="008F5C53">
              <w:rPr>
                <w:rFonts w:eastAsia="Times New Roman"/>
                <w:b/>
                <w:lang w:val="ru-RU"/>
              </w:rPr>
              <w:t>ом</w:t>
            </w:r>
            <w:r w:rsidRPr="008F5C53">
              <w:rPr>
                <w:rFonts w:eastAsia="Times New Roman"/>
                <w:b/>
                <w:lang w:val="ru-RU"/>
              </w:rPr>
              <w:t xml:space="preserve"> «</w:t>
            </w:r>
            <w:r w:rsidRPr="008F5C53">
              <w:rPr>
                <w:b/>
                <w:lang w:val="ru-RU"/>
              </w:rPr>
              <w:t>Дальше, выше, быстрее</w:t>
            </w:r>
            <w:r w:rsidRPr="008F5C53">
              <w:rPr>
                <w:rFonts w:eastAsia="Times New Roman"/>
                <w:b/>
                <w:lang w:val="ru-RU"/>
              </w:rPr>
              <w:t>».</w:t>
            </w:r>
            <w:r w:rsidRPr="002262A8">
              <w:rPr>
                <w:rFonts w:eastAsia="Times New Roman"/>
                <w:lang w:val="ru-RU"/>
              </w:rPr>
              <w:t xml:space="preserve"> Целью данн</w:t>
            </w:r>
            <w:r w:rsidR="00E110CC">
              <w:rPr>
                <w:rFonts w:eastAsia="Times New Roman"/>
                <w:lang w:val="ru-RU"/>
              </w:rPr>
              <w:t>ого</w:t>
            </w:r>
            <w:r w:rsidRPr="002262A8">
              <w:rPr>
                <w:rFonts w:eastAsia="Times New Roman"/>
                <w:lang w:val="ru-RU"/>
              </w:rPr>
              <w:t xml:space="preserve"> курс</w:t>
            </w:r>
            <w:r w:rsidR="00E110CC">
              <w:rPr>
                <w:rFonts w:eastAsia="Times New Roman"/>
                <w:lang w:val="ru-RU"/>
              </w:rPr>
              <w:t>а</w:t>
            </w:r>
            <w:r w:rsidRPr="002262A8">
              <w:rPr>
                <w:rFonts w:eastAsia="Times New Roman"/>
                <w:lang w:val="ru-RU"/>
              </w:rPr>
              <w:t xml:space="preserve"> является формирование у учащихся основ здорового образа жизни, развитие творческой самостоятельности посредством освоения двига</w:t>
            </w:r>
            <w:r w:rsidRPr="002262A8">
              <w:rPr>
                <w:rFonts w:eastAsia="Times New Roman"/>
                <w:lang w:val="ru-RU"/>
              </w:rPr>
              <w:softHyphen/>
              <w:t>тельной деятельности. Занятия проходят в форме спортивных состязаний, игр, весёлых</w:t>
            </w:r>
            <w:r w:rsidR="00044379">
              <w:rPr>
                <w:rFonts w:eastAsia="Times New Roman"/>
                <w:lang w:val="ru-RU"/>
              </w:rPr>
              <w:t xml:space="preserve"> стартов, познавательных бесед.</w:t>
            </w:r>
          </w:p>
          <w:p w:rsidR="002262A8" w:rsidRPr="002262A8" w:rsidRDefault="001047D2" w:rsidP="002262A8">
            <w:pPr>
              <w:jc w:val="both"/>
              <w:rPr>
                <w:rFonts w:eastAsia="Times New Roman"/>
                <w:lang w:val="ru-RU"/>
              </w:rPr>
            </w:pPr>
            <w:r>
              <w:rPr>
                <w:rFonts w:eastAsia="Times New Roman"/>
                <w:lang w:val="ru-RU"/>
              </w:rPr>
              <w:t xml:space="preserve">            </w:t>
            </w:r>
            <w:r w:rsidR="002262A8" w:rsidRPr="002262A8">
              <w:rPr>
                <w:rFonts w:eastAsia="Times New Roman"/>
                <w:lang w:val="ru-RU"/>
              </w:rPr>
              <w:t>2</w:t>
            </w:r>
            <w:r w:rsidR="002262A8" w:rsidRPr="002262A8">
              <w:rPr>
                <w:rFonts w:eastAsia="Times New Roman"/>
                <w:b/>
                <w:bCs/>
                <w:i/>
                <w:iCs/>
                <w:lang w:val="ru-RU"/>
              </w:rPr>
              <w:t>.Духовно-нравственное направление</w:t>
            </w:r>
            <w:r w:rsidR="002262A8" w:rsidRPr="002262A8">
              <w:rPr>
                <w:rFonts w:eastAsia="Times New Roman"/>
                <w:b/>
                <w:i/>
                <w:lang w:val="ru-RU"/>
              </w:rPr>
              <w:t>(</w:t>
            </w:r>
            <w:r w:rsidR="00E110CC">
              <w:rPr>
                <w:rFonts w:eastAsia="Times New Roman"/>
                <w:b/>
                <w:i/>
                <w:lang w:val="ru-RU"/>
              </w:rPr>
              <w:t>1</w:t>
            </w:r>
            <w:r w:rsidR="002262A8" w:rsidRPr="002262A8">
              <w:rPr>
                <w:rFonts w:eastAsia="Times New Roman"/>
                <w:b/>
                <w:i/>
                <w:lang w:val="ru-RU"/>
              </w:rPr>
              <w:t>часа</w:t>
            </w:r>
            <w:r w:rsidR="002262A8" w:rsidRPr="002262A8">
              <w:rPr>
                <w:rFonts w:eastAsia="Times New Roman"/>
                <w:i/>
                <w:lang w:val="ru-RU"/>
              </w:rPr>
              <w:t>)</w:t>
            </w:r>
            <w:r w:rsidR="00E110CC">
              <w:rPr>
                <w:rFonts w:eastAsia="Times New Roman"/>
                <w:i/>
                <w:lang w:val="ru-RU"/>
              </w:rPr>
              <w:t xml:space="preserve"> </w:t>
            </w:r>
            <w:r w:rsidR="002262A8" w:rsidRPr="002262A8">
              <w:rPr>
                <w:rFonts w:eastAsia="Times New Roman"/>
                <w:lang w:val="ru-RU"/>
              </w:rPr>
              <w:t>представлено программ</w:t>
            </w:r>
            <w:r w:rsidR="00E110CC">
              <w:rPr>
                <w:rFonts w:eastAsia="Times New Roman"/>
                <w:lang w:val="ru-RU"/>
              </w:rPr>
              <w:t>ой</w:t>
            </w:r>
            <w:r w:rsidR="002262A8" w:rsidRPr="002262A8">
              <w:rPr>
                <w:rFonts w:eastAsia="Times New Roman"/>
                <w:b/>
                <w:lang w:val="ru-RU"/>
              </w:rPr>
              <w:t xml:space="preserve"> кружка «Моя малая Родина»</w:t>
            </w:r>
            <w:r w:rsidR="002262A8" w:rsidRPr="002262A8">
              <w:rPr>
                <w:rFonts w:eastAsia="Times New Roman"/>
                <w:lang w:val="ru-RU"/>
              </w:rPr>
              <w:t xml:space="preserve"> направленной наизучение традиций русского народа, в ходе которого решаются воспитательные задачи приобщения школьников к изучению  истории своего народа, следованию традиций предков, воспитанию патриотических чувств, освоение норм сотрудничества и способов общения со </w:t>
            </w:r>
            <w:r w:rsidR="002262A8" w:rsidRPr="002262A8">
              <w:rPr>
                <w:rFonts w:eastAsia="Times New Roman"/>
                <w:b/>
                <w:lang w:val="ru-RU"/>
              </w:rPr>
              <w:t>с</w:t>
            </w:r>
            <w:r w:rsidR="002262A8" w:rsidRPr="002262A8">
              <w:rPr>
                <w:rFonts w:eastAsia="Times New Roman"/>
                <w:lang w:val="ru-RU"/>
              </w:rPr>
              <w:t>верстниками  и родителями.</w:t>
            </w:r>
            <w:r w:rsidR="00E110CC">
              <w:rPr>
                <w:rFonts w:eastAsia="Times New Roman"/>
                <w:lang w:val="ru-RU"/>
              </w:rPr>
              <w:t xml:space="preserve"> </w:t>
            </w:r>
            <w:proofErr w:type="gramStart"/>
            <w:r w:rsidR="002262A8" w:rsidRPr="002262A8">
              <w:rPr>
                <w:rFonts w:eastAsia="Times New Roman"/>
                <w:lang w:val="ru-RU"/>
              </w:rPr>
              <w:t xml:space="preserve">Педагоги проводят свою работу в форме групповых, </w:t>
            </w:r>
            <w:r w:rsidR="002262A8" w:rsidRPr="002262A8">
              <w:rPr>
                <w:rFonts w:eastAsia="Times New Roman"/>
                <w:lang w:val="ru-RU"/>
              </w:rPr>
              <w:lastRenderedPageBreak/>
              <w:t>индивидуальных, игровых занятий, бесед, экскурсий, выставок, культпоходов в музеи, библиотеки, инсценировок, праздников.</w:t>
            </w:r>
            <w:proofErr w:type="gramEnd"/>
          </w:p>
          <w:p w:rsidR="002262A8" w:rsidRPr="002262A8" w:rsidRDefault="001047D2" w:rsidP="001047D2">
            <w:pPr>
              <w:jc w:val="both"/>
              <w:rPr>
                <w:rFonts w:eastAsia="Times New Roman"/>
                <w:lang w:val="ru-RU"/>
              </w:rPr>
            </w:pPr>
            <w:r>
              <w:rPr>
                <w:rFonts w:eastAsia="Times New Roman"/>
                <w:lang w:val="ru-RU"/>
              </w:rPr>
              <w:t xml:space="preserve">           </w:t>
            </w:r>
            <w:proofErr w:type="gramStart"/>
            <w:r w:rsidR="002262A8" w:rsidRPr="002262A8">
              <w:rPr>
                <w:rFonts w:eastAsia="Times New Roman"/>
                <w:lang w:val="ru-RU"/>
              </w:rPr>
              <w:t>3</w:t>
            </w:r>
            <w:r w:rsidR="002262A8" w:rsidRPr="002262A8">
              <w:rPr>
                <w:rFonts w:eastAsia="Times New Roman"/>
                <w:b/>
                <w:bCs/>
                <w:i/>
                <w:iCs/>
                <w:lang w:val="ru-RU"/>
              </w:rPr>
              <w:t>.</w:t>
            </w:r>
            <w:r w:rsidR="002262A8" w:rsidRPr="002262A8">
              <w:rPr>
                <w:b/>
                <w:i/>
                <w:lang w:val="ru-RU"/>
              </w:rPr>
              <w:t>Общеинтеллектуальное</w:t>
            </w:r>
            <w:r w:rsidR="002262A8" w:rsidRPr="002262A8">
              <w:rPr>
                <w:rFonts w:eastAsia="Times New Roman"/>
                <w:b/>
                <w:bCs/>
                <w:i/>
                <w:iCs/>
                <w:lang w:val="ru-RU"/>
              </w:rPr>
              <w:t xml:space="preserve"> направление (</w:t>
            </w:r>
            <w:r w:rsidR="00E110CC">
              <w:rPr>
                <w:rFonts w:eastAsia="Times New Roman"/>
                <w:b/>
                <w:bCs/>
                <w:i/>
                <w:iCs/>
                <w:lang w:val="ru-RU"/>
              </w:rPr>
              <w:t>1</w:t>
            </w:r>
            <w:r w:rsidR="002262A8" w:rsidRPr="002262A8">
              <w:rPr>
                <w:rFonts w:eastAsia="Times New Roman"/>
                <w:b/>
                <w:bCs/>
                <w:i/>
                <w:iCs/>
                <w:lang w:val="ru-RU"/>
              </w:rPr>
              <w:t>часа)</w:t>
            </w:r>
            <w:r w:rsidR="002262A8" w:rsidRPr="002262A8">
              <w:rPr>
                <w:rFonts w:eastAsia="Times New Roman"/>
                <w:lang w:val="ru-RU"/>
              </w:rPr>
              <w:t xml:space="preserve"> реализуется на занятиях по проектной деятельности</w:t>
            </w:r>
            <w:r w:rsidR="00E110CC">
              <w:rPr>
                <w:rFonts w:eastAsia="Times New Roman"/>
                <w:lang w:val="ru-RU"/>
              </w:rPr>
              <w:t xml:space="preserve"> </w:t>
            </w:r>
            <w:r w:rsidR="002262A8" w:rsidRPr="002262A8">
              <w:rPr>
                <w:b/>
                <w:lang w:val="ru-RU"/>
              </w:rPr>
              <w:t xml:space="preserve">Клуб «Юный </w:t>
            </w:r>
            <w:r w:rsidR="00E110CC">
              <w:rPr>
                <w:b/>
                <w:lang w:val="ru-RU"/>
              </w:rPr>
              <w:t>исследователь</w:t>
            </w:r>
            <w:r w:rsidR="002262A8" w:rsidRPr="002262A8">
              <w:rPr>
                <w:b/>
                <w:lang w:val="ru-RU"/>
              </w:rPr>
              <w:t xml:space="preserve">», </w:t>
            </w:r>
            <w:r w:rsidR="002262A8" w:rsidRPr="002262A8">
              <w:rPr>
                <w:rFonts w:eastAsia="Times New Roman"/>
                <w:lang w:val="ru-RU"/>
              </w:rPr>
              <w:t xml:space="preserve">цели которых - создание условий для успешного освоения учениками основ исследовательской деятельности через игры, наблюдения, исследования, защиту исследовательских работ </w:t>
            </w:r>
            <w:r w:rsidR="00E110CC">
              <w:rPr>
                <w:rFonts w:eastAsia="Times New Roman"/>
                <w:lang w:val="ru-RU"/>
              </w:rPr>
              <w:t>а</w:t>
            </w:r>
            <w:r w:rsidR="002262A8" w:rsidRPr="002262A8">
              <w:rPr>
                <w:rFonts w:eastAsia="Times New Roman"/>
                <w:lang w:val="ru-RU"/>
              </w:rPr>
              <w:t>ктивизации деятельности младших школьников в кружках способствует разнообразие форм деятельности: викторины, познавательные игры и беседы; детские исследовательские проекты;</w:t>
            </w:r>
            <w:r w:rsidR="00E110CC">
              <w:rPr>
                <w:rFonts w:eastAsia="Times New Roman"/>
                <w:lang w:val="ru-RU"/>
              </w:rPr>
              <w:t xml:space="preserve"> </w:t>
            </w:r>
            <w:r w:rsidR="002262A8" w:rsidRPr="002262A8">
              <w:rPr>
                <w:rFonts w:eastAsia="Times New Roman"/>
                <w:lang w:val="ru-RU"/>
              </w:rPr>
              <w:t>внешкольные акции познавательной направленности (олимпиады, интеллектуальные марафоны);</w:t>
            </w:r>
            <w:proofErr w:type="gramEnd"/>
            <w:r w:rsidR="002262A8" w:rsidRPr="002262A8">
              <w:rPr>
                <w:rFonts w:eastAsia="Times New Roman"/>
                <w:lang w:val="ru-RU"/>
              </w:rPr>
              <w:t xml:space="preserve"> предметные недели, праздники, уроки Знаний, конкурсы. </w:t>
            </w:r>
          </w:p>
          <w:p w:rsidR="002262A8" w:rsidRPr="002262A8" w:rsidRDefault="001047D2" w:rsidP="002262A8">
            <w:pPr>
              <w:jc w:val="both"/>
              <w:rPr>
                <w:rFonts w:eastAsia="Times New Roman"/>
                <w:bCs/>
                <w:kern w:val="36"/>
                <w:shd w:val="clear" w:color="auto" w:fill="F5F5F5"/>
                <w:lang w:val="ru-RU"/>
              </w:rPr>
            </w:pPr>
            <w:r>
              <w:rPr>
                <w:rFonts w:eastAsia="Times New Roman"/>
                <w:b/>
                <w:bCs/>
                <w:i/>
                <w:iCs/>
                <w:lang w:val="ru-RU"/>
              </w:rPr>
              <w:t xml:space="preserve">          </w:t>
            </w:r>
            <w:r w:rsidR="002262A8" w:rsidRPr="002262A8">
              <w:rPr>
                <w:rFonts w:eastAsia="Times New Roman"/>
                <w:b/>
                <w:bCs/>
                <w:i/>
                <w:iCs/>
                <w:lang w:val="ru-RU"/>
              </w:rPr>
              <w:t>4.</w:t>
            </w:r>
            <w:r w:rsidR="002262A8" w:rsidRPr="002262A8">
              <w:rPr>
                <w:b/>
                <w:i/>
                <w:lang w:val="ru-RU"/>
              </w:rPr>
              <w:t>Общекультурно</w:t>
            </w:r>
            <w:r w:rsidR="002262A8" w:rsidRPr="002262A8">
              <w:rPr>
                <w:rFonts w:eastAsia="Times New Roman"/>
                <w:b/>
                <w:bCs/>
                <w:i/>
                <w:iCs/>
                <w:lang w:val="ru-RU"/>
              </w:rPr>
              <w:t>е направление (</w:t>
            </w:r>
            <w:r w:rsidR="00E110CC">
              <w:rPr>
                <w:rFonts w:eastAsia="Times New Roman"/>
                <w:b/>
                <w:bCs/>
                <w:i/>
                <w:iCs/>
                <w:lang w:val="ru-RU"/>
              </w:rPr>
              <w:t>1</w:t>
            </w:r>
            <w:r w:rsidR="002262A8" w:rsidRPr="002262A8">
              <w:rPr>
                <w:rFonts w:eastAsia="Times New Roman"/>
                <w:b/>
                <w:bCs/>
                <w:i/>
                <w:iCs/>
                <w:lang w:val="ru-RU"/>
              </w:rPr>
              <w:t>часа)</w:t>
            </w:r>
            <w:r w:rsidR="002262A8" w:rsidRPr="002262A8">
              <w:rPr>
                <w:rFonts w:eastAsia="Times New Roman"/>
                <w:lang w:val="ru-RU"/>
              </w:rPr>
              <w:t xml:space="preserve"> представлено работой </w:t>
            </w:r>
            <w:r w:rsidR="002262A8" w:rsidRPr="002262A8">
              <w:rPr>
                <w:rFonts w:eastAsia="Times New Roman"/>
                <w:b/>
                <w:lang w:val="ru-RU"/>
              </w:rPr>
              <w:t>с</w:t>
            </w:r>
            <w:r w:rsidR="002262A8" w:rsidRPr="002262A8">
              <w:rPr>
                <w:b/>
                <w:lang w:val="ru-RU"/>
              </w:rPr>
              <w:t>туди</w:t>
            </w:r>
            <w:r w:rsidR="00E110CC">
              <w:rPr>
                <w:b/>
                <w:lang w:val="ru-RU"/>
              </w:rPr>
              <w:t>и</w:t>
            </w:r>
            <w:r w:rsidR="002262A8" w:rsidRPr="002262A8">
              <w:rPr>
                <w:b/>
                <w:lang w:val="ru-RU"/>
              </w:rPr>
              <w:t xml:space="preserve"> «Юный журналист»</w:t>
            </w:r>
            <w:r w:rsidR="002262A8" w:rsidRPr="002262A8">
              <w:rPr>
                <w:rFonts w:eastAsia="Times New Roman"/>
                <w:b/>
                <w:lang w:val="ru-RU"/>
              </w:rPr>
              <w:t xml:space="preserve">, </w:t>
            </w:r>
            <w:r w:rsidR="002262A8" w:rsidRPr="002262A8">
              <w:rPr>
                <w:rFonts w:eastAsia="Times New Roman"/>
                <w:lang w:val="ru-RU"/>
              </w:rPr>
              <w:t>целью котор</w:t>
            </w:r>
            <w:r w:rsidR="00E110CC">
              <w:rPr>
                <w:rFonts w:eastAsia="Times New Roman"/>
                <w:lang w:val="ru-RU"/>
              </w:rPr>
              <w:t>ог</w:t>
            </w:r>
            <w:r w:rsidR="002262A8" w:rsidRPr="002262A8">
              <w:rPr>
                <w:rFonts w:eastAsia="Times New Roman"/>
                <w:lang w:val="ru-RU"/>
              </w:rPr>
              <w:t xml:space="preserve"> является раскрытие новых способностей учащихся в области творчества.</w:t>
            </w:r>
            <w:r w:rsidR="00E110CC">
              <w:rPr>
                <w:rFonts w:eastAsia="Times New Roman"/>
                <w:lang w:val="ru-RU"/>
              </w:rPr>
              <w:t xml:space="preserve"> </w:t>
            </w:r>
            <w:r w:rsidR="002262A8" w:rsidRPr="002262A8">
              <w:rPr>
                <w:rFonts w:eastAsia="Times New Roman"/>
                <w:lang w:val="ru-RU"/>
              </w:rPr>
              <w:t>Данное направление предполагает внеурочную деятельность в сфере художественн</w:t>
            </w:r>
            <w:proofErr w:type="gramStart"/>
            <w:r w:rsidR="002262A8" w:rsidRPr="002262A8">
              <w:rPr>
                <w:rFonts w:eastAsia="Times New Roman"/>
                <w:lang w:val="ru-RU"/>
              </w:rPr>
              <w:t>о-</w:t>
            </w:r>
            <w:proofErr w:type="gramEnd"/>
            <w:r w:rsidR="002262A8" w:rsidRPr="002262A8">
              <w:rPr>
                <w:rFonts w:eastAsia="Times New Roman"/>
                <w:lang w:val="ru-RU"/>
              </w:rPr>
              <w:t xml:space="preserve"> эстетического  творчества. Таким образом, решаются задачи приобщения детей к культуре и искусству.  </w:t>
            </w:r>
            <w:r w:rsidR="002262A8" w:rsidRPr="002262A8">
              <w:rPr>
                <w:rFonts w:eastAsia="Times New Roman"/>
                <w:bCs/>
                <w:lang w:val="ru-RU"/>
              </w:rPr>
              <w:t>У</w:t>
            </w:r>
            <w:r w:rsidR="002262A8" w:rsidRPr="002262A8">
              <w:rPr>
                <w:rFonts w:eastAsia="Times New Roman"/>
                <w:bCs/>
                <w:color w:val="000000"/>
                <w:lang w:val="ru-RU"/>
              </w:rPr>
              <w:t>величение количества классов, перешедших на обучение по ФГОС второго поколения, дает  возможность формирования межклассных групп, что особенно важно для творческих курсов. Это расширяет круг общения учащихся, дает возможность приобрести новый коммуникативный опыт</w:t>
            </w:r>
            <w:r w:rsidR="002262A8" w:rsidRPr="002262A8">
              <w:rPr>
                <w:rFonts w:eastAsia="Times New Roman"/>
                <w:lang w:val="ru-RU"/>
              </w:rPr>
              <w:t>.</w:t>
            </w:r>
          </w:p>
          <w:p w:rsidR="00C825DB" w:rsidRDefault="001047D2" w:rsidP="001047D2">
            <w:pPr>
              <w:jc w:val="both"/>
              <w:rPr>
                <w:rFonts w:eastAsia="Times New Roman"/>
                <w:lang w:val="ru-RU"/>
              </w:rPr>
            </w:pPr>
            <w:r>
              <w:rPr>
                <w:rFonts w:eastAsia="Times New Roman"/>
                <w:lang w:val="ru-RU"/>
              </w:rPr>
              <w:t xml:space="preserve">          </w:t>
            </w:r>
            <w:r w:rsidR="002262A8" w:rsidRPr="002262A8">
              <w:rPr>
                <w:rFonts w:eastAsia="Times New Roman"/>
                <w:lang w:val="ru-RU"/>
              </w:rPr>
              <w:t>5</w:t>
            </w:r>
            <w:r w:rsidR="002262A8" w:rsidRPr="002262A8">
              <w:rPr>
                <w:rFonts w:eastAsia="Times New Roman"/>
                <w:b/>
                <w:bCs/>
                <w:i/>
                <w:iCs/>
                <w:lang w:val="ru-RU"/>
              </w:rPr>
              <w:t>. Социальная деятельность (1 час)</w:t>
            </w:r>
            <w:r w:rsidR="002262A8" w:rsidRPr="002262A8">
              <w:rPr>
                <w:rFonts w:eastAsia="Times New Roman"/>
                <w:lang w:val="ru-RU"/>
              </w:rPr>
              <w:t xml:space="preserve"> представлена программой и</w:t>
            </w:r>
            <w:r w:rsidR="002262A8" w:rsidRPr="002262A8">
              <w:rPr>
                <w:lang w:val="ru-RU"/>
              </w:rPr>
              <w:t xml:space="preserve">сследовательской </w:t>
            </w:r>
            <w:r w:rsidR="002262A8" w:rsidRPr="002262A8">
              <w:rPr>
                <w:b/>
                <w:lang w:val="ru-RU"/>
              </w:rPr>
              <w:t>студии «Лица России: этносы и народы</w:t>
            </w:r>
            <w:r w:rsidR="002262A8" w:rsidRPr="002262A8">
              <w:rPr>
                <w:lang w:val="ru-RU"/>
              </w:rPr>
              <w:t>»</w:t>
            </w:r>
            <w:r w:rsidR="002262A8" w:rsidRPr="002262A8">
              <w:rPr>
                <w:rFonts w:eastAsia="Times New Roman"/>
                <w:lang w:val="ru-RU"/>
              </w:rPr>
              <w:t>, целью которых является знакомство учащихся с историей Родины, многообразными культурами народов России.</w:t>
            </w:r>
            <w:r w:rsidR="00E110CC">
              <w:rPr>
                <w:rFonts w:eastAsia="Times New Roman"/>
                <w:lang w:val="ru-RU"/>
              </w:rPr>
              <w:t xml:space="preserve"> </w:t>
            </w:r>
            <w:r w:rsidR="002262A8" w:rsidRPr="002262A8">
              <w:rPr>
                <w:rFonts w:eastAsia="Times New Roman"/>
                <w:lang w:val="ru-RU"/>
              </w:rPr>
              <w:t>Формами занятий с</w:t>
            </w:r>
            <w:r w:rsidR="00E110CC">
              <w:rPr>
                <w:rFonts w:eastAsia="Times New Roman"/>
                <w:lang w:val="ru-RU"/>
              </w:rPr>
              <w:t xml:space="preserve"> </w:t>
            </w:r>
            <w:r w:rsidR="002262A8" w:rsidRPr="002262A8">
              <w:rPr>
                <w:rFonts w:eastAsia="Times New Roman"/>
                <w:lang w:val="ru-RU"/>
              </w:rPr>
              <w:t>учащимися по данному направлению являются: экскурсии, тематические беседы, проекты.</w:t>
            </w:r>
          </w:p>
          <w:p w:rsidR="00E110CC" w:rsidRDefault="00E110CC" w:rsidP="00403FC5">
            <w:pPr>
              <w:jc w:val="center"/>
              <w:rPr>
                <w:b/>
                <w:lang w:val="ru-RU"/>
              </w:rPr>
            </w:pPr>
          </w:p>
          <w:p w:rsidR="00403FC5" w:rsidRPr="002262A8" w:rsidRDefault="00403FC5" w:rsidP="00403FC5">
            <w:pPr>
              <w:jc w:val="center"/>
              <w:rPr>
                <w:b/>
                <w:lang w:val="ru-RU"/>
              </w:rPr>
            </w:pPr>
            <w:r w:rsidRPr="002262A8">
              <w:rPr>
                <w:b/>
                <w:lang w:val="ru-RU"/>
              </w:rPr>
              <w:t xml:space="preserve">Учебный план внеурочной деятельности </w:t>
            </w:r>
            <w:r w:rsidR="00E110CC">
              <w:rPr>
                <w:b/>
                <w:lang w:val="ru-RU"/>
              </w:rPr>
              <w:t>(недельный)</w:t>
            </w:r>
          </w:p>
          <w:p w:rsidR="00403FC5" w:rsidRPr="00592442" w:rsidRDefault="00403FC5" w:rsidP="008F5C53">
            <w:pPr>
              <w:jc w:val="center"/>
              <w:rPr>
                <w:rFonts w:eastAsia="Times New Roman"/>
                <w:b/>
                <w:lang w:val="ru-RU"/>
              </w:rPr>
            </w:pPr>
            <w:r w:rsidRPr="00024EA5">
              <w:rPr>
                <w:b/>
              </w:rPr>
              <w:t xml:space="preserve">ФГОС </w:t>
            </w:r>
            <w:r w:rsidR="00E110CC">
              <w:rPr>
                <w:b/>
                <w:lang w:val="ru-RU"/>
              </w:rPr>
              <w:t>О</w:t>
            </w:r>
            <w:r w:rsidRPr="00024EA5">
              <w:rPr>
                <w:b/>
              </w:rPr>
              <w:t>ОО</w:t>
            </w:r>
            <w:r>
              <w:rPr>
                <w:b/>
              </w:rPr>
              <w:t xml:space="preserve"> второго поколения</w:t>
            </w:r>
          </w:p>
        </w:tc>
        <w:tc>
          <w:tcPr>
            <w:tcW w:w="1587" w:type="dxa"/>
            <w:noWrap/>
            <w:vAlign w:val="bottom"/>
          </w:tcPr>
          <w:p w:rsidR="00C825DB" w:rsidRPr="00584E58" w:rsidRDefault="00C825DB" w:rsidP="002C0B89">
            <w:pPr>
              <w:rPr>
                <w:b/>
                <w:sz w:val="20"/>
                <w:szCs w:val="20"/>
                <w:lang w:val="ru-RU"/>
              </w:rPr>
            </w:pPr>
          </w:p>
        </w:tc>
      </w:tr>
    </w:tbl>
    <w:tbl>
      <w:tblPr>
        <w:tblpPr w:leftFromText="180" w:rightFromText="180" w:vertAnchor="text" w:horzAnchor="margin" w:tblpXSpec="center" w:tblpY="180"/>
        <w:tblOverlap w:val="never"/>
        <w:tblW w:w="10221" w:type="dxa"/>
        <w:tblLayout w:type="fixed"/>
        <w:tblCellMar>
          <w:left w:w="0" w:type="dxa"/>
          <w:right w:w="0" w:type="dxa"/>
        </w:tblCellMar>
        <w:tblLook w:val="04A0"/>
      </w:tblPr>
      <w:tblGrid>
        <w:gridCol w:w="2992"/>
        <w:gridCol w:w="3686"/>
        <w:gridCol w:w="567"/>
        <w:gridCol w:w="567"/>
        <w:gridCol w:w="567"/>
        <w:gridCol w:w="567"/>
        <w:gridCol w:w="425"/>
        <w:gridCol w:w="850"/>
      </w:tblGrid>
      <w:tr w:rsidR="00E110CC" w:rsidTr="00044379">
        <w:trPr>
          <w:trHeight w:val="259"/>
        </w:trPr>
        <w:tc>
          <w:tcPr>
            <w:tcW w:w="2992" w:type="dxa"/>
            <w:tcBorders>
              <w:top w:val="single" w:sz="12" w:space="0" w:color="000000"/>
              <w:left w:val="single" w:sz="12" w:space="0" w:color="000000"/>
              <w:bottom w:val="nil"/>
              <w:right w:val="single" w:sz="8" w:space="0" w:color="000000"/>
            </w:tcBorders>
            <w:hideMark/>
          </w:tcPr>
          <w:p w:rsidR="00E110CC" w:rsidRDefault="00E110CC" w:rsidP="008F5C53">
            <w:pPr>
              <w:pStyle w:val="aff5"/>
              <w:jc w:val="center"/>
              <w:rPr>
                <w:b/>
                <w:color w:val="000000"/>
              </w:rPr>
            </w:pPr>
            <w:r>
              <w:rPr>
                <w:b/>
                <w:color w:val="000000"/>
              </w:rPr>
              <w:lastRenderedPageBreak/>
              <w:t>Направления внеурочной деятельности</w:t>
            </w:r>
          </w:p>
        </w:tc>
        <w:tc>
          <w:tcPr>
            <w:tcW w:w="3686" w:type="dxa"/>
            <w:vMerge w:val="restart"/>
            <w:tcBorders>
              <w:top w:val="single" w:sz="12" w:space="0" w:color="000000"/>
              <w:left w:val="single" w:sz="12" w:space="0" w:color="000000"/>
              <w:bottom w:val="single" w:sz="12" w:space="0" w:color="000000"/>
              <w:right w:val="single" w:sz="8" w:space="0" w:color="000000"/>
            </w:tcBorders>
            <w:tcMar>
              <w:top w:w="0" w:type="dxa"/>
              <w:left w:w="108" w:type="dxa"/>
              <w:bottom w:w="0" w:type="dxa"/>
              <w:right w:w="108" w:type="dxa"/>
            </w:tcMar>
            <w:hideMark/>
          </w:tcPr>
          <w:p w:rsidR="00E110CC" w:rsidRDefault="00E110CC" w:rsidP="008F5C53">
            <w:pPr>
              <w:pStyle w:val="aff5"/>
              <w:jc w:val="center"/>
              <w:rPr>
                <w:b/>
                <w:color w:val="000000"/>
              </w:rPr>
            </w:pPr>
            <w:r>
              <w:rPr>
                <w:b/>
                <w:color w:val="000000"/>
              </w:rPr>
              <w:t>Название кружка</w:t>
            </w:r>
          </w:p>
        </w:tc>
        <w:tc>
          <w:tcPr>
            <w:tcW w:w="2693" w:type="dxa"/>
            <w:gridSpan w:val="5"/>
            <w:tcBorders>
              <w:top w:val="single" w:sz="12" w:space="0" w:color="auto"/>
              <w:left w:val="nil"/>
              <w:bottom w:val="single" w:sz="4" w:space="0" w:color="auto"/>
              <w:right w:val="single" w:sz="8" w:space="0" w:color="auto"/>
            </w:tcBorders>
            <w:tcMar>
              <w:top w:w="0" w:type="dxa"/>
              <w:left w:w="108" w:type="dxa"/>
              <w:bottom w:w="0" w:type="dxa"/>
              <w:right w:w="108" w:type="dxa"/>
            </w:tcMar>
            <w:hideMark/>
          </w:tcPr>
          <w:p w:rsidR="00E110CC" w:rsidRDefault="00E110CC" w:rsidP="008F5C53">
            <w:pPr>
              <w:pStyle w:val="aff5"/>
              <w:jc w:val="center"/>
              <w:rPr>
                <w:b/>
                <w:color w:val="000000"/>
              </w:rPr>
            </w:pPr>
            <w:r>
              <w:rPr>
                <w:b/>
                <w:color w:val="000000"/>
              </w:rPr>
              <w:t>Классы</w:t>
            </w:r>
          </w:p>
        </w:tc>
        <w:tc>
          <w:tcPr>
            <w:tcW w:w="850"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E110CC" w:rsidRDefault="00E110CC" w:rsidP="008F5C53">
            <w:pPr>
              <w:pStyle w:val="aff5"/>
              <w:jc w:val="center"/>
              <w:rPr>
                <w:b/>
                <w:color w:val="000000"/>
              </w:rPr>
            </w:pPr>
            <w:r>
              <w:rPr>
                <w:b/>
                <w:color w:val="000000"/>
              </w:rPr>
              <w:t>В</w:t>
            </w:r>
            <w:r w:rsidR="008F5C53">
              <w:rPr>
                <w:b/>
                <w:color w:val="000000"/>
              </w:rPr>
              <w:t>В</w:t>
            </w:r>
            <w:r>
              <w:rPr>
                <w:b/>
                <w:color w:val="000000"/>
              </w:rPr>
              <w:t>сего</w:t>
            </w:r>
          </w:p>
        </w:tc>
      </w:tr>
      <w:tr w:rsidR="00044379" w:rsidTr="00044379">
        <w:trPr>
          <w:trHeight w:val="405"/>
        </w:trPr>
        <w:tc>
          <w:tcPr>
            <w:tcW w:w="2992" w:type="dxa"/>
            <w:tcBorders>
              <w:top w:val="nil"/>
              <w:left w:val="single" w:sz="12" w:space="0" w:color="000000"/>
              <w:bottom w:val="single" w:sz="12" w:space="0" w:color="000000"/>
              <w:right w:val="single" w:sz="8" w:space="0" w:color="000000"/>
            </w:tcBorders>
          </w:tcPr>
          <w:p w:rsidR="00044379" w:rsidRDefault="00044379" w:rsidP="008F5C53">
            <w:pPr>
              <w:pStyle w:val="aff5"/>
              <w:rPr>
                <w:color w:val="000000"/>
              </w:rPr>
            </w:pPr>
          </w:p>
        </w:tc>
        <w:tc>
          <w:tcPr>
            <w:tcW w:w="3686" w:type="dxa"/>
            <w:vMerge/>
            <w:tcBorders>
              <w:top w:val="single" w:sz="12" w:space="0" w:color="000000"/>
              <w:left w:val="single" w:sz="12" w:space="0" w:color="000000"/>
              <w:bottom w:val="single" w:sz="12" w:space="0" w:color="000000"/>
              <w:right w:val="single" w:sz="8" w:space="0" w:color="000000"/>
            </w:tcBorders>
            <w:vAlign w:val="center"/>
            <w:hideMark/>
          </w:tcPr>
          <w:p w:rsidR="00044379" w:rsidRDefault="00044379" w:rsidP="008F5C53">
            <w:pPr>
              <w:rPr>
                <w:b/>
                <w:color w:val="000000"/>
                <w:lang w:eastAsia="en-US"/>
              </w:rPr>
            </w:pPr>
          </w:p>
        </w:tc>
        <w:tc>
          <w:tcPr>
            <w:tcW w:w="567" w:type="dxa"/>
            <w:tcBorders>
              <w:top w:val="single" w:sz="4" w:space="0" w:color="auto"/>
              <w:left w:val="nil"/>
              <w:bottom w:val="single" w:sz="12" w:space="0" w:color="auto"/>
              <w:right w:val="single" w:sz="4" w:space="0" w:color="auto"/>
            </w:tcBorders>
            <w:tcMar>
              <w:top w:w="0" w:type="dxa"/>
              <w:left w:w="108" w:type="dxa"/>
              <w:bottom w:w="0" w:type="dxa"/>
              <w:right w:w="108" w:type="dxa"/>
            </w:tcMar>
            <w:hideMark/>
          </w:tcPr>
          <w:p w:rsidR="00044379" w:rsidRDefault="00044379" w:rsidP="008F5C53">
            <w:pPr>
              <w:pStyle w:val="aff5"/>
              <w:ind w:firstLine="0"/>
              <w:jc w:val="center"/>
              <w:rPr>
                <w:b/>
                <w:color w:val="000000"/>
              </w:rPr>
            </w:pPr>
            <w:r>
              <w:rPr>
                <w:b/>
                <w:color w:val="000000"/>
              </w:rPr>
              <w:t>5</w:t>
            </w:r>
          </w:p>
        </w:tc>
        <w:tc>
          <w:tcPr>
            <w:tcW w:w="567" w:type="dxa"/>
            <w:tcBorders>
              <w:top w:val="single" w:sz="4" w:space="0" w:color="auto"/>
              <w:left w:val="single" w:sz="4" w:space="0" w:color="auto"/>
              <w:bottom w:val="single" w:sz="12" w:space="0" w:color="auto"/>
              <w:right w:val="single" w:sz="8" w:space="0" w:color="auto"/>
            </w:tcBorders>
          </w:tcPr>
          <w:p w:rsidR="00044379" w:rsidRPr="00044379" w:rsidRDefault="00044379" w:rsidP="00044379">
            <w:pPr>
              <w:jc w:val="center"/>
              <w:rPr>
                <w:lang w:val="ru-RU"/>
              </w:rPr>
            </w:pPr>
            <w:r>
              <w:rPr>
                <w:b/>
                <w:color w:val="000000"/>
                <w:lang w:val="ru-RU"/>
              </w:rPr>
              <w:t>6</w:t>
            </w:r>
          </w:p>
        </w:tc>
        <w:tc>
          <w:tcPr>
            <w:tcW w:w="567"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044379" w:rsidRPr="00044379" w:rsidRDefault="00044379" w:rsidP="00044379">
            <w:pPr>
              <w:jc w:val="center"/>
              <w:rPr>
                <w:lang w:val="ru-RU"/>
              </w:rPr>
            </w:pPr>
            <w:r>
              <w:rPr>
                <w:b/>
                <w:color w:val="000000"/>
                <w:lang w:val="ru-RU"/>
              </w:rPr>
              <w:t>7</w:t>
            </w:r>
          </w:p>
        </w:tc>
        <w:tc>
          <w:tcPr>
            <w:tcW w:w="567"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044379" w:rsidRPr="00044379" w:rsidRDefault="00044379" w:rsidP="00044379">
            <w:pPr>
              <w:jc w:val="center"/>
              <w:rPr>
                <w:lang w:val="ru-RU"/>
              </w:rPr>
            </w:pPr>
            <w:r>
              <w:rPr>
                <w:b/>
                <w:color w:val="000000"/>
                <w:lang w:val="ru-RU"/>
              </w:rPr>
              <w:t>8</w:t>
            </w:r>
          </w:p>
        </w:tc>
        <w:tc>
          <w:tcPr>
            <w:tcW w:w="425"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044379" w:rsidRPr="00044379" w:rsidRDefault="00044379" w:rsidP="00044379">
            <w:pPr>
              <w:jc w:val="center"/>
              <w:rPr>
                <w:lang w:val="ru-RU"/>
              </w:rPr>
            </w:pPr>
            <w:r>
              <w:rPr>
                <w:b/>
                <w:color w:val="000000"/>
                <w:lang w:val="ru-RU"/>
              </w:rPr>
              <w:t>9</w:t>
            </w:r>
          </w:p>
        </w:tc>
        <w:tc>
          <w:tcPr>
            <w:tcW w:w="850" w:type="dxa"/>
            <w:vMerge/>
            <w:tcBorders>
              <w:top w:val="single" w:sz="12" w:space="0" w:color="auto"/>
              <w:left w:val="nil"/>
              <w:bottom w:val="single" w:sz="12" w:space="0" w:color="auto"/>
              <w:right w:val="single" w:sz="12" w:space="0" w:color="auto"/>
            </w:tcBorders>
            <w:vAlign w:val="center"/>
            <w:hideMark/>
          </w:tcPr>
          <w:p w:rsidR="00044379" w:rsidRDefault="00044379" w:rsidP="008F5C53">
            <w:pPr>
              <w:rPr>
                <w:b/>
                <w:color w:val="000000"/>
                <w:lang w:eastAsia="en-US"/>
              </w:rPr>
            </w:pPr>
          </w:p>
        </w:tc>
      </w:tr>
      <w:tr w:rsidR="00044379" w:rsidTr="00044379">
        <w:trPr>
          <w:trHeight w:val="147"/>
        </w:trPr>
        <w:tc>
          <w:tcPr>
            <w:tcW w:w="2992" w:type="dxa"/>
            <w:tcBorders>
              <w:top w:val="nil"/>
              <w:left w:val="single" w:sz="12" w:space="0" w:color="auto"/>
              <w:bottom w:val="single" w:sz="8" w:space="0" w:color="auto"/>
              <w:right w:val="single" w:sz="8" w:space="0" w:color="auto"/>
            </w:tcBorders>
            <w:hideMark/>
          </w:tcPr>
          <w:p w:rsidR="00044379" w:rsidRDefault="00044379" w:rsidP="00C736CC">
            <w:pPr>
              <w:pStyle w:val="aff5"/>
              <w:numPr>
                <w:ilvl w:val="0"/>
                <w:numId w:val="161"/>
              </w:numPr>
              <w:ind w:left="299" w:hanging="284"/>
            </w:pPr>
            <w:r>
              <w:t>Спортивно-оздоровительное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044379" w:rsidRPr="008F5C53" w:rsidRDefault="00044379" w:rsidP="00044379">
            <w:pPr>
              <w:pStyle w:val="aff5"/>
              <w:ind w:firstLine="0"/>
              <w:jc w:val="left"/>
            </w:pPr>
            <w:r w:rsidRPr="008F5C53">
              <w:t>«Дальше, выше, быстрее».</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single" w:sz="4" w:space="0" w:color="auto"/>
              <w:bottom w:val="single" w:sz="8" w:space="0" w:color="auto"/>
              <w:right w:val="single" w:sz="8" w:space="0" w:color="auto"/>
            </w:tcBorders>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425"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850" w:type="dxa"/>
            <w:tcBorders>
              <w:top w:val="nil"/>
              <w:left w:val="nil"/>
              <w:bottom w:val="single" w:sz="8" w:space="0" w:color="auto"/>
              <w:right w:val="single" w:sz="12" w:space="0" w:color="auto"/>
            </w:tcBorders>
            <w:tcMar>
              <w:top w:w="0" w:type="dxa"/>
              <w:left w:w="108" w:type="dxa"/>
              <w:bottom w:w="0" w:type="dxa"/>
              <w:right w:w="108" w:type="dxa"/>
            </w:tcMar>
            <w:hideMark/>
          </w:tcPr>
          <w:p w:rsidR="00044379" w:rsidRPr="007079EE" w:rsidRDefault="00044379" w:rsidP="00044379">
            <w:pPr>
              <w:pStyle w:val="aff5"/>
              <w:jc w:val="center"/>
              <w:rPr>
                <w:color w:val="000000"/>
                <w:sz w:val="20"/>
                <w:szCs w:val="20"/>
              </w:rPr>
            </w:pPr>
            <w:r w:rsidRPr="007079EE">
              <w:rPr>
                <w:color w:val="000000"/>
                <w:sz w:val="20"/>
                <w:szCs w:val="20"/>
              </w:rPr>
              <w:t>55</w:t>
            </w:r>
          </w:p>
        </w:tc>
      </w:tr>
      <w:tr w:rsidR="00044379" w:rsidTr="00044379">
        <w:trPr>
          <w:trHeight w:val="160"/>
        </w:trPr>
        <w:tc>
          <w:tcPr>
            <w:tcW w:w="2992" w:type="dxa"/>
            <w:tcBorders>
              <w:top w:val="nil"/>
              <w:left w:val="single" w:sz="12" w:space="0" w:color="auto"/>
              <w:bottom w:val="single" w:sz="8" w:space="0" w:color="auto"/>
              <w:right w:val="single" w:sz="8" w:space="0" w:color="auto"/>
            </w:tcBorders>
            <w:hideMark/>
          </w:tcPr>
          <w:p w:rsidR="00044379" w:rsidRDefault="00044379" w:rsidP="00C736CC">
            <w:pPr>
              <w:pStyle w:val="aff5"/>
              <w:numPr>
                <w:ilvl w:val="0"/>
                <w:numId w:val="161"/>
              </w:numPr>
              <w:ind w:left="299" w:hanging="284"/>
            </w:pPr>
            <w:r>
              <w:t>Духовно-нравственное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044379" w:rsidRPr="008F5C53" w:rsidRDefault="00044379" w:rsidP="00044379">
            <w:pPr>
              <w:pStyle w:val="aff5"/>
              <w:ind w:firstLine="0"/>
              <w:jc w:val="left"/>
            </w:pPr>
            <w:r w:rsidRPr="008F5C53">
              <w:t>«Моя малая Родина»</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single" w:sz="4" w:space="0" w:color="auto"/>
              <w:bottom w:val="single" w:sz="8" w:space="0" w:color="auto"/>
              <w:right w:val="single" w:sz="8" w:space="0" w:color="auto"/>
            </w:tcBorders>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425"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850" w:type="dxa"/>
            <w:tcBorders>
              <w:top w:val="nil"/>
              <w:left w:val="nil"/>
              <w:bottom w:val="single" w:sz="8" w:space="0" w:color="auto"/>
              <w:right w:val="single" w:sz="12" w:space="0" w:color="auto"/>
            </w:tcBorders>
            <w:tcMar>
              <w:top w:w="0" w:type="dxa"/>
              <w:left w:w="108" w:type="dxa"/>
              <w:bottom w:w="0" w:type="dxa"/>
              <w:right w:w="108" w:type="dxa"/>
            </w:tcMar>
            <w:hideMark/>
          </w:tcPr>
          <w:p w:rsidR="00044379" w:rsidRPr="007079EE" w:rsidRDefault="00044379" w:rsidP="00044379">
            <w:pPr>
              <w:pStyle w:val="aff5"/>
              <w:jc w:val="center"/>
              <w:rPr>
                <w:color w:val="000000"/>
                <w:sz w:val="20"/>
                <w:szCs w:val="20"/>
              </w:rPr>
            </w:pPr>
            <w:r w:rsidRPr="007079EE">
              <w:rPr>
                <w:color w:val="000000"/>
                <w:sz w:val="20"/>
                <w:szCs w:val="20"/>
              </w:rPr>
              <w:t>55</w:t>
            </w:r>
          </w:p>
        </w:tc>
      </w:tr>
      <w:tr w:rsidR="00044379" w:rsidTr="00044379">
        <w:trPr>
          <w:trHeight w:val="153"/>
        </w:trPr>
        <w:tc>
          <w:tcPr>
            <w:tcW w:w="2992" w:type="dxa"/>
            <w:tcBorders>
              <w:top w:val="nil"/>
              <w:left w:val="single" w:sz="12" w:space="0" w:color="auto"/>
              <w:bottom w:val="single" w:sz="8" w:space="0" w:color="auto"/>
              <w:right w:val="single" w:sz="8" w:space="0" w:color="auto"/>
            </w:tcBorders>
            <w:hideMark/>
          </w:tcPr>
          <w:p w:rsidR="00044379" w:rsidRDefault="00044379" w:rsidP="00C736CC">
            <w:pPr>
              <w:pStyle w:val="aff5"/>
              <w:numPr>
                <w:ilvl w:val="0"/>
                <w:numId w:val="161"/>
              </w:numPr>
              <w:ind w:left="299" w:hanging="284"/>
            </w:pPr>
            <w:r>
              <w:t>Общекультурное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044379" w:rsidRPr="008F5C53" w:rsidRDefault="00044379" w:rsidP="00044379">
            <w:pPr>
              <w:pStyle w:val="aff5"/>
              <w:ind w:firstLine="0"/>
              <w:jc w:val="left"/>
            </w:pPr>
            <w:r w:rsidRPr="008F5C53">
              <w:t>«Юный исследователь»</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single" w:sz="4" w:space="0" w:color="auto"/>
              <w:bottom w:val="single" w:sz="8" w:space="0" w:color="auto"/>
              <w:right w:val="single" w:sz="8" w:space="0" w:color="auto"/>
            </w:tcBorders>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425"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850" w:type="dxa"/>
            <w:tcBorders>
              <w:top w:val="nil"/>
              <w:left w:val="nil"/>
              <w:bottom w:val="single" w:sz="8" w:space="0" w:color="auto"/>
              <w:right w:val="single" w:sz="12" w:space="0" w:color="auto"/>
            </w:tcBorders>
            <w:tcMar>
              <w:top w:w="0" w:type="dxa"/>
              <w:left w:w="108" w:type="dxa"/>
              <w:bottom w:w="0" w:type="dxa"/>
              <w:right w:w="108" w:type="dxa"/>
            </w:tcMar>
            <w:hideMark/>
          </w:tcPr>
          <w:p w:rsidR="00044379" w:rsidRPr="007079EE" w:rsidRDefault="00044379" w:rsidP="00044379">
            <w:pPr>
              <w:pStyle w:val="aff5"/>
              <w:jc w:val="center"/>
              <w:rPr>
                <w:color w:val="000000"/>
                <w:sz w:val="20"/>
                <w:szCs w:val="20"/>
              </w:rPr>
            </w:pPr>
            <w:r w:rsidRPr="007079EE">
              <w:rPr>
                <w:color w:val="000000"/>
                <w:sz w:val="20"/>
                <w:szCs w:val="20"/>
              </w:rPr>
              <w:t>55</w:t>
            </w:r>
          </w:p>
        </w:tc>
      </w:tr>
      <w:tr w:rsidR="00044379" w:rsidTr="00044379">
        <w:trPr>
          <w:trHeight w:val="153"/>
        </w:trPr>
        <w:tc>
          <w:tcPr>
            <w:tcW w:w="2992" w:type="dxa"/>
            <w:tcBorders>
              <w:top w:val="nil"/>
              <w:left w:val="single" w:sz="12" w:space="0" w:color="auto"/>
              <w:bottom w:val="single" w:sz="8" w:space="0" w:color="auto"/>
              <w:right w:val="single" w:sz="8" w:space="0" w:color="auto"/>
            </w:tcBorders>
            <w:hideMark/>
          </w:tcPr>
          <w:p w:rsidR="00044379" w:rsidRDefault="00044379" w:rsidP="00C736CC">
            <w:pPr>
              <w:pStyle w:val="aff5"/>
              <w:numPr>
                <w:ilvl w:val="0"/>
                <w:numId w:val="161"/>
              </w:numPr>
              <w:ind w:left="299" w:hanging="284"/>
            </w:pPr>
            <w:r>
              <w:t>Социальное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044379" w:rsidRPr="008F5C53" w:rsidRDefault="00044379" w:rsidP="00044379">
            <w:pPr>
              <w:pStyle w:val="aff5"/>
              <w:ind w:firstLine="0"/>
              <w:jc w:val="left"/>
            </w:pPr>
            <w:r w:rsidRPr="008F5C53">
              <w:t>«Лица России: этносы и народы»</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single" w:sz="4" w:space="0" w:color="auto"/>
              <w:bottom w:val="single" w:sz="8" w:space="0" w:color="auto"/>
              <w:right w:val="single" w:sz="8" w:space="0" w:color="auto"/>
            </w:tcBorders>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425"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850" w:type="dxa"/>
            <w:tcBorders>
              <w:top w:val="nil"/>
              <w:left w:val="nil"/>
              <w:bottom w:val="single" w:sz="8" w:space="0" w:color="auto"/>
              <w:right w:val="single" w:sz="12" w:space="0" w:color="auto"/>
            </w:tcBorders>
            <w:tcMar>
              <w:top w:w="0" w:type="dxa"/>
              <w:left w:w="108" w:type="dxa"/>
              <w:bottom w:w="0" w:type="dxa"/>
              <w:right w:w="108" w:type="dxa"/>
            </w:tcMar>
            <w:hideMark/>
          </w:tcPr>
          <w:p w:rsidR="00044379" w:rsidRPr="007079EE" w:rsidRDefault="00044379" w:rsidP="00044379">
            <w:pPr>
              <w:pStyle w:val="aff5"/>
              <w:jc w:val="center"/>
              <w:rPr>
                <w:color w:val="000000"/>
                <w:sz w:val="20"/>
                <w:szCs w:val="20"/>
              </w:rPr>
            </w:pPr>
            <w:r w:rsidRPr="007079EE">
              <w:rPr>
                <w:color w:val="000000"/>
                <w:sz w:val="20"/>
                <w:szCs w:val="20"/>
              </w:rPr>
              <w:t>55</w:t>
            </w:r>
          </w:p>
        </w:tc>
      </w:tr>
      <w:tr w:rsidR="00044379" w:rsidTr="00044379">
        <w:trPr>
          <w:trHeight w:val="160"/>
        </w:trPr>
        <w:tc>
          <w:tcPr>
            <w:tcW w:w="2992" w:type="dxa"/>
            <w:tcBorders>
              <w:top w:val="nil"/>
              <w:left w:val="single" w:sz="12" w:space="0" w:color="auto"/>
              <w:bottom w:val="single" w:sz="8" w:space="0" w:color="auto"/>
              <w:right w:val="single" w:sz="8" w:space="0" w:color="auto"/>
            </w:tcBorders>
            <w:hideMark/>
          </w:tcPr>
          <w:p w:rsidR="00044379" w:rsidRDefault="00044379" w:rsidP="00C736CC">
            <w:pPr>
              <w:pStyle w:val="af9"/>
              <w:numPr>
                <w:ilvl w:val="0"/>
                <w:numId w:val="161"/>
              </w:numPr>
              <w:spacing w:after="200" w:line="276" w:lineRule="auto"/>
              <w:ind w:left="299" w:hanging="284"/>
            </w:pPr>
            <w:r>
              <w:t>Общеинтеллектуальное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044379" w:rsidRPr="008F5C53" w:rsidRDefault="00044379" w:rsidP="00044379">
            <w:pPr>
              <w:pStyle w:val="af9"/>
              <w:ind w:left="0"/>
            </w:pPr>
            <w:r w:rsidRPr="008F5C53">
              <w:t>«Юный журналист»</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single" w:sz="4" w:space="0" w:color="auto"/>
              <w:bottom w:val="single" w:sz="8" w:space="0" w:color="auto"/>
              <w:right w:val="single" w:sz="8" w:space="0" w:color="auto"/>
            </w:tcBorders>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425" w:type="dxa"/>
            <w:tcBorders>
              <w:top w:val="nil"/>
              <w:left w:val="nil"/>
              <w:bottom w:val="single" w:sz="8"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color w:val="000000"/>
                <w:sz w:val="20"/>
                <w:szCs w:val="20"/>
              </w:rPr>
            </w:pPr>
            <w:r w:rsidRPr="007079EE">
              <w:rPr>
                <w:color w:val="000000"/>
                <w:sz w:val="20"/>
                <w:szCs w:val="20"/>
              </w:rPr>
              <w:t>1</w:t>
            </w:r>
          </w:p>
        </w:tc>
        <w:tc>
          <w:tcPr>
            <w:tcW w:w="850" w:type="dxa"/>
            <w:tcBorders>
              <w:top w:val="nil"/>
              <w:left w:val="nil"/>
              <w:bottom w:val="single" w:sz="8" w:space="0" w:color="auto"/>
              <w:right w:val="single" w:sz="12" w:space="0" w:color="auto"/>
            </w:tcBorders>
            <w:tcMar>
              <w:top w:w="0" w:type="dxa"/>
              <w:left w:w="108" w:type="dxa"/>
              <w:bottom w:w="0" w:type="dxa"/>
              <w:right w:w="108" w:type="dxa"/>
            </w:tcMar>
            <w:hideMark/>
          </w:tcPr>
          <w:p w:rsidR="00044379" w:rsidRPr="007079EE" w:rsidRDefault="00044379" w:rsidP="00044379">
            <w:pPr>
              <w:pStyle w:val="aff5"/>
              <w:jc w:val="center"/>
              <w:rPr>
                <w:color w:val="000000"/>
                <w:sz w:val="20"/>
                <w:szCs w:val="20"/>
              </w:rPr>
            </w:pPr>
            <w:r w:rsidRPr="007079EE">
              <w:rPr>
                <w:color w:val="000000"/>
                <w:sz w:val="20"/>
                <w:szCs w:val="20"/>
              </w:rPr>
              <w:t>55</w:t>
            </w:r>
          </w:p>
        </w:tc>
      </w:tr>
      <w:tr w:rsidR="00044379" w:rsidTr="00044379">
        <w:trPr>
          <w:trHeight w:val="160"/>
        </w:trPr>
        <w:tc>
          <w:tcPr>
            <w:tcW w:w="6678" w:type="dxa"/>
            <w:gridSpan w:val="2"/>
            <w:tcBorders>
              <w:top w:val="nil"/>
              <w:left w:val="single" w:sz="12" w:space="0" w:color="auto"/>
              <w:bottom w:val="single" w:sz="4" w:space="0" w:color="auto"/>
              <w:right w:val="single" w:sz="8" w:space="0" w:color="auto"/>
            </w:tcBorders>
            <w:hideMark/>
          </w:tcPr>
          <w:p w:rsidR="00044379" w:rsidRDefault="00044379" w:rsidP="00044379">
            <w:pPr>
              <w:pStyle w:val="aff5"/>
              <w:jc w:val="right"/>
              <w:rPr>
                <w:b/>
                <w:color w:val="000000"/>
              </w:rPr>
            </w:pPr>
            <w:r>
              <w:rPr>
                <w:b/>
                <w:color w:val="000000"/>
              </w:rPr>
              <w:t>Итого</w:t>
            </w:r>
          </w:p>
        </w:tc>
        <w:tc>
          <w:tcPr>
            <w:tcW w:w="567" w:type="dxa"/>
            <w:tcBorders>
              <w:top w:val="nil"/>
              <w:left w:val="nil"/>
              <w:bottom w:val="single" w:sz="4" w:space="0" w:color="auto"/>
              <w:right w:val="single" w:sz="4" w:space="0" w:color="auto"/>
            </w:tcBorders>
            <w:tcMar>
              <w:top w:w="0" w:type="dxa"/>
              <w:left w:w="108" w:type="dxa"/>
              <w:bottom w:w="0" w:type="dxa"/>
              <w:right w:w="108" w:type="dxa"/>
            </w:tcMar>
            <w:hideMark/>
          </w:tcPr>
          <w:p w:rsidR="00044379" w:rsidRPr="007079EE" w:rsidRDefault="00044379" w:rsidP="00044379">
            <w:pPr>
              <w:jc w:val="center"/>
              <w:rPr>
                <w:sz w:val="20"/>
                <w:szCs w:val="20"/>
              </w:rPr>
            </w:pPr>
            <w:r w:rsidRPr="007079EE">
              <w:rPr>
                <w:b/>
                <w:color w:val="000000"/>
                <w:sz w:val="20"/>
                <w:szCs w:val="20"/>
              </w:rPr>
              <w:t>5</w:t>
            </w:r>
          </w:p>
        </w:tc>
        <w:tc>
          <w:tcPr>
            <w:tcW w:w="567" w:type="dxa"/>
            <w:tcBorders>
              <w:top w:val="nil"/>
              <w:left w:val="single" w:sz="4" w:space="0" w:color="auto"/>
              <w:bottom w:val="single" w:sz="4" w:space="0" w:color="auto"/>
              <w:right w:val="single" w:sz="8" w:space="0" w:color="auto"/>
            </w:tcBorders>
          </w:tcPr>
          <w:p w:rsidR="00044379" w:rsidRPr="007079EE" w:rsidRDefault="00044379" w:rsidP="00044379">
            <w:pPr>
              <w:jc w:val="center"/>
              <w:rPr>
                <w:sz w:val="20"/>
                <w:szCs w:val="20"/>
              </w:rPr>
            </w:pPr>
            <w:r w:rsidRPr="007079EE">
              <w:rPr>
                <w:b/>
                <w:color w:val="000000"/>
                <w:sz w:val="20"/>
                <w:szCs w:val="20"/>
              </w:rPr>
              <w:t>5</w:t>
            </w:r>
          </w:p>
        </w:tc>
        <w:tc>
          <w:tcPr>
            <w:tcW w:w="567" w:type="dxa"/>
            <w:tcBorders>
              <w:top w:val="nil"/>
              <w:left w:val="nil"/>
              <w:bottom w:val="single" w:sz="4"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b/>
                <w:color w:val="000000"/>
                <w:sz w:val="20"/>
                <w:szCs w:val="20"/>
              </w:rPr>
            </w:pPr>
            <w:r w:rsidRPr="007079EE">
              <w:rPr>
                <w:b/>
                <w:color w:val="000000"/>
                <w:sz w:val="20"/>
                <w:szCs w:val="20"/>
              </w:rPr>
              <w:t>5</w:t>
            </w:r>
          </w:p>
        </w:tc>
        <w:tc>
          <w:tcPr>
            <w:tcW w:w="567" w:type="dxa"/>
            <w:tcBorders>
              <w:top w:val="nil"/>
              <w:left w:val="nil"/>
              <w:bottom w:val="single" w:sz="4"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b/>
                <w:color w:val="000000"/>
                <w:sz w:val="20"/>
                <w:szCs w:val="20"/>
              </w:rPr>
            </w:pPr>
            <w:r w:rsidRPr="007079EE">
              <w:rPr>
                <w:b/>
                <w:color w:val="000000"/>
                <w:sz w:val="20"/>
                <w:szCs w:val="20"/>
              </w:rPr>
              <w:t>5</w:t>
            </w:r>
          </w:p>
        </w:tc>
        <w:tc>
          <w:tcPr>
            <w:tcW w:w="425" w:type="dxa"/>
            <w:tcBorders>
              <w:top w:val="nil"/>
              <w:left w:val="nil"/>
              <w:bottom w:val="single" w:sz="4" w:space="0" w:color="auto"/>
              <w:right w:val="single" w:sz="8" w:space="0" w:color="auto"/>
            </w:tcBorders>
            <w:tcMar>
              <w:top w:w="0" w:type="dxa"/>
              <w:left w:w="108" w:type="dxa"/>
              <w:bottom w:w="0" w:type="dxa"/>
              <w:right w:w="108" w:type="dxa"/>
            </w:tcMar>
          </w:tcPr>
          <w:p w:rsidR="00044379" w:rsidRPr="007079EE" w:rsidRDefault="00044379" w:rsidP="00044379">
            <w:pPr>
              <w:pStyle w:val="aff5"/>
              <w:ind w:firstLine="0"/>
              <w:jc w:val="center"/>
              <w:rPr>
                <w:b/>
                <w:color w:val="000000"/>
                <w:sz w:val="20"/>
                <w:szCs w:val="20"/>
              </w:rPr>
            </w:pPr>
            <w:r w:rsidRPr="007079EE">
              <w:rPr>
                <w:b/>
                <w:color w:val="000000"/>
                <w:sz w:val="20"/>
                <w:szCs w:val="20"/>
              </w:rPr>
              <w:t>5</w:t>
            </w:r>
          </w:p>
        </w:tc>
        <w:tc>
          <w:tcPr>
            <w:tcW w:w="850" w:type="dxa"/>
            <w:tcBorders>
              <w:top w:val="nil"/>
              <w:left w:val="nil"/>
              <w:bottom w:val="single" w:sz="4" w:space="0" w:color="auto"/>
              <w:right w:val="single" w:sz="12" w:space="0" w:color="auto"/>
            </w:tcBorders>
            <w:tcMar>
              <w:top w:w="0" w:type="dxa"/>
              <w:left w:w="108" w:type="dxa"/>
              <w:bottom w:w="0" w:type="dxa"/>
              <w:right w:w="108" w:type="dxa"/>
            </w:tcMar>
            <w:hideMark/>
          </w:tcPr>
          <w:p w:rsidR="00044379" w:rsidRPr="007079EE" w:rsidRDefault="00044379" w:rsidP="00044379">
            <w:pPr>
              <w:pStyle w:val="aff5"/>
              <w:ind w:firstLine="0"/>
              <w:jc w:val="center"/>
              <w:rPr>
                <w:b/>
                <w:color w:val="000000"/>
                <w:sz w:val="20"/>
                <w:szCs w:val="20"/>
              </w:rPr>
            </w:pPr>
            <w:r w:rsidRPr="007079EE">
              <w:rPr>
                <w:b/>
                <w:color w:val="000000"/>
                <w:sz w:val="20"/>
                <w:szCs w:val="20"/>
              </w:rPr>
              <w:t>25</w:t>
            </w:r>
          </w:p>
        </w:tc>
      </w:tr>
    </w:tbl>
    <w:p w:rsidR="008F5C53" w:rsidRPr="002262A8" w:rsidRDefault="008F5C53" w:rsidP="008F5C53">
      <w:pPr>
        <w:jc w:val="center"/>
        <w:rPr>
          <w:b/>
          <w:lang w:val="ru-RU"/>
        </w:rPr>
      </w:pPr>
      <w:r w:rsidRPr="002262A8">
        <w:rPr>
          <w:b/>
          <w:lang w:val="ru-RU"/>
        </w:rPr>
        <w:t xml:space="preserve">Учебный план внеурочной деятельности </w:t>
      </w:r>
      <w:r>
        <w:rPr>
          <w:b/>
          <w:lang w:val="ru-RU"/>
        </w:rPr>
        <w:t>(годовй)</w:t>
      </w:r>
    </w:p>
    <w:p w:rsidR="008F5C53" w:rsidRDefault="008F5C53" w:rsidP="008F5C53">
      <w:pPr>
        <w:spacing w:line="360" w:lineRule="auto"/>
        <w:jc w:val="center"/>
        <w:rPr>
          <w:b/>
          <w:lang w:val="ru-RU"/>
        </w:rPr>
      </w:pPr>
      <w:r w:rsidRPr="00024EA5">
        <w:rPr>
          <w:b/>
        </w:rPr>
        <w:t xml:space="preserve">ФГОС </w:t>
      </w:r>
      <w:r>
        <w:rPr>
          <w:b/>
          <w:lang w:val="ru-RU"/>
        </w:rPr>
        <w:t>О</w:t>
      </w:r>
      <w:r w:rsidRPr="00024EA5">
        <w:rPr>
          <w:b/>
        </w:rPr>
        <w:t>ОО</w:t>
      </w:r>
      <w:r>
        <w:rPr>
          <w:b/>
        </w:rPr>
        <w:t xml:space="preserve"> второго поколения</w:t>
      </w:r>
    </w:p>
    <w:tbl>
      <w:tblPr>
        <w:tblpPr w:leftFromText="180" w:rightFromText="180" w:vertAnchor="text" w:horzAnchor="margin" w:tblpXSpec="center" w:tblpY="180"/>
        <w:tblOverlap w:val="never"/>
        <w:tblW w:w="10221" w:type="dxa"/>
        <w:tblLayout w:type="fixed"/>
        <w:tblCellMar>
          <w:left w:w="0" w:type="dxa"/>
          <w:right w:w="0" w:type="dxa"/>
        </w:tblCellMar>
        <w:tblLook w:val="04A0"/>
      </w:tblPr>
      <w:tblGrid>
        <w:gridCol w:w="2992"/>
        <w:gridCol w:w="3686"/>
        <w:gridCol w:w="567"/>
        <w:gridCol w:w="567"/>
        <w:gridCol w:w="567"/>
        <w:gridCol w:w="567"/>
        <w:gridCol w:w="567"/>
        <w:gridCol w:w="708"/>
      </w:tblGrid>
      <w:tr w:rsidR="00044379" w:rsidTr="00044379">
        <w:trPr>
          <w:trHeight w:val="382"/>
        </w:trPr>
        <w:tc>
          <w:tcPr>
            <w:tcW w:w="2992" w:type="dxa"/>
            <w:tcBorders>
              <w:top w:val="single" w:sz="12" w:space="0" w:color="000000"/>
              <w:left w:val="single" w:sz="12" w:space="0" w:color="000000"/>
              <w:bottom w:val="nil"/>
              <w:right w:val="single" w:sz="8" w:space="0" w:color="000000"/>
            </w:tcBorders>
            <w:hideMark/>
          </w:tcPr>
          <w:p w:rsidR="00044379" w:rsidRDefault="00044379" w:rsidP="00961BEE">
            <w:pPr>
              <w:pStyle w:val="aff5"/>
              <w:jc w:val="center"/>
              <w:rPr>
                <w:b/>
                <w:color w:val="000000"/>
              </w:rPr>
            </w:pPr>
            <w:r>
              <w:rPr>
                <w:b/>
                <w:color w:val="000000"/>
              </w:rPr>
              <w:t>Направления внеурочной деятельности</w:t>
            </w:r>
          </w:p>
        </w:tc>
        <w:tc>
          <w:tcPr>
            <w:tcW w:w="3686" w:type="dxa"/>
            <w:vMerge w:val="restart"/>
            <w:tcBorders>
              <w:top w:val="single" w:sz="12" w:space="0" w:color="000000"/>
              <w:left w:val="single" w:sz="12" w:space="0" w:color="000000"/>
              <w:bottom w:val="single" w:sz="12" w:space="0" w:color="000000"/>
              <w:right w:val="single" w:sz="8" w:space="0" w:color="000000"/>
            </w:tcBorders>
            <w:tcMar>
              <w:top w:w="0" w:type="dxa"/>
              <w:left w:w="108" w:type="dxa"/>
              <w:bottom w:w="0" w:type="dxa"/>
              <w:right w:w="108" w:type="dxa"/>
            </w:tcMar>
            <w:hideMark/>
          </w:tcPr>
          <w:p w:rsidR="00044379" w:rsidRDefault="00044379" w:rsidP="00961BEE">
            <w:pPr>
              <w:pStyle w:val="aff5"/>
              <w:jc w:val="center"/>
              <w:rPr>
                <w:b/>
                <w:color w:val="000000"/>
              </w:rPr>
            </w:pPr>
            <w:r>
              <w:rPr>
                <w:b/>
                <w:color w:val="000000"/>
              </w:rPr>
              <w:t>Название кружка</w:t>
            </w:r>
          </w:p>
        </w:tc>
        <w:tc>
          <w:tcPr>
            <w:tcW w:w="2835" w:type="dxa"/>
            <w:gridSpan w:val="5"/>
            <w:tcBorders>
              <w:top w:val="single" w:sz="12" w:space="0" w:color="auto"/>
              <w:left w:val="nil"/>
              <w:bottom w:val="single" w:sz="4" w:space="0" w:color="auto"/>
              <w:right w:val="single" w:sz="8" w:space="0" w:color="auto"/>
            </w:tcBorders>
            <w:tcMar>
              <w:top w:w="0" w:type="dxa"/>
              <w:left w:w="108" w:type="dxa"/>
              <w:bottom w:w="0" w:type="dxa"/>
              <w:right w:w="108" w:type="dxa"/>
            </w:tcMar>
            <w:hideMark/>
          </w:tcPr>
          <w:p w:rsidR="00044379" w:rsidRDefault="00044379" w:rsidP="00961BEE">
            <w:pPr>
              <w:pStyle w:val="aff5"/>
              <w:jc w:val="center"/>
              <w:rPr>
                <w:b/>
                <w:color w:val="000000"/>
              </w:rPr>
            </w:pPr>
            <w:r>
              <w:rPr>
                <w:b/>
                <w:color w:val="000000"/>
              </w:rPr>
              <w:t>Классы</w:t>
            </w:r>
          </w:p>
        </w:tc>
        <w:tc>
          <w:tcPr>
            <w:tcW w:w="708"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044379" w:rsidRDefault="00044379" w:rsidP="00961BEE">
            <w:pPr>
              <w:pStyle w:val="aff5"/>
              <w:jc w:val="center"/>
              <w:rPr>
                <w:b/>
                <w:color w:val="000000"/>
              </w:rPr>
            </w:pPr>
            <w:r>
              <w:rPr>
                <w:b/>
                <w:color w:val="000000"/>
              </w:rPr>
              <w:t>ВВсего</w:t>
            </w:r>
          </w:p>
        </w:tc>
      </w:tr>
      <w:tr w:rsidR="001C4949" w:rsidTr="00044379">
        <w:trPr>
          <w:trHeight w:val="405"/>
        </w:trPr>
        <w:tc>
          <w:tcPr>
            <w:tcW w:w="2992" w:type="dxa"/>
            <w:tcBorders>
              <w:top w:val="nil"/>
              <w:left w:val="single" w:sz="12" w:space="0" w:color="000000"/>
              <w:bottom w:val="single" w:sz="12" w:space="0" w:color="000000"/>
              <w:right w:val="single" w:sz="8" w:space="0" w:color="000000"/>
            </w:tcBorders>
          </w:tcPr>
          <w:p w:rsidR="00044379" w:rsidRDefault="00044379" w:rsidP="00961BEE">
            <w:pPr>
              <w:pStyle w:val="aff5"/>
              <w:rPr>
                <w:color w:val="000000"/>
              </w:rPr>
            </w:pPr>
          </w:p>
        </w:tc>
        <w:tc>
          <w:tcPr>
            <w:tcW w:w="3686" w:type="dxa"/>
            <w:vMerge/>
            <w:tcBorders>
              <w:top w:val="single" w:sz="12" w:space="0" w:color="000000"/>
              <w:left w:val="single" w:sz="12" w:space="0" w:color="000000"/>
              <w:bottom w:val="single" w:sz="12" w:space="0" w:color="000000"/>
              <w:right w:val="single" w:sz="8" w:space="0" w:color="000000"/>
            </w:tcBorders>
            <w:vAlign w:val="center"/>
            <w:hideMark/>
          </w:tcPr>
          <w:p w:rsidR="00044379" w:rsidRDefault="00044379" w:rsidP="00961BEE">
            <w:pPr>
              <w:rPr>
                <w:b/>
                <w:color w:val="000000"/>
                <w:lang w:eastAsia="en-US"/>
              </w:rPr>
            </w:pPr>
          </w:p>
        </w:tc>
        <w:tc>
          <w:tcPr>
            <w:tcW w:w="567" w:type="dxa"/>
            <w:tcBorders>
              <w:top w:val="single" w:sz="4" w:space="0" w:color="auto"/>
              <w:left w:val="nil"/>
              <w:bottom w:val="single" w:sz="12" w:space="0" w:color="auto"/>
              <w:right w:val="single" w:sz="4" w:space="0" w:color="auto"/>
            </w:tcBorders>
            <w:tcMar>
              <w:top w:w="0" w:type="dxa"/>
              <w:left w:w="108" w:type="dxa"/>
              <w:bottom w:w="0" w:type="dxa"/>
              <w:right w:w="108" w:type="dxa"/>
            </w:tcMar>
            <w:hideMark/>
          </w:tcPr>
          <w:p w:rsidR="00044379" w:rsidRDefault="00044379" w:rsidP="00961BEE">
            <w:pPr>
              <w:pStyle w:val="aff5"/>
              <w:ind w:firstLine="0"/>
              <w:jc w:val="center"/>
              <w:rPr>
                <w:b/>
                <w:color w:val="000000"/>
              </w:rPr>
            </w:pPr>
            <w:r>
              <w:rPr>
                <w:b/>
                <w:color w:val="000000"/>
              </w:rPr>
              <w:t>5</w:t>
            </w:r>
          </w:p>
        </w:tc>
        <w:tc>
          <w:tcPr>
            <w:tcW w:w="567" w:type="dxa"/>
            <w:tcBorders>
              <w:top w:val="single" w:sz="4" w:space="0" w:color="auto"/>
              <w:left w:val="single" w:sz="4" w:space="0" w:color="auto"/>
              <w:bottom w:val="single" w:sz="12" w:space="0" w:color="auto"/>
              <w:right w:val="single" w:sz="8" w:space="0" w:color="auto"/>
            </w:tcBorders>
          </w:tcPr>
          <w:p w:rsidR="00044379" w:rsidRPr="00044379" w:rsidRDefault="00044379" w:rsidP="00961BEE">
            <w:pPr>
              <w:jc w:val="center"/>
              <w:rPr>
                <w:lang w:val="ru-RU"/>
              </w:rPr>
            </w:pPr>
            <w:r>
              <w:rPr>
                <w:b/>
                <w:color w:val="000000"/>
                <w:lang w:val="ru-RU"/>
              </w:rPr>
              <w:t>6</w:t>
            </w:r>
          </w:p>
        </w:tc>
        <w:tc>
          <w:tcPr>
            <w:tcW w:w="567"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044379" w:rsidRPr="00044379" w:rsidRDefault="00044379" w:rsidP="00961BEE">
            <w:pPr>
              <w:jc w:val="center"/>
              <w:rPr>
                <w:lang w:val="ru-RU"/>
              </w:rPr>
            </w:pPr>
            <w:r>
              <w:rPr>
                <w:b/>
                <w:color w:val="000000"/>
                <w:lang w:val="ru-RU"/>
              </w:rPr>
              <w:t>7</w:t>
            </w:r>
          </w:p>
        </w:tc>
        <w:tc>
          <w:tcPr>
            <w:tcW w:w="567"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044379" w:rsidRPr="00044379" w:rsidRDefault="00044379" w:rsidP="00961BEE">
            <w:pPr>
              <w:jc w:val="center"/>
              <w:rPr>
                <w:lang w:val="ru-RU"/>
              </w:rPr>
            </w:pPr>
            <w:r>
              <w:rPr>
                <w:b/>
                <w:color w:val="000000"/>
                <w:lang w:val="ru-RU"/>
              </w:rPr>
              <w:t>8</w:t>
            </w:r>
          </w:p>
        </w:tc>
        <w:tc>
          <w:tcPr>
            <w:tcW w:w="567" w:type="dxa"/>
            <w:tcBorders>
              <w:top w:val="single" w:sz="4" w:space="0" w:color="auto"/>
              <w:left w:val="nil"/>
              <w:bottom w:val="single" w:sz="12" w:space="0" w:color="auto"/>
              <w:right w:val="single" w:sz="8" w:space="0" w:color="auto"/>
            </w:tcBorders>
            <w:tcMar>
              <w:top w:w="0" w:type="dxa"/>
              <w:left w:w="108" w:type="dxa"/>
              <w:bottom w:w="0" w:type="dxa"/>
              <w:right w:w="108" w:type="dxa"/>
            </w:tcMar>
          </w:tcPr>
          <w:p w:rsidR="00044379" w:rsidRPr="00044379" w:rsidRDefault="00044379" w:rsidP="00961BEE">
            <w:pPr>
              <w:jc w:val="center"/>
              <w:rPr>
                <w:lang w:val="ru-RU"/>
              </w:rPr>
            </w:pPr>
            <w:r>
              <w:rPr>
                <w:b/>
                <w:color w:val="000000"/>
                <w:lang w:val="ru-RU"/>
              </w:rPr>
              <w:t>9</w:t>
            </w:r>
          </w:p>
        </w:tc>
        <w:tc>
          <w:tcPr>
            <w:tcW w:w="708" w:type="dxa"/>
            <w:vMerge/>
            <w:tcBorders>
              <w:top w:val="single" w:sz="12" w:space="0" w:color="auto"/>
              <w:left w:val="nil"/>
              <w:bottom w:val="single" w:sz="12" w:space="0" w:color="auto"/>
              <w:right w:val="single" w:sz="12" w:space="0" w:color="auto"/>
            </w:tcBorders>
            <w:vAlign w:val="center"/>
            <w:hideMark/>
          </w:tcPr>
          <w:p w:rsidR="00044379" w:rsidRDefault="00044379" w:rsidP="00961BEE">
            <w:pPr>
              <w:rPr>
                <w:b/>
                <w:color w:val="000000"/>
                <w:lang w:eastAsia="en-US"/>
              </w:rPr>
            </w:pPr>
          </w:p>
        </w:tc>
      </w:tr>
      <w:tr w:rsidR="00626919" w:rsidTr="00626919">
        <w:trPr>
          <w:trHeight w:val="147"/>
        </w:trPr>
        <w:tc>
          <w:tcPr>
            <w:tcW w:w="2992" w:type="dxa"/>
            <w:tcBorders>
              <w:top w:val="nil"/>
              <w:left w:val="single" w:sz="12" w:space="0" w:color="auto"/>
              <w:bottom w:val="single" w:sz="8" w:space="0" w:color="auto"/>
              <w:right w:val="single" w:sz="8" w:space="0" w:color="auto"/>
            </w:tcBorders>
            <w:hideMark/>
          </w:tcPr>
          <w:p w:rsidR="00626919" w:rsidRDefault="00626919" w:rsidP="00C736CC">
            <w:pPr>
              <w:pStyle w:val="aff5"/>
              <w:numPr>
                <w:ilvl w:val="0"/>
                <w:numId w:val="161"/>
              </w:numPr>
              <w:ind w:left="299" w:hanging="284"/>
            </w:pPr>
            <w:r>
              <w:t>Спортивно-оздоровительное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626919" w:rsidRPr="008F5C53" w:rsidRDefault="00626919" w:rsidP="00961BEE">
            <w:pPr>
              <w:pStyle w:val="aff5"/>
              <w:ind w:firstLine="0"/>
              <w:jc w:val="left"/>
            </w:pPr>
            <w:r w:rsidRPr="008F5C53">
              <w:t>«Дальше, выше, быстрее».</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626919" w:rsidRPr="00626919" w:rsidRDefault="00626919" w:rsidP="00044379">
            <w:pPr>
              <w:pStyle w:val="aff5"/>
              <w:ind w:firstLine="0"/>
              <w:jc w:val="center"/>
              <w:rPr>
                <w:color w:val="000000"/>
                <w:sz w:val="20"/>
                <w:szCs w:val="20"/>
              </w:rPr>
            </w:pPr>
            <w:r w:rsidRPr="00626919">
              <w:rPr>
                <w:color w:val="000000"/>
                <w:sz w:val="20"/>
                <w:szCs w:val="20"/>
              </w:rPr>
              <w:t>34</w:t>
            </w:r>
          </w:p>
        </w:tc>
        <w:tc>
          <w:tcPr>
            <w:tcW w:w="567" w:type="dxa"/>
            <w:tcBorders>
              <w:top w:val="nil"/>
              <w:left w:val="single" w:sz="4" w:space="0" w:color="auto"/>
              <w:bottom w:val="single" w:sz="8" w:space="0" w:color="auto"/>
              <w:right w:val="single" w:sz="8" w:space="0" w:color="auto"/>
            </w:tcBorders>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rsidP="00044379">
            <w:pPr>
              <w:pStyle w:val="aff5"/>
              <w:ind w:firstLine="0"/>
              <w:jc w:val="center"/>
              <w:rPr>
                <w:color w:val="000000"/>
                <w:sz w:val="20"/>
                <w:szCs w:val="20"/>
              </w:rPr>
            </w:pPr>
            <w:r w:rsidRPr="00626919">
              <w:rPr>
                <w:color w:val="000000"/>
                <w:sz w:val="20"/>
                <w:szCs w:val="20"/>
              </w:rPr>
              <w:t>33</w:t>
            </w:r>
          </w:p>
        </w:tc>
        <w:tc>
          <w:tcPr>
            <w:tcW w:w="708" w:type="dxa"/>
            <w:tcBorders>
              <w:top w:val="nil"/>
              <w:left w:val="nil"/>
              <w:bottom w:val="single" w:sz="8" w:space="0" w:color="auto"/>
              <w:right w:val="single" w:sz="12" w:space="0" w:color="auto"/>
            </w:tcBorders>
            <w:tcMar>
              <w:top w:w="0" w:type="dxa"/>
              <w:left w:w="108" w:type="dxa"/>
              <w:bottom w:w="0" w:type="dxa"/>
              <w:right w:w="108" w:type="dxa"/>
            </w:tcMar>
          </w:tcPr>
          <w:p w:rsidR="00626919" w:rsidRDefault="00626919">
            <w:r w:rsidRPr="00957302">
              <w:rPr>
                <w:b/>
                <w:color w:val="000000"/>
                <w:sz w:val="20"/>
                <w:szCs w:val="20"/>
              </w:rPr>
              <w:t>169</w:t>
            </w:r>
          </w:p>
        </w:tc>
      </w:tr>
      <w:tr w:rsidR="00626919" w:rsidTr="00626919">
        <w:trPr>
          <w:trHeight w:val="160"/>
        </w:trPr>
        <w:tc>
          <w:tcPr>
            <w:tcW w:w="2992" w:type="dxa"/>
            <w:tcBorders>
              <w:top w:val="nil"/>
              <w:left w:val="single" w:sz="12" w:space="0" w:color="auto"/>
              <w:bottom w:val="single" w:sz="8" w:space="0" w:color="auto"/>
              <w:right w:val="single" w:sz="8" w:space="0" w:color="auto"/>
            </w:tcBorders>
            <w:hideMark/>
          </w:tcPr>
          <w:p w:rsidR="00626919" w:rsidRDefault="00626919" w:rsidP="00C736CC">
            <w:pPr>
              <w:pStyle w:val="aff5"/>
              <w:numPr>
                <w:ilvl w:val="0"/>
                <w:numId w:val="161"/>
              </w:numPr>
              <w:ind w:left="299" w:hanging="284"/>
            </w:pPr>
            <w:r>
              <w:t>Духовно-нравственное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626919" w:rsidRPr="008F5C53" w:rsidRDefault="00626919" w:rsidP="00961BEE">
            <w:pPr>
              <w:pStyle w:val="aff5"/>
              <w:ind w:firstLine="0"/>
              <w:jc w:val="left"/>
            </w:pPr>
            <w:r w:rsidRPr="008F5C53">
              <w:t>«Моя малая Родина»</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626919" w:rsidRPr="00626919" w:rsidRDefault="00626919" w:rsidP="00044379">
            <w:pPr>
              <w:jc w:val="center"/>
              <w:rPr>
                <w:sz w:val="20"/>
                <w:szCs w:val="20"/>
              </w:rPr>
            </w:pPr>
            <w:r w:rsidRPr="00626919">
              <w:rPr>
                <w:color w:val="000000"/>
                <w:sz w:val="20"/>
                <w:szCs w:val="20"/>
              </w:rPr>
              <w:t>34</w:t>
            </w:r>
          </w:p>
        </w:tc>
        <w:tc>
          <w:tcPr>
            <w:tcW w:w="567" w:type="dxa"/>
            <w:tcBorders>
              <w:top w:val="nil"/>
              <w:left w:val="single" w:sz="4" w:space="0" w:color="auto"/>
              <w:bottom w:val="single" w:sz="8" w:space="0" w:color="auto"/>
              <w:right w:val="single" w:sz="8" w:space="0" w:color="auto"/>
            </w:tcBorders>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rsidP="00044379">
            <w:pPr>
              <w:jc w:val="center"/>
              <w:rPr>
                <w:sz w:val="20"/>
                <w:szCs w:val="20"/>
              </w:rPr>
            </w:pPr>
            <w:r w:rsidRPr="00626919">
              <w:rPr>
                <w:color w:val="000000"/>
                <w:sz w:val="20"/>
                <w:szCs w:val="20"/>
              </w:rPr>
              <w:t>33</w:t>
            </w:r>
          </w:p>
        </w:tc>
        <w:tc>
          <w:tcPr>
            <w:tcW w:w="708" w:type="dxa"/>
            <w:tcBorders>
              <w:top w:val="nil"/>
              <w:left w:val="nil"/>
              <w:bottom w:val="single" w:sz="8" w:space="0" w:color="auto"/>
              <w:right w:val="single" w:sz="12" w:space="0" w:color="auto"/>
            </w:tcBorders>
            <w:tcMar>
              <w:top w:w="0" w:type="dxa"/>
              <w:left w:w="108" w:type="dxa"/>
              <w:bottom w:w="0" w:type="dxa"/>
              <w:right w:w="108" w:type="dxa"/>
            </w:tcMar>
          </w:tcPr>
          <w:p w:rsidR="00626919" w:rsidRDefault="00626919">
            <w:r w:rsidRPr="00957302">
              <w:rPr>
                <w:b/>
                <w:color w:val="000000"/>
                <w:sz w:val="20"/>
                <w:szCs w:val="20"/>
              </w:rPr>
              <w:t>169</w:t>
            </w:r>
          </w:p>
        </w:tc>
      </w:tr>
      <w:tr w:rsidR="00626919" w:rsidTr="00626919">
        <w:trPr>
          <w:trHeight w:val="153"/>
        </w:trPr>
        <w:tc>
          <w:tcPr>
            <w:tcW w:w="2992" w:type="dxa"/>
            <w:tcBorders>
              <w:top w:val="nil"/>
              <w:left w:val="single" w:sz="12" w:space="0" w:color="auto"/>
              <w:bottom w:val="single" w:sz="8" w:space="0" w:color="auto"/>
              <w:right w:val="single" w:sz="8" w:space="0" w:color="auto"/>
            </w:tcBorders>
            <w:hideMark/>
          </w:tcPr>
          <w:p w:rsidR="00626919" w:rsidRDefault="00626919" w:rsidP="00C736CC">
            <w:pPr>
              <w:pStyle w:val="aff5"/>
              <w:numPr>
                <w:ilvl w:val="0"/>
                <w:numId w:val="161"/>
              </w:numPr>
              <w:ind w:left="299" w:hanging="284"/>
            </w:pPr>
            <w:r>
              <w:t>Общекультурное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626919" w:rsidRPr="008F5C53" w:rsidRDefault="00626919" w:rsidP="00961BEE">
            <w:pPr>
              <w:pStyle w:val="aff5"/>
              <w:ind w:firstLine="0"/>
              <w:jc w:val="left"/>
            </w:pPr>
            <w:r w:rsidRPr="008F5C53">
              <w:t>«Юный исследователь»</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626919" w:rsidRPr="00626919" w:rsidRDefault="00626919" w:rsidP="00044379">
            <w:pPr>
              <w:jc w:val="center"/>
              <w:rPr>
                <w:sz w:val="20"/>
                <w:szCs w:val="20"/>
              </w:rPr>
            </w:pPr>
            <w:r w:rsidRPr="00626919">
              <w:rPr>
                <w:color w:val="000000"/>
                <w:sz w:val="20"/>
                <w:szCs w:val="20"/>
              </w:rPr>
              <w:t>34</w:t>
            </w:r>
          </w:p>
        </w:tc>
        <w:tc>
          <w:tcPr>
            <w:tcW w:w="567" w:type="dxa"/>
            <w:tcBorders>
              <w:top w:val="nil"/>
              <w:left w:val="single" w:sz="4" w:space="0" w:color="auto"/>
              <w:bottom w:val="single" w:sz="8" w:space="0" w:color="auto"/>
              <w:right w:val="single" w:sz="8" w:space="0" w:color="auto"/>
            </w:tcBorders>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rsidP="00044379">
            <w:pPr>
              <w:jc w:val="center"/>
              <w:rPr>
                <w:sz w:val="20"/>
                <w:szCs w:val="20"/>
              </w:rPr>
            </w:pPr>
            <w:r w:rsidRPr="00626919">
              <w:rPr>
                <w:color w:val="000000"/>
                <w:sz w:val="20"/>
                <w:szCs w:val="20"/>
              </w:rPr>
              <w:t>33</w:t>
            </w:r>
          </w:p>
        </w:tc>
        <w:tc>
          <w:tcPr>
            <w:tcW w:w="708" w:type="dxa"/>
            <w:tcBorders>
              <w:top w:val="nil"/>
              <w:left w:val="nil"/>
              <w:bottom w:val="single" w:sz="8" w:space="0" w:color="auto"/>
              <w:right w:val="single" w:sz="12" w:space="0" w:color="auto"/>
            </w:tcBorders>
            <w:tcMar>
              <w:top w:w="0" w:type="dxa"/>
              <w:left w:w="108" w:type="dxa"/>
              <w:bottom w:w="0" w:type="dxa"/>
              <w:right w:w="108" w:type="dxa"/>
            </w:tcMar>
          </w:tcPr>
          <w:p w:rsidR="00626919" w:rsidRDefault="00626919">
            <w:r w:rsidRPr="00957302">
              <w:rPr>
                <w:b/>
                <w:color w:val="000000"/>
                <w:sz w:val="20"/>
                <w:szCs w:val="20"/>
              </w:rPr>
              <w:t>169</w:t>
            </w:r>
          </w:p>
        </w:tc>
      </w:tr>
      <w:tr w:rsidR="00626919" w:rsidTr="00626919">
        <w:trPr>
          <w:trHeight w:val="153"/>
        </w:trPr>
        <w:tc>
          <w:tcPr>
            <w:tcW w:w="2992" w:type="dxa"/>
            <w:tcBorders>
              <w:top w:val="nil"/>
              <w:left w:val="single" w:sz="12" w:space="0" w:color="auto"/>
              <w:bottom w:val="single" w:sz="8" w:space="0" w:color="auto"/>
              <w:right w:val="single" w:sz="8" w:space="0" w:color="auto"/>
            </w:tcBorders>
            <w:hideMark/>
          </w:tcPr>
          <w:p w:rsidR="00626919" w:rsidRDefault="00626919" w:rsidP="00C736CC">
            <w:pPr>
              <w:pStyle w:val="aff5"/>
              <w:numPr>
                <w:ilvl w:val="0"/>
                <w:numId w:val="161"/>
              </w:numPr>
              <w:ind w:left="299" w:hanging="284"/>
            </w:pPr>
            <w:r>
              <w:t>Социальное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626919" w:rsidRPr="008F5C53" w:rsidRDefault="00626919" w:rsidP="00961BEE">
            <w:pPr>
              <w:pStyle w:val="aff5"/>
              <w:ind w:firstLine="0"/>
              <w:jc w:val="left"/>
            </w:pPr>
            <w:r w:rsidRPr="008F5C53">
              <w:t>«Лица России: этносы и народы»</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626919" w:rsidRPr="00626919" w:rsidRDefault="00626919" w:rsidP="00044379">
            <w:pPr>
              <w:jc w:val="center"/>
              <w:rPr>
                <w:sz w:val="20"/>
                <w:szCs w:val="20"/>
              </w:rPr>
            </w:pPr>
            <w:r w:rsidRPr="00626919">
              <w:rPr>
                <w:color w:val="000000"/>
                <w:sz w:val="20"/>
                <w:szCs w:val="20"/>
              </w:rPr>
              <w:t>34</w:t>
            </w:r>
          </w:p>
        </w:tc>
        <w:tc>
          <w:tcPr>
            <w:tcW w:w="567" w:type="dxa"/>
            <w:tcBorders>
              <w:top w:val="nil"/>
              <w:left w:val="single" w:sz="4" w:space="0" w:color="auto"/>
              <w:bottom w:val="single" w:sz="8" w:space="0" w:color="auto"/>
              <w:right w:val="single" w:sz="8" w:space="0" w:color="auto"/>
            </w:tcBorders>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rsidP="00044379">
            <w:pPr>
              <w:jc w:val="center"/>
              <w:rPr>
                <w:sz w:val="20"/>
                <w:szCs w:val="20"/>
              </w:rPr>
            </w:pPr>
            <w:r w:rsidRPr="00626919">
              <w:rPr>
                <w:color w:val="000000"/>
                <w:sz w:val="20"/>
                <w:szCs w:val="20"/>
              </w:rPr>
              <w:t>33</w:t>
            </w:r>
          </w:p>
        </w:tc>
        <w:tc>
          <w:tcPr>
            <w:tcW w:w="708" w:type="dxa"/>
            <w:tcBorders>
              <w:top w:val="nil"/>
              <w:left w:val="nil"/>
              <w:bottom w:val="single" w:sz="8" w:space="0" w:color="auto"/>
              <w:right w:val="single" w:sz="12" w:space="0" w:color="auto"/>
            </w:tcBorders>
            <w:tcMar>
              <w:top w:w="0" w:type="dxa"/>
              <w:left w:w="108" w:type="dxa"/>
              <w:bottom w:w="0" w:type="dxa"/>
              <w:right w:w="108" w:type="dxa"/>
            </w:tcMar>
          </w:tcPr>
          <w:p w:rsidR="00626919" w:rsidRDefault="00626919">
            <w:r w:rsidRPr="00957302">
              <w:rPr>
                <w:b/>
                <w:color w:val="000000"/>
                <w:sz w:val="20"/>
                <w:szCs w:val="20"/>
              </w:rPr>
              <w:t>169</w:t>
            </w:r>
          </w:p>
        </w:tc>
      </w:tr>
      <w:tr w:rsidR="00626919" w:rsidTr="00626919">
        <w:trPr>
          <w:trHeight w:val="160"/>
        </w:trPr>
        <w:tc>
          <w:tcPr>
            <w:tcW w:w="2992" w:type="dxa"/>
            <w:tcBorders>
              <w:top w:val="nil"/>
              <w:left w:val="single" w:sz="12" w:space="0" w:color="auto"/>
              <w:bottom w:val="single" w:sz="8" w:space="0" w:color="auto"/>
              <w:right w:val="single" w:sz="8" w:space="0" w:color="auto"/>
            </w:tcBorders>
            <w:hideMark/>
          </w:tcPr>
          <w:p w:rsidR="00626919" w:rsidRDefault="00626919" w:rsidP="00C736CC">
            <w:pPr>
              <w:pStyle w:val="af9"/>
              <w:numPr>
                <w:ilvl w:val="0"/>
                <w:numId w:val="161"/>
              </w:numPr>
              <w:spacing w:after="200" w:line="276" w:lineRule="auto"/>
              <w:ind w:left="299" w:hanging="284"/>
            </w:pPr>
            <w:r>
              <w:lastRenderedPageBreak/>
              <w:t>Общеинтеллектуальное</w:t>
            </w:r>
          </w:p>
        </w:tc>
        <w:tc>
          <w:tcPr>
            <w:tcW w:w="3686" w:type="dxa"/>
            <w:tcBorders>
              <w:top w:val="nil"/>
              <w:left w:val="single" w:sz="12" w:space="0" w:color="auto"/>
              <w:bottom w:val="single" w:sz="8" w:space="0" w:color="auto"/>
              <w:right w:val="single" w:sz="8" w:space="0" w:color="auto"/>
            </w:tcBorders>
            <w:tcMar>
              <w:top w:w="0" w:type="dxa"/>
              <w:left w:w="108" w:type="dxa"/>
              <w:bottom w:w="0" w:type="dxa"/>
              <w:right w:w="108" w:type="dxa"/>
            </w:tcMar>
          </w:tcPr>
          <w:p w:rsidR="00626919" w:rsidRPr="008F5C53" w:rsidRDefault="00626919" w:rsidP="00961BEE">
            <w:pPr>
              <w:pStyle w:val="af9"/>
              <w:ind w:left="0"/>
            </w:pPr>
            <w:r w:rsidRPr="008F5C53">
              <w:t>«Юный журналист»</w:t>
            </w:r>
          </w:p>
        </w:tc>
        <w:tc>
          <w:tcPr>
            <w:tcW w:w="567" w:type="dxa"/>
            <w:tcBorders>
              <w:top w:val="nil"/>
              <w:left w:val="nil"/>
              <w:bottom w:val="single" w:sz="8" w:space="0" w:color="auto"/>
              <w:right w:val="single" w:sz="4" w:space="0" w:color="auto"/>
            </w:tcBorders>
            <w:tcMar>
              <w:top w:w="0" w:type="dxa"/>
              <w:left w:w="108" w:type="dxa"/>
              <w:bottom w:w="0" w:type="dxa"/>
              <w:right w:w="108" w:type="dxa"/>
            </w:tcMar>
            <w:hideMark/>
          </w:tcPr>
          <w:p w:rsidR="00626919" w:rsidRPr="00626919" w:rsidRDefault="00626919" w:rsidP="00044379">
            <w:pPr>
              <w:jc w:val="center"/>
              <w:rPr>
                <w:sz w:val="20"/>
                <w:szCs w:val="20"/>
              </w:rPr>
            </w:pPr>
            <w:r w:rsidRPr="00626919">
              <w:rPr>
                <w:color w:val="000000"/>
                <w:sz w:val="20"/>
                <w:szCs w:val="20"/>
              </w:rPr>
              <w:t>34</w:t>
            </w:r>
          </w:p>
        </w:tc>
        <w:tc>
          <w:tcPr>
            <w:tcW w:w="567" w:type="dxa"/>
            <w:tcBorders>
              <w:top w:val="nil"/>
              <w:left w:val="single" w:sz="4" w:space="0" w:color="auto"/>
              <w:bottom w:val="single" w:sz="8" w:space="0" w:color="auto"/>
              <w:right w:val="single" w:sz="8" w:space="0" w:color="auto"/>
            </w:tcBorders>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pPr>
              <w:rPr>
                <w:sz w:val="20"/>
                <w:szCs w:val="20"/>
              </w:rPr>
            </w:pPr>
            <w:r w:rsidRPr="00626919">
              <w:rPr>
                <w:color w:val="000000"/>
                <w:sz w:val="20"/>
                <w:szCs w:val="20"/>
              </w:rPr>
              <w:t>34</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rsidR="00626919" w:rsidRPr="00626919" w:rsidRDefault="00626919" w:rsidP="00044379">
            <w:pPr>
              <w:jc w:val="center"/>
              <w:rPr>
                <w:sz w:val="20"/>
                <w:szCs w:val="20"/>
              </w:rPr>
            </w:pPr>
            <w:r w:rsidRPr="00626919">
              <w:rPr>
                <w:color w:val="000000"/>
                <w:sz w:val="20"/>
                <w:szCs w:val="20"/>
              </w:rPr>
              <w:t>33</w:t>
            </w:r>
          </w:p>
        </w:tc>
        <w:tc>
          <w:tcPr>
            <w:tcW w:w="708" w:type="dxa"/>
            <w:tcBorders>
              <w:top w:val="nil"/>
              <w:left w:val="nil"/>
              <w:bottom w:val="single" w:sz="8" w:space="0" w:color="auto"/>
              <w:right w:val="single" w:sz="12" w:space="0" w:color="auto"/>
            </w:tcBorders>
            <w:tcMar>
              <w:top w:w="0" w:type="dxa"/>
              <w:left w:w="108" w:type="dxa"/>
              <w:bottom w:w="0" w:type="dxa"/>
              <w:right w:w="108" w:type="dxa"/>
            </w:tcMar>
          </w:tcPr>
          <w:p w:rsidR="00626919" w:rsidRDefault="00626919">
            <w:r w:rsidRPr="00957302">
              <w:rPr>
                <w:b/>
                <w:color w:val="000000"/>
                <w:sz w:val="20"/>
                <w:szCs w:val="20"/>
              </w:rPr>
              <w:t>169</w:t>
            </w:r>
          </w:p>
        </w:tc>
      </w:tr>
      <w:tr w:rsidR="00626919" w:rsidTr="00626919">
        <w:trPr>
          <w:trHeight w:val="160"/>
        </w:trPr>
        <w:tc>
          <w:tcPr>
            <w:tcW w:w="6678" w:type="dxa"/>
            <w:gridSpan w:val="2"/>
            <w:tcBorders>
              <w:top w:val="nil"/>
              <w:left w:val="single" w:sz="12" w:space="0" w:color="auto"/>
              <w:bottom w:val="nil"/>
              <w:right w:val="single" w:sz="8" w:space="0" w:color="auto"/>
            </w:tcBorders>
            <w:hideMark/>
          </w:tcPr>
          <w:p w:rsidR="00044379" w:rsidRDefault="00044379" w:rsidP="00961BEE">
            <w:pPr>
              <w:pStyle w:val="aff5"/>
              <w:jc w:val="right"/>
              <w:rPr>
                <w:b/>
                <w:color w:val="000000"/>
              </w:rPr>
            </w:pPr>
            <w:r>
              <w:rPr>
                <w:b/>
                <w:color w:val="000000"/>
              </w:rPr>
              <w:t>Итого</w:t>
            </w:r>
          </w:p>
        </w:tc>
        <w:tc>
          <w:tcPr>
            <w:tcW w:w="567" w:type="dxa"/>
            <w:tcBorders>
              <w:top w:val="nil"/>
              <w:left w:val="nil"/>
              <w:bottom w:val="nil"/>
              <w:right w:val="single" w:sz="4" w:space="0" w:color="auto"/>
            </w:tcBorders>
            <w:tcMar>
              <w:top w:w="0" w:type="dxa"/>
              <w:left w:w="108" w:type="dxa"/>
              <w:bottom w:w="0" w:type="dxa"/>
              <w:right w:w="108" w:type="dxa"/>
            </w:tcMar>
            <w:hideMark/>
          </w:tcPr>
          <w:p w:rsidR="00044379" w:rsidRPr="00626919" w:rsidRDefault="00044379" w:rsidP="00961BEE">
            <w:pPr>
              <w:jc w:val="center"/>
              <w:rPr>
                <w:sz w:val="20"/>
                <w:szCs w:val="20"/>
                <w:lang w:val="ru-RU"/>
              </w:rPr>
            </w:pPr>
            <w:r w:rsidRPr="00626919">
              <w:rPr>
                <w:b/>
                <w:color w:val="000000"/>
                <w:sz w:val="20"/>
                <w:szCs w:val="20"/>
                <w:lang w:val="ru-RU"/>
              </w:rPr>
              <w:t>170</w:t>
            </w:r>
          </w:p>
        </w:tc>
        <w:tc>
          <w:tcPr>
            <w:tcW w:w="567" w:type="dxa"/>
            <w:tcBorders>
              <w:top w:val="nil"/>
              <w:left w:val="single" w:sz="4" w:space="0" w:color="auto"/>
              <w:bottom w:val="nil"/>
              <w:right w:val="single" w:sz="8" w:space="0" w:color="auto"/>
            </w:tcBorders>
          </w:tcPr>
          <w:p w:rsidR="00044379" w:rsidRPr="00626919" w:rsidRDefault="00044379" w:rsidP="00961BEE">
            <w:pPr>
              <w:jc w:val="center"/>
              <w:rPr>
                <w:sz w:val="20"/>
                <w:szCs w:val="20"/>
                <w:lang w:val="ru-RU"/>
              </w:rPr>
            </w:pPr>
            <w:r w:rsidRPr="00626919">
              <w:rPr>
                <w:b/>
                <w:color w:val="000000"/>
                <w:sz w:val="20"/>
                <w:szCs w:val="20"/>
                <w:lang w:val="ru-RU"/>
              </w:rPr>
              <w:t>170</w:t>
            </w:r>
          </w:p>
        </w:tc>
        <w:tc>
          <w:tcPr>
            <w:tcW w:w="567" w:type="dxa"/>
            <w:tcBorders>
              <w:top w:val="nil"/>
              <w:left w:val="nil"/>
              <w:bottom w:val="nil"/>
              <w:right w:val="single" w:sz="8" w:space="0" w:color="auto"/>
            </w:tcBorders>
            <w:tcMar>
              <w:top w:w="0" w:type="dxa"/>
              <w:left w:w="108" w:type="dxa"/>
              <w:bottom w:w="0" w:type="dxa"/>
              <w:right w:w="108" w:type="dxa"/>
            </w:tcMar>
          </w:tcPr>
          <w:p w:rsidR="00044379" w:rsidRPr="00626919" w:rsidRDefault="00044379" w:rsidP="00961BEE">
            <w:pPr>
              <w:pStyle w:val="aff5"/>
              <w:ind w:firstLine="0"/>
              <w:jc w:val="center"/>
              <w:rPr>
                <w:b/>
                <w:color w:val="000000"/>
                <w:sz w:val="20"/>
                <w:szCs w:val="20"/>
              </w:rPr>
            </w:pPr>
            <w:r w:rsidRPr="00626919">
              <w:rPr>
                <w:b/>
                <w:color w:val="000000"/>
                <w:sz w:val="20"/>
                <w:szCs w:val="20"/>
              </w:rPr>
              <w:t>170</w:t>
            </w:r>
          </w:p>
        </w:tc>
        <w:tc>
          <w:tcPr>
            <w:tcW w:w="567" w:type="dxa"/>
            <w:tcBorders>
              <w:top w:val="nil"/>
              <w:left w:val="nil"/>
              <w:bottom w:val="nil"/>
              <w:right w:val="single" w:sz="8" w:space="0" w:color="auto"/>
            </w:tcBorders>
            <w:tcMar>
              <w:top w:w="0" w:type="dxa"/>
              <w:left w:w="108" w:type="dxa"/>
              <w:bottom w:w="0" w:type="dxa"/>
              <w:right w:w="108" w:type="dxa"/>
            </w:tcMar>
          </w:tcPr>
          <w:p w:rsidR="00044379" w:rsidRPr="00626919" w:rsidRDefault="00044379" w:rsidP="00961BEE">
            <w:pPr>
              <w:pStyle w:val="aff5"/>
              <w:ind w:firstLine="0"/>
              <w:jc w:val="center"/>
              <w:rPr>
                <w:b/>
                <w:color w:val="000000"/>
                <w:sz w:val="20"/>
                <w:szCs w:val="20"/>
              </w:rPr>
            </w:pPr>
            <w:r w:rsidRPr="00626919">
              <w:rPr>
                <w:b/>
                <w:color w:val="000000"/>
                <w:sz w:val="20"/>
                <w:szCs w:val="20"/>
              </w:rPr>
              <w:t>170</w:t>
            </w:r>
          </w:p>
        </w:tc>
        <w:tc>
          <w:tcPr>
            <w:tcW w:w="567" w:type="dxa"/>
            <w:tcBorders>
              <w:top w:val="nil"/>
              <w:left w:val="nil"/>
              <w:bottom w:val="nil"/>
              <w:right w:val="single" w:sz="8" w:space="0" w:color="auto"/>
            </w:tcBorders>
            <w:tcMar>
              <w:top w:w="0" w:type="dxa"/>
              <w:left w:w="108" w:type="dxa"/>
              <w:bottom w:w="0" w:type="dxa"/>
              <w:right w:w="108" w:type="dxa"/>
            </w:tcMar>
          </w:tcPr>
          <w:p w:rsidR="00044379" w:rsidRPr="00626919" w:rsidRDefault="00044379" w:rsidP="00961BEE">
            <w:pPr>
              <w:pStyle w:val="aff5"/>
              <w:ind w:firstLine="0"/>
              <w:jc w:val="center"/>
              <w:rPr>
                <w:b/>
                <w:color w:val="000000"/>
                <w:sz w:val="20"/>
                <w:szCs w:val="20"/>
              </w:rPr>
            </w:pPr>
            <w:r w:rsidRPr="00626919">
              <w:rPr>
                <w:b/>
                <w:color w:val="000000"/>
                <w:sz w:val="20"/>
                <w:szCs w:val="20"/>
              </w:rPr>
              <w:t>165</w:t>
            </w:r>
          </w:p>
        </w:tc>
        <w:tc>
          <w:tcPr>
            <w:tcW w:w="708" w:type="dxa"/>
            <w:tcBorders>
              <w:top w:val="nil"/>
              <w:left w:val="nil"/>
              <w:bottom w:val="nil"/>
              <w:right w:val="single" w:sz="12" w:space="0" w:color="auto"/>
            </w:tcBorders>
            <w:tcMar>
              <w:top w:w="0" w:type="dxa"/>
              <w:left w:w="108" w:type="dxa"/>
              <w:bottom w:w="0" w:type="dxa"/>
              <w:right w:w="108" w:type="dxa"/>
            </w:tcMar>
          </w:tcPr>
          <w:p w:rsidR="00044379" w:rsidRPr="00626919" w:rsidRDefault="00626919" w:rsidP="007079EE">
            <w:pPr>
              <w:pStyle w:val="aff5"/>
              <w:ind w:firstLine="0"/>
              <w:jc w:val="center"/>
              <w:rPr>
                <w:b/>
                <w:color w:val="000000"/>
                <w:sz w:val="20"/>
                <w:szCs w:val="20"/>
              </w:rPr>
            </w:pPr>
            <w:r>
              <w:rPr>
                <w:b/>
                <w:color w:val="000000"/>
                <w:sz w:val="20"/>
                <w:szCs w:val="20"/>
              </w:rPr>
              <w:t>845</w:t>
            </w:r>
          </w:p>
        </w:tc>
      </w:tr>
      <w:tr w:rsidR="00626919" w:rsidTr="00626919">
        <w:trPr>
          <w:trHeight w:val="160"/>
        </w:trPr>
        <w:tc>
          <w:tcPr>
            <w:tcW w:w="6678" w:type="dxa"/>
            <w:gridSpan w:val="2"/>
            <w:tcBorders>
              <w:top w:val="nil"/>
              <w:left w:val="single" w:sz="12" w:space="0" w:color="auto"/>
              <w:bottom w:val="single" w:sz="4" w:space="0" w:color="auto"/>
              <w:right w:val="single" w:sz="8" w:space="0" w:color="auto"/>
            </w:tcBorders>
          </w:tcPr>
          <w:p w:rsidR="00626919" w:rsidRDefault="00626919" w:rsidP="00961BEE">
            <w:pPr>
              <w:pStyle w:val="aff5"/>
              <w:jc w:val="right"/>
              <w:rPr>
                <w:b/>
                <w:color w:val="000000"/>
              </w:rPr>
            </w:pPr>
          </w:p>
        </w:tc>
        <w:tc>
          <w:tcPr>
            <w:tcW w:w="567" w:type="dxa"/>
            <w:tcBorders>
              <w:top w:val="nil"/>
              <w:left w:val="nil"/>
              <w:bottom w:val="single" w:sz="4" w:space="0" w:color="auto"/>
              <w:right w:val="single" w:sz="4" w:space="0" w:color="auto"/>
            </w:tcBorders>
            <w:tcMar>
              <w:top w:w="0" w:type="dxa"/>
              <w:left w:w="108" w:type="dxa"/>
              <w:bottom w:w="0" w:type="dxa"/>
              <w:right w:w="108" w:type="dxa"/>
            </w:tcMar>
          </w:tcPr>
          <w:p w:rsidR="00626919" w:rsidRPr="00626919" w:rsidRDefault="00626919" w:rsidP="00961BEE">
            <w:pPr>
              <w:jc w:val="center"/>
              <w:rPr>
                <w:b/>
                <w:color w:val="000000"/>
                <w:sz w:val="20"/>
                <w:szCs w:val="20"/>
                <w:lang w:val="ru-RU"/>
              </w:rPr>
            </w:pPr>
          </w:p>
        </w:tc>
        <w:tc>
          <w:tcPr>
            <w:tcW w:w="567" w:type="dxa"/>
            <w:tcBorders>
              <w:top w:val="nil"/>
              <w:left w:val="single" w:sz="4" w:space="0" w:color="auto"/>
              <w:bottom w:val="single" w:sz="4" w:space="0" w:color="auto"/>
              <w:right w:val="single" w:sz="8" w:space="0" w:color="auto"/>
            </w:tcBorders>
          </w:tcPr>
          <w:p w:rsidR="00626919" w:rsidRPr="00626919" w:rsidRDefault="00626919" w:rsidP="00961BEE">
            <w:pPr>
              <w:jc w:val="center"/>
              <w:rPr>
                <w:b/>
                <w:color w:val="000000"/>
                <w:sz w:val="20"/>
                <w:szCs w:val="20"/>
                <w:lang w:val="ru-RU"/>
              </w:rPr>
            </w:pPr>
          </w:p>
        </w:tc>
        <w:tc>
          <w:tcPr>
            <w:tcW w:w="567" w:type="dxa"/>
            <w:tcBorders>
              <w:top w:val="nil"/>
              <w:left w:val="nil"/>
              <w:bottom w:val="single" w:sz="4" w:space="0" w:color="auto"/>
              <w:right w:val="single" w:sz="8" w:space="0" w:color="auto"/>
            </w:tcBorders>
            <w:tcMar>
              <w:top w:w="0" w:type="dxa"/>
              <w:left w:w="108" w:type="dxa"/>
              <w:bottom w:w="0" w:type="dxa"/>
              <w:right w:w="108" w:type="dxa"/>
            </w:tcMar>
          </w:tcPr>
          <w:p w:rsidR="00626919" w:rsidRPr="00626919" w:rsidRDefault="00626919" w:rsidP="00961BEE">
            <w:pPr>
              <w:pStyle w:val="aff5"/>
              <w:ind w:firstLine="0"/>
              <w:jc w:val="center"/>
              <w:rPr>
                <w:b/>
                <w:color w:val="000000"/>
                <w:sz w:val="20"/>
                <w:szCs w:val="20"/>
              </w:rPr>
            </w:pPr>
          </w:p>
        </w:tc>
        <w:tc>
          <w:tcPr>
            <w:tcW w:w="567" w:type="dxa"/>
            <w:tcBorders>
              <w:top w:val="nil"/>
              <w:left w:val="nil"/>
              <w:bottom w:val="single" w:sz="4" w:space="0" w:color="auto"/>
              <w:right w:val="single" w:sz="8" w:space="0" w:color="auto"/>
            </w:tcBorders>
            <w:tcMar>
              <w:top w:w="0" w:type="dxa"/>
              <w:left w:w="108" w:type="dxa"/>
              <w:bottom w:w="0" w:type="dxa"/>
              <w:right w:w="108" w:type="dxa"/>
            </w:tcMar>
          </w:tcPr>
          <w:p w:rsidR="00626919" w:rsidRPr="00626919" w:rsidRDefault="00626919" w:rsidP="00961BEE">
            <w:pPr>
              <w:pStyle w:val="aff5"/>
              <w:ind w:firstLine="0"/>
              <w:jc w:val="center"/>
              <w:rPr>
                <w:b/>
                <w:color w:val="000000"/>
                <w:sz w:val="20"/>
                <w:szCs w:val="20"/>
              </w:rPr>
            </w:pPr>
          </w:p>
        </w:tc>
        <w:tc>
          <w:tcPr>
            <w:tcW w:w="567" w:type="dxa"/>
            <w:tcBorders>
              <w:top w:val="nil"/>
              <w:left w:val="nil"/>
              <w:bottom w:val="single" w:sz="4" w:space="0" w:color="auto"/>
              <w:right w:val="single" w:sz="8" w:space="0" w:color="auto"/>
            </w:tcBorders>
            <w:tcMar>
              <w:top w:w="0" w:type="dxa"/>
              <w:left w:w="108" w:type="dxa"/>
              <w:bottom w:w="0" w:type="dxa"/>
              <w:right w:w="108" w:type="dxa"/>
            </w:tcMar>
          </w:tcPr>
          <w:p w:rsidR="00626919" w:rsidRPr="00626919" w:rsidRDefault="00626919" w:rsidP="00961BEE">
            <w:pPr>
              <w:pStyle w:val="aff5"/>
              <w:ind w:firstLine="0"/>
              <w:jc w:val="center"/>
              <w:rPr>
                <w:b/>
                <w:color w:val="000000"/>
                <w:sz w:val="20"/>
                <w:szCs w:val="20"/>
              </w:rPr>
            </w:pPr>
          </w:p>
        </w:tc>
        <w:tc>
          <w:tcPr>
            <w:tcW w:w="708" w:type="dxa"/>
            <w:tcBorders>
              <w:top w:val="nil"/>
              <w:left w:val="nil"/>
              <w:bottom w:val="single" w:sz="4" w:space="0" w:color="auto"/>
              <w:right w:val="single" w:sz="12" w:space="0" w:color="auto"/>
            </w:tcBorders>
            <w:tcMar>
              <w:top w:w="0" w:type="dxa"/>
              <w:left w:w="108" w:type="dxa"/>
              <w:bottom w:w="0" w:type="dxa"/>
              <w:right w:w="108" w:type="dxa"/>
            </w:tcMar>
          </w:tcPr>
          <w:p w:rsidR="00626919" w:rsidRDefault="00626919" w:rsidP="00961BEE">
            <w:pPr>
              <w:pStyle w:val="aff5"/>
              <w:ind w:firstLine="0"/>
              <w:jc w:val="center"/>
              <w:rPr>
                <w:b/>
                <w:color w:val="000000"/>
                <w:sz w:val="20"/>
                <w:szCs w:val="20"/>
              </w:rPr>
            </w:pPr>
          </w:p>
        </w:tc>
      </w:tr>
    </w:tbl>
    <w:p w:rsidR="00044379" w:rsidRDefault="00044379" w:rsidP="008F5C53">
      <w:pPr>
        <w:spacing w:line="360" w:lineRule="auto"/>
        <w:jc w:val="center"/>
        <w:rPr>
          <w:b/>
          <w:lang w:val="ru-RU"/>
        </w:rPr>
      </w:pPr>
    </w:p>
    <w:p w:rsidR="001C4949" w:rsidRDefault="001C4949" w:rsidP="0078267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8"/>
          <w:szCs w:val="28"/>
        </w:rPr>
      </w:pPr>
    </w:p>
    <w:p w:rsidR="001C4949" w:rsidRDefault="001C4949" w:rsidP="0078267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8"/>
          <w:szCs w:val="28"/>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A860AF" w:rsidRDefault="00A860AF"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A860AF" w:rsidRDefault="00A860AF"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A860AF" w:rsidRDefault="00A860AF"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A860AF" w:rsidRDefault="00A860AF"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1C4949" w:rsidRDefault="001C494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p>
    <w:p w:rsidR="00782679" w:rsidRPr="001C4949" w:rsidRDefault="00782679" w:rsidP="001C4949">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b/>
          <w:sz w:val="26"/>
          <w:szCs w:val="26"/>
        </w:rPr>
      </w:pPr>
      <w:r w:rsidRPr="001C4949">
        <w:rPr>
          <w:rStyle w:val="dash0410005f0431005f0437005f0430005f0446005f0020005f0441005f043f005f0438005f0441005f043a005f0430005f005fchar1char1"/>
          <w:b/>
          <w:sz w:val="26"/>
          <w:szCs w:val="26"/>
        </w:rPr>
        <w:t>3.2. Система условий реализации основной образовательной программы</w:t>
      </w:r>
    </w:p>
    <w:p w:rsidR="00782679" w:rsidRPr="001C4949" w:rsidRDefault="00782679" w:rsidP="001C4949">
      <w:pPr>
        <w:ind w:firstLine="567"/>
        <w:jc w:val="both"/>
        <w:rPr>
          <w:sz w:val="26"/>
          <w:szCs w:val="26"/>
          <w:lang w:val="ru-RU"/>
        </w:rPr>
      </w:pPr>
      <w:r w:rsidRPr="001C4949">
        <w:rPr>
          <w:sz w:val="26"/>
          <w:szCs w:val="26"/>
          <w:lang w:val="ru-RU"/>
        </w:rPr>
        <w:t xml:space="preserve">Интегративным результатом выполнения требований к условиям реализации основной образовательной программы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sidRPr="001C4949">
        <w:rPr>
          <w:sz w:val="26"/>
          <w:szCs w:val="26"/>
          <w:lang w:val="ru-RU"/>
        </w:rPr>
        <w:lastRenderedPageBreak/>
        <w:t>учащихся.</w:t>
      </w:r>
    </w:p>
    <w:p w:rsidR="00782679" w:rsidRPr="001C4949" w:rsidRDefault="00782679" w:rsidP="001C4949">
      <w:pPr>
        <w:ind w:firstLine="567"/>
        <w:jc w:val="both"/>
        <w:rPr>
          <w:rStyle w:val="dash041e005f0431005f044b005f0447005f043d005f044b005f0439005f005fchar1char1"/>
          <w:sz w:val="26"/>
          <w:szCs w:val="26"/>
          <w:lang w:val="ru-RU"/>
        </w:rPr>
      </w:pPr>
      <w:r w:rsidRPr="001C4949">
        <w:rPr>
          <w:rStyle w:val="dash041e005f0431005f044b005f0447005f043d005f044b005f0439005f005fchar1char1"/>
          <w:sz w:val="26"/>
          <w:szCs w:val="26"/>
          <w:lang w:val="ru-RU"/>
        </w:rPr>
        <w:t>Созданные в школе условия:</w:t>
      </w:r>
    </w:p>
    <w:p w:rsidR="00782679" w:rsidRPr="001C4949" w:rsidRDefault="00782679" w:rsidP="00C736CC">
      <w:pPr>
        <w:pStyle w:val="dash041e005f0431005f044b005f0447005f043d005f044b005f0439"/>
        <w:numPr>
          <w:ilvl w:val="0"/>
          <w:numId w:val="162"/>
        </w:numPr>
        <w:ind w:left="851" w:hanging="284"/>
        <w:jc w:val="both"/>
        <w:rPr>
          <w:rStyle w:val="dash041e005f0431005f044b005f0447005f043d005f044b005f0439005f005fchar1char1"/>
          <w:sz w:val="26"/>
          <w:szCs w:val="26"/>
        </w:rPr>
      </w:pPr>
      <w:r w:rsidRPr="001C4949">
        <w:rPr>
          <w:rStyle w:val="dash041e005f0431005f044b005f0447005f043d005f044b005f0439005f005fchar1char1"/>
          <w:sz w:val="26"/>
          <w:szCs w:val="26"/>
        </w:rPr>
        <w:t>соответствуют требованиям Стандарта;</w:t>
      </w:r>
    </w:p>
    <w:p w:rsidR="00782679" w:rsidRPr="001C4949" w:rsidRDefault="00782679" w:rsidP="00C736CC">
      <w:pPr>
        <w:pStyle w:val="dash041e005f0431005f044b005f0447005f043d005f044b005f0439"/>
        <w:numPr>
          <w:ilvl w:val="0"/>
          <w:numId w:val="162"/>
        </w:numPr>
        <w:ind w:left="851" w:hanging="284"/>
        <w:jc w:val="both"/>
        <w:rPr>
          <w:rStyle w:val="dash041e005f0431005f044b005f0447005f043d005f044b005f0439005f005fchar1char1"/>
          <w:sz w:val="26"/>
          <w:szCs w:val="26"/>
        </w:rPr>
      </w:pPr>
      <w:r w:rsidRPr="001C4949">
        <w:rPr>
          <w:rStyle w:val="dash041e005f0431005f044b005f0447005f043d005f044b005f0439005f005fchar1char1"/>
          <w:sz w:val="26"/>
          <w:szCs w:val="26"/>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782679" w:rsidRPr="001C4949" w:rsidRDefault="00782679" w:rsidP="00C736CC">
      <w:pPr>
        <w:pStyle w:val="dash041e005f0431005f044b005f0447005f043d005f044b005f0439"/>
        <w:numPr>
          <w:ilvl w:val="0"/>
          <w:numId w:val="162"/>
        </w:numPr>
        <w:ind w:left="851" w:hanging="284"/>
        <w:jc w:val="both"/>
        <w:rPr>
          <w:rStyle w:val="dash041e005f0431005f044b005f0447005f043d005f044b005f0439005f005fchar1char1"/>
          <w:sz w:val="26"/>
          <w:szCs w:val="26"/>
        </w:rPr>
      </w:pPr>
      <w:r w:rsidRPr="001C4949">
        <w:rPr>
          <w:rStyle w:val="dash041e005f0431005f044b005f0447005f043d005f044b005f0439005f005fchar1char1"/>
          <w:sz w:val="26"/>
          <w:szCs w:val="26"/>
        </w:rPr>
        <w:t>учитывают особенности школы, его организационную структуру, запросы участников образовательного процесса в основном общем образовании;</w:t>
      </w:r>
    </w:p>
    <w:p w:rsidR="00782679" w:rsidRPr="001C4949" w:rsidRDefault="00782679" w:rsidP="00C736CC">
      <w:pPr>
        <w:pStyle w:val="dash041e005f0431005f044b005f0447005f043d005f044b005f0439"/>
        <w:numPr>
          <w:ilvl w:val="0"/>
          <w:numId w:val="162"/>
        </w:numPr>
        <w:ind w:left="851" w:hanging="284"/>
        <w:jc w:val="both"/>
        <w:rPr>
          <w:rStyle w:val="dash041e005f0431005f044b005f0447005f043d005f044b005f0439005f005fchar1char1"/>
          <w:sz w:val="26"/>
          <w:szCs w:val="26"/>
        </w:rPr>
      </w:pPr>
      <w:r w:rsidRPr="001C4949">
        <w:rPr>
          <w:rStyle w:val="dash041e005f0431005f044b005f0447005f043d005f044b005f0439005f005fchar1char1"/>
          <w:sz w:val="26"/>
          <w:szCs w:val="26"/>
        </w:rPr>
        <w:t>предоставляют возможность взаимодействия с социальными партнёрами, использования ресурсов социума.</w:t>
      </w:r>
    </w:p>
    <w:p w:rsidR="00782679" w:rsidRPr="001C4949" w:rsidRDefault="00782679" w:rsidP="001C4949">
      <w:pPr>
        <w:pStyle w:val="dash0410005f0431005f0437005f0430005f0446005f0020005f0441005f043f005f0438005f0441005f043a005f0430"/>
        <w:ind w:left="0" w:firstLine="567"/>
        <w:rPr>
          <w:sz w:val="26"/>
          <w:szCs w:val="26"/>
        </w:rPr>
      </w:pPr>
      <w:r w:rsidRPr="001C4949">
        <w:rPr>
          <w:rStyle w:val="dash0410005f0431005f0437005f0430005f0446005f0020005f0441005f043f005f0438005f0441005f043a005f0430005f005fchar1char1"/>
          <w:sz w:val="26"/>
          <w:szCs w:val="26"/>
        </w:rPr>
        <w:t>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r w:rsidRPr="001C4949">
        <w:rPr>
          <w:rStyle w:val="dash041e005f0431005f044b005f0447005f043d005f044b005f0439005f005fchar1char1"/>
          <w:sz w:val="26"/>
          <w:szCs w:val="26"/>
        </w:rPr>
        <w:t>:</w:t>
      </w:r>
    </w:p>
    <w:p w:rsidR="00782679" w:rsidRPr="001C4949" w:rsidRDefault="00782679" w:rsidP="00C736CC">
      <w:pPr>
        <w:pStyle w:val="dash041e005f0431005f044b005f0447005f043d005f044b005f0439"/>
        <w:numPr>
          <w:ilvl w:val="0"/>
          <w:numId w:val="163"/>
        </w:numPr>
        <w:ind w:left="851" w:hanging="284"/>
        <w:jc w:val="both"/>
        <w:rPr>
          <w:sz w:val="26"/>
          <w:szCs w:val="26"/>
        </w:rPr>
      </w:pPr>
      <w:r w:rsidRPr="001C4949">
        <w:rPr>
          <w:rStyle w:val="dash041e005f0431005f044b005f0447005f043d005f044b005f0439005f005fchar1char1"/>
          <w:sz w:val="26"/>
          <w:szCs w:val="26"/>
        </w:rPr>
        <w:t>описание кадровых, психолого-педагогических, финансовых, материально-технических, информационно-методических условий и ресурсов;</w:t>
      </w:r>
    </w:p>
    <w:p w:rsidR="00782679" w:rsidRPr="001C4949" w:rsidRDefault="00782679" w:rsidP="00C736CC">
      <w:pPr>
        <w:pStyle w:val="dash041e005f0431005f044b005f0447005f043d005f044b005f0439"/>
        <w:numPr>
          <w:ilvl w:val="0"/>
          <w:numId w:val="163"/>
        </w:numPr>
        <w:ind w:left="851" w:hanging="284"/>
        <w:jc w:val="both"/>
        <w:rPr>
          <w:sz w:val="26"/>
          <w:szCs w:val="26"/>
        </w:rPr>
      </w:pPr>
      <w:r w:rsidRPr="001C4949">
        <w:rPr>
          <w:rStyle w:val="dash041e005f0431005f044b005f0447005f043d005f044b005f0439005f005fchar1char1"/>
          <w:sz w:val="26"/>
          <w:szCs w:val="26"/>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782679" w:rsidRPr="001C4949" w:rsidRDefault="00782679" w:rsidP="00C736CC">
      <w:pPr>
        <w:pStyle w:val="dash041e005f0431005f044b005f0447005f043d005f044b005f0439"/>
        <w:numPr>
          <w:ilvl w:val="0"/>
          <w:numId w:val="163"/>
        </w:numPr>
        <w:ind w:left="851" w:hanging="284"/>
        <w:jc w:val="both"/>
        <w:rPr>
          <w:sz w:val="26"/>
          <w:szCs w:val="26"/>
        </w:rPr>
      </w:pPr>
      <w:r w:rsidRPr="001C4949">
        <w:rPr>
          <w:rStyle w:val="dash041e005f0431005f044b005f0447005f043d005f044b005f0439005f005fchar1char1"/>
          <w:sz w:val="26"/>
          <w:szCs w:val="26"/>
        </w:rPr>
        <w:t>механизмы достижения целевых ориентиров в системе условий;</w:t>
      </w:r>
    </w:p>
    <w:p w:rsidR="00782679" w:rsidRPr="001C4949" w:rsidRDefault="00782679" w:rsidP="00C736CC">
      <w:pPr>
        <w:pStyle w:val="dash041e005f0431005f044b005f0447005f043d005f044b005f0439"/>
        <w:numPr>
          <w:ilvl w:val="0"/>
          <w:numId w:val="163"/>
        </w:numPr>
        <w:ind w:left="851" w:hanging="284"/>
        <w:jc w:val="both"/>
        <w:rPr>
          <w:sz w:val="26"/>
          <w:szCs w:val="26"/>
        </w:rPr>
      </w:pPr>
      <w:r w:rsidRPr="001C4949">
        <w:rPr>
          <w:rStyle w:val="dash041e005f0431005f044b005f0447005f043d005f044b005f0439005f005fchar1char1"/>
          <w:sz w:val="26"/>
          <w:szCs w:val="26"/>
        </w:rPr>
        <w:t>сетевой график (дорожную карту) по формированию необходимой системы условий;</w:t>
      </w:r>
    </w:p>
    <w:p w:rsidR="00782679" w:rsidRPr="001C4949" w:rsidRDefault="00782679" w:rsidP="00C736CC">
      <w:pPr>
        <w:pStyle w:val="dash041e005f0431005f044b005f0447005f043d005f044b005f0439"/>
        <w:numPr>
          <w:ilvl w:val="0"/>
          <w:numId w:val="163"/>
        </w:numPr>
        <w:ind w:left="851" w:hanging="284"/>
        <w:jc w:val="both"/>
        <w:rPr>
          <w:sz w:val="26"/>
          <w:szCs w:val="26"/>
        </w:rPr>
      </w:pPr>
      <w:r w:rsidRPr="001C4949">
        <w:rPr>
          <w:rStyle w:val="dash041e005f0431005f044b005f0447005f043d005f044b005f0439005f005fchar1char1"/>
          <w:sz w:val="26"/>
          <w:szCs w:val="26"/>
        </w:rPr>
        <w:t>систему оценки условий.</w:t>
      </w:r>
    </w:p>
    <w:p w:rsidR="00782679" w:rsidRPr="001C4949" w:rsidRDefault="00782679" w:rsidP="001C4949">
      <w:pPr>
        <w:pStyle w:val="ac"/>
        <w:spacing w:before="0" w:beforeAutospacing="0" w:after="0" w:afterAutospacing="0"/>
        <w:ind w:firstLine="567"/>
        <w:jc w:val="both"/>
        <w:rPr>
          <w:sz w:val="26"/>
          <w:szCs w:val="26"/>
        </w:rPr>
      </w:pPr>
      <w:r w:rsidRPr="001C4949">
        <w:rPr>
          <w:sz w:val="26"/>
          <w:szCs w:val="26"/>
        </w:rPr>
        <w:t>Система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782679" w:rsidRPr="001C4949" w:rsidRDefault="00782679" w:rsidP="00C736CC">
      <w:pPr>
        <w:pStyle w:val="ac"/>
        <w:numPr>
          <w:ilvl w:val="0"/>
          <w:numId w:val="164"/>
        </w:numPr>
        <w:spacing w:before="0" w:beforeAutospacing="0" w:after="0" w:afterAutospacing="0"/>
        <w:ind w:left="851" w:hanging="284"/>
        <w:jc w:val="both"/>
        <w:rPr>
          <w:sz w:val="26"/>
          <w:szCs w:val="26"/>
        </w:rPr>
      </w:pPr>
      <w:r w:rsidRPr="001C4949">
        <w:rPr>
          <w:sz w:val="26"/>
          <w:szCs w:val="26"/>
        </w:rPr>
        <w:t>анализ имеющихся условий и ресурсов реализации основной образовательной программы основного общего образования;</w:t>
      </w:r>
    </w:p>
    <w:p w:rsidR="00782679" w:rsidRPr="001C4949" w:rsidRDefault="00782679" w:rsidP="00C736CC">
      <w:pPr>
        <w:pStyle w:val="ac"/>
        <w:numPr>
          <w:ilvl w:val="0"/>
          <w:numId w:val="164"/>
        </w:numPr>
        <w:spacing w:before="0" w:beforeAutospacing="0" w:after="0" w:afterAutospacing="0"/>
        <w:ind w:left="851" w:hanging="284"/>
        <w:jc w:val="both"/>
        <w:rPr>
          <w:sz w:val="26"/>
          <w:szCs w:val="26"/>
        </w:rPr>
      </w:pPr>
      <w:r w:rsidRPr="001C4949">
        <w:rPr>
          <w:sz w:val="26"/>
          <w:szCs w:val="26"/>
        </w:rPr>
        <w:t xml:space="preserve">установление степени их соответствия требованиям Стандарта, а также целям и задачам </w:t>
      </w:r>
      <w:r w:rsidRPr="001C4949">
        <w:rPr>
          <w:rStyle w:val="dash041e005f0431005f044b005f0447005f043d005f044b005f0439005f005fchar1char1"/>
          <w:sz w:val="26"/>
          <w:szCs w:val="26"/>
        </w:rPr>
        <w:t xml:space="preserve">основной образовательной программы, сформированным с учётом </w:t>
      </w:r>
      <w:r w:rsidRPr="001C4949">
        <w:rPr>
          <w:sz w:val="26"/>
          <w:szCs w:val="26"/>
        </w:rPr>
        <w:t>потребностей всех участников образовательного процесса;</w:t>
      </w:r>
    </w:p>
    <w:p w:rsidR="00782679" w:rsidRPr="001C4949" w:rsidRDefault="00782679" w:rsidP="00C736CC">
      <w:pPr>
        <w:pStyle w:val="ac"/>
        <w:numPr>
          <w:ilvl w:val="0"/>
          <w:numId w:val="164"/>
        </w:numPr>
        <w:spacing w:before="0" w:beforeAutospacing="0" w:after="0" w:afterAutospacing="0"/>
        <w:ind w:left="851" w:hanging="284"/>
        <w:jc w:val="both"/>
        <w:rPr>
          <w:rStyle w:val="dash041e005f0431005f044b005f0447005f043d005f044b005f0439005f005fchar1char1"/>
          <w:sz w:val="26"/>
          <w:szCs w:val="26"/>
        </w:rPr>
      </w:pPr>
      <w:r w:rsidRPr="001C4949">
        <w:rPr>
          <w:sz w:val="26"/>
          <w:szCs w:val="26"/>
        </w:rPr>
        <w:t xml:space="preserve">выявление проблемных зон и установление </w:t>
      </w:r>
      <w:r w:rsidRPr="001C4949">
        <w:rPr>
          <w:rStyle w:val="dash041e005f0431005f044b005f0447005f043d005f044b005f0439005f005fchar1char1"/>
          <w:sz w:val="26"/>
          <w:szCs w:val="26"/>
        </w:rPr>
        <w:t>необходимых изменений в имеющихся условиях для приведения их в соответствие с требованиями Стандарта;</w:t>
      </w:r>
    </w:p>
    <w:p w:rsidR="00782679" w:rsidRPr="001C4949" w:rsidRDefault="00782679" w:rsidP="00C736CC">
      <w:pPr>
        <w:pStyle w:val="ac"/>
        <w:numPr>
          <w:ilvl w:val="0"/>
          <w:numId w:val="164"/>
        </w:numPr>
        <w:spacing w:before="0" w:beforeAutospacing="0" w:after="0" w:afterAutospacing="0"/>
        <w:ind w:left="851" w:hanging="284"/>
        <w:jc w:val="both"/>
        <w:rPr>
          <w:rStyle w:val="dash041e005f0431005f044b005f0447005f043d005f044b005f0439005f005fchar1char1"/>
          <w:sz w:val="26"/>
          <w:szCs w:val="26"/>
        </w:rPr>
      </w:pPr>
      <w:r w:rsidRPr="001C4949">
        <w:rPr>
          <w:rStyle w:val="dash041e005f0431005f044b005f0447005f043d005f044b005f0439005f005fchar1char1"/>
          <w:sz w:val="26"/>
          <w:szCs w:val="26"/>
        </w:rPr>
        <w:t>разработку с привлечением</w:t>
      </w:r>
      <w:r w:rsidRPr="001C4949">
        <w:rPr>
          <w:sz w:val="26"/>
          <w:szCs w:val="26"/>
        </w:rPr>
        <w:t xml:space="preserve"> всех участников образовательного процесса и возможных партнёров</w:t>
      </w:r>
      <w:r w:rsidRPr="001C4949">
        <w:rPr>
          <w:rStyle w:val="dash041e005f0431005f044b005f0447005f043d005f044b005f0439005f005fchar1char1"/>
          <w:sz w:val="26"/>
          <w:szCs w:val="26"/>
        </w:rPr>
        <w:t xml:space="preserve"> механизмов достижения целевых ориентиров в системе условий;</w:t>
      </w:r>
    </w:p>
    <w:p w:rsidR="00782679" w:rsidRPr="001C4949" w:rsidRDefault="00782679" w:rsidP="00C736CC">
      <w:pPr>
        <w:pStyle w:val="ac"/>
        <w:numPr>
          <w:ilvl w:val="0"/>
          <w:numId w:val="164"/>
        </w:numPr>
        <w:spacing w:before="0" w:beforeAutospacing="0" w:after="0" w:afterAutospacing="0"/>
        <w:ind w:left="851" w:hanging="284"/>
        <w:jc w:val="both"/>
        <w:rPr>
          <w:sz w:val="26"/>
          <w:szCs w:val="26"/>
        </w:rPr>
      </w:pPr>
      <w:r w:rsidRPr="001C4949">
        <w:rPr>
          <w:rStyle w:val="dash041e005f0431005f044b005f0447005f043d005f044b005f0439005f005fchar1char1"/>
          <w:sz w:val="26"/>
          <w:szCs w:val="26"/>
        </w:rPr>
        <w:t>разработку сетевого графика (дорожной карты) создания необходимой системы условий;</w:t>
      </w:r>
    </w:p>
    <w:p w:rsidR="00782679" w:rsidRPr="001C4949" w:rsidRDefault="00782679" w:rsidP="00C736CC">
      <w:pPr>
        <w:pStyle w:val="ac"/>
        <w:numPr>
          <w:ilvl w:val="0"/>
          <w:numId w:val="164"/>
        </w:numPr>
        <w:spacing w:before="0" w:beforeAutospacing="0" w:after="0" w:afterAutospacing="0"/>
        <w:ind w:left="851" w:hanging="284"/>
        <w:jc w:val="both"/>
        <w:rPr>
          <w:sz w:val="26"/>
          <w:szCs w:val="26"/>
        </w:rPr>
      </w:pPr>
      <w:r w:rsidRPr="001C4949">
        <w:rPr>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782679" w:rsidRPr="001C4949" w:rsidRDefault="00782679" w:rsidP="001C4949">
      <w:pPr>
        <w:pStyle w:val="af3"/>
        <w:spacing w:after="0"/>
        <w:ind w:firstLine="567"/>
        <w:jc w:val="both"/>
        <w:rPr>
          <w:b/>
          <w:sz w:val="26"/>
          <w:szCs w:val="26"/>
        </w:rPr>
      </w:pPr>
      <w:r w:rsidRPr="001C4949">
        <w:rPr>
          <w:b/>
          <w:sz w:val="26"/>
          <w:szCs w:val="26"/>
        </w:rPr>
        <w:t>3.2.1. Описание кадровых условий реализации основной образовательной программы основного общего образования включает:</w:t>
      </w:r>
    </w:p>
    <w:p w:rsidR="00782679" w:rsidRPr="001C4949" w:rsidRDefault="00782679" w:rsidP="00C736CC">
      <w:pPr>
        <w:pStyle w:val="Abstract"/>
        <w:widowControl/>
        <w:numPr>
          <w:ilvl w:val="0"/>
          <w:numId w:val="165"/>
        </w:numPr>
        <w:autoSpaceDE/>
        <w:autoSpaceDN/>
        <w:adjustRightInd/>
        <w:spacing w:line="240" w:lineRule="auto"/>
        <w:ind w:left="851" w:hanging="284"/>
        <w:rPr>
          <w:sz w:val="26"/>
          <w:szCs w:val="26"/>
        </w:rPr>
      </w:pPr>
      <w:r w:rsidRPr="001C4949">
        <w:rPr>
          <w:sz w:val="26"/>
          <w:szCs w:val="26"/>
        </w:rPr>
        <w:t>характеристику укомплектованности школы;</w:t>
      </w:r>
    </w:p>
    <w:p w:rsidR="00782679" w:rsidRPr="001C4949" w:rsidRDefault="00782679" w:rsidP="00C736CC">
      <w:pPr>
        <w:pStyle w:val="Abstract"/>
        <w:widowControl/>
        <w:numPr>
          <w:ilvl w:val="0"/>
          <w:numId w:val="165"/>
        </w:numPr>
        <w:autoSpaceDE/>
        <w:autoSpaceDN/>
        <w:adjustRightInd/>
        <w:spacing w:line="240" w:lineRule="auto"/>
        <w:ind w:left="851" w:hanging="284"/>
        <w:rPr>
          <w:sz w:val="26"/>
          <w:szCs w:val="26"/>
        </w:rPr>
      </w:pPr>
      <w:r w:rsidRPr="001C4949">
        <w:rPr>
          <w:sz w:val="26"/>
          <w:szCs w:val="26"/>
        </w:rPr>
        <w:t>описание уровня квалификации работников  школы и их функциональные обязанности;</w:t>
      </w:r>
    </w:p>
    <w:p w:rsidR="00782679" w:rsidRPr="001C4949" w:rsidRDefault="00782679" w:rsidP="00C736CC">
      <w:pPr>
        <w:pStyle w:val="Abstract"/>
        <w:widowControl/>
        <w:numPr>
          <w:ilvl w:val="0"/>
          <w:numId w:val="165"/>
        </w:numPr>
        <w:autoSpaceDE/>
        <w:autoSpaceDN/>
        <w:adjustRightInd/>
        <w:spacing w:line="240" w:lineRule="auto"/>
        <w:ind w:left="851" w:hanging="284"/>
        <w:rPr>
          <w:sz w:val="26"/>
          <w:szCs w:val="26"/>
        </w:rPr>
      </w:pPr>
      <w:r w:rsidRPr="001C4949">
        <w:rPr>
          <w:sz w:val="26"/>
          <w:szCs w:val="26"/>
        </w:rPr>
        <w:t>описание реализуемой системы непрерывного профессионального развития и повышения квалификации педагогических работников.</w:t>
      </w:r>
    </w:p>
    <w:p w:rsidR="00782679" w:rsidRPr="001C4949" w:rsidRDefault="00782679" w:rsidP="001C4949">
      <w:pPr>
        <w:ind w:firstLine="567"/>
        <w:jc w:val="both"/>
        <w:rPr>
          <w:b/>
          <w:sz w:val="26"/>
          <w:szCs w:val="26"/>
          <w:lang w:val="ru-RU"/>
        </w:rPr>
      </w:pPr>
      <w:r w:rsidRPr="001C4949">
        <w:rPr>
          <w:b/>
          <w:sz w:val="26"/>
          <w:szCs w:val="26"/>
          <w:lang w:val="ru-RU"/>
        </w:rPr>
        <w:t>Кадровое обеспечение</w:t>
      </w:r>
    </w:p>
    <w:p w:rsidR="00782679" w:rsidRPr="001C4949" w:rsidRDefault="00782679" w:rsidP="001C4949">
      <w:pPr>
        <w:shd w:val="clear" w:color="auto" w:fill="FFFFFF"/>
        <w:ind w:firstLine="567"/>
        <w:jc w:val="both"/>
        <w:rPr>
          <w:sz w:val="26"/>
          <w:szCs w:val="26"/>
          <w:lang w:val="ru-RU"/>
        </w:rPr>
      </w:pPr>
      <w:r w:rsidRPr="001C4949">
        <w:rPr>
          <w:sz w:val="26"/>
          <w:szCs w:val="26"/>
          <w:lang w:val="ru-RU"/>
        </w:rPr>
        <w:t>Школа укомплектована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w:t>
      </w:r>
    </w:p>
    <w:p w:rsidR="00782679" w:rsidRPr="001C4949" w:rsidRDefault="00782679" w:rsidP="001C4949">
      <w:pPr>
        <w:shd w:val="clear" w:color="auto" w:fill="FFFFFF"/>
        <w:ind w:firstLine="567"/>
        <w:jc w:val="both"/>
        <w:rPr>
          <w:bCs/>
          <w:sz w:val="26"/>
          <w:szCs w:val="26"/>
          <w:lang w:val="ru-RU"/>
        </w:rPr>
      </w:pPr>
      <w:r w:rsidRPr="001C4949">
        <w:rPr>
          <w:sz w:val="26"/>
          <w:szCs w:val="26"/>
          <w:lang w:val="ru-RU"/>
        </w:rPr>
        <w:t xml:space="preserve">Основой для разработки должностных инструкций, содержащих конкретный перечень </w:t>
      </w:r>
      <w:r w:rsidRPr="001C4949">
        <w:rPr>
          <w:sz w:val="26"/>
          <w:szCs w:val="26"/>
          <w:lang w:val="ru-RU"/>
        </w:rPr>
        <w:lastRenderedPageBreak/>
        <w:t xml:space="preserve">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w:t>
      </w:r>
      <w:r w:rsidRPr="001C4949">
        <w:rPr>
          <w:bCs/>
          <w:sz w:val="26"/>
          <w:szCs w:val="26"/>
          <w:lang w:val="ru-RU"/>
        </w:rPr>
        <w:t>Едином квалификационном справочнике должностей руководителей, специалистов и служащих</w:t>
      </w:r>
      <w:r w:rsidRPr="001C4949">
        <w:rPr>
          <w:rStyle w:val="a3"/>
          <w:bCs/>
          <w:sz w:val="26"/>
          <w:szCs w:val="26"/>
          <w:vertAlign w:val="superscript"/>
          <w:lang w:val="ru-RU"/>
        </w:rPr>
        <w:footnoteReference w:id="10"/>
      </w:r>
      <w:r w:rsidRPr="001C4949">
        <w:rPr>
          <w:bCs/>
          <w:sz w:val="26"/>
          <w:szCs w:val="26"/>
          <w:lang w:val="ru-RU"/>
        </w:rPr>
        <w:t xml:space="preserve"> </w:t>
      </w:r>
      <w:r w:rsidRPr="001C4949">
        <w:rPr>
          <w:sz w:val="26"/>
          <w:szCs w:val="26"/>
          <w:lang w:val="ru-RU"/>
        </w:rPr>
        <w:t>(</w:t>
      </w:r>
      <w:r w:rsidRPr="001C4949">
        <w:rPr>
          <w:bCs/>
          <w:sz w:val="26"/>
          <w:szCs w:val="26"/>
          <w:lang w:val="ru-RU"/>
        </w:rPr>
        <w:t>раздел «Квалификационные характеристики должностей работников образования»).</w:t>
      </w:r>
    </w:p>
    <w:p w:rsidR="00782679" w:rsidRPr="001C4949" w:rsidRDefault="00782679" w:rsidP="001C4949">
      <w:pPr>
        <w:shd w:val="clear" w:color="auto" w:fill="FFFFFF"/>
        <w:ind w:firstLine="567"/>
        <w:jc w:val="both"/>
        <w:rPr>
          <w:bCs/>
          <w:sz w:val="26"/>
          <w:szCs w:val="26"/>
          <w:lang w:val="ru-RU"/>
        </w:rPr>
      </w:pPr>
      <w:r w:rsidRPr="001C4949">
        <w:rPr>
          <w:bCs/>
          <w:sz w:val="26"/>
          <w:szCs w:val="26"/>
          <w:lang w:val="ru-RU"/>
        </w:rPr>
        <w:t>Школа укомплектована</w:t>
      </w:r>
      <w:r w:rsidR="001C4949" w:rsidRPr="001C4949">
        <w:rPr>
          <w:bCs/>
          <w:sz w:val="26"/>
          <w:szCs w:val="26"/>
          <w:lang w:val="ru-RU"/>
        </w:rPr>
        <w:t xml:space="preserve"> </w:t>
      </w:r>
      <w:r w:rsidRPr="001C4949">
        <w:rPr>
          <w:bCs/>
          <w:sz w:val="26"/>
          <w:szCs w:val="26"/>
          <w:lang w:val="ru-RU"/>
        </w:rPr>
        <w:t xml:space="preserve"> работниками пищеблока, вспомогательным персоналом.</w:t>
      </w:r>
    </w:p>
    <w:p w:rsidR="00782679" w:rsidRDefault="00782679" w:rsidP="001C4949">
      <w:pPr>
        <w:tabs>
          <w:tab w:val="left" w:pos="720"/>
        </w:tabs>
        <w:ind w:firstLine="567"/>
        <w:jc w:val="both"/>
        <w:rPr>
          <w:sz w:val="26"/>
          <w:szCs w:val="26"/>
          <w:lang w:val="ru-RU"/>
        </w:rPr>
      </w:pPr>
      <w:r w:rsidRPr="001C4949">
        <w:rPr>
          <w:sz w:val="26"/>
          <w:szCs w:val="26"/>
          <w:lang w:val="ru-RU"/>
        </w:rPr>
        <w:t>Описание кадровых условий реализовано в таблице.</w:t>
      </w:r>
    </w:p>
    <w:p w:rsidR="001C4949" w:rsidRPr="001C4949" w:rsidRDefault="001C4949" w:rsidP="001C4949">
      <w:pPr>
        <w:tabs>
          <w:tab w:val="left" w:pos="720"/>
        </w:tabs>
        <w:ind w:firstLine="567"/>
        <w:jc w:val="both"/>
        <w:rPr>
          <w:sz w:val="26"/>
          <w:szCs w:val="26"/>
          <w:lang w:val="ru-RU"/>
        </w:rPr>
      </w:pPr>
    </w:p>
    <w:p w:rsidR="00782679" w:rsidRPr="00B30175" w:rsidRDefault="00782679" w:rsidP="00782679">
      <w:pPr>
        <w:ind w:firstLine="454"/>
        <w:jc w:val="center"/>
        <w:rPr>
          <w:b/>
          <w:lang w:val="ru-RU"/>
        </w:rPr>
      </w:pPr>
      <w:r w:rsidRPr="00B30175">
        <w:rPr>
          <w:b/>
          <w:lang w:val="ru-RU"/>
        </w:rPr>
        <w:t xml:space="preserve">Кадровое обеспечение реализации </w:t>
      </w:r>
      <w:r w:rsidR="001C4949">
        <w:rPr>
          <w:b/>
          <w:lang w:val="ru-RU"/>
        </w:rPr>
        <w:t>ООП ООО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985"/>
        <w:gridCol w:w="1134"/>
        <w:gridCol w:w="4961"/>
        <w:gridCol w:w="1701"/>
      </w:tblGrid>
      <w:tr w:rsidR="001C4949" w:rsidRPr="00C9067C" w:rsidTr="001658C1">
        <w:trPr>
          <w:trHeight w:val="427"/>
        </w:trPr>
        <w:tc>
          <w:tcPr>
            <w:tcW w:w="817" w:type="dxa"/>
            <w:vMerge w:val="restart"/>
          </w:tcPr>
          <w:p w:rsidR="001C4949" w:rsidRPr="001658C1" w:rsidRDefault="001C4949" w:rsidP="00AA7315">
            <w:pPr>
              <w:tabs>
                <w:tab w:val="left" w:pos="720"/>
              </w:tabs>
              <w:jc w:val="center"/>
              <w:rPr>
                <w:b/>
                <w:lang w:val="ru-RU"/>
              </w:rPr>
            </w:pPr>
            <w:r w:rsidRPr="001658C1">
              <w:rPr>
                <w:b/>
                <w:lang w:val="ru-RU"/>
              </w:rPr>
              <w:t>Должность</w:t>
            </w:r>
          </w:p>
        </w:tc>
        <w:tc>
          <w:tcPr>
            <w:tcW w:w="1985" w:type="dxa"/>
            <w:vMerge w:val="restart"/>
          </w:tcPr>
          <w:p w:rsidR="001C4949" w:rsidRPr="001658C1" w:rsidRDefault="001C4949" w:rsidP="00AA7315">
            <w:pPr>
              <w:tabs>
                <w:tab w:val="left" w:pos="720"/>
              </w:tabs>
              <w:jc w:val="center"/>
              <w:rPr>
                <w:b/>
                <w:lang w:val="ru-RU"/>
              </w:rPr>
            </w:pPr>
            <w:r w:rsidRPr="001658C1">
              <w:rPr>
                <w:b/>
                <w:lang w:val="ru-RU"/>
              </w:rPr>
              <w:t>Должностные обязанности</w:t>
            </w:r>
          </w:p>
        </w:tc>
        <w:tc>
          <w:tcPr>
            <w:tcW w:w="1134" w:type="dxa"/>
            <w:vMerge w:val="restart"/>
            <w:shd w:val="clear" w:color="auto" w:fill="auto"/>
          </w:tcPr>
          <w:p w:rsidR="001658C1" w:rsidRDefault="001C4949" w:rsidP="001C4949">
            <w:pPr>
              <w:tabs>
                <w:tab w:val="left" w:pos="720"/>
              </w:tabs>
              <w:jc w:val="center"/>
              <w:rPr>
                <w:b/>
                <w:lang w:val="ru-RU"/>
              </w:rPr>
            </w:pPr>
            <w:proofErr w:type="gramStart"/>
            <w:r w:rsidRPr="001C4949">
              <w:rPr>
                <w:b/>
                <w:lang w:val="ru-RU"/>
              </w:rPr>
              <w:t>Коли-во</w:t>
            </w:r>
            <w:proofErr w:type="gramEnd"/>
            <w:r w:rsidRPr="001C4949">
              <w:rPr>
                <w:b/>
                <w:lang w:val="ru-RU"/>
              </w:rPr>
              <w:t xml:space="preserve"> работ</w:t>
            </w:r>
          </w:p>
          <w:p w:rsidR="001C4949" w:rsidRPr="001C4949" w:rsidRDefault="001C4949" w:rsidP="001C4949">
            <w:pPr>
              <w:tabs>
                <w:tab w:val="left" w:pos="720"/>
              </w:tabs>
              <w:jc w:val="center"/>
              <w:rPr>
                <w:b/>
                <w:lang w:val="ru-RU"/>
              </w:rPr>
            </w:pPr>
            <w:r w:rsidRPr="001C4949">
              <w:rPr>
                <w:b/>
                <w:lang w:val="ru-RU"/>
              </w:rPr>
              <w:t xml:space="preserve">ников </w:t>
            </w:r>
          </w:p>
        </w:tc>
        <w:tc>
          <w:tcPr>
            <w:tcW w:w="6662" w:type="dxa"/>
            <w:gridSpan w:val="2"/>
          </w:tcPr>
          <w:p w:rsidR="001C4949" w:rsidRPr="001C4949" w:rsidRDefault="001C4949" w:rsidP="00AA7315">
            <w:pPr>
              <w:tabs>
                <w:tab w:val="left" w:pos="720"/>
              </w:tabs>
              <w:jc w:val="center"/>
              <w:rPr>
                <w:b/>
                <w:lang w:val="ru-RU"/>
              </w:rPr>
            </w:pPr>
            <w:r w:rsidRPr="001C4949">
              <w:rPr>
                <w:b/>
                <w:lang w:val="ru-RU"/>
              </w:rPr>
              <w:t>Уровень квалификации работников ОУ</w:t>
            </w:r>
          </w:p>
        </w:tc>
      </w:tr>
      <w:tr w:rsidR="001C4949" w:rsidRPr="00C9067C" w:rsidTr="001658C1">
        <w:tc>
          <w:tcPr>
            <w:tcW w:w="817" w:type="dxa"/>
            <w:vMerge/>
          </w:tcPr>
          <w:p w:rsidR="001C4949" w:rsidRPr="001658C1" w:rsidRDefault="001C4949" w:rsidP="00AA7315">
            <w:pPr>
              <w:tabs>
                <w:tab w:val="left" w:pos="720"/>
              </w:tabs>
              <w:jc w:val="both"/>
              <w:rPr>
                <w:b/>
                <w:lang w:val="ru-RU"/>
              </w:rPr>
            </w:pPr>
          </w:p>
        </w:tc>
        <w:tc>
          <w:tcPr>
            <w:tcW w:w="1985" w:type="dxa"/>
            <w:vMerge/>
          </w:tcPr>
          <w:p w:rsidR="001C4949" w:rsidRPr="001658C1" w:rsidRDefault="001C4949" w:rsidP="00AA7315">
            <w:pPr>
              <w:tabs>
                <w:tab w:val="left" w:pos="720"/>
              </w:tabs>
              <w:jc w:val="both"/>
              <w:rPr>
                <w:b/>
                <w:lang w:val="ru-RU"/>
              </w:rPr>
            </w:pPr>
          </w:p>
        </w:tc>
        <w:tc>
          <w:tcPr>
            <w:tcW w:w="1134" w:type="dxa"/>
            <w:vMerge/>
            <w:shd w:val="clear" w:color="auto" w:fill="auto"/>
          </w:tcPr>
          <w:p w:rsidR="001C4949" w:rsidRPr="001C4949" w:rsidRDefault="001C4949" w:rsidP="00AA7315">
            <w:pPr>
              <w:tabs>
                <w:tab w:val="left" w:pos="720"/>
              </w:tabs>
              <w:jc w:val="both"/>
              <w:rPr>
                <w:b/>
                <w:sz w:val="20"/>
                <w:szCs w:val="20"/>
                <w:lang w:val="ru-RU"/>
              </w:rPr>
            </w:pPr>
          </w:p>
        </w:tc>
        <w:tc>
          <w:tcPr>
            <w:tcW w:w="4961" w:type="dxa"/>
          </w:tcPr>
          <w:p w:rsidR="001C4949" w:rsidRPr="001C4949" w:rsidRDefault="001C4949" w:rsidP="00AA7315">
            <w:pPr>
              <w:tabs>
                <w:tab w:val="left" w:pos="720"/>
              </w:tabs>
              <w:jc w:val="center"/>
              <w:rPr>
                <w:b/>
                <w:lang w:val="ru-RU"/>
              </w:rPr>
            </w:pPr>
            <w:r w:rsidRPr="001C4949">
              <w:rPr>
                <w:b/>
                <w:lang w:val="ru-RU"/>
              </w:rPr>
              <w:t>Требования к уровню квалификации</w:t>
            </w:r>
          </w:p>
        </w:tc>
        <w:tc>
          <w:tcPr>
            <w:tcW w:w="1701" w:type="dxa"/>
          </w:tcPr>
          <w:p w:rsidR="001C4949" w:rsidRPr="001C4949" w:rsidRDefault="001C4949" w:rsidP="00AA7315">
            <w:pPr>
              <w:tabs>
                <w:tab w:val="left" w:pos="720"/>
              </w:tabs>
              <w:jc w:val="center"/>
              <w:rPr>
                <w:b/>
                <w:lang w:val="ru-RU"/>
              </w:rPr>
            </w:pPr>
            <w:r w:rsidRPr="001C4949">
              <w:rPr>
                <w:b/>
                <w:lang w:val="ru-RU"/>
              </w:rPr>
              <w:t>Фактический</w:t>
            </w:r>
          </w:p>
        </w:tc>
      </w:tr>
      <w:tr w:rsidR="001C4949" w:rsidRPr="007D0345" w:rsidTr="001658C1">
        <w:tc>
          <w:tcPr>
            <w:tcW w:w="817" w:type="dxa"/>
          </w:tcPr>
          <w:p w:rsidR="001C4949" w:rsidRPr="001658C1" w:rsidRDefault="001658C1" w:rsidP="00AA7315">
            <w:pPr>
              <w:tabs>
                <w:tab w:val="left" w:pos="720"/>
              </w:tabs>
              <w:jc w:val="both"/>
              <w:rPr>
                <w:lang w:val="ru-RU"/>
              </w:rPr>
            </w:pPr>
            <w:r w:rsidRPr="001658C1">
              <w:rPr>
                <w:lang w:val="ru-RU"/>
              </w:rPr>
              <w:t>Директор</w:t>
            </w:r>
          </w:p>
        </w:tc>
        <w:tc>
          <w:tcPr>
            <w:tcW w:w="1985" w:type="dxa"/>
          </w:tcPr>
          <w:p w:rsidR="001C4949" w:rsidRPr="001658C1" w:rsidRDefault="001C4949" w:rsidP="00AA7315">
            <w:pPr>
              <w:tabs>
                <w:tab w:val="left" w:pos="720"/>
              </w:tabs>
              <w:rPr>
                <w:lang w:val="ru-RU"/>
              </w:rPr>
            </w:pPr>
            <w:r w:rsidRPr="001658C1">
              <w:rPr>
                <w:lang w:val="ru-RU"/>
              </w:rPr>
              <w:t>обеспечивает системную образовательную и административно-хозяйственную работу образовательного учреждения</w:t>
            </w:r>
          </w:p>
        </w:tc>
        <w:tc>
          <w:tcPr>
            <w:tcW w:w="1134" w:type="dxa"/>
          </w:tcPr>
          <w:p w:rsidR="001C4949" w:rsidRPr="000A4AEB" w:rsidRDefault="001C4949" w:rsidP="00AA7315">
            <w:pPr>
              <w:tabs>
                <w:tab w:val="left" w:pos="720"/>
              </w:tabs>
              <w:jc w:val="both"/>
              <w:rPr>
                <w:lang w:val="ru-RU"/>
              </w:rPr>
            </w:pPr>
            <w:r>
              <w:rPr>
                <w:lang w:val="ru-RU"/>
              </w:rPr>
              <w:t>1</w:t>
            </w:r>
          </w:p>
        </w:tc>
        <w:tc>
          <w:tcPr>
            <w:tcW w:w="4961" w:type="dxa"/>
          </w:tcPr>
          <w:p w:rsidR="001C4949" w:rsidRPr="001658C1" w:rsidRDefault="001C4949" w:rsidP="00AA7315">
            <w:pPr>
              <w:tabs>
                <w:tab w:val="left" w:pos="720"/>
              </w:tabs>
              <w:rPr>
                <w:lang w:val="ru-RU"/>
              </w:rPr>
            </w:pPr>
            <w:proofErr w:type="gramStart"/>
            <w:r w:rsidRPr="001658C1">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701" w:type="dxa"/>
          </w:tcPr>
          <w:p w:rsidR="001C4949" w:rsidRPr="001658C1" w:rsidRDefault="001658C1" w:rsidP="00AA7315">
            <w:pPr>
              <w:tabs>
                <w:tab w:val="left" w:pos="720"/>
              </w:tabs>
              <w:jc w:val="both"/>
              <w:rPr>
                <w:lang w:val="ru-RU"/>
              </w:rPr>
            </w:pPr>
            <w:r w:rsidRPr="001658C1">
              <w:rPr>
                <w:lang w:val="ru-RU"/>
              </w:rPr>
              <w:t>Соответствует требованиям к уровню квалификации</w:t>
            </w:r>
          </w:p>
        </w:tc>
      </w:tr>
      <w:tr w:rsidR="001C4949" w:rsidRPr="007D0345" w:rsidTr="001658C1">
        <w:tc>
          <w:tcPr>
            <w:tcW w:w="817" w:type="dxa"/>
          </w:tcPr>
          <w:p w:rsidR="001C4949" w:rsidRPr="001658C1" w:rsidRDefault="001C4949" w:rsidP="00AA7315">
            <w:pPr>
              <w:tabs>
                <w:tab w:val="left" w:pos="720"/>
              </w:tabs>
              <w:jc w:val="both"/>
              <w:rPr>
                <w:lang w:val="ru-RU"/>
              </w:rPr>
            </w:pPr>
            <w:r w:rsidRPr="001658C1">
              <w:rPr>
                <w:lang w:val="ru-RU"/>
              </w:rPr>
              <w:t>Заместитель руководителя</w:t>
            </w:r>
          </w:p>
        </w:tc>
        <w:tc>
          <w:tcPr>
            <w:tcW w:w="1985" w:type="dxa"/>
          </w:tcPr>
          <w:p w:rsidR="001C4949" w:rsidRPr="001658C1" w:rsidRDefault="001C4949" w:rsidP="00AA7315">
            <w:pPr>
              <w:tabs>
                <w:tab w:val="left" w:pos="720"/>
              </w:tabs>
              <w:rPr>
                <w:lang w:val="ru-RU"/>
              </w:rPr>
            </w:pPr>
            <w:r w:rsidRPr="001658C1">
              <w:rPr>
                <w:lang w:val="ru-RU"/>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1658C1">
              <w:rPr>
                <w:lang w:val="ru-RU"/>
              </w:rPr>
              <w:t>контроль за</w:t>
            </w:r>
            <w:proofErr w:type="gramEnd"/>
            <w:r w:rsidRPr="001658C1">
              <w:rPr>
                <w:lang w:val="ru-RU"/>
              </w:rPr>
              <w:t xml:space="preserve"> качеством образовательного процесса</w:t>
            </w:r>
          </w:p>
        </w:tc>
        <w:tc>
          <w:tcPr>
            <w:tcW w:w="1134" w:type="dxa"/>
          </w:tcPr>
          <w:p w:rsidR="001C4949" w:rsidRPr="000A4AEB" w:rsidRDefault="001658C1" w:rsidP="00AA7315">
            <w:pPr>
              <w:tabs>
                <w:tab w:val="left" w:pos="720"/>
              </w:tabs>
              <w:jc w:val="both"/>
              <w:rPr>
                <w:lang w:val="ru-RU"/>
              </w:rPr>
            </w:pPr>
            <w:r>
              <w:rPr>
                <w:lang w:val="ru-RU"/>
              </w:rPr>
              <w:t>1</w:t>
            </w:r>
          </w:p>
        </w:tc>
        <w:tc>
          <w:tcPr>
            <w:tcW w:w="4961" w:type="dxa"/>
          </w:tcPr>
          <w:p w:rsidR="001C4949" w:rsidRPr="001658C1" w:rsidRDefault="001C4949" w:rsidP="00AA7315">
            <w:pPr>
              <w:tabs>
                <w:tab w:val="left" w:pos="720"/>
              </w:tabs>
              <w:rPr>
                <w:lang w:val="ru-RU"/>
              </w:rPr>
            </w:pPr>
            <w:proofErr w:type="gramStart"/>
            <w:r w:rsidRPr="001658C1">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701" w:type="dxa"/>
          </w:tcPr>
          <w:p w:rsidR="001C4949" w:rsidRPr="001658C1" w:rsidRDefault="001658C1" w:rsidP="00AA7315">
            <w:pPr>
              <w:tabs>
                <w:tab w:val="left" w:pos="720"/>
              </w:tabs>
              <w:jc w:val="both"/>
              <w:rPr>
                <w:lang w:val="ru-RU"/>
              </w:rPr>
            </w:pPr>
            <w:r w:rsidRPr="001658C1">
              <w:rPr>
                <w:lang w:val="ru-RU"/>
              </w:rPr>
              <w:t>Соответствует требованиям к уровню квалификации</w:t>
            </w:r>
          </w:p>
        </w:tc>
      </w:tr>
      <w:tr w:rsidR="001C4949" w:rsidRPr="007D0345" w:rsidTr="001658C1">
        <w:tc>
          <w:tcPr>
            <w:tcW w:w="817" w:type="dxa"/>
          </w:tcPr>
          <w:p w:rsidR="001C4949" w:rsidRPr="001658C1" w:rsidRDefault="001C4949" w:rsidP="00AA7315">
            <w:pPr>
              <w:tabs>
                <w:tab w:val="left" w:pos="720"/>
              </w:tabs>
              <w:jc w:val="both"/>
              <w:rPr>
                <w:lang w:val="ru-RU"/>
              </w:rPr>
            </w:pPr>
            <w:r w:rsidRPr="001658C1">
              <w:rPr>
                <w:lang w:val="ru-RU"/>
              </w:rPr>
              <w:t>Учит</w:t>
            </w:r>
            <w:r w:rsidRPr="001658C1">
              <w:rPr>
                <w:lang w:val="ru-RU"/>
              </w:rPr>
              <w:lastRenderedPageBreak/>
              <w:t>ель</w:t>
            </w:r>
          </w:p>
        </w:tc>
        <w:tc>
          <w:tcPr>
            <w:tcW w:w="1985" w:type="dxa"/>
          </w:tcPr>
          <w:p w:rsidR="001C4949" w:rsidRPr="001658C1" w:rsidRDefault="001C4949" w:rsidP="001658C1">
            <w:pPr>
              <w:tabs>
                <w:tab w:val="left" w:pos="720"/>
              </w:tabs>
              <w:rPr>
                <w:lang w:val="ru-RU"/>
              </w:rPr>
            </w:pPr>
            <w:r w:rsidRPr="001658C1">
              <w:rPr>
                <w:lang w:val="ru-RU"/>
              </w:rPr>
              <w:lastRenderedPageBreak/>
              <w:t xml:space="preserve">осуществляет </w:t>
            </w:r>
            <w:r w:rsidRPr="001658C1">
              <w:rPr>
                <w:lang w:val="ru-RU"/>
              </w:rPr>
              <w:lastRenderedPageBreak/>
              <w:t>обучение и воспитание учащихся, способствует формированию общей культуры личности, социализации, осознанного выбора и освоения образовательных программ</w:t>
            </w:r>
          </w:p>
        </w:tc>
        <w:tc>
          <w:tcPr>
            <w:tcW w:w="1134" w:type="dxa"/>
          </w:tcPr>
          <w:p w:rsidR="001C4949" w:rsidRPr="000A4AEB" w:rsidRDefault="001658C1" w:rsidP="001658C1">
            <w:pPr>
              <w:tabs>
                <w:tab w:val="left" w:pos="720"/>
              </w:tabs>
              <w:jc w:val="both"/>
              <w:rPr>
                <w:lang w:val="ru-RU"/>
              </w:rPr>
            </w:pPr>
            <w:r>
              <w:rPr>
                <w:lang w:val="ru-RU"/>
              </w:rPr>
              <w:lastRenderedPageBreak/>
              <w:t>11</w:t>
            </w:r>
          </w:p>
        </w:tc>
        <w:tc>
          <w:tcPr>
            <w:tcW w:w="4961" w:type="dxa"/>
          </w:tcPr>
          <w:p w:rsidR="001C4949" w:rsidRPr="001658C1" w:rsidRDefault="001C4949" w:rsidP="00AA7315">
            <w:pPr>
              <w:tabs>
                <w:tab w:val="left" w:pos="720"/>
              </w:tabs>
              <w:rPr>
                <w:lang w:val="ru-RU"/>
              </w:rPr>
            </w:pPr>
            <w:r w:rsidRPr="001658C1">
              <w:rPr>
                <w:lang w:val="ru-RU"/>
              </w:rPr>
              <w:t xml:space="preserve">высшее профессиональное образование или </w:t>
            </w:r>
            <w:r w:rsidRPr="001658C1">
              <w:rPr>
                <w:lang w:val="ru-RU"/>
              </w:rPr>
              <w:lastRenderedPageBreak/>
              <w:t>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1C4949" w:rsidRPr="001658C1" w:rsidRDefault="001658C1" w:rsidP="00AA7315">
            <w:pPr>
              <w:tabs>
                <w:tab w:val="left" w:pos="720"/>
              </w:tabs>
              <w:jc w:val="both"/>
              <w:rPr>
                <w:lang w:val="ru-RU"/>
              </w:rPr>
            </w:pPr>
            <w:r w:rsidRPr="001658C1">
              <w:rPr>
                <w:lang w:val="ru-RU"/>
              </w:rPr>
              <w:lastRenderedPageBreak/>
              <w:t>Соответствуе</w:t>
            </w:r>
            <w:r w:rsidRPr="001658C1">
              <w:rPr>
                <w:lang w:val="ru-RU"/>
              </w:rPr>
              <w:lastRenderedPageBreak/>
              <w:t>т требованиям к уровню квалификации</w:t>
            </w:r>
          </w:p>
        </w:tc>
      </w:tr>
      <w:tr w:rsidR="001C4949" w:rsidRPr="007D0345" w:rsidTr="001658C1">
        <w:tc>
          <w:tcPr>
            <w:tcW w:w="817" w:type="dxa"/>
          </w:tcPr>
          <w:p w:rsidR="001C4949" w:rsidRPr="001658C1" w:rsidRDefault="001C4949" w:rsidP="00AA7315">
            <w:pPr>
              <w:tabs>
                <w:tab w:val="left" w:pos="720"/>
              </w:tabs>
              <w:jc w:val="both"/>
              <w:rPr>
                <w:lang w:val="ru-RU"/>
              </w:rPr>
            </w:pPr>
            <w:r w:rsidRPr="001658C1">
              <w:rPr>
                <w:lang w:val="ru-RU"/>
              </w:rPr>
              <w:lastRenderedPageBreak/>
              <w:t>Педагог-организатор</w:t>
            </w:r>
          </w:p>
        </w:tc>
        <w:tc>
          <w:tcPr>
            <w:tcW w:w="1985" w:type="dxa"/>
          </w:tcPr>
          <w:p w:rsidR="001C4949" w:rsidRPr="001658C1" w:rsidRDefault="001C4949" w:rsidP="001658C1">
            <w:pPr>
              <w:tabs>
                <w:tab w:val="left" w:pos="720"/>
              </w:tabs>
              <w:rPr>
                <w:lang w:val="ru-RU"/>
              </w:rPr>
            </w:pPr>
            <w:r w:rsidRPr="001658C1">
              <w:rPr>
                <w:lang w:val="ru-RU"/>
              </w:rPr>
              <w:t>содействует развитию личности, талантов и способностей, формированию общей культуры учащихся,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учащихся и взрослых</w:t>
            </w:r>
          </w:p>
        </w:tc>
        <w:tc>
          <w:tcPr>
            <w:tcW w:w="1134" w:type="dxa"/>
          </w:tcPr>
          <w:p w:rsidR="001C4949" w:rsidRPr="000A4AEB" w:rsidRDefault="001658C1" w:rsidP="00AA7315">
            <w:pPr>
              <w:tabs>
                <w:tab w:val="left" w:pos="720"/>
              </w:tabs>
              <w:jc w:val="both"/>
              <w:rPr>
                <w:lang w:val="ru-RU"/>
              </w:rPr>
            </w:pPr>
            <w:r>
              <w:rPr>
                <w:lang w:val="ru-RU"/>
              </w:rPr>
              <w:t>1</w:t>
            </w:r>
          </w:p>
        </w:tc>
        <w:tc>
          <w:tcPr>
            <w:tcW w:w="4961" w:type="dxa"/>
          </w:tcPr>
          <w:p w:rsidR="001C4949" w:rsidRPr="001658C1" w:rsidRDefault="001C4949" w:rsidP="00AA7315">
            <w:pPr>
              <w:tabs>
                <w:tab w:val="left" w:pos="720"/>
              </w:tabs>
              <w:jc w:val="both"/>
              <w:rPr>
                <w:lang w:val="ru-RU"/>
              </w:rPr>
            </w:pPr>
            <w:r w:rsidRPr="001658C1">
              <w:rPr>
                <w:lang w:val="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701" w:type="dxa"/>
          </w:tcPr>
          <w:p w:rsidR="001C4949" w:rsidRPr="001658C1" w:rsidRDefault="001658C1" w:rsidP="00AA7315">
            <w:pPr>
              <w:tabs>
                <w:tab w:val="left" w:pos="720"/>
              </w:tabs>
              <w:jc w:val="both"/>
              <w:rPr>
                <w:lang w:val="ru-RU"/>
              </w:rPr>
            </w:pPr>
            <w:r w:rsidRPr="001658C1">
              <w:rPr>
                <w:lang w:val="ru-RU"/>
              </w:rPr>
              <w:t>Соответствует требованиям к уровню квалификации</w:t>
            </w:r>
          </w:p>
        </w:tc>
      </w:tr>
      <w:tr w:rsidR="001C4949" w:rsidRPr="007D0345" w:rsidTr="001658C1">
        <w:tc>
          <w:tcPr>
            <w:tcW w:w="817" w:type="dxa"/>
          </w:tcPr>
          <w:p w:rsidR="001C4949" w:rsidRPr="001658C1" w:rsidRDefault="001C4949" w:rsidP="00AA7315">
            <w:pPr>
              <w:tabs>
                <w:tab w:val="left" w:pos="720"/>
              </w:tabs>
              <w:jc w:val="both"/>
              <w:rPr>
                <w:lang w:val="ru-RU"/>
              </w:rPr>
            </w:pPr>
            <w:r w:rsidRPr="001658C1">
              <w:rPr>
                <w:lang w:val="ru-RU"/>
              </w:rPr>
              <w:t>Социальный педагог</w:t>
            </w:r>
          </w:p>
        </w:tc>
        <w:tc>
          <w:tcPr>
            <w:tcW w:w="1985" w:type="dxa"/>
          </w:tcPr>
          <w:p w:rsidR="001C4949" w:rsidRPr="001658C1" w:rsidRDefault="001C4949" w:rsidP="001658C1">
            <w:pPr>
              <w:tabs>
                <w:tab w:val="left" w:pos="720"/>
              </w:tabs>
              <w:rPr>
                <w:lang w:val="ru-RU"/>
              </w:rPr>
            </w:pPr>
            <w:r w:rsidRPr="001658C1">
              <w:rPr>
                <w:lang w:val="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w:t>
            </w:r>
          </w:p>
        </w:tc>
        <w:tc>
          <w:tcPr>
            <w:tcW w:w="1134" w:type="dxa"/>
          </w:tcPr>
          <w:p w:rsidR="001C4949" w:rsidRPr="00B705D0" w:rsidRDefault="001C4949" w:rsidP="00AA7315">
            <w:pPr>
              <w:tabs>
                <w:tab w:val="left" w:pos="720"/>
              </w:tabs>
              <w:rPr>
                <w:lang w:val="ru-RU"/>
              </w:rPr>
            </w:pPr>
            <w:r>
              <w:rPr>
                <w:lang w:val="ru-RU"/>
              </w:rPr>
              <w:t>1</w:t>
            </w:r>
          </w:p>
        </w:tc>
        <w:tc>
          <w:tcPr>
            <w:tcW w:w="4961" w:type="dxa"/>
          </w:tcPr>
          <w:p w:rsidR="001C4949" w:rsidRPr="001658C1" w:rsidRDefault="001C4949" w:rsidP="00AA7315">
            <w:pPr>
              <w:tabs>
                <w:tab w:val="left" w:pos="720"/>
              </w:tabs>
              <w:rPr>
                <w:lang w:val="ru-RU"/>
              </w:rPr>
            </w:pPr>
            <w:r w:rsidRPr="001658C1">
              <w:rPr>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1C4949" w:rsidRPr="001658C1" w:rsidRDefault="001658C1" w:rsidP="00AA7315">
            <w:pPr>
              <w:tabs>
                <w:tab w:val="left" w:pos="720"/>
              </w:tabs>
              <w:jc w:val="both"/>
              <w:rPr>
                <w:lang w:val="ru-RU"/>
              </w:rPr>
            </w:pPr>
            <w:r w:rsidRPr="001658C1">
              <w:rPr>
                <w:lang w:val="ru-RU"/>
              </w:rPr>
              <w:t>Соответствует требованиям к уровню квалификации</w:t>
            </w:r>
          </w:p>
        </w:tc>
      </w:tr>
      <w:tr w:rsidR="001658C1" w:rsidRPr="007D0345" w:rsidTr="001658C1">
        <w:tc>
          <w:tcPr>
            <w:tcW w:w="817" w:type="dxa"/>
            <w:tcBorders>
              <w:top w:val="single" w:sz="4" w:space="0" w:color="auto"/>
              <w:left w:val="single" w:sz="4" w:space="0" w:color="auto"/>
              <w:bottom w:val="single" w:sz="4" w:space="0" w:color="auto"/>
              <w:right w:val="single" w:sz="4" w:space="0" w:color="auto"/>
            </w:tcBorders>
          </w:tcPr>
          <w:p w:rsidR="001658C1" w:rsidRPr="001658C1" w:rsidRDefault="001658C1" w:rsidP="00AA7315">
            <w:pPr>
              <w:tabs>
                <w:tab w:val="left" w:pos="720"/>
              </w:tabs>
              <w:rPr>
                <w:lang w:val="ru-RU"/>
              </w:rPr>
            </w:pPr>
            <w:r w:rsidRPr="001658C1">
              <w:rPr>
                <w:lang w:val="ru-RU"/>
              </w:rPr>
              <w:t>Преп</w:t>
            </w:r>
            <w:r w:rsidRPr="001658C1">
              <w:rPr>
                <w:lang w:val="ru-RU"/>
              </w:rPr>
              <w:lastRenderedPageBreak/>
              <w:t xml:space="preserve">одава-тель-организатор основ безопасности </w:t>
            </w:r>
            <w:proofErr w:type="gramStart"/>
            <w:r w:rsidRPr="001658C1">
              <w:rPr>
                <w:lang w:val="ru-RU"/>
              </w:rPr>
              <w:t>жизне-деятельности</w:t>
            </w:r>
            <w:proofErr w:type="gramEnd"/>
          </w:p>
        </w:tc>
        <w:tc>
          <w:tcPr>
            <w:tcW w:w="1985" w:type="dxa"/>
            <w:tcBorders>
              <w:top w:val="single" w:sz="4" w:space="0" w:color="auto"/>
              <w:left w:val="single" w:sz="4" w:space="0" w:color="auto"/>
              <w:bottom w:val="single" w:sz="4" w:space="0" w:color="auto"/>
              <w:right w:val="single" w:sz="4" w:space="0" w:color="auto"/>
            </w:tcBorders>
          </w:tcPr>
          <w:p w:rsidR="001658C1" w:rsidRPr="001658C1" w:rsidRDefault="001658C1" w:rsidP="001658C1">
            <w:pPr>
              <w:tabs>
                <w:tab w:val="left" w:pos="720"/>
              </w:tabs>
              <w:rPr>
                <w:lang w:val="ru-RU"/>
              </w:rPr>
            </w:pPr>
            <w:r w:rsidRPr="001658C1">
              <w:rPr>
                <w:lang w:val="ru-RU"/>
              </w:rPr>
              <w:lastRenderedPageBreak/>
              <w:t xml:space="preserve">осуществляет </w:t>
            </w:r>
            <w:r w:rsidRPr="001658C1">
              <w:rPr>
                <w:lang w:val="ru-RU"/>
              </w:rPr>
              <w:lastRenderedPageBreak/>
              <w:t>обучение и воспитание учащихся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134" w:type="dxa"/>
            <w:tcBorders>
              <w:top w:val="single" w:sz="4" w:space="0" w:color="auto"/>
              <w:left w:val="single" w:sz="4" w:space="0" w:color="auto"/>
              <w:bottom w:val="single" w:sz="4" w:space="0" w:color="auto"/>
              <w:right w:val="single" w:sz="4" w:space="0" w:color="auto"/>
            </w:tcBorders>
          </w:tcPr>
          <w:p w:rsidR="001658C1" w:rsidRPr="000A4AEB" w:rsidRDefault="001658C1" w:rsidP="00AA7315">
            <w:pPr>
              <w:tabs>
                <w:tab w:val="left" w:pos="720"/>
              </w:tabs>
              <w:jc w:val="both"/>
              <w:rPr>
                <w:lang w:val="ru-RU"/>
              </w:rPr>
            </w:pPr>
            <w:r>
              <w:rPr>
                <w:lang w:val="ru-RU"/>
              </w:rPr>
              <w:lastRenderedPageBreak/>
              <w:t>1</w:t>
            </w:r>
          </w:p>
        </w:tc>
        <w:tc>
          <w:tcPr>
            <w:tcW w:w="4961" w:type="dxa"/>
            <w:tcBorders>
              <w:top w:val="single" w:sz="4" w:space="0" w:color="auto"/>
              <w:left w:val="single" w:sz="4" w:space="0" w:color="auto"/>
              <w:bottom w:val="single" w:sz="4" w:space="0" w:color="auto"/>
              <w:right w:val="single" w:sz="4" w:space="0" w:color="auto"/>
            </w:tcBorders>
          </w:tcPr>
          <w:p w:rsidR="001658C1" w:rsidRPr="001658C1" w:rsidRDefault="001658C1" w:rsidP="00AA7315">
            <w:pPr>
              <w:tabs>
                <w:tab w:val="left" w:pos="720"/>
              </w:tabs>
              <w:rPr>
                <w:lang w:val="ru-RU"/>
              </w:rPr>
            </w:pPr>
            <w:proofErr w:type="gramStart"/>
            <w:r w:rsidRPr="001658C1">
              <w:rPr>
                <w:lang w:val="ru-RU"/>
              </w:rPr>
              <w:t xml:space="preserve">высшее профессиональное образование и </w:t>
            </w:r>
            <w:r w:rsidRPr="001658C1">
              <w:rPr>
                <w:lang w:val="ru-RU"/>
              </w:rPr>
              <w:lastRenderedPageBreak/>
              <w:t>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1658C1">
              <w:rPr>
                <w:lang w:val="ru-RU"/>
              </w:rPr>
              <w:t xml:space="preserve"> не менее 3 лет</w:t>
            </w:r>
          </w:p>
        </w:tc>
        <w:tc>
          <w:tcPr>
            <w:tcW w:w="1701" w:type="dxa"/>
            <w:tcBorders>
              <w:top w:val="single" w:sz="4" w:space="0" w:color="auto"/>
              <w:left w:val="single" w:sz="4" w:space="0" w:color="auto"/>
              <w:bottom w:val="single" w:sz="4" w:space="0" w:color="auto"/>
              <w:right w:val="single" w:sz="4" w:space="0" w:color="auto"/>
            </w:tcBorders>
          </w:tcPr>
          <w:p w:rsidR="001658C1" w:rsidRPr="001658C1" w:rsidRDefault="001658C1">
            <w:pPr>
              <w:rPr>
                <w:lang w:val="ru-RU"/>
              </w:rPr>
            </w:pPr>
            <w:r w:rsidRPr="001658C1">
              <w:rPr>
                <w:lang w:val="ru-RU"/>
              </w:rPr>
              <w:lastRenderedPageBreak/>
              <w:t>Соответствуе</w:t>
            </w:r>
            <w:r w:rsidRPr="001658C1">
              <w:rPr>
                <w:lang w:val="ru-RU"/>
              </w:rPr>
              <w:lastRenderedPageBreak/>
              <w:t>т требованиям к уровню квалификации</w:t>
            </w:r>
          </w:p>
        </w:tc>
      </w:tr>
      <w:tr w:rsidR="001658C1" w:rsidRPr="007D0345" w:rsidTr="001658C1">
        <w:tc>
          <w:tcPr>
            <w:tcW w:w="817" w:type="dxa"/>
            <w:tcBorders>
              <w:top w:val="single" w:sz="4" w:space="0" w:color="auto"/>
              <w:left w:val="single" w:sz="4" w:space="0" w:color="auto"/>
              <w:bottom w:val="single" w:sz="4" w:space="0" w:color="auto"/>
              <w:right w:val="single" w:sz="4" w:space="0" w:color="auto"/>
            </w:tcBorders>
          </w:tcPr>
          <w:p w:rsidR="001658C1" w:rsidRPr="001658C1" w:rsidRDefault="001658C1" w:rsidP="00AA7315">
            <w:pPr>
              <w:tabs>
                <w:tab w:val="left" w:pos="720"/>
              </w:tabs>
              <w:rPr>
                <w:lang w:val="ru-RU"/>
              </w:rPr>
            </w:pPr>
            <w:r w:rsidRPr="001658C1">
              <w:rPr>
                <w:lang w:val="ru-RU"/>
              </w:rPr>
              <w:lastRenderedPageBreak/>
              <w:t>Библиотекарь</w:t>
            </w:r>
          </w:p>
        </w:tc>
        <w:tc>
          <w:tcPr>
            <w:tcW w:w="1985" w:type="dxa"/>
            <w:tcBorders>
              <w:top w:val="single" w:sz="4" w:space="0" w:color="auto"/>
              <w:left w:val="single" w:sz="4" w:space="0" w:color="auto"/>
              <w:bottom w:val="single" w:sz="4" w:space="0" w:color="auto"/>
              <w:right w:val="single" w:sz="4" w:space="0" w:color="auto"/>
            </w:tcBorders>
          </w:tcPr>
          <w:p w:rsidR="001658C1" w:rsidRPr="001658C1" w:rsidRDefault="001658C1" w:rsidP="001658C1">
            <w:pPr>
              <w:tabs>
                <w:tab w:val="left" w:pos="720"/>
              </w:tabs>
              <w:rPr>
                <w:lang w:val="ru-RU"/>
              </w:rPr>
            </w:pPr>
            <w:r w:rsidRPr="001658C1">
              <w:rPr>
                <w:lang w:val="ru-RU"/>
              </w:rPr>
              <w:t>обеспечивает доступ уча</w:t>
            </w:r>
            <w:r>
              <w:rPr>
                <w:lang w:val="ru-RU"/>
              </w:rPr>
              <w:t>щихся к</w:t>
            </w:r>
            <w:r w:rsidRPr="001658C1">
              <w:rPr>
                <w:lang w:val="ru-RU"/>
              </w:rPr>
              <w:t>информационным ресурсам, участвует в их духовно-нравственном воспитании, профориентации и социализации, содейств</w:t>
            </w:r>
            <w:r>
              <w:rPr>
                <w:lang w:val="ru-RU"/>
              </w:rPr>
              <w:t>ует формированию информационной</w:t>
            </w:r>
            <w:r w:rsidRPr="001658C1">
              <w:rPr>
                <w:lang w:val="ru-RU"/>
              </w:rPr>
              <w:t>компетентности учащихся</w:t>
            </w:r>
          </w:p>
        </w:tc>
        <w:tc>
          <w:tcPr>
            <w:tcW w:w="1134" w:type="dxa"/>
            <w:tcBorders>
              <w:top w:val="single" w:sz="4" w:space="0" w:color="auto"/>
              <w:left w:val="single" w:sz="4" w:space="0" w:color="auto"/>
              <w:bottom w:val="single" w:sz="4" w:space="0" w:color="auto"/>
              <w:right w:val="single" w:sz="4" w:space="0" w:color="auto"/>
            </w:tcBorders>
          </w:tcPr>
          <w:p w:rsidR="001658C1" w:rsidRPr="000A4AEB" w:rsidRDefault="001658C1" w:rsidP="00AA7315">
            <w:pPr>
              <w:tabs>
                <w:tab w:val="left" w:pos="720"/>
              </w:tabs>
              <w:jc w:val="both"/>
              <w:rPr>
                <w:lang w:val="ru-RU"/>
              </w:rPr>
            </w:pPr>
            <w:r>
              <w:rPr>
                <w:lang w:val="ru-RU"/>
              </w:rPr>
              <w:t>1</w:t>
            </w:r>
          </w:p>
        </w:tc>
        <w:tc>
          <w:tcPr>
            <w:tcW w:w="4961" w:type="dxa"/>
            <w:tcBorders>
              <w:top w:val="single" w:sz="4" w:space="0" w:color="auto"/>
              <w:left w:val="single" w:sz="4" w:space="0" w:color="auto"/>
              <w:bottom w:val="single" w:sz="4" w:space="0" w:color="auto"/>
              <w:right w:val="single" w:sz="4" w:space="0" w:color="auto"/>
            </w:tcBorders>
          </w:tcPr>
          <w:p w:rsidR="001658C1" w:rsidRPr="001658C1" w:rsidRDefault="001658C1" w:rsidP="00AA7315">
            <w:pPr>
              <w:tabs>
                <w:tab w:val="left" w:pos="720"/>
              </w:tabs>
              <w:rPr>
                <w:lang w:val="ru-RU"/>
              </w:rPr>
            </w:pPr>
            <w:r w:rsidRPr="001658C1">
              <w:rPr>
                <w:lang w:val="ru-RU"/>
              </w:rPr>
              <w:t>высшее или среднее профессиональное образование по специальности «Библиотечно-информационная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1658C1" w:rsidRPr="001658C1" w:rsidRDefault="001658C1">
            <w:pPr>
              <w:rPr>
                <w:lang w:val="ru-RU"/>
              </w:rPr>
            </w:pPr>
            <w:r w:rsidRPr="001658C1">
              <w:rPr>
                <w:lang w:val="ru-RU"/>
              </w:rPr>
              <w:t>Соответствует требованиям к уровню квалификации</w:t>
            </w:r>
          </w:p>
        </w:tc>
      </w:tr>
    </w:tbl>
    <w:p w:rsidR="00782679" w:rsidRDefault="00782679" w:rsidP="00782679">
      <w:pPr>
        <w:tabs>
          <w:tab w:val="left" w:pos="720"/>
        </w:tabs>
        <w:ind w:firstLine="454"/>
        <w:jc w:val="both"/>
        <w:rPr>
          <w:i/>
          <w:sz w:val="28"/>
          <w:szCs w:val="28"/>
          <w:lang w:val="ru-RU"/>
        </w:rPr>
      </w:pPr>
    </w:p>
    <w:p w:rsidR="00782679" w:rsidRPr="00A860AF" w:rsidRDefault="001658C1" w:rsidP="00A860AF">
      <w:pPr>
        <w:tabs>
          <w:tab w:val="left" w:pos="720"/>
        </w:tabs>
        <w:jc w:val="both"/>
        <w:rPr>
          <w:b/>
          <w:sz w:val="26"/>
          <w:szCs w:val="26"/>
          <w:lang w:val="ru-RU"/>
        </w:rPr>
      </w:pPr>
      <w:r w:rsidRPr="00A860AF">
        <w:rPr>
          <w:b/>
          <w:sz w:val="26"/>
          <w:szCs w:val="26"/>
          <w:lang w:val="ru-RU"/>
        </w:rPr>
        <w:t>П</w:t>
      </w:r>
      <w:r w:rsidR="00782679" w:rsidRPr="00A860AF">
        <w:rPr>
          <w:b/>
          <w:sz w:val="26"/>
          <w:szCs w:val="26"/>
          <w:lang w:val="ru-RU"/>
        </w:rPr>
        <w:t>рофессиональное развитие и повышение квалификации педагогических работников</w:t>
      </w:r>
    </w:p>
    <w:p w:rsidR="00782679" w:rsidRPr="00A860AF" w:rsidRDefault="00782679" w:rsidP="00A860AF">
      <w:pPr>
        <w:ind w:firstLine="900"/>
        <w:jc w:val="both"/>
        <w:rPr>
          <w:sz w:val="26"/>
          <w:szCs w:val="26"/>
          <w:lang w:val="ru-RU"/>
        </w:rPr>
      </w:pPr>
      <w:r w:rsidRPr="00A860AF">
        <w:rPr>
          <w:sz w:val="26"/>
          <w:szCs w:val="26"/>
          <w:lang w:val="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782679" w:rsidRPr="00A860AF" w:rsidRDefault="00782679" w:rsidP="00A860AF">
      <w:pPr>
        <w:tabs>
          <w:tab w:val="left" w:pos="720"/>
        </w:tabs>
        <w:ind w:firstLine="454"/>
        <w:jc w:val="both"/>
        <w:rPr>
          <w:sz w:val="26"/>
          <w:szCs w:val="26"/>
          <w:lang w:val="ru-RU"/>
        </w:rPr>
      </w:pPr>
    </w:p>
    <w:p w:rsidR="00782679" w:rsidRPr="00A860AF" w:rsidRDefault="00782679" w:rsidP="00A860AF">
      <w:pPr>
        <w:ind w:firstLine="454"/>
        <w:jc w:val="center"/>
        <w:rPr>
          <w:b/>
          <w:sz w:val="26"/>
          <w:szCs w:val="26"/>
          <w:lang w:val="ru-RU"/>
        </w:rPr>
      </w:pPr>
      <w:r w:rsidRPr="00A860AF">
        <w:rPr>
          <w:b/>
          <w:sz w:val="26"/>
          <w:szCs w:val="26"/>
          <w:lang w:val="ru-RU"/>
        </w:rPr>
        <w:t>План-график повышения квалификации работников образовательного учреждения</w:t>
      </w:r>
    </w:p>
    <w:p w:rsidR="00782679" w:rsidRPr="00A860AF" w:rsidRDefault="00782679" w:rsidP="00A860AF">
      <w:pPr>
        <w:ind w:firstLine="454"/>
        <w:jc w:val="center"/>
        <w:rPr>
          <w:b/>
          <w:sz w:val="26"/>
          <w:szCs w:val="26"/>
          <w:lang w:val="ru-RU"/>
        </w:rPr>
      </w:pPr>
      <w:r w:rsidRPr="00A860AF">
        <w:rPr>
          <w:b/>
          <w:sz w:val="26"/>
          <w:szCs w:val="26"/>
          <w:lang w:val="ru-RU"/>
        </w:rPr>
        <w:t>в условиях введения Стандарта</w:t>
      </w:r>
    </w:p>
    <w:tbl>
      <w:tblPr>
        <w:tblW w:w="10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65"/>
        <w:gridCol w:w="1998"/>
        <w:gridCol w:w="1404"/>
        <w:gridCol w:w="1701"/>
        <w:gridCol w:w="1701"/>
        <w:gridCol w:w="1578"/>
      </w:tblGrid>
      <w:tr w:rsidR="00782679" w:rsidRPr="007D0345" w:rsidTr="00F275A7">
        <w:trPr>
          <w:trHeight w:val="341"/>
          <w:jc w:val="center"/>
        </w:trPr>
        <w:tc>
          <w:tcPr>
            <w:tcW w:w="1865" w:type="dxa"/>
            <w:vMerge w:val="restart"/>
          </w:tcPr>
          <w:p w:rsidR="00782679" w:rsidRPr="000464BF" w:rsidRDefault="00782679" w:rsidP="00A860AF">
            <w:pPr>
              <w:jc w:val="center"/>
              <w:rPr>
                <w:b/>
              </w:rPr>
            </w:pPr>
            <w:r w:rsidRPr="000464BF">
              <w:rPr>
                <w:b/>
              </w:rPr>
              <w:t>Должности педагогических работников</w:t>
            </w:r>
          </w:p>
        </w:tc>
        <w:tc>
          <w:tcPr>
            <w:tcW w:w="1998" w:type="dxa"/>
            <w:vMerge w:val="restart"/>
          </w:tcPr>
          <w:p w:rsidR="00782679" w:rsidRPr="000464BF" w:rsidRDefault="00782679" w:rsidP="00A860AF">
            <w:pPr>
              <w:jc w:val="center"/>
              <w:rPr>
                <w:b/>
              </w:rPr>
            </w:pPr>
            <w:r w:rsidRPr="000464BF">
              <w:rPr>
                <w:b/>
              </w:rPr>
              <w:t>ФИО</w:t>
            </w:r>
          </w:p>
        </w:tc>
        <w:tc>
          <w:tcPr>
            <w:tcW w:w="6384" w:type="dxa"/>
            <w:gridSpan w:val="4"/>
          </w:tcPr>
          <w:p w:rsidR="00782679" w:rsidRPr="000464BF" w:rsidRDefault="00782679" w:rsidP="00A860AF">
            <w:pPr>
              <w:jc w:val="center"/>
              <w:rPr>
                <w:b/>
                <w:lang w:val="ru-RU"/>
              </w:rPr>
            </w:pPr>
            <w:r w:rsidRPr="000464BF">
              <w:rPr>
                <w:b/>
                <w:lang w:val="ru-RU"/>
              </w:rPr>
              <w:t>Сроки/формы повышения квалификации и тематика</w:t>
            </w:r>
          </w:p>
        </w:tc>
      </w:tr>
      <w:tr w:rsidR="00782679" w:rsidRPr="00EF2E6B" w:rsidTr="00F275A7">
        <w:trPr>
          <w:trHeight w:val="489"/>
          <w:jc w:val="center"/>
        </w:trPr>
        <w:tc>
          <w:tcPr>
            <w:tcW w:w="1865" w:type="dxa"/>
            <w:vMerge/>
          </w:tcPr>
          <w:p w:rsidR="00782679" w:rsidRPr="000464BF" w:rsidRDefault="00782679" w:rsidP="00A860AF">
            <w:pPr>
              <w:jc w:val="center"/>
              <w:rPr>
                <w:b/>
                <w:lang w:val="ru-RU"/>
              </w:rPr>
            </w:pPr>
          </w:p>
        </w:tc>
        <w:tc>
          <w:tcPr>
            <w:tcW w:w="1998" w:type="dxa"/>
            <w:vMerge/>
          </w:tcPr>
          <w:p w:rsidR="00782679" w:rsidRPr="000464BF" w:rsidRDefault="00782679" w:rsidP="00A860AF">
            <w:pPr>
              <w:jc w:val="center"/>
              <w:rPr>
                <w:b/>
                <w:lang w:val="ru-RU"/>
              </w:rPr>
            </w:pPr>
          </w:p>
        </w:tc>
        <w:tc>
          <w:tcPr>
            <w:tcW w:w="1404" w:type="dxa"/>
          </w:tcPr>
          <w:p w:rsidR="00782679" w:rsidRPr="00EB1935" w:rsidRDefault="00F275A7" w:rsidP="00A860AF">
            <w:pPr>
              <w:jc w:val="center"/>
              <w:rPr>
                <w:b/>
                <w:lang w:val="ru-RU"/>
              </w:rPr>
            </w:pPr>
            <w:r>
              <w:rPr>
                <w:b/>
              </w:rPr>
              <w:t>I</w:t>
            </w:r>
            <w:r w:rsidRPr="000464BF">
              <w:rPr>
                <w:b/>
                <w:lang w:val="ru-RU"/>
              </w:rPr>
              <w:t> </w:t>
            </w:r>
            <w:r w:rsidRPr="00EF2E6B">
              <w:rPr>
                <w:b/>
                <w:lang w:val="ru-RU"/>
              </w:rPr>
              <w:t>квартал</w:t>
            </w:r>
          </w:p>
        </w:tc>
        <w:tc>
          <w:tcPr>
            <w:tcW w:w="1701" w:type="dxa"/>
          </w:tcPr>
          <w:p w:rsidR="00782679" w:rsidRPr="00EB1935" w:rsidRDefault="00F275A7" w:rsidP="00A860AF">
            <w:pPr>
              <w:jc w:val="center"/>
              <w:rPr>
                <w:b/>
                <w:lang w:val="ru-RU"/>
              </w:rPr>
            </w:pPr>
            <w:r w:rsidRPr="000464BF">
              <w:rPr>
                <w:b/>
              </w:rPr>
              <w:t>II</w:t>
            </w:r>
            <w:r w:rsidRPr="000464BF">
              <w:rPr>
                <w:b/>
                <w:lang w:val="ru-RU"/>
              </w:rPr>
              <w:t> </w:t>
            </w:r>
            <w:r w:rsidRPr="00EF2E6B">
              <w:rPr>
                <w:b/>
                <w:lang w:val="ru-RU"/>
              </w:rPr>
              <w:t>кварт</w:t>
            </w:r>
            <w:r>
              <w:rPr>
                <w:b/>
                <w:lang w:val="ru-RU"/>
              </w:rPr>
              <w:t>ал</w:t>
            </w:r>
          </w:p>
        </w:tc>
        <w:tc>
          <w:tcPr>
            <w:tcW w:w="1701" w:type="dxa"/>
          </w:tcPr>
          <w:p w:rsidR="00782679" w:rsidRPr="00EF2E6B" w:rsidRDefault="00F275A7" w:rsidP="00A860AF">
            <w:pPr>
              <w:jc w:val="center"/>
              <w:rPr>
                <w:b/>
                <w:lang w:val="ru-RU"/>
              </w:rPr>
            </w:pPr>
            <w:r w:rsidRPr="000464BF">
              <w:rPr>
                <w:b/>
              </w:rPr>
              <w:t>III</w:t>
            </w:r>
            <w:r w:rsidRPr="00EF2E6B">
              <w:rPr>
                <w:b/>
                <w:lang w:val="ru-RU"/>
              </w:rPr>
              <w:t xml:space="preserve"> квартал</w:t>
            </w:r>
          </w:p>
        </w:tc>
        <w:tc>
          <w:tcPr>
            <w:tcW w:w="1578" w:type="dxa"/>
          </w:tcPr>
          <w:p w:rsidR="00782679" w:rsidRPr="00EF2E6B" w:rsidRDefault="00F275A7" w:rsidP="00A860AF">
            <w:pPr>
              <w:jc w:val="center"/>
              <w:rPr>
                <w:b/>
                <w:lang w:val="ru-RU"/>
              </w:rPr>
            </w:pPr>
            <w:r w:rsidRPr="000464BF">
              <w:rPr>
                <w:b/>
              </w:rPr>
              <w:t>I</w:t>
            </w:r>
            <w:r>
              <w:rPr>
                <w:b/>
              </w:rPr>
              <w:t>V</w:t>
            </w:r>
            <w:r>
              <w:rPr>
                <w:b/>
                <w:lang w:val="ru-RU"/>
              </w:rPr>
              <w:t xml:space="preserve"> </w:t>
            </w:r>
            <w:r w:rsidRPr="000464BF">
              <w:rPr>
                <w:b/>
                <w:lang w:val="ru-RU"/>
              </w:rPr>
              <w:t> </w:t>
            </w:r>
            <w:r w:rsidRPr="00EF2E6B">
              <w:rPr>
                <w:b/>
                <w:lang w:val="ru-RU"/>
              </w:rPr>
              <w:t>квартал</w:t>
            </w:r>
          </w:p>
        </w:tc>
      </w:tr>
      <w:tr w:rsidR="00F275A7" w:rsidRPr="00EB1935" w:rsidTr="00F275A7">
        <w:trPr>
          <w:jc w:val="center"/>
        </w:trPr>
        <w:tc>
          <w:tcPr>
            <w:tcW w:w="1865" w:type="dxa"/>
          </w:tcPr>
          <w:p w:rsidR="00F275A7" w:rsidRPr="00EF2E6B" w:rsidRDefault="00F275A7" w:rsidP="00A860AF">
            <w:pPr>
              <w:jc w:val="center"/>
              <w:rPr>
                <w:lang w:val="ru-RU"/>
              </w:rPr>
            </w:pPr>
            <w:r w:rsidRPr="00EF2E6B">
              <w:rPr>
                <w:lang w:val="ru-RU"/>
              </w:rPr>
              <w:t>Руководители, их заместители</w:t>
            </w:r>
          </w:p>
        </w:tc>
        <w:tc>
          <w:tcPr>
            <w:tcW w:w="1998" w:type="dxa"/>
          </w:tcPr>
          <w:p w:rsidR="00F275A7" w:rsidRPr="00EB1935" w:rsidRDefault="00F275A7" w:rsidP="00A860AF">
            <w:pPr>
              <w:jc w:val="center"/>
              <w:rPr>
                <w:lang w:val="ru-RU"/>
              </w:rPr>
            </w:pPr>
            <w:r>
              <w:rPr>
                <w:lang w:val="ru-RU"/>
              </w:rPr>
              <w:t>Мелехина Т.Т.</w:t>
            </w:r>
          </w:p>
        </w:tc>
        <w:tc>
          <w:tcPr>
            <w:tcW w:w="1404" w:type="dxa"/>
          </w:tcPr>
          <w:p w:rsidR="00F275A7" w:rsidRPr="00D6730A" w:rsidRDefault="00F275A7" w:rsidP="00A860AF">
            <w:pPr>
              <w:jc w:val="center"/>
              <w:rPr>
                <w:lang w:val="ru-RU"/>
              </w:rPr>
            </w:pPr>
          </w:p>
        </w:tc>
        <w:tc>
          <w:tcPr>
            <w:tcW w:w="1701" w:type="dxa"/>
          </w:tcPr>
          <w:p w:rsidR="00F275A7" w:rsidRDefault="00F275A7" w:rsidP="00A860AF">
            <w:pPr>
              <w:jc w:val="center"/>
            </w:pPr>
            <w:r w:rsidRPr="00AC2F6C">
              <w:t>Дистанционные курсы</w:t>
            </w:r>
          </w:p>
        </w:tc>
        <w:tc>
          <w:tcPr>
            <w:tcW w:w="1701" w:type="dxa"/>
          </w:tcPr>
          <w:p w:rsidR="00F275A7" w:rsidRDefault="00F275A7" w:rsidP="00A860AF">
            <w:pPr>
              <w:jc w:val="center"/>
            </w:pPr>
            <w:r w:rsidRPr="00AC2F6C">
              <w:t>Дистанционные курсы</w:t>
            </w:r>
          </w:p>
        </w:tc>
        <w:tc>
          <w:tcPr>
            <w:tcW w:w="1578" w:type="dxa"/>
          </w:tcPr>
          <w:p w:rsidR="00F275A7" w:rsidRPr="00EB1935" w:rsidRDefault="00F275A7" w:rsidP="00A860AF">
            <w:pPr>
              <w:jc w:val="center"/>
              <w:rPr>
                <w:lang w:val="ru-RU"/>
              </w:rPr>
            </w:pPr>
          </w:p>
        </w:tc>
      </w:tr>
      <w:tr w:rsidR="00782679" w:rsidRPr="00C9067C" w:rsidTr="00F275A7">
        <w:trPr>
          <w:jc w:val="center"/>
        </w:trPr>
        <w:tc>
          <w:tcPr>
            <w:tcW w:w="1865" w:type="dxa"/>
            <w:vMerge w:val="restart"/>
          </w:tcPr>
          <w:p w:rsidR="00782679" w:rsidRPr="000464BF" w:rsidRDefault="00782679" w:rsidP="00A860AF">
            <w:pPr>
              <w:jc w:val="center"/>
            </w:pPr>
            <w:r w:rsidRPr="000464BF">
              <w:lastRenderedPageBreak/>
              <w:t>Учителя</w:t>
            </w:r>
          </w:p>
        </w:tc>
        <w:tc>
          <w:tcPr>
            <w:tcW w:w="1998" w:type="dxa"/>
          </w:tcPr>
          <w:p w:rsidR="00782679" w:rsidRPr="006B154A" w:rsidRDefault="00F275A7" w:rsidP="00A860AF">
            <w:pPr>
              <w:jc w:val="center"/>
              <w:rPr>
                <w:lang w:val="ru-RU"/>
              </w:rPr>
            </w:pPr>
            <w:r>
              <w:rPr>
                <w:lang w:val="ru-RU"/>
              </w:rPr>
              <w:t>Воловенко В.А.</w:t>
            </w:r>
          </w:p>
        </w:tc>
        <w:tc>
          <w:tcPr>
            <w:tcW w:w="1404" w:type="dxa"/>
          </w:tcPr>
          <w:p w:rsidR="00782679" w:rsidRPr="003C6175" w:rsidRDefault="00782679" w:rsidP="00A860AF">
            <w:pPr>
              <w:jc w:val="center"/>
              <w:rPr>
                <w:lang w:val="ru-RU"/>
              </w:rPr>
            </w:pPr>
          </w:p>
        </w:tc>
        <w:tc>
          <w:tcPr>
            <w:tcW w:w="1701" w:type="dxa"/>
          </w:tcPr>
          <w:p w:rsidR="00782679" w:rsidRPr="006A664D" w:rsidRDefault="00782679" w:rsidP="00A860AF">
            <w:pPr>
              <w:jc w:val="center"/>
              <w:rPr>
                <w:lang w:val="ru-RU"/>
              </w:rPr>
            </w:pPr>
          </w:p>
        </w:tc>
        <w:tc>
          <w:tcPr>
            <w:tcW w:w="1701" w:type="dxa"/>
          </w:tcPr>
          <w:p w:rsidR="00782679" w:rsidRPr="006B154A" w:rsidRDefault="00F275A7" w:rsidP="00A860AF">
            <w:pPr>
              <w:jc w:val="center"/>
              <w:rPr>
                <w:lang w:val="ru-RU"/>
              </w:rPr>
            </w:pPr>
            <w:r w:rsidRPr="00355065">
              <w:t>Дистанционные курсы</w:t>
            </w:r>
          </w:p>
        </w:tc>
        <w:tc>
          <w:tcPr>
            <w:tcW w:w="1578" w:type="dxa"/>
          </w:tcPr>
          <w:p w:rsidR="00782679" w:rsidRPr="006B154A" w:rsidRDefault="00782679" w:rsidP="00A860AF">
            <w:pPr>
              <w:jc w:val="center"/>
              <w:rPr>
                <w:lang w:val="ru-RU"/>
              </w:rPr>
            </w:pPr>
          </w:p>
        </w:tc>
      </w:tr>
      <w:tr w:rsidR="00782679" w:rsidRPr="00663E26" w:rsidTr="00F275A7">
        <w:trPr>
          <w:jc w:val="center"/>
        </w:trPr>
        <w:tc>
          <w:tcPr>
            <w:tcW w:w="1865" w:type="dxa"/>
            <w:vMerge/>
          </w:tcPr>
          <w:p w:rsidR="00782679" w:rsidRPr="00C9067C" w:rsidRDefault="00782679" w:rsidP="00A860AF">
            <w:pPr>
              <w:jc w:val="center"/>
              <w:rPr>
                <w:b/>
                <w:sz w:val="28"/>
                <w:szCs w:val="28"/>
                <w:lang w:val="ru-RU"/>
              </w:rPr>
            </w:pPr>
          </w:p>
        </w:tc>
        <w:tc>
          <w:tcPr>
            <w:tcW w:w="1998" w:type="dxa"/>
          </w:tcPr>
          <w:p w:rsidR="00782679" w:rsidRPr="00EB1935" w:rsidRDefault="00F275A7" w:rsidP="00A860AF">
            <w:pPr>
              <w:jc w:val="center"/>
              <w:rPr>
                <w:lang w:val="ru-RU"/>
              </w:rPr>
            </w:pPr>
            <w:r>
              <w:rPr>
                <w:lang w:val="ru-RU"/>
              </w:rPr>
              <w:t>Наумчук Е.В.</w:t>
            </w:r>
          </w:p>
        </w:tc>
        <w:tc>
          <w:tcPr>
            <w:tcW w:w="1404" w:type="dxa"/>
          </w:tcPr>
          <w:p w:rsidR="00782679" w:rsidRPr="003C6175" w:rsidRDefault="00782679" w:rsidP="00A860AF">
            <w:pPr>
              <w:jc w:val="center"/>
              <w:rPr>
                <w:lang w:val="ru-RU"/>
              </w:rPr>
            </w:pPr>
          </w:p>
        </w:tc>
        <w:tc>
          <w:tcPr>
            <w:tcW w:w="1701" w:type="dxa"/>
          </w:tcPr>
          <w:p w:rsidR="00782679" w:rsidRPr="00663E26" w:rsidRDefault="00782679" w:rsidP="00A860AF">
            <w:pPr>
              <w:jc w:val="center"/>
              <w:rPr>
                <w:lang w:val="ru-RU"/>
              </w:rPr>
            </w:pPr>
          </w:p>
        </w:tc>
        <w:tc>
          <w:tcPr>
            <w:tcW w:w="1701" w:type="dxa"/>
          </w:tcPr>
          <w:p w:rsidR="00782679" w:rsidRPr="00663E26" w:rsidRDefault="00782679" w:rsidP="00A860AF">
            <w:pPr>
              <w:jc w:val="center"/>
              <w:rPr>
                <w:lang w:val="ru-RU"/>
              </w:rPr>
            </w:pPr>
          </w:p>
        </w:tc>
        <w:tc>
          <w:tcPr>
            <w:tcW w:w="1578" w:type="dxa"/>
          </w:tcPr>
          <w:p w:rsidR="00782679" w:rsidRPr="00663E26" w:rsidRDefault="00F275A7" w:rsidP="00A860AF">
            <w:pPr>
              <w:jc w:val="center"/>
              <w:rPr>
                <w:lang w:val="ru-RU"/>
              </w:rPr>
            </w:pPr>
            <w:r w:rsidRPr="00355065">
              <w:t>Дистанционные курсы</w:t>
            </w:r>
          </w:p>
        </w:tc>
      </w:tr>
      <w:tr w:rsidR="00782679" w:rsidRPr="00C9067C" w:rsidTr="00F275A7">
        <w:trPr>
          <w:jc w:val="center"/>
        </w:trPr>
        <w:tc>
          <w:tcPr>
            <w:tcW w:w="1865" w:type="dxa"/>
            <w:vMerge/>
          </w:tcPr>
          <w:p w:rsidR="00782679" w:rsidRPr="00C9067C" w:rsidRDefault="00782679" w:rsidP="00A860AF">
            <w:pPr>
              <w:jc w:val="center"/>
              <w:rPr>
                <w:b/>
                <w:sz w:val="28"/>
                <w:szCs w:val="28"/>
                <w:lang w:val="ru-RU"/>
              </w:rPr>
            </w:pPr>
          </w:p>
        </w:tc>
        <w:tc>
          <w:tcPr>
            <w:tcW w:w="1998" w:type="dxa"/>
          </w:tcPr>
          <w:p w:rsidR="00782679" w:rsidRDefault="00F275A7" w:rsidP="00A860AF">
            <w:pPr>
              <w:jc w:val="center"/>
              <w:rPr>
                <w:lang w:val="ru-RU"/>
              </w:rPr>
            </w:pPr>
            <w:r>
              <w:rPr>
                <w:lang w:val="ru-RU"/>
              </w:rPr>
              <w:t>Шульцева И.П.</w:t>
            </w:r>
          </w:p>
        </w:tc>
        <w:tc>
          <w:tcPr>
            <w:tcW w:w="1404" w:type="dxa"/>
          </w:tcPr>
          <w:p w:rsidR="00782679" w:rsidRPr="003C6175" w:rsidRDefault="00782679" w:rsidP="00A860AF">
            <w:pPr>
              <w:jc w:val="center"/>
              <w:rPr>
                <w:lang w:val="ru-RU"/>
              </w:rPr>
            </w:pPr>
          </w:p>
        </w:tc>
        <w:tc>
          <w:tcPr>
            <w:tcW w:w="1701" w:type="dxa"/>
          </w:tcPr>
          <w:p w:rsidR="00782679" w:rsidRPr="003C6175" w:rsidRDefault="00782679" w:rsidP="00A860AF">
            <w:pPr>
              <w:jc w:val="center"/>
              <w:rPr>
                <w:lang w:val="ru-RU"/>
              </w:rPr>
            </w:pPr>
          </w:p>
        </w:tc>
        <w:tc>
          <w:tcPr>
            <w:tcW w:w="1701" w:type="dxa"/>
          </w:tcPr>
          <w:p w:rsidR="00782679" w:rsidRPr="003C6175" w:rsidRDefault="00F275A7" w:rsidP="00A860AF">
            <w:pPr>
              <w:jc w:val="center"/>
              <w:rPr>
                <w:lang w:val="ru-RU"/>
              </w:rPr>
            </w:pPr>
            <w:r w:rsidRPr="00355065">
              <w:t>Дистанционные курсы</w:t>
            </w:r>
          </w:p>
        </w:tc>
        <w:tc>
          <w:tcPr>
            <w:tcW w:w="1578" w:type="dxa"/>
          </w:tcPr>
          <w:p w:rsidR="00782679" w:rsidRPr="006B154A" w:rsidRDefault="00782679" w:rsidP="00A860AF">
            <w:pPr>
              <w:jc w:val="center"/>
            </w:pPr>
          </w:p>
        </w:tc>
      </w:tr>
      <w:tr w:rsidR="00F275A7" w:rsidRPr="006A664D" w:rsidTr="00F275A7">
        <w:trPr>
          <w:jc w:val="center"/>
        </w:trPr>
        <w:tc>
          <w:tcPr>
            <w:tcW w:w="1865" w:type="dxa"/>
            <w:vMerge/>
          </w:tcPr>
          <w:p w:rsidR="00F275A7" w:rsidRPr="00C9067C" w:rsidRDefault="00F275A7" w:rsidP="00A860AF">
            <w:pPr>
              <w:jc w:val="center"/>
              <w:rPr>
                <w:b/>
                <w:sz w:val="28"/>
                <w:szCs w:val="28"/>
                <w:lang w:val="ru-RU"/>
              </w:rPr>
            </w:pPr>
          </w:p>
        </w:tc>
        <w:tc>
          <w:tcPr>
            <w:tcW w:w="1998" w:type="dxa"/>
          </w:tcPr>
          <w:p w:rsidR="00F275A7" w:rsidRDefault="00F275A7" w:rsidP="00A860AF">
            <w:pPr>
              <w:jc w:val="center"/>
              <w:rPr>
                <w:lang w:val="ru-RU"/>
              </w:rPr>
            </w:pPr>
            <w:r>
              <w:rPr>
                <w:lang w:val="ru-RU"/>
              </w:rPr>
              <w:t>Макаркина А.М.</w:t>
            </w:r>
          </w:p>
        </w:tc>
        <w:tc>
          <w:tcPr>
            <w:tcW w:w="1404" w:type="dxa"/>
          </w:tcPr>
          <w:p w:rsidR="00F275A7" w:rsidRPr="003C6175" w:rsidRDefault="00F275A7" w:rsidP="00A860AF">
            <w:pPr>
              <w:jc w:val="center"/>
              <w:rPr>
                <w:lang w:val="ru-RU"/>
              </w:rPr>
            </w:pPr>
          </w:p>
        </w:tc>
        <w:tc>
          <w:tcPr>
            <w:tcW w:w="1701" w:type="dxa"/>
          </w:tcPr>
          <w:p w:rsidR="00F275A7" w:rsidRPr="006A664D" w:rsidRDefault="00F275A7" w:rsidP="00A860AF">
            <w:pPr>
              <w:jc w:val="center"/>
              <w:rPr>
                <w:lang w:val="ru-RU"/>
              </w:rPr>
            </w:pPr>
          </w:p>
        </w:tc>
        <w:tc>
          <w:tcPr>
            <w:tcW w:w="1701" w:type="dxa"/>
          </w:tcPr>
          <w:p w:rsidR="00F275A7" w:rsidRPr="006A664D" w:rsidRDefault="00F275A7" w:rsidP="00A860AF">
            <w:pPr>
              <w:jc w:val="center"/>
              <w:rPr>
                <w:lang w:val="ru-RU"/>
              </w:rPr>
            </w:pPr>
          </w:p>
        </w:tc>
        <w:tc>
          <w:tcPr>
            <w:tcW w:w="1578" w:type="dxa"/>
          </w:tcPr>
          <w:p w:rsidR="00F275A7" w:rsidRDefault="00F275A7" w:rsidP="00A860AF">
            <w:pPr>
              <w:jc w:val="center"/>
            </w:pPr>
            <w:r w:rsidRPr="00884102">
              <w:t>Дистанционные курсы</w:t>
            </w:r>
          </w:p>
        </w:tc>
      </w:tr>
      <w:tr w:rsidR="00F275A7" w:rsidRPr="006A664D" w:rsidTr="00F275A7">
        <w:trPr>
          <w:jc w:val="center"/>
        </w:trPr>
        <w:tc>
          <w:tcPr>
            <w:tcW w:w="1865" w:type="dxa"/>
            <w:vMerge/>
          </w:tcPr>
          <w:p w:rsidR="00F275A7" w:rsidRPr="006A664D" w:rsidRDefault="00F275A7" w:rsidP="00A860AF">
            <w:pPr>
              <w:jc w:val="center"/>
              <w:rPr>
                <w:b/>
                <w:sz w:val="28"/>
                <w:szCs w:val="28"/>
                <w:lang w:val="ru-RU"/>
              </w:rPr>
            </w:pPr>
          </w:p>
        </w:tc>
        <w:tc>
          <w:tcPr>
            <w:tcW w:w="1998" w:type="dxa"/>
          </w:tcPr>
          <w:p w:rsidR="00F275A7" w:rsidRPr="006B154A" w:rsidRDefault="00F275A7" w:rsidP="00A860AF">
            <w:pPr>
              <w:jc w:val="center"/>
              <w:rPr>
                <w:lang w:val="ru-RU"/>
              </w:rPr>
            </w:pPr>
            <w:r>
              <w:rPr>
                <w:lang w:val="ru-RU"/>
              </w:rPr>
              <w:t>Трушников С.О.</w:t>
            </w:r>
          </w:p>
        </w:tc>
        <w:tc>
          <w:tcPr>
            <w:tcW w:w="1404" w:type="dxa"/>
          </w:tcPr>
          <w:p w:rsidR="00F275A7" w:rsidRPr="003C6175" w:rsidRDefault="00F275A7" w:rsidP="00A860AF">
            <w:pPr>
              <w:jc w:val="center"/>
              <w:rPr>
                <w:lang w:val="ru-RU"/>
              </w:rPr>
            </w:pPr>
          </w:p>
        </w:tc>
        <w:tc>
          <w:tcPr>
            <w:tcW w:w="1701" w:type="dxa"/>
          </w:tcPr>
          <w:p w:rsidR="00F275A7" w:rsidRPr="006B154A" w:rsidRDefault="00F275A7" w:rsidP="00A860AF">
            <w:pPr>
              <w:jc w:val="center"/>
              <w:rPr>
                <w:lang w:val="ru-RU"/>
              </w:rPr>
            </w:pPr>
          </w:p>
        </w:tc>
        <w:tc>
          <w:tcPr>
            <w:tcW w:w="1701" w:type="dxa"/>
          </w:tcPr>
          <w:p w:rsidR="00F275A7" w:rsidRPr="006A664D" w:rsidRDefault="00F275A7" w:rsidP="00A860AF">
            <w:pPr>
              <w:jc w:val="center"/>
              <w:rPr>
                <w:lang w:val="ru-RU"/>
              </w:rPr>
            </w:pPr>
          </w:p>
        </w:tc>
        <w:tc>
          <w:tcPr>
            <w:tcW w:w="1578" w:type="dxa"/>
          </w:tcPr>
          <w:p w:rsidR="00F275A7" w:rsidRDefault="00F275A7" w:rsidP="00A860AF">
            <w:pPr>
              <w:jc w:val="center"/>
            </w:pPr>
            <w:r w:rsidRPr="00884102">
              <w:t>Дистанционные курсы</w:t>
            </w:r>
          </w:p>
        </w:tc>
      </w:tr>
    </w:tbl>
    <w:p w:rsidR="00782679" w:rsidRPr="00C9067C" w:rsidRDefault="00782679" w:rsidP="00782679">
      <w:pPr>
        <w:ind w:firstLine="454"/>
        <w:jc w:val="both"/>
        <w:rPr>
          <w:sz w:val="28"/>
          <w:szCs w:val="28"/>
          <w:lang w:val="ru-RU"/>
        </w:rPr>
      </w:pPr>
    </w:p>
    <w:p w:rsidR="00782679" w:rsidRPr="00A860AF" w:rsidRDefault="00782679" w:rsidP="00A860AF">
      <w:pPr>
        <w:ind w:firstLine="900"/>
        <w:jc w:val="both"/>
        <w:rPr>
          <w:sz w:val="26"/>
          <w:szCs w:val="26"/>
          <w:lang w:val="ru-RU"/>
        </w:rPr>
      </w:pPr>
      <w:r w:rsidRPr="00A860AF">
        <w:rPr>
          <w:b/>
          <w:bCs/>
          <w:sz w:val="26"/>
          <w:szCs w:val="26"/>
          <w:lang w:val="ru-RU"/>
        </w:rPr>
        <w:t>Ожидаемый результат повышения квалификации — профессиональная готовность работников образования к реализации ФГОС:</w:t>
      </w:r>
    </w:p>
    <w:p w:rsidR="00782679" w:rsidRPr="00A860AF" w:rsidRDefault="00782679" w:rsidP="00A860AF">
      <w:pPr>
        <w:widowControl/>
        <w:autoSpaceDE/>
        <w:autoSpaceDN/>
        <w:adjustRightInd/>
        <w:ind w:firstLine="900"/>
        <w:jc w:val="both"/>
        <w:rPr>
          <w:sz w:val="26"/>
          <w:szCs w:val="26"/>
          <w:lang w:val="ru-RU"/>
        </w:rPr>
      </w:pPr>
      <w:r w:rsidRPr="00A860AF">
        <w:rPr>
          <w:b/>
          <w:bCs/>
          <w:sz w:val="26"/>
          <w:szCs w:val="26"/>
          <w:lang w:val="ru-RU"/>
        </w:rPr>
        <w:t>• </w:t>
      </w:r>
      <w:r w:rsidRPr="00A860AF">
        <w:rPr>
          <w:bCs/>
          <w:sz w:val="26"/>
          <w:szCs w:val="26"/>
          <w:lang w:val="ru-RU"/>
        </w:rPr>
        <w:t>обеспечение</w:t>
      </w:r>
      <w:r w:rsidRPr="00A860AF">
        <w:rPr>
          <w:sz w:val="26"/>
          <w:szCs w:val="26"/>
          <w:lang w:val="ru-RU"/>
        </w:rPr>
        <w:t xml:space="preserve"> оптимального вхождения работников образования в систему ценностей современного образования;</w:t>
      </w:r>
    </w:p>
    <w:p w:rsidR="00782679" w:rsidRPr="00A860AF" w:rsidRDefault="00782679" w:rsidP="00A860AF">
      <w:pPr>
        <w:widowControl/>
        <w:autoSpaceDE/>
        <w:autoSpaceDN/>
        <w:adjustRightInd/>
        <w:ind w:firstLine="900"/>
        <w:jc w:val="both"/>
        <w:rPr>
          <w:sz w:val="26"/>
          <w:szCs w:val="26"/>
          <w:lang w:val="ru-RU"/>
        </w:rPr>
      </w:pPr>
      <w:r w:rsidRPr="00A860AF">
        <w:rPr>
          <w:b/>
          <w:bCs/>
          <w:sz w:val="26"/>
          <w:szCs w:val="26"/>
          <w:lang w:val="ru-RU"/>
        </w:rPr>
        <w:t>• </w:t>
      </w:r>
      <w:r w:rsidRPr="00A860AF">
        <w:rPr>
          <w:bCs/>
          <w:sz w:val="26"/>
          <w:szCs w:val="26"/>
          <w:lang w:val="ru-RU"/>
        </w:rPr>
        <w:t xml:space="preserve">принятие </w:t>
      </w:r>
      <w:r w:rsidRPr="00A860AF">
        <w:rPr>
          <w:sz w:val="26"/>
          <w:szCs w:val="26"/>
          <w:lang w:val="ru-RU"/>
        </w:rPr>
        <w:t>идеологии ФГОС общего образования;</w:t>
      </w:r>
    </w:p>
    <w:p w:rsidR="00782679" w:rsidRPr="00A860AF" w:rsidRDefault="00782679" w:rsidP="00A860AF">
      <w:pPr>
        <w:widowControl/>
        <w:autoSpaceDE/>
        <w:autoSpaceDN/>
        <w:adjustRightInd/>
        <w:ind w:firstLine="900"/>
        <w:jc w:val="both"/>
        <w:rPr>
          <w:sz w:val="26"/>
          <w:szCs w:val="26"/>
          <w:lang w:val="ru-RU"/>
        </w:rPr>
      </w:pPr>
      <w:r w:rsidRPr="00A860AF">
        <w:rPr>
          <w:b/>
          <w:bCs/>
          <w:sz w:val="26"/>
          <w:szCs w:val="26"/>
          <w:lang w:val="ru-RU"/>
        </w:rPr>
        <w:t>• </w:t>
      </w:r>
      <w:r w:rsidRPr="00A860AF">
        <w:rPr>
          <w:bCs/>
          <w:sz w:val="26"/>
          <w:szCs w:val="26"/>
          <w:lang w:val="ru-RU"/>
        </w:rPr>
        <w:t>освоение</w:t>
      </w:r>
      <w:r w:rsidRPr="00A860AF">
        <w:rPr>
          <w:sz w:val="26"/>
          <w:szCs w:val="26"/>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82679" w:rsidRPr="00A860AF" w:rsidRDefault="00782679" w:rsidP="00A860AF">
      <w:pPr>
        <w:widowControl/>
        <w:autoSpaceDE/>
        <w:autoSpaceDN/>
        <w:adjustRightInd/>
        <w:ind w:firstLine="900"/>
        <w:jc w:val="both"/>
        <w:rPr>
          <w:sz w:val="26"/>
          <w:szCs w:val="26"/>
          <w:lang w:val="ru-RU"/>
        </w:rPr>
      </w:pPr>
      <w:r w:rsidRPr="00A860AF">
        <w:rPr>
          <w:b/>
          <w:bCs/>
          <w:sz w:val="26"/>
          <w:szCs w:val="26"/>
          <w:lang w:val="ru-RU"/>
        </w:rPr>
        <w:t>• </w:t>
      </w:r>
      <w:r w:rsidRPr="00A860AF">
        <w:rPr>
          <w:bCs/>
          <w:sz w:val="26"/>
          <w:szCs w:val="26"/>
          <w:lang w:val="ru-RU"/>
        </w:rPr>
        <w:t>овладение</w:t>
      </w:r>
      <w:r w:rsidRPr="00A860AF">
        <w:rPr>
          <w:sz w:val="26"/>
          <w:szCs w:val="26"/>
          <w:lang w:val="ru-RU"/>
        </w:rPr>
        <w:t xml:space="preserve"> учебно-методическими и информационно-методическими ресурсами, необходимыми для успешного решения задач ФГОС.</w:t>
      </w:r>
    </w:p>
    <w:p w:rsidR="00782679" w:rsidRPr="00A860AF" w:rsidRDefault="00782679" w:rsidP="00A860AF">
      <w:pPr>
        <w:tabs>
          <w:tab w:val="left" w:pos="720"/>
        </w:tabs>
        <w:ind w:firstLine="900"/>
        <w:jc w:val="both"/>
        <w:rPr>
          <w:sz w:val="26"/>
          <w:szCs w:val="26"/>
          <w:lang w:val="ru-RU"/>
        </w:rPr>
      </w:pPr>
      <w:r w:rsidRPr="00A860AF">
        <w:rPr>
          <w:sz w:val="26"/>
          <w:szCs w:val="26"/>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782679" w:rsidRPr="00A860AF" w:rsidRDefault="00782679" w:rsidP="00A860AF">
      <w:pPr>
        <w:ind w:firstLine="454"/>
        <w:jc w:val="both"/>
        <w:rPr>
          <w:b/>
          <w:sz w:val="26"/>
          <w:szCs w:val="26"/>
          <w:lang w:val="ru-RU"/>
        </w:rPr>
      </w:pPr>
    </w:p>
    <w:p w:rsidR="00782679" w:rsidRPr="00A860AF" w:rsidRDefault="00782679" w:rsidP="00A860AF">
      <w:pPr>
        <w:ind w:firstLine="454"/>
        <w:jc w:val="center"/>
        <w:rPr>
          <w:b/>
          <w:sz w:val="26"/>
          <w:szCs w:val="26"/>
          <w:lang w:val="ru-RU"/>
        </w:rPr>
      </w:pPr>
      <w:r w:rsidRPr="00A860AF">
        <w:rPr>
          <w:b/>
          <w:sz w:val="26"/>
          <w:szCs w:val="26"/>
          <w:lang w:val="ru-RU"/>
        </w:rPr>
        <w:t>Организация методической работы</w:t>
      </w:r>
    </w:p>
    <w:tbl>
      <w:tblPr>
        <w:tblW w:w="0" w:type="auto"/>
        <w:jc w:val="center"/>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6"/>
        <w:gridCol w:w="1505"/>
        <w:gridCol w:w="1906"/>
        <w:gridCol w:w="2556"/>
      </w:tblGrid>
      <w:tr w:rsidR="00782679" w:rsidRPr="00C9067C" w:rsidTr="00850148">
        <w:trPr>
          <w:jc w:val="center"/>
        </w:trPr>
        <w:tc>
          <w:tcPr>
            <w:tcW w:w="4716" w:type="dxa"/>
          </w:tcPr>
          <w:p w:rsidR="00782679" w:rsidRPr="00A860AF" w:rsidRDefault="00782679" w:rsidP="00AA7315">
            <w:pPr>
              <w:jc w:val="center"/>
              <w:rPr>
                <w:b/>
              </w:rPr>
            </w:pPr>
            <w:r w:rsidRPr="00A860AF">
              <w:rPr>
                <w:b/>
              </w:rPr>
              <w:t>Мероприятие</w:t>
            </w:r>
          </w:p>
        </w:tc>
        <w:tc>
          <w:tcPr>
            <w:tcW w:w="1386" w:type="dxa"/>
          </w:tcPr>
          <w:p w:rsidR="00782679" w:rsidRPr="00A860AF" w:rsidRDefault="00782679" w:rsidP="00AA7315">
            <w:pPr>
              <w:jc w:val="center"/>
              <w:rPr>
                <w:b/>
              </w:rPr>
            </w:pPr>
            <w:r w:rsidRPr="00A860AF">
              <w:rPr>
                <w:b/>
              </w:rPr>
              <w:t>Сроки исполнения</w:t>
            </w:r>
          </w:p>
        </w:tc>
        <w:tc>
          <w:tcPr>
            <w:tcW w:w="1906" w:type="dxa"/>
          </w:tcPr>
          <w:p w:rsidR="00782679" w:rsidRPr="00A860AF" w:rsidRDefault="00782679" w:rsidP="00AA7315">
            <w:pPr>
              <w:jc w:val="center"/>
              <w:rPr>
                <w:b/>
              </w:rPr>
            </w:pPr>
            <w:r w:rsidRPr="00A860AF">
              <w:rPr>
                <w:b/>
              </w:rPr>
              <w:t>Ответственные</w:t>
            </w:r>
          </w:p>
        </w:tc>
        <w:tc>
          <w:tcPr>
            <w:tcW w:w="2556" w:type="dxa"/>
          </w:tcPr>
          <w:p w:rsidR="00782679" w:rsidRPr="00A860AF" w:rsidRDefault="00782679" w:rsidP="00AA7315">
            <w:pPr>
              <w:jc w:val="center"/>
              <w:rPr>
                <w:b/>
              </w:rPr>
            </w:pPr>
            <w:r w:rsidRPr="00A860AF">
              <w:rPr>
                <w:b/>
              </w:rPr>
              <w:t>По</w:t>
            </w:r>
            <w:r w:rsidRPr="00A860AF">
              <w:rPr>
                <w:b/>
                <w:lang w:val="ru-RU"/>
              </w:rPr>
              <w:t>д</w:t>
            </w:r>
            <w:r w:rsidRPr="00A860AF">
              <w:rPr>
                <w:b/>
              </w:rPr>
              <w:t>ведение итогов, обсуждение результатов</w:t>
            </w:r>
          </w:p>
        </w:tc>
      </w:tr>
      <w:tr w:rsidR="00782679" w:rsidRPr="007D0345" w:rsidTr="00850148">
        <w:trPr>
          <w:jc w:val="center"/>
        </w:trPr>
        <w:tc>
          <w:tcPr>
            <w:tcW w:w="4716" w:type="dxa"/>
          </w:tcPr>
          <w:p w:rsidR="00782679" w:rsidRPr="00A860AF" w:rsidRDefault="00782679" w:rsidP="00AA7315">
            <w:pPr>
              <w:tabs>
                <w:tab w:val="left" w:pos="720"/>
              </w:tabs>
              <w:rPr>
                <w:lang w:val="ru-RU"/>
              </w:rPr>
            </w:pPr>
            <w:r w:rsidRPr="00A860AF">
              <w:rPr>
                <w:lang w:val="ru-RU"/>
              </w:rPr>
              <w:t>Участие педагогов в разработке разделов и компонентов основной образовательной программы образовательного учреждения.</w:t>
            </w:r>
          </w:p>
        </w:tc>
        <w:tc>
          <w:tcPr>
            <w:tcW w:w="1386" w:type="dxa"/>
          </w:tcPr>
          <w:p w:rsidR="00782679" w:rsidRPr="00A860AF" w:rsidRDefault="00F275A7" w:rsidP="00AA7315">
            <w:pPr>
              <w:jc w:val="center"/>
              <w:rPr>
                <w:lang w:val="ru-RU"/>
              </w:rPr>
            </w:pPr>
            <w:r w:rsidRPr="00A860AF">
              <w:rPr>
                <w:lang w:val="ru-RU"/>
              </w:rPr>
              <w:t>2014</w:t>
            </w:r>
          </w:p>
        </w:tc>
        <w:tc>
          <w:tcPr>
            <w:tcW w:w="1906" w:type="dxa"/>
          </w:tcPr>
          <w:p w:rsidR="00782679" w:rsidRPr="00A860AF" w:rsidRDefault="00782679" w:rsidP="00AA7315">
            <w:pPr>
              <w:jc w:val="center"/>
              <w:rPr>
                <w:lang w:val="ru-RU"/>
              </w:rPr>
            </w:pPr>
            <w:r w:rsidRPr="00A860AF">
              <w:rPr>
                <w:lang w:val="ru-RU"/>
              </w:rPr>
              <w:t>Директор</w:t>
            </w:r>
          </w:p>
        </w:tc>
        <w:tc>
          <w:tcPr>
            <w:tcW w:w="2556" w:type="dxa"/>
          </w:tcPr>
          <w:p w:rsidR="00782679" w:rsidRPr="00A860AF" w:rsidRDefault="00782679" w:rsidP="00850148">
            <w:pPr>
              <w:jc w:val="center"/>
              <w:rPr>
                <w:lang w:val="ru-RU"/>
              </w:rPr>
            </w:pPr>
            <w:r w:rsidRPr="00A860AF">
              <w:rPr>
                <w:lang w:val="ru-RU"/>
              </w:rPr>
              <w:t>Заседание педагогического совета – принятие ОП ООО.</w:t>
            </w:r>
          </w:p>
        </w:tc>
      </w:tr>
      <w:tr w:rsidR="00782679" w:rsidRPr="00836AC2" w:rsidTr="00850148">
        <w:trPr>
          <w:jc w:val="center"/>
        </w:trPr>
        <w:tc>
          <w:tcPr>
            <w:tcW w:w="4716" w:type="dxa"/>
          </w:tcPr>
          <w:p w:rsidR="00782679" w:rsidRPr="00A860AF" w:rsidRDefault="00782679" w:rsidP="00AA7315">
            <w:pPr>
              <w:rPr>
                <w:lang w:val="ru-RU"/>
              </w:rPr>
            </w:pPr>
            <w:r w:rsidRPr="00A860AF">
              <w:rPr>
                <w:lang w:val="ru-RU"/>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tc>
        <w:tc>
          <w:tcPr>
            <w:tcW w:w="1386" w:type="dxa"/>
          </w:tcPr>
          <w:p w:rsidR="00782679" w:rsidRPr="00A860AF" w:rsidRDefault="00782679" w:rsidP="00AA7315">
            <w:pPr>
              <w:jc w:val="center"/>
              <w:rPr>
                <w:lang w:val="ru-RU"/>
              </w:rPr>
            </w:pPr>
            <w:r w:rsidRPr="00A860AF">
              <w:rPr>
                <w:lang w:val="ru-RU"/>
              </w:rPr>
              <w:t>В течение года</w:t>
            </w:r>
          </w:p>
        </w:tc>
        <w:tc>
          <w:tcPr>
            <w:tcW w:w="1906" w:type="dxa"/>
          </w:tcPr>
          <w:p w:rsidR="00782679" w:rsidRPr="00A860AF" w:rsidRDefault="00782679" w:rsidP="00AA7315">
            <w:pPr>
              <w:jc w:val="center"/>
              <w:rPr>
                <w:lang w:val="ru-RU"/>
              </w:rPr>
            </w:pPr>
            <w:r w:rsidRPr="00A860AF">
              <w:rPr>
                <w:lang w:val="ru-RU"/>
              </w:rPr>
              <w:t>Заместители директора</w:t>
            </w:r>
          </w:p>
        </w:tc>
        <w:tc>
          <w:tcPr>
            <w:tcW w:w="2556" w:type="dxa"/>
          </w:tcPr>
          <w:p w:rsidR="00782679" w:rsidRPr="00A860AF" w:rsidRDefault="00782679" w:rsidP="00AA7315">
            <w:pPr>
              <w:jc w:val="center"/>
              <w:rPr>
                <w:lang w:val="ru-RU"/>
              </w:rPr>
            </w:pPr>
            <w:r w:rsidRPr="00A860AF">
              <w:rPr>
                <w:lang w:val="ru-RU"/>
              </w:rPr>
              <w:t>Заседания методического совета (протоколы)</w:t>
            </w:r>
          </w:p>
        </w:tc>
      </w:tr>
      <w:tr w:rsidR="00782679" w:rsidRPr="003A6E38" w:rsidTr="00850148">
        <w:trPr>
          <w:jc w:val="center"/>
        </w:trPr>
        <w:tc>
          <w:tcPr>
            <w:tcW w:w="4716" w:type="dxa"/>
          </w:tcPr>
          <w:p w:rsidR="00782679" w:rsidRPr="00A860AF" w:rsidRDefault="00782679" w:rsidP="00AA7315">
            <w:pPr>
              <w:rPr>
                <w:lang w:val="ru-RU"/>
              </w:rPr>
            </w:pPr>
            <w:r w:rsidRPr="00A860AF">
              <w:rPr>
                <w:lang w:val="ru-RU"/>
              </w:rPr>
              <w:t>Индивидуальные консультации по вопросам введения ФГОС ООО</w:t>
            </w:r>
          </w:p>
        </w:tc>
        <w:tc>
          <w:tcPr>
            <w:tcW w:w="1386" w:type="dxa"/>
          </w:tcPr>
          <w:p w:rsidR="00782679" w:rsidRPr="00A860AF" w:rsidRDefault="00782679" w:rsidP="00AA7315">
            <w:pPr>
              <w:jc w:val="center"/>
              <w:rPr>
                <w:lang w:val="ru-RU"/>
              </w:rPr>
            </w:pPr>
            <w:r w:rsidRPr="00A860AF">
              <w:rPr>
                <w:lang w:val="ru-RU"/>
              </w:rPr>
              <w:t>В течение учебного года</w:t>
            </w:r>
          </w:p>
        </w:tc>
        <w:tc>
          <w:tcPr>
            <w:tcW w:w="1906" w:type="dxa"/>
          </w:tcPr>
          <w:p w:rsidR="00782679" w:rsidRPr="00A860AF" w:rsidRDefault="00782679" w:rsidP="00AA7315">
            <w:pPr>
              <w:jc w:val="center"/>
              <w:rPr>
                <w:lang w:val="ru-RU"/>
              </w:rPr>
            </w:pPr>
            <w:r w:rsidRPr="00A860AF">
              <w:rPr>
                <w:lang w:val="ru-RU"/>
              </w:rPr>
              <w:t>Заместители директора</w:t>
            </w:r>
          </w:p>
        </w:tc>
        <w:tc>
          <w:tcPr>
            <w:tcW w:w="2556" w:type="dxa"/>
          </w:tcPr>
          <w:p w:rsidR="00782679" w:rsidRPr="00A860AF" w:rsidRDefault="00782679" w:rsidP="00AA7315">
            <w:pPr>
              <w:jc w:val="center"/>
              <w:rPr>
                <w:lang w:val="ru-RU"/>
              </w:rPr>
            </w:pPr>
            <w:r w:rsidRPr="00A860AF">
              <w:rPr>
                <w:lang w:val="ru-RU"/>
              </w:rPr>
              <w:t>Рекомендации</w:t>
            </w:r>
          </w:p>
        </w:tc>
      </w:tr>
      <w:tr w:rsidR="00782679" w:rsidRPr="003A6E38" w:rsidTr="00850148">
        <w:trPr>
          <w:jc w:val="center"/>
        </w:trPr>
        <w:tc>
          <w:tcPr>
            <w:tcW w:w="4716" w:type="dxa"/>
          </w:tcPr>
          <w:p w:rsidR="00782679" w:rsidRPr="00A860AF" w:rsidRDefault="00A860AF" w:rsidP="00AA7315">
            <w:pPr>
              <w:rPr>
                <w:lang w:val="ru-RU"/>
              </w:rPr>
            </w:pPr>
            <w:r w:rsidRPr="00A860AF">
              <w:rPr>
                <w:lang w:val="ru-RU"/>
              </w:rPr>
              <w:t>«Современные подходы к преподаванию в условиях введения и реализации ФГОС ООО».</w:t>
            </w:r>
          </w:p>
        </w:tc>
        <w:tc>
          <w:tcPr>
            <w:tcW w:w="1386" w:type="dxa"/>
          </w:tcPr>
          <w:p w:rsidR="00782679" w:rsidRPr="00A860AF" w:rsidRDefault="00A860AF" w:rsidP="00A860AF">
            <w:pPr>
              <w:jc w:val="center"/>
              <w:rPr>
                <w:lang w:val="ru-RU"/>
              </w:rPr>
            </w:pPr>
            <w:r w:rsidRPr="00A860AF">
              <w:rPr>
                <w:lang w:val="ru-RU"/>
              </w:rPr>
              <w:t xml:space="preserve">Октябрь </w:t>
            </w:r>
            <w:r w:rsidR="00782679" w:rsidRPr="00A860AF">
              <w:rPr>
                <w:lang w:val="ru-RU"/>
              </w:rPr>
              <w:t>201</w:t>
            </w:r>
            <w:r w:rsidRPr="00A860AF">
              <w:rPr>
                <w:lang w:val="ru-RU"/>
              </w:rPr>
              <w:t>4</w:t>
            </w:r>
            <w:r w:rsidR="00782679" w:rsidRPr="00A860AF">
              <w:rPr>
                <w:lang w:val="ru-RU"/>
              </w:rPr>
              <w:t xml:space="preserve"> г.</w:t>
            </w:r>
          </w:p>
        </w:tc>
        <w:tc>
          <w:tcPr>
            <w:tcW w:w="1906" w:type="dxa"/>
          </w:tcPr>
          <w:p w:rsidR="00782679" w:rsidRPr="00A860AF" w:rsidRDefault="00782679" w:rsidP="00AA7315">
            <w:pPr>
              <w:jc w:val="center"/>
              <w:rPr>
                <w:lang w:val="ru-RU"/>
              </w:rPr>
            </w:pPr>
            <w:r w:rsidRPr="00A860AF">
              <w:rPr>
                <w:lang w:val="ru-RU"/>
              </w:rPr>
              <w:t>Заместитель директора по УВР</w:t>
            </w:r>
          </w:p>
        </w:tc>
        <w:tc>
          <w:tcPr>
            <w:tcW w:w="2556" w:type="dxa"/>
          </w:tcPr>
          <w:p w:rsidR="00782679" w:rsidRPr="00A860AF" w:rsidRDefault="00782679" w:rsidP="00AA7315">
            <w:pPr>
              <w:jc w:val="center"/>
              <w:rPr>
                <w:lang w:val="ru-RU"/>
              </w:rPr>
            </w:pPr>
            <w:r w:rsidRPr="00A860AF">
              <w:rPr>
                <w:lang w:val="ru-RU"/>
              </w:rPr>
              <w:t>Решение педагогического совета (протокол)</w:t>
            </w:r>
          </w:p>
        </w:tc>
      </w:tr>
      <w:tr w:rsidR="00782679" w:rsidRPr="003A6E38" w:rsidTr="00850148">
        <w:trPr>
          <w:jc w:val="center"/>
        </w:trPr>
        <w:tc>
          <w:tcPr>
            <w:tcW w:w="4716" w:type="dxa"/>
          </w:tcPr>
          <w:p w:rsidR="00782679" w:rsidRPr="00A860AF" w:rsidRDefault="00A860AF" w:rsidP="00AA7315">
            <w:pPr>
              <w:rPr>
                <w:lang w:val="ru-RU"/>
              </w:rPr>
            </w:pPr>
            <w:r w:rsidRPr="00A860AF">
              <w:rPr>
                <w:lang w:val="ru-RU"/>
              </w:rPr>
              <w:t>Что такое системно-деятельностный подход и какова его роль в реализации человекосообразного образования?</w:t>
            </w:r>
          </w:p>
        </w:tc>
        <w:tc>
          <w:tcPr>
            <w:tcW w:w="1386" w:type="dxa"/>
          </w:tcPr>
          <w:p w:rsidR="00782679" w:rsidRPr="00A860AF" w:rsidRDefault="00A860AF" w:rsidP="00A860AF">
            <w:pPr>
              <w:jc w:val="center"/>
              <w:rPr>
                <w:lang w:val="ru-RU"/>
              </w:rPr>
            </w:pPr>
            <w:r w:rsidRPr="00A860AF">
              <w:rPr>
                <w:lang w:val="ru-RU"/>
              </w:rPr>
              <w:t xml:space="preserve">Сентябрь </w:t>
            </w:r>
            <w:r w:rsidR="00782679" w:rsidRPr="00A860AF">
              <w:rPr>
                <w:lang w:val="ru-RU"/>
              </w:rPr>
              <w:t>201</w:t>
            </w:r>
            <w:r w:rsidRPr="00A860AF">
              <w:rPr>
                <w:lang w:val="ru-RU"/>
              </w:rPr>
              <w:t>4</w:t>
            </w:r>
            <w:r w:rsidR="00782679" w:rsidRPr="00A860AF">
              <w:rPr>
                <w:lang w:val="ru-RU"/>
              </w:rPr>
              <w:t xml:space="preserve"> г.</w:t>
            </w:r>
          </w:p>
        </w:tc>
        <w:tc>
          <w:tcPr>
            <w:tcW w:w="1906" w:type="dxa"/>
          </w:tcPr>
          <w:p w:rsidR="00782679" w:rsidRPr="00A860AF" w:rsidRDefault="00782679" w:rsidP="00A860AF">
            <w:pPr>
              <w:jc w:val="center"/>
              <w:rPr>
                <w:lang w:val="ru-RU"/>
              </w:rPr>
            </w:pPr>
            <w:r w:rsidRPr="00A860AF">
              <w:rPr>
                <w:lang w:val="ru-RU"/>
              </w:rPr>
              <w:t xml:space="preserve">Заместитель директора по </w:t>
            </w:r>
            <w:r w:rsidR="00A860AF" w:rsidRPr="00A860AF">
              <w:rPr>
                <w:lang w:val="ru-RU"/>
              </w:rPr>
              <w:t>УВ</w:t>
            </w:r>
            <w:r w:rsidRPr="00A860AF">
              <w:rPr>
                <w:lang w:val="ru-RU"/>
              </w:rPr>
              <w:t>Р</w:t>
            </w:r>
          </w:p>
        </w:tc>
        <w:tc>
          <w:tcPr>
            <w:tcW w:w="2556" w:type="dxa"/>
          </w:tcPr>
          <w:p w:rsidR="00782679" w:rsidRPr="00A860AF" w:rsidRDefault="00782679" w:rsidP="00AA7315">
            <w:pPr>
              <w:jc w:val="center"/>
              <w:rPr>
                <w:lang w:val="ru-RU"/>
              </w:rPr>
            </w:pPr>
            <w:r w:rsidRPr="00A860AF">
              <w:rPr>
                <w:lang w:val="ru-RU"/>
              </w:rPr>
              <w:t>Решение методического совета (протокол)</w:t>
            </w:r>
          </w:p>
        </w:tc>
      </w:tr>
      <w:tr w:rsidR="00782679" w:rsidRPr="003A6E38" w:rsidTr="00850148">
        <w:trPr>
          <w:jc w:val="center"/>
        </w:trPr>
        <w:tc>
          <w:tcPr>
            <w:tcW w:w="4716" w:type="dxa"/>
          </w:tcPr>
          <w:p w:rsidR="00782679" w:rsidRPr="00A860AF" w:rsidRDefault="00A860AF" w:rsidP="00AA7315">
            <w:pPr>
              <w:rPr>
                <w:lang w:val="ru-RU"/>
              </w:rPr>
            </w:pPr>
            <w:r w:rsidRPr="00A860AF">
              <w:rPr>
                <w:lang w:val="ru-RU"/>
              </w:rPr>
              <w:t xml:space="preserve">Универсальные учебные деятельности и </w:t>
            </w:r>
            <w:r w:rsidRPr="00A860AF">
              <w:rPr>
                <w:lang w:val="ru-RU"/>
              </w:rPr>
              <w:lastRenderedPageBreak/>
              <w:t>действия: регулятивные, познавательные, креативные, коммуникативные, ценностно-смысловые.</w:t>
            </w:r>
          </w:p>
        </w:tc>
        <w:tc>
          <w:tcPr>
            <w:tcW w:w="1386" w:type="dxa"/>
          </w:tcPr>
          <w:p w:rsidR="00782679" w:rsidRPr="00A860AF" w:rsidRDefault="00A860AF" w:rsidP="00AA7315">
            <w:pPr>
              <w:jc w:val="center"/>
              <w:rPr>
                <w:lang w:val="ru-RU"/>
              </w:rPr>
            </w:pPr>
            <w:r w:rsidRPr="00A860AF">
              <w:rPr>
                <w:lang w:val="ru-RU"/>
              </w:rPr>
              <w:lastRenderedPageBreak/>
              <w:t xml:space="preserve">Ноябрь </w:t>
            </w:r>
          </w:p>
          <w:p w:rsidR="00782679" w:rsidRPr="00A860AF" w:rsidRDefault="00782679" w:rsidP="00AA7315">
            <w:pPr>
              <w:jc w:val="center"/>
              <w:rPr>
                <w:lang w:val="ru-RU"/>
              </w:rPr>
            </w:pPr>
            <w:smartTag w:uri="urn:schemas-microsoft-com:office:smarttags" w:element="metricconverter">
              <w:smartTagPr>
                <w:attr w:name="ProductID" w:val="2014 г"/>
              </w:smartTagPr>
              <w:r w:rsidRPr="00A860AF">
                <w:rPr>
                  <w:lang w:val="ru-RU"/>
                </w:rPr>
                <w:lastRenderedPageBreak/>
                <w:t>2014 г</w:t>
              </w:r>
            </w:smartTag>
            <w:r w:rsidRPr="00A860AF">
              <w:rPr>
                <w:lang w:val="ru-RU"/>
              </w:rPr>
              <w:t>.</w:t>
            </w:r>
          </w:p>
        </w:tc>
        <w:tc>
          <w:tcPr>
            <w:tcW w:w="1906" w:type="dxa"/>
          </w:tcPr>
          <w:p w:rsidR="00782679" w:rsidRPr="00A860AF" w:rsidRDefault="00782679" w:rsidP="00A860AF">
            <w:pPr>
              <w:jc w:val="center"/>
              <w:rPr>
                <w:lang w:val="ru-RU"/>
              </w:rPr>
            </w:pPr>
            <w:r w:rsidRPr="00A860AF">
              <w:rPr>
                <w:lang w:val="ru-RU"/>
              </w:rPr>
              <w:lastRenderedPageBreak/>
              <w:t xml:space="preserve">Зам. директора </w:t>
            </w:r>
            <w:r w:rsidRPr="00A860AF">
              <w:rPr>
                <w:lang w:val="ru-RU"/>
              </w:rPr>
              <w:lastRenderedPageBreak/>
              <w:t xml:space="preserve">по </w:t>
            </w:r>
            <w:r w:rsidR="00A860AF" w:rsidRPr="00A860AF">
              <w:rPr>
                <w:lang w:val="ru-RU"/>
              </w:rPr>
              <w:t>УВР</w:t>
            </w:r>
          </w:p>
        </w:tc>
        <w:tc>
          <w:tcPr>
            <w:tcW w:w="2556" w:type="dxa"/>
          </w:tcPr>
          <w:p w:rsidR="00782679" w:rsidRPr="00A860AF" w:rsidRDefault="00782679" w:rsidP="00AA7315">
            <w:pPr>
              <w:jc w:val="center"/>
              <w:rPr>
                <w:lang w:val="ru-RU"/>
              </w:rPr>
            </w:pPr>
            <w:r w:rsidRPr="00A860AF">
              <w:rPr>
                <w:lang w:val="ru-RU"/>
              </w:rPr>
              <w:lastRenderedPageBreak/>
              <w:t xml:space="preserve">Решение </w:t>
            </w:r>
            <w:r w:rsidRPr="00A860AF">
              <w:rPr>
                <w:lang w:val="ru-RU"/>
              </w:rPr>
              <w:lastRenderedPageBreak/>
              <w:t>методического совета (протокол)</w:t>
            </w:r>
          </w:p>
        </w:tc>
      </w:tr>
      <w:tr w:rsidR="00782679" w:rsidRPr="007D0345" w:rsidTr="00850148">
        <w:trPr>
          <w:jc w:val="center"/>
        </w:trPr>
        <w:tc>
          <w:tcPr>
            <w:tcW w:w="4716" w:type="dxa"/>
          </w:tcPr>
          <w:p w:rsidR="00782679" w:rsidRPr="00A860AF" w:rsidRDefault="00782679" w:rsidP="00AA7315">
            <w:pPr>
              <w:tabs>
                <w:tab w:val="left" w:pos="720"/>
              </w:tabs>
              <w:jc w:val="both"/>
              <w:rPr>
                <w:lang w:val="ru-RU"/>
              </w:rPr>
            </w:pPr>
            <w:r w:rsidRPr="00A860AF">
              <w:rPr>
                <w:i/>
                <w:lang w:val="ru-RU"/>
              </w:rPr>
              <w:lastRenderedPageBreak/>
              <w:t> </w:t>
            </w:r>
            <w:r w:rsidRPr="00A860AF">
              <w:rPr>
                <w:lang w:val="ru-RU"/>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386" w:type="dxa"/>
          </w:tcPr>
          <w:p w:rsidR="00782679" w:rsidRPr="00A860AF" w:rsidRDefault="00782679" w:rsidP="00AA7315">
            <w:pPr>
              <w:jc w:val="center"/>
              <w:rPr>
                <w:lang w:val="ru-RU"/>
              </w:rPr>
            </w:pPr>
            <w:r w:rsidRPr="00A860AF">
              <w:rPr>
                <w:lang w:val="ru-RU"/>
              </w:rPr>
              <w:t>В течение года</w:t>
            </w:r>
          </w:p>
        </w:tc>
        <w:tc>
          <w:tcPr>
            <w:tcW w:w="1906" w:type="dxa"/>
          </w:tcPr>
          <w:p w:rsidR="00782679" w:rsidRPr="00A860AF" w:rsidRDefault="00782679" w:rsidP="00AA7315">
            <w:pPr>
              <w:jc w:val="center"/>
              <w:rPr>
                <w:lang w:val="ru-RU"/>
              </w:rPr>
            </w:pPr>
            <w:r w:rsidRPr="00A860AF">
              <w:rPr>
                <w:lang w:val="ru-RU"/>
              </w:rPr>
              <w:t>Заместители директора</w:t>
            </w:r>
          </w:p>
        </w:tc>
        <w:tc>
          <w:tcPr>
            <w:tcW w:w="2556" w:type="dxa"/>
          </w:tcPr>
          <w:p w:rsidR="00782679" w:rsidRPr="00A860AF" w:rsidRDefault="00782679" w:rsidP="00AA7315">
            <w:pPr>
              <w:jc w:val="center"/>
              <w:rPr>
                <w:lang w:val="ru-RU"/>
              </w:rPr>
            </w:pPr>
            <w:r w:rsidRPr="00A860AF">
              <w:rPr>
                <w:lang w:val="ru-RU"/>
              </w:rPr>
              <w:t>Заседания Рабочей группы по введению ФГОС ООО (протоколы)</w:t>
            </w:r>
          </w:p>
        </w:tc>
      </w:tr>
      <w:tr w:rsidR="00782679" w:rsidRPr="003A6E38" w:rsidTr="00850148">
        <w:trPr>
          <w:jc w:val="center"/>
        </w:trPr>
        <w:tc>
          <w:tcPr>
            <w:tcW w:w="4716" w:type="dxa"/>
          </w:tcPr>
          <w:p w:rsidR="00782679" w:rsidRPr="00A860AF" w:rsidRDefault="00782679" w:rsidP="00A860AF">
            <w:pPr>
              <w:tabs>
                <w:tab w:val="left" w:pos="720"/>
              </w:tabs>
              <w:jc w:val="both"/>
              <w:rPr>
                <w:lang w:val="ru-RU"/>
              </w:rPr>
            </w:pPr>
            <w:r w:rsidRPr="00A860AF">
              <w:rPr>
                <w:lang w:val="ru-RU"/>
              </w:rPr>
              <w:t>Заседания Ш</w:t>
            </w:r>
            <w:r w:rsidR="00A860AF" w:rsidRPr="00A860AF">
              <w:rPr>
                <w:lang w:val="ru-RU"/>
              </w:rPr>
              <w:t>ТГ</w:t>
            </w:r>
            <w:r w:rsidRPr="00A860AF">
              <w:rPr>
                <w:lang w:val="ru-RU"/>
              </w:rPr>
              <w:t>, посвященные анализу разделов Программы воспитания и социализации</w:t>
            </w:r>
          </w:p>
        </w:tc>
        <w:tc>
          <w:tcPr>
            <w:tcW w:w="1386" w:type="dxa"/>
          </w:tcPr>
          <w:p w:rsidR="00782679" w:rsidRPr="00A860AF" w:rsidRDefault="00782679" w:rsidP="00AA7315">
            <w:pPr>
              <w:jc w:val="center"/>
              <w:rPr>
                <w:lang w:val="ru-RU"/>
              </w:rPr>
            </w:pPr>
            <w:r w:rsidRPr="00A860AF">
              <w:rPr>
                <w:lang w:val="ru-RU"/>
              </w:rPr>
              <w:t>2 раза в год</w:t>
            </w:r>
          </w:p>
        </w:tc>
        <w:tc>
          <w:tcPr>
            <w:tcW w:w="1906" w:type="dxa"/>
          </w:tcPr>
          <w:p w:rsidR="00782679" w:rsidRPr="00A860AF" w:rsidRDefault="00782679" w:rsidP="00A860AF">
            <w:pPr>
              <w:jc w:val="center"/>
              <w:rPr>
                <w:lang w:val="ru-RU"/>
              </w:rPr>
            </w:pPr>
            <w:proofErr w:type="gramStart"/>
            <w:r w:rsidRPr="00A860AF">
              <w:rPr>
                <w:lang w:val="ru-RU"/>
              </w:rPr>
              <w:t>Рук-ли</w:t>
            </w:r>
            <w:proofErr w:type="gramEnd"/>
            <w:r w:rsidRPr="00A860AF">
              <w:rPr>
                <w:lang w:val="ru-RU"/>
              </w:rPr>
              <w:t xml:space="preserve"> Ш</w:t>
            </w:r>
            <w:r w:rsidR="00A860AF" w:rsidRPr="00A860AF">
              <w:rPr>
                <w:lang w:val="ru-RU"/>
              </w:rPr>
              <w:t>ТГ</w:t>
            </w:r>
          </w:p>
        </w:tc>
        <w:tc>
          <w:tcPr>
            <w:tcW w:w="2556" w:type="dxa"/>
          </w:tcPr>
          <w:p w:rsidR="00782679" w:rsidRPr="00A860AF" w:rsidRDefault="00782679" w:rsidP="00AA7315">
            <w:pPr>
              <w:jc w:val="center"/>
              <w:rPr>
                <w:lang w:val="ru-RU"/>
              </w:rPr>
            </w:pPr>
            <w:r w:rsidRPr="00A860AF">
              <w:rPr>
                <w:lang w:val="ru-RU"/>
              </w:rPr>
              <w:t>Рекомендации</w:t>
            </w:r>
          </w:p>
        </w:tc>
      </w:tr>
      <w:tr w:rsidR="00782679" w:rsidRPr="003A6E38" w:rsidTr="00850148">
        <w:trPr>
          <w:jc w:val="center"/>
        </w:trPr>
        <w:tc>
          <w:tcPr>
            <w:tcW w:w="4716" w:type="dxa"/>
          </w:tcPr>
          <w:p w:rsidR="00A860AF" w:rsidRPr="00A860AF" w:rsidRDefault="00A860AF" w:rsidP="00A860AF">
            <w:pPr>
              <w:widowControl/>
              <w:shd w:val="clear" w:color="auto" w:fill="FFFFFF"/>
              <w:rPr>
                <w:rFonts w:eastAsia="Times New Roman"/>
                <w:lang w:val="ru-RU"/>
              </w:rPr>
            </w:pPr>
            <w:r w:rsidRPr="00A860AF">
              <w:rPr>
                <w:rFonts w:eastAsia="Times New Roman"/>
                <w:lang w:val="ru-RU"/>
              </w:rPr>
              <w:t>«На пути перехода от ФГОС НОО к ФГОС ООО»</w:t>
            </w:r>
          </w:p>
          <w:p w:rsidR="00782679" w:rsidRPr="00A860AF" w:rsidRDefault="00782679" w:rsidP="00AA7315">
            <w:pPr>
              <w:tabs>
                <w:tab w:val="left" w:pos="720"/>
              </w:tabs>
              <w:jc w:val="both"/>
              <w:rPr>
                <w:lang w:val="ru-RU"/>
              </w:rPr>
            </w:pPr>
          </w:p>
        </w:tc>
        <w:tc>
          <w:tcPr>
            <w:tcW w:w="1386" w:type="dxa"/>
          </w:tcPr>
          <w:p w:rsidR="00782679" w:rsidRPr="00A860AF" w:rsidRDefault="00A860AF" w:rsidP="00AA7315">
            <w:pPr>
              <w:jc w:val="center"/>
              <w:rPr>
                <w:lang w:val="ru-RU"/>
              </w:rPr>
            </w:pPr>
            <w:r w:rsidRPr="00A860AF">
              <w:rPr>
                <w:lang w:val="ru-RU"/>
              </w:rPr>
              <w:t xml:space="preserve">Декабрь </w:t>
            </w:r>
          </w:p>
          <w:p w:rsidR="00782679" w:rsidRPr="00A860AF" w:rsidRDefault="00782679" w:rsidP="00A860AF">
            <w:pPr>
              <w:jc w:val="center"/>
              <w:rPr>
                <w:lang w:val="ru-RU"/>
              </w:rPr>
            </w:pPr>
            <w:r w:rsidRPr="00A860AF">
              <w:rPr>
                <w:lang w:val="ru-RU"/>
              </w:rPr>
              <w:t>201</w:t>
            </w:r>
            <w:r w:rsidR="00A860AF" w:rsidRPr="00A860AF">
              <w:rPr>
                <w:lang w:val="ru-RU"/>
              </w:rPr>
              <w:t>4</w:t>
            </w:r>
            <w:r w:rsidRPr="00A860AF">
              <w:rPr>
                <w:lang w:val="ru-RU"/>
              </w:rPr>
              <w:t xml:space="preserve"> г.</w:t>
            </w:r>
          </w:p>
        </w:tc>
        <w:tc>
          <w:tcPr>
            <w:tcW w:w="1906" w:type="dxa"/>
          </w:tcPr>
          <w:p w:rsidR="00782679" w:rsidRPr="00A860AF" w:rsidRDefault="00782679" w:rsidP="00AA7315">
            <w:pPr>
              <w:jc w:val="center"/>
              <w:rPr>
                <w:lang w:val="ru-RU"/>
              </w:rPr>
            </w:pPr>
            <w:r w:rsidRPr="00A860AF">
              <w:rPr>
                <w:lang w:val="ru-RU"/>
              </w:rPr>
              <w:t>Зам. директора по УВР</w:t>
            </w:r>
          </w:p>
        </w:tc>
        <w:tc>
          <w:tcPr>
            <w:tcW w:w="2556" w:type="dxa"/>
          </w:tcPr>
          <w:p w:rsidR="00782679" w:rsidRPr="00A860AF" w:rsidRDefault="00782679" w:rsidP="00AA7315">
            <w:pPr>
              <w:jc w:val="center"/>
              <w:rPr>
                <w:lang w:val="ru-RU"/>
              </w:rPr>
            </w:pPr>
            <w:r w:rsidRPr="00A860AF">
              <w:rPr>
                <w:lang w:val="ru-RU"/>
              </w:rPr>
              <w:t>Решение педагогического совета (протокол)</w:t>
            </w:r>
          </w:p>
        </w:tc>
      </w:tr>
      <w:tr w:rsidR="00A860AF" w:rsidRPr="00A860AF" w:rsidTr="00850148">
        <w:trPr>
          <w:jc w:val="center"/>
        </w:trPr>
        <w:tc>
          <w:tcPr>
            <w:tcW w:w="4716" w:type="dxa"/>
          </w:tcPr>
          <w:p w:rsidR="00A860AF" w:rsidRPr="00A860AF" w:rsidRDefault="00A860AF" w:rsidP="00A860AF">
            <w:pPr>
              <w:widowControl/>
              <w:shd w:val="clear" w:color="auto" w:fill="FFFFFF"/>
              <w:ind w:left="34"/>
              <w:rPr>
                <w:rFonts w:eastAsia="Times New Roman"/>
                <w:lang w:val="ru-RU"/>
              </w:rPr>
            </w:pPr>
            <w:r w:rsidRPr="00A860AF">
              <w:rPr>
                <w:rFonts w:eastAsia="Times New Roman"/>
                <w:lang w:val="ru-RU"/>
              </w:rPr>
              <w:t>Формирование универсальных учебных действий, как фактор повышения качества образования».</w:t>
            </w:r>
          </w:p>
          <w:p w:rsidR="00A860AF" w:rsidRPr="00A860AF" w:rsidRDefault="00A860AF" w:rsidP="00A860AF">
            <w:pPr>
              <w:widowControl/>
              <w:shd w:val="clear" w:color="auto" w:fill="FFFFFF"/>
              <w:rPr>
                <w:rFonts w:eastAsia="Times New Roman"/>
                <w:lang w:val="ru-RU"/>
              </w:rPr>
            </w:pPr>
          </w:p>
        </w:tc>
        <w:tc>
          <w:tcPr>
            <w:tcW w:w="1386" w:type="dxa"/>
          </w:tcPr>
          <w:p w:rsidR="00A860AF" w:rsidRPr="00A860AF" w:rsidRDefault="00A860AF" w:rsidP="00961BEE">
            <w:pPr>
              <w:jc w:val="center"/>
              <w:rPr>
                <w:lang w:val="ru-RU"/>
              </w:rPr>
            </w:pPr>
            <w:r w:rsidRPr="00A860AF">
              <w:rPr>
                <w:lang w:val="ru-RU"/>
              </w:rPr>
              <w:t xml:space="preserve">Декабрь </w:t>
            </w:r>
          </w:p>
          <w:p w:rsidR="00A860AF" w:rsidRPr="00A860AF" w:rsidRDefault="00A860AF" w:rsidP="00961BEE">
            <w:pPr>
              <w:jc w:val="center"/>
              <w:rPr>
                <w:lang w:val="ru-RU"/>
              </w:rPr>
            </w:pPr>
            <w:r w:rsidRPr="00A860AF">
              <w:rPr>
                <w:lang w:val="ru-RU"/>
              </w:rPr>
              <w:t>2014 г.</w:t>
            </w:r>
          </w:p>
        </w:tc>
        <w:tc>
          <w:tcPr>
            <w:tcW w:w="1906" w:type="dxa"/>
          </w:tcPr>
          <w:p w:rsidR="00A860AF" w:rsidRPr="00A860AF" w:rsidRDefault="00A860AF" w:rsidP="00961BEE">
            <w:pPr>
              <w:jc w:val="center"/>
              <w:rPr>
                <w:lang w:val="ru-RU"/>
              </w:rPr>
            </w:pPr>
            <w:r w:rsidRPr="00A860AF">
              <w:rPr>
                <w:lang w:val="ru-RU"/>
              </w:rPr>
              <w:t>Зам. директора по УВР</w:t>
            </w:r>
          </w:p>
        </w:tc>
        <w:tc>
          <w:tcPr>
            <w:tcW w:w="2556" w:type="dxa"/>
          </w:tcPr>
          <w:p w:rsidR="00A860AF" w:rsidRPr="00A860AF" w:rsidRDefault="00A860AF" w:rsidP="00961BEE">
            <w:pPr>
              <w:jc w:val="center"/>
              <w:rPr>
                <w:lang w:val="ru-RU"/>
              </w:rPr>
            </w:pPr>
            <w:r w:rsidRPr="00A860AF">
              <w:rPr>
                <w:lang w:val="ru-RU"/>
              </w:rPr>
              <w:t>Решение педагогического совета (протокол)</w:t>
            </w:r>
          </w:p>
        </w:tc>
      </w:tr>
      <w:tr w:rsidR="00A860AF" w:rsidRPr="00A860AF" w:rsidTr="00850148">
        <w:trPr>
          <w:jc w:val="center"/>
        </w:trPr>
        <w:tc>
          <w:tcPr>
            <w:tcW w:w="4716" w:type="dxa"/>
          </w:tcPr>
          <w:p w:rsidR="00A860AF" w:rsidRPr="00A860AF" w:rsidRDefault="00A860AF" w:rsidP="00A860AF">
            <w:pPr>
              <w:widowControl/>
              <w:shd w:val="clear" w:color="auto" w:fill="FFFFFF"/>
              <w:ind w:left="34"/>
              <w:rPr>
                <w:rFonts w:eastAsia="Times New Roman"/>
                <w:lang w:val="ru-RU"/>
              </w:rPr>
            </w:pPr>
            <w:r w:rsidRPr="00A860AF">
              <w:rPr>
                <w:rFonts w:eastAsia="Times New Roman"/>
                <w:lang w:val="ru-RU"/>
              </w:rPr>
              <w:t>«Личностный рост учителя – цель и результат педагогического процесса в условиях введения  ФГОС НОО, ФГОС ООО».</w:t>
            </w:r>
          </w:p>
          <w:p w:rsidR="00A860AF" w:rsidRPr="00A860AF" w:rsidRDefault="00A860AF" w:rsidP="00A860AF">
            <w:pPr>
              <w:widowControl/>
              <w:shd w:val="clear" w:color="auto" w:fill="FFFFFF"/>
              <w:ind w:left="34"/>
              <w:rPr>
                <w:rFonts w:eastAsia="Times New Roman"/>
                <w:lang w:val="ru-RU"/>
              </w:rPr>
            </w:pPr>
          </w:p>
        </w:tc>
        <w:tc>
          <w:tcPr>
            <w:tcW w:w="1386" w:type="dxa"/>
          </w:tcPr>
          <w:p w:rsidR="00A860AF" w:rsidRPr="00A860AF" w:rsidRDefault="00A860AF" w:rsidP="00961BEE">
            <w:pPr>
              <w:jc w:val="center"/>
              <w:rPr>
                <w:lang w:val="ru-RU"/>
              </w:rPr>
            </w:pPr>
            <w:r w:rsidRPr="00A860AF">
              <w:rPr>
                <w:lang w:val="ru-RU"/>
              </w:rPr>
              <w:t>Февраль 2015 г.</w:t>
            </w:r>
          </w:p>
        </w:tc>
        <w:tc>
          <w:tcPr>
            <w:tcW w:w="1906" w:type="dxa"/>
          </w:tcPr>
          <w:p w:rsidR="00A860AF" w:rsidRPr="00A860AF" w:rsidRDefault="00A860AF" w:rsidP="00961BEE">
            <w:pPr>
              <w:jc w:val="center"/>
              <w:rPr>
                <w:lang w:val="ru-RU"/>
              </w:rPr>
            </w:pPr>
            <w:r w:rsidRPr="00A860AF">
              <w:rPr>
                <w:lang w:val="ru-RU"/>
              </w:rPr>
              <w:t>Зам. директора по УВР</w:t>
            </w:r>
          </w:p>
        </w:tc>
        <w:tc>
          <w:tcPr>
            <w:tcW w:w="2556" w:type="dxa"/>
          </w:tcPr>
          <w:p w:rsidR="00A860AF" w:rsidRPr="00A860AF" w:rsidRDefault="00A860AF" w:rsidP="00961BEE">
            <w:pPr>
              <w:jc w:val="center"/>
              <w:rPr>
                <w:lang w:val="ru-RU"/>
              </w:rPr>
            </w:pPr>
            <w:r w:rsidRPr="00A860AF">
              <w:rPr>
                <w:lang w:val="ru-RU"/>
              </w:rPr>
              <w:t>Решение педагогического совета (протокол)</w:t>
            </w:r>
          </w:p>
        </w:tc>
      </w:tr>
      <w:tr w:rsidR="00A860AF" w:rsidRPr="00A860AF" w:rsidTr="00850148">
        <w:trPr>
          <w:jc w:val="center"/>
        </w:trPr>
        <w:tc>
          <w:tcPr>
            <w:tcW w:w="4716" w:type="dxa"/>
          </w:tcPr>
          <w:p w:rsidR="00A860AF" w:rsidRPr="00A860AF" w:rsidRDefault="00A860AF" w:rsidP="00A860AF">
            <w:pPr>
              <w:widowControl/>
              <w:shd w:val="clear" w:color="auto" w:fill="FFFFFF"/>
              <w:ind w:left="34"/>
              <w:rPr>
                <w:rFonts w:eastAsia="Times New Roman"/>
                <w:lang w:val="ru-RU"/>
              </w:rPr>
            </w:pPr>
            <w:r w:rsidRPr="00A860AF">
              <w:rPr>
                <w:rFonts w:eastAsia="Times New Roman"/>
                <w:lang w:val="ru-RU"/>
              </w:rPr>
              <w:t>«Формирование основ жизненного и профессионального самоопределения учащихся».</w:t>
            </w:r>
          </w:p>
          <w:p w:rsidR="00A860AF" w:rsidRPr="00A860AF" w:rsidRDefault="00A860AF" w:rsidP="00A860AF">
            <w:pPr>
              <w:widowControl/>
              <w:shd w:val="clear" w:color="auto" w:fill="FFFFFF"/>
              <w:ind w:left="34"/>
              <w:rPr>
                <w:rFonts w:eastAsia="Times New Roman"/>
                <w:lang w:val="ru-RU"/>
              </w:rPr>
            </w:pPr>
          </w:p>
        </w:tc>
        <w:tc>
          <w:tcPr>
            <w:tcW w:w="1386" w:type="dxa"/>
          </w:tcPr>
          <w:p w:rsidR="00A860AF" w:rsidRPr="00A860AF" w:rsidRDefault="00A860AF" w:rsidP="00961BEE">
            <w:pPr>
              <w:jc w:val="center"/>
              <w:rPr>
                <w:lang w:val="ru-RU"/>
              </w:rPr>
            </w:pPr>
            <w:r w:rsidRPr="00A860AF">
              <w:rPr>
                <w:lang w:val="ru-RU"/>
              </w:rPr>
              <w:t>Апрель 2015 г.</w:t>
            </w:r>
          </w:p>
        </w:tc>
        <w:tc>
          <w:tcPr>
            <w:tcW w:w="1906" w:type="dxa"/>
          </w:tcPr>
          <w:p w:rsidR="00A860AF" w:rsidRPr="00A860AF" w:rsidRDefault="00A860AF" w:rsidP="00961BEE">
            <w:pPr>
              <w:jc w:val="center"/>
              <w:rPr>
                <w:lang w:val="ru-RU"/>
              </w:rPr>
            </w:pPr>
            <w:r w:rsidRPr="00A860AF">
              <w:rPr>
                <w:lang w:val="ru-RU"/>
              </w:rPr>
              <w:t>Зам. директора по УВР</w:t>
            </w:r>
          </w:p>
        </w:tc>
        <w:tc>
          <w:tcPr>
            <w:tcW w:w="2556" w:type="dxa"/>
          </w:tcPr>
          <w:p w:rsidR="00A860AF" w:rsidRPr="00A860AF" w:rsidRDefault="00A860AF" w:rsidP="00961BEE">
            <w:pPr>
              <w:jc w:val="center"/>
              <w:rPr>
                <w:lang w:val="ru-RU"/>
              </w:rPr>
            </w:pPr>
            <w:r w:rsidRPr="00A860AF">
              <w:rPr>
                <w:lang w:val="ru-RU"/>
              </w:rPr>
              <w:t>Решение педагогического совета (протокол)</w:t>
            </w:r>
          </w:p>
        </w:tc>
      </w:tr>
    </w:tbl>
    <w:p w:rsidR="00782679" w:rsidRDefault="00782679" w:rsidP="00782679">
      <w:pPr>
        <w:ind w:firstLine="454"/>
        <w:jc w:val="both"/>
        <w:rPr>
          <w:sz w:val="6"/>
          <w:szCs w:val="6"/>
          <w:lang w:val="ru-RU"/>
        </w:rPr>
      </w:pPr>
    </w:p>
    <w:p w:rsidR="00A860AF" w:rsidRPr="0069345F" w:rsidRDefault="00A860AF" w:rsidP="00782679">
      <w:pPr>
        <w:ind w:firstLine="454"/>
        <w:jc w:val="both"/>
        <w:rPr>
          <w:sz w:val="6"/>
          <w:szCs w:val="6"/>
          <w:lang w:val="ru-RU"/>
        </w:rPr>
      </w:pPr>
    </w:p>
    <w:p w:rsidR="00782679" w:rsidRPr="00C9067C" w:rsidRDefault="00782679" w:rsidP="00782679">
      <w:pPr>
        <w:ind w:firstLine="454"/>
        <w:jc w:val="both"/>
        <w:rPr>
          <w:sz w:val="28"/>
          <w:szCs w:val="28"/>
          <w:lang w:val="ru-RU"/>
        </w:rPr>
      </w:pPr>
    </w:p>
    <w:p w:rsidR="00782679" w:rsidRPr="00850148" w:rsidRDefault="00782679" w:rsidP="00782679">
      <w:pPr>
        <w:pStyle w:val="dash041e005f0431005f044b005f0447005f043d005f044b005f0439"/>
        <w:ind w:firstLine="900"/>
        <w:jc w:val="both"/>
        <w:rPr>
          <w:b/>
          <w:sz w:val="26"/>
          <w:szCs w:val="26"/>
        </w:rPr>
      </w:pPr>
      <w:r w:rsidRPr="00850148">
        <w:rPr>
          <w:b/>
          <w:sz w:val="26"/>
          <w:szCs w:val="26"/>
        </w:rPr>
        <w:t>3.2.2. П</w:t>
      </w:r>
      <w:r w:rsidRPr="00850148">
        <w:rPr>
          <w:rStyle w:val="dash041e005f0431005f044b005f0447005f043d005f044b005f0439005f005fchar1char1"/>
          <w:rFonts w:eastAsia="Calibri"/>
          <w:b/>
          <w:bCs/>
          <w:sz w:val="26"/>
          <w:szCs w:val="26"/>
        </w:rPr>
        <w:t>сихолого-педагогические условия реализации основной образовательной программы основного общего образования</w:t>
      </w:r>
    </w:p>
    <w:p w:rsidR="00782679" w:rsidRPr="00850148" w:rsidRDefault="00782679" w:rsidP="00782679">
      <w:pPr>
        <w:pStyle w:val="dash041e005f0431005f044b005f0447005f043d005f044b005f0439"/>
        <w:ind w:firstLine="900"/>
        <w:jc w:val="both"/>
        <w:rPr>
          <w:sz w:val="26"/>
          <w:szCs w:val="26"/>
        </w:rPr>
      </w:pPr>
      <w:r w:rsidRPr="00850148">
        <w:rPr>
          <w:sz w:val="26"/>
          <w:szCs w:val="26"/>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782679" w:rsidRPr="00850148" w:rsidRDefault="00782679" w:rsidP="00C736CC">
      <w:pPr>
        <w:pStyle w:val="dash041e005f0431005f044b005f0447005f043d005f044b005f0439"/>
        <w:numPr>
          <w:ilvl w:val="0"/>
          <w:numId w:val="166"/>
        </w:numPr>
        <w:ind w:left="851" w:hanging="284"/>
        <w:jc w:val="both"/>
        <w:rPr>
          <w:sz w:val="26"/>
          <w:szCs w:val="26"/>
        </w:rPr>
      </w:pPr>
      <w:r w:rsidRPr="00850148">
        <w:rPr>
          <w:sz w:val="26"/>
          <w:szCs w:val="26"/>
        </w:rPr>
        <w:t xml:space="preserve">обеспечение </w:t>
      </w:r>
      <w:r w:rsidRPr="00850148">
        <w:rPr>
          <w:rStyle w:val="dash041e005f0431005f044b005f0447005f043d005f044b005f0439005f005fchar1char1"/>
          <w:sz w:val="26"/>
          <w:szCs w:val="26"/>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850148">
        <w:rPr>
          <w:rStyle w:val="dash041e005f0431005f044b005f0447005f043d005f044b005f0439005f005fchar1char1"/>
          <w:sz w:val="26"/>
          <w:szCs w:val="26"/>
        </w:rPr>
        <w:t>в</w:t>
      </w:r>
      <w:proofErr w:type="gramEnd"/>
      <w:r w:rsidRPr="00850148">
        <w:rPr>
          <w:rStyle w:val="dash041e005f0431005f044b005f0447005f043d005f044b005f0439005f005fchar1char1"/>
          <w:sz w:val="26"/>
          <w:szCs w:val="26"/>
        </w:rPr>
        <w:t xml:space="preserve"> подростковый;</w:t>
      </w:r>
    </w:p>
    <w:p w:rsidR="00782679" w:rsidRPr="00850148" w:rsidRDefault="00782679" w:rsidP="00C736CC">
      <w:pPr>
        <w:pStyle w:val="dash041e005f0431005f044b005f0447005f043d005f044b005f0439"/>
        <w:numPr>
          <w:ilvl w:val="0"/>
          <w:numId w:val="166"/>
        </w:numPr>
        <w:ind w:left="851" w:hanging="284"/>
        <w:jc w:val="both"/>
        <w:rPr>
          <w:rStyle w:val="dash041e005f0431005f044b005f0447005f043d005f044b005f0439005f005fchar1char1"/>
          <w:sz w:val="26"/>
          <w:szCs w:val="26"/>
        </w:rPr>
      </w:pPr>
      <w:r w:rsidRPr="00850148">
        <w:rPr>
          <w:rStyle w:val="dash041e005f0431005f044b005f0447005f043d005f044b005f0439005f005fchar1char1"/>
          <w:sz w:val="26"/>
          <w:szCs w:val="26"/>
        </w:rPr>
        <w:t>формирование и развитие психолого-педагогической компетентности участников образовательного процесса;</w:t>
      </w:r>
    </w:p>
    <w:p w:rsidR="00782679" w:rsidRPr="00850148" w:rsidRDefault="00782679" w:rsidP="00C736CC">
      <w:pPr>
        <w:pStyle w:val="dash041e005f0431005f044b005f0447005f043d005f044b005f0439"/>
        <w:numPr>
          <w:ilvl w:val="0"/>
          <w:numId w:val="166"/>
        </w:numPr>
        <w:ind w:left="851" w:hanging="284"/>
        <w:jc w:val="both"/>
        <w:rPr>
          <w:rStyle w:val="dash041e005f0431005f044b005f0447005f043d005f044b005f0439005f005fchar1char1"/>
          <w:sz w:val="26"/>
          <w:szCs w:val="26"/>
        </w:rPr>
      </w:pPr>
      <w:r w:rsidRPr="00850148">
        <w:rPr>
          <w:rStyle w:val="dash041e005f0431005f044b005f0447005f043d005f044b005f0439005f005fchar1char1"/>
          <w:sz w:val="26"/>
          <w:szCs w:val="26"/>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82679" w:rsidRPr="00C9067C" w:rsidRDefault="00782679" w:rsidP="00782679">
      <w:pPr>
        <w:ind w:firstLine="454"/>
        <w:jc w:val="both"/>
        <w:rPr>
          <w:b/>
          <w:sz w:val="28"/>
          <w:szCs w:val="28"/>
          <w:lang w:val="ru-RU"/>
        </w:rPr>
        <w:sectPr w:rsidR="00782679" w:rsidRPr="00C9067C" w:rsidSect="002128C2">
          <w:headerReference w:type="even" r:id="rId16"/>
          <w:headerReference w:type="default" r:id="rId17"/>
          <w:footerReference w:type="even" r:id="rId18"/>
          <w:footnotePr>
            <w:numRestart w:val="eachPage"/>
          </w:footnotePr>
          <w:pgSz w:w="11906" w:h="16838"/>
          <w:pgMar w:top="1134" w:right="567" w:bottom="1134" w:left="851" w:header="709" w:footer="709" w:gutter="0"/>
          <w:cols w:space="708"/>
          <w:docGrid w:linePitch="360"/>
        </w:sectPr>
      </w:pPr>
    </w:p>
    <w:p w:rsidR="00782679" w:rsidRPr="00706BF0" w:rsidRDefault="00782679" w:rsidP="00782679">
      <w:pPr>
        <w:ind w:firstLine="454"/>
        <w:jc w:val="center"/>
        <w:rPr>
          <w:b/>
          <w:lang w:val="ru-RU"/>
        </w:rPr>
      </w:pPr>
      <w:r>
        <w:rPr>
          <w:b/>
          <w:lang w:val="ru-RU"/>
        </w:rPr>
        <w:lastRenderedPageBreak/>
        <w:t>А</w:t>
      </w:r>
      <w:r w:rsidRPr="00706BF0">
        <w:rPr>
          <w:b/>
          <w:lang w:val="ru-RU"/>
        </w:rPr>
        <w:t>налитическ</w:t>
      </w:r>
      <w:r>
        <w:rPr>
          <w:b/>
          <w:lang w:val="ru-RU"/>
        </w:rPr>
        <w:t>ая</w:t>
      </w:r>
      <w:r w:rsidRPr="00706BF0">
        <w:rPr>
          <w:b/>
          <w:lang w:val="ru-RU"/>
        </w:rPr>
        <w:t xml:space="preserve"> таблиц</w:t>
      </w:r>
      <w:r>
        <w:rPr>
          <w:b/>
          <w:lang w:val="ru-RU"/>
        </w:rPr>
        <w:t>а</w:t>
      </w:r>
      <w:r w:rsidRPr="00706BF0">
        <w:rPr>
          <w:b/>
          <w:lang w:val="ru-RU"/>
        </w:rPr>
        <w:t xml:space="preserve"> для оценки базовых компетентностей педагогов</w:t>
      </w:r>
      <w:r w:rsidRPr="00706BF0">
        <w:rPr>
          <w:rStyle w:val="a3"/>
          <w:b/>
          <w:vertAlign w:val="superscript"/>
        </w:rPr>
        <w:footnoteReference w:id="11"/>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701"/>
        <w:gridCol w:w="4252"/>
        <w:gridCol w:w="3969"/>
      </w:tblGrid>
      <w:tr w:rsidR="00782679" w:rsidRPr="00850148" w:rsidTr="00850148">
        <w:tc>
          <w:tcPr>
            <w:tcW w:w="534" w:type="dxa"/>
          </w:tcPr>
          <w:p w:rsidR="00782679" w:rsidRPr="00850148" w:rsidRDefault="00782679" w:rsidP="00AA7315">
            <w:pPr>
              <w:jc w:val="center"/>
              <w:rPr>
                <w:b/>
                <w:sz w:val="20"/>
                <w:szCs w:val="20"/>
                <w:lang w:val="ru-RU"/>
              </w:rPr>
            </w:pPr>
            <w:r w:rsidRPr="00850148">
              <w:rPr>
                <w:b/>
                <w:sz w:val="20"/>
                <w:szCs w:val="20"/>
              </w:rPr>
              <w:t>№</w:t>
            </w:r>
            <w:r w:rsidRPr="00850148">
              <w:rPr>
                <w:b/>
                <w:sz w:val="20"/>
                <w:szCs w:val="20"/>
                <w:lang w:val="ru-RU"/>
              </w:rPr>
              <w:t xml:space="preserve"> п/п</w:t>
            </w:r>
          </w:p>
        </w:tc>
        <w:tc>
          <w:tcPr>
            <w:tcW w:w="1701" w:type="dxa"/>
          </w:tcPr>
          <w:p w:rsidR="00782679" w:rsidRPr="00850148" w:rsidRDefault="00782679" w:rsidP="00AA7315">
            <w:pPr>
              <w:jc w:val="center"/>
              <w:rPr>
                <w:b/>
                <w:sz w:val="20"/>
                <w:szCs w:val="20"/>
              </w:rPr>
            </w:pPr>
            <w:r w:rsidRPr="00850148">
              <w:rPr>
                <w:b/>
                <w:sz w:val="20"/>
                <w:szCs w:val="20"/>
              </w:rPr>
              <w:t>Базовые компетентности педагога</w:t>
            </w:r>
          </w:p>
        </w:tc>
        <w:tc>
          <w:tcPr>
            <w:tcW w:w="4252" w:type="dxa"/>
          </w:tcPr>
          <w:p w:rsidR="00782679" w:rsidRPr="00850148" w:rsidRDefault="00782679" w:rsidP="00AA7315">
            <w:pPr>
              <w:jc w:val="center"/>
              <w:rPr>
                <w:b/>
                <w:sz w:val="20"/>
                <w:szCs w:val="20"/>
              </w:rPr>
            </w:pPr>
            <w:r w:rsidRPr="00850148">
              <w:rPr>
                <w:b/>
                <w:sz w:val="20"/>
                <w:szCs w:val="20"/>
              </w:rPr>
              <w:t>Характеристики компетентностей</w:t>
            </w:r>
          </w:p>
        </w:tc>
        <w:tc>
          <w:tcPr>
            <w:tcW w:w="3969" w:type="dxa"/>
          </w:tcPr>
          <w:p w:rsidR="00782679" w:rsidRPr="00850148" w:rsidRDefault="00782679" w:rsidP="00AA7315">
            <w:pPr>
              <w:jc w:val="center"/>
              <w:rPr>
                <w:b/>
                <w:sz w:val="20"/>
                <w:szCs w:val="20"/>
              </w:rPr>
            </w:pPr>
            <w:r w:rsidRPr="00850148">
              <w:rPr>
                <w:b/>
                <w:sz w:val="20"/>
                <w:szCs w:val="20"/>
              </w:rPr>
              <w:t>Показатели оценки компетентности</w:t>
            </w:r>
          </w:p>
        </w:tc>
      </w:tr>
      <w:tr w:rsidR="00782679" w:rsidRPr="00850148" w:rsidTr="00850148">
        <w:tc>
          <w:tcPr>
            <w:tcW w:w="10456" w:type="dxa"/>
            <w:gridSpan w:val="4"/>
          </w:tcPr>
          <w:p w:rsidR="00782679" w:rsidRPr="00850148" w:rsidRDefault="00782679" w:rsidP="00AA7315">
            <w:pPr>
              <w:jc w:val="center"/>
              <w:rPr>
                <w:b/>
                <w:sz w:val="20"/>
                <w:szCs w:val="20"/>
              </w:rPr>
            </w:pPr>
            <w:r w:rsidRPr="00850148">
              <w:rPr>
                <w:b/>
                <w:sz w:val="20"/>
                <w:szCs w:val="20"/>
              </w:rPr>
              <w:t>I.</w:t>
            </w:r>
            <w:r w:rsidRPr="00850148">
              <w:rPr>
                <w:b/>
                <w:sz w:val="20"/>
                <w:szCs w:val="20"/>
                <w:lang w:val="ru-RU"/>
              </w:rPr>
              <w:t> </w:t>
            </w:r>
            <w:r w:rsidRPr="00850148">
              <w:rPr>
                <w:b/>
                <w:sz w:val="20"/>
                <w:szCs w:val="20"/>
              </w:rPr>
              <w:t>Личностные качества</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1.1</w:t>
            </w:r>
          </w:p>
        </w:tc>
        <w:tc>
          <w:tcPr>
            <w:tcW w:w="1701" w:type="dxa"/>
          </w:tcPr>
          <w:p w:rsidR="00782679" w:rsidRPr="00850148" w:rsidRDefault="00782679" w:rsidP="00850148">
            <w:pPr>
              <w:rPr>
                <w:sz w:val="20"/>
                <w:szCs w:val="20"/>
                <w:lang w:val="ru-RU"/>
              </w:rPr>
            </w:pPr>
            <w:r w:rsidRPr="00850148">
              <w:rPr>
                <w:sz w:val="20"/>
                <w:szCs w:val="20"/>
                <w:lang w:val="ru-RU"/>
              </w:rPr>
              <w:t>Вера в силы и возможности учащихся</w:t>
            </w:r>
          </w:p>
        </w:tc>
        <w:tc>
          <w:tcPr>
            <w:tcW w:w="4252" w:type="dxa"/>
          </w:tcPr>
          <w:p w:rsidR="00782679" w:rsidRPr="00850148" w:rsidRDefault="00782679" w:rsidP="00AA7315">
            <w:pPr>
              <w:rPr>
                <w:sz w:val="20"/>
                <w:szCs w:val="20"/>
                <w:lang w:val="ru-RU"/>
              </w:rPr>
            </w:pPr>
            <w:r w:rsidRPr="00850148">
              <w:rPr>
                <w:sz w:val="20"/>
                <w:szCs w:val="20"/>
                <w:lang w:val="ru-RU"/>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850148">
              <w:rPr>
                <w:sz w:val="20"/>
                <w:szCs w:val="20"/>
                <w:lang w:val="ru-RU"/>
              </w:rPr>
              <w:t>обучающихся</w:t>
            </w:r>
            <w:proofErr w:type="gramEnd"/>
            <w:r w:rsidRPr="00850148">
              <w:rPr>
                <w:sz w:val="20"/>
                <w:szCs w:val="20"/>
                <w:lang w:val="ru-RU"/>
              </w:rPr>
              <w:t xml:space="preserve">. Данная компетентность определяет позицию педагога в отношении успехов обучающихся. Вера в силы и возможности </w:t>
            </w:r>
            <w:proofErr w:type="gramStart"/>
            <w:r w:rsidRPr="00850148">
              <w:rPr>
                <w:sz w:val="20"/>
                <w:szCs w:val="20"/>
                <w:lang w:val="ru-RU"/>
              </w:rPr>
              <w:t>обучающихся</w:t>
            </w:r>
            <w:proofErr w:type="gramEnd"/>
            <w:r w:rsidRPr="00850148">
              <w:rPr>
                <w:sz w:val="20"/>
                <w:szCs w:val="20"/>
                <w:lang w:val="ru-RU"/>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850148">
              <w:rPr>
                <w:sz w:val="20"/>
                <w:szCs w:val="20"/>
                <w:lang w:val="ru-RU"/>
              </w:rPr>
              <w:t>обучающемуся</w:t>
            </w:r>
            <w:proofErr w:type="gramEnd"/>
            <w:r w:rsidRPr="00850148">
              <w:rPr>
                <w:sz w:val="20"/>
                <w:szCs w:val="20"/>
                <w:lang w:val="ru-RU"/>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969" w:type="dxa"/>
          </w:tcPr>
          <w:p w:rsidR="00782679" w:rsidRPr="00850148" w:rsidRDefault="00782679" w:rsidP="00AA7315">
            <w:pPr>
              <w:widowControl/>
              <w:tabs>
                <w:tab w:val="left" w:pos="252"/>
              </w:tabs>
              <w:autoSpaceDE/>
              <w:autoSpaceDN/>
              <w:adjustRightInd/>
              <w:rPr>
                <w:sz w:val="20"/>
                <w:szCs w:val="20"/>
                <w:lang w:val="ru-RU"/>
              </w:rPr>
            </w:pPr>
            <w:r w:rsidRPr="00850148">
              <w:rPr>
                <w:sz w:val="20"/>
                <w:szCs w:val="20"/>
                <w:lang w:val="ru-RU"/>
              </w:rPr>
              <w:t>— Умение создавать ситуацию успеха для учащихся;</w:t>
            </w:r>
          </w:p>
          <w:p w:rsidR="00782679" w:rsidRPr="00850148" w:rsidRDefault="00782679" w:rsidP="00AA7315">
            <w:pPr>
              <w:widowControl/>
              <w:tabs>
                <w:tab w:val="left" w:pos="252"/>
                <w:tab w:val="left" w:pos="3024"/>
              </w:tabs>
              <w:autoSpaceDE/>
              <w:autoSpaceDN/>
              <w:adjustRightInd/>
              <w:rPr>
                <w:sz w:val="20"/>
                <w:szCs w:val="20"/>
                <w:lang w:val="ru-RU"/>
              </w:rPr>
            </w:pPr>
            <w:r w:rsidRPr="00850148">
              <w:rPr>
                <w:sz w:val="20"/>
                <w:szCs w:val="20"/>
                <w:lang w:val="ru-RU"/>
              </w:rPr>
              <w:t>— умение осуществлять грамотное педагогическое оценивание, мобилизующее академическую активность;</w:t>
            </w:r>
          </w:p>
          <w:p w:rsidR="00782679" w:rsidRPr="00850148" w:rsidRDefault="00782679" w:rsidP="00AA7315">
            <w:pPr>
              <w:widowControl/>
              <w:tabs>
                <w:tab w:val="left" w:pos="252"/>
                <w:tab w:val="left" w:pos="3024"/>
              </w:tabs>
              <w:autoSpaceDE/>
              <w:autoSpaceDN/>
              <w:adjustRightInd/>
              <w:rPr>
                <w:sz w:val="20"/>
                <w:szCs w:val="20"/>
                <w:lang w:val="ru-RU"/>
              </w:rPr>
            </w:pPr>
            <w:r w:rsidRPr="00850148">
              <w:rPr>
                <w:sz w:val="20"/>
                <w:szCs w:val="20"/>
                <w:lang w:val="ru-RU"/>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782679" w:rsidRPr="00850148" w:rsidRDefault="00782679" w:rsidP="00AA7315">
            <w:pPr>
              <w:widowControl/>
              <w:tabs>
                <w:tab w:val="left" w:pos="252"/>
                <w:tab w:val="left" w:pos="3024"/>
              </w:tabs>
              <w:autoSpaceDE/>
              <w:autoSpaceDN/>
              <w:adjustRightInd/>
              <w:rPr>
                <w:sz w:val="20"/>
                <w:szCs w:val="20"/>
                <w:lang w:val="ru-RU"/>
              </w:rPr>
            </w:pPr>
            <w:r w:rsidRPr="00850148">
              <w:rPr>
                <w:sz w:val="20"/>
                <w:szCs w:val="20"/>
                <w:lang w:val="ru-RU"/>
              </w:rPr>
              <w:t>— умение разрабатывать индивидуально-ориентированные образовательные проекты</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1.2</w:t>
            </w:r>
          </w:p>
        </w:tc>
        <w:tc>
          <w:tcPr>
            <w:tcW w:w="1701" w:type="dxa"/>
          </w:tcPr>
          <w:p w:rsidR="00782679" w:rsidRPr="00850148" w:rsidRDefault="00782679" w:rsidP="00850148">
            <w:pPr>
              <w:rPr>
                <w:sz w:val="20"/>
                <w:szCs w:val="20"/>
                <w:lang w:val="ru-RU"/>
              </w:rPr>
            </w:pPr>
            <w:r w:rsidRPr="00850148">
              <w:rPr>
                <w:sz w:val="20"/>
                <w:szCs w:val="20"/>
                <w:lang w:val="ru-RU"/>
              </w:rPr>
              <w:t xml:space="preserve">Интерес к внутреннему миру учащихся </w:t>
            </w:r>
          </w:p>
        </w:tc>
        <w:tc>
          <w:tcPr>
            <w:tcW w:w="4252" w:type="dxa"/>
          </w:tcPr>
          <w:p w:rsidR="00782679" w:rsidRPr="00850148" w:rsidRDefault="00782679" w:rsidP="00AA7315">
            <w:pPr>
              <w:rPr>
                <w:sz w:val="20"/>
                <w:szCs w:val="20"/>
                <w:lang w:val="ru-RU"/>
              </w:rPr>
            </w:pPr>
            <w:r w:rsidRPr="00850148">
              <w:rPr>
                <w:sz w:val="20"/>
                <w:szCs w:val="20"/>
                <w:lang w:val="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969" w:type="dxa"/>
          </w:tcPr>
          <w:p w:rsidR="00782679" w:rsidRPr="00850148" w:rsidRDefault="00782679" w:rsidP="00AA7315">
            <w:pPr>
              <w:widowControl/>
              <w:tabs>
                <w:tab w:val="left" w:pos="305"/>
              </w:tabs>
              <w:autoSpaceDE/>
              <w:autoSpaceDN/>
              <w:adjustRightInd/>
              <w:rPr>
                <w:sz w:val="20"/>
                <w:szCs w:val="20"/>
                <w:lang w:val="ru-RU"/>
              </w:rPr>
            </w:pPr>
            <w:proofErr w:type="gramStart"/>
            <w:r w:rsidRPr="00850148">
              <w:rPr>
                <w:sz w:val="20"/>
                <w:szCs w:val="20"/>
                <w:lang w:val="ru-RU"/>
              </w:rPr>
              <w:t>— Умение составить устную и письменную характеристику обучающегося, отражающую разные аспекты его внутреннего мира;</w:t>
            </w:r>
            <w:proofErr w:type="gramEnd"/>
          </w:p>
          <w:p w:rsidR="00782679" w:rsidRPr="00850148" w:rsidRDefault="00782679" w:rsidP="00AA7315">
            <w:pPr>
              <w:widowControl/>
              <w:tabs>
                <w:tab w:val="left" w:pos="305"/>
              </w:tabs>
              <w:autoSpaceDE/>
              <w:autoSpaceDN/>
              <w:adjustRightInd/>
              <w:rPr>
                <w:sz w:val="20"/>
                <w:szCs w:val="20"/>
                <w:lang w:val="ru-RU"/>
              </w:rPr>
            </w:pPr>
            <w:r w:rsidRPr="00850148">
              <w:rPr>
                <w:sz w:val="20"/>
                <w:szCs w:val="20"/>
                <w:lang w:val="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782679" w:rsidRPr="00850148" w:rsidRDefault="00782679" w:rsidP="00AA7315">
            <w:pPr>
              <w:widowControl/>
              <w:tabs>
                <w:tab w:val="left" w:pos="305"/>
              </w:tabs>
              <w:autoSpaceDE/>
              <w:autoSpaceDN/>
              <w:adjustRightInd/>
              <w:rPr>
                <w:sz w:val="20"/>
                <w:szCs w:val="20"/>
                <w:lang w:val="ru-RU"/>
              </w:rPr>
            </w:pPr>
            <w:r w:rsidRPr="00850148">
              <w:rPr>
                <w:sz w:val="20"/>
                <w:szCs w:val="20"/>
                <w:lang w:val="ru-RU"/>
              </w:rPr>
              <w:t>— умение построить индивидуализированную образовательную программу;</w:t>
            </w:r>
          </w:p>
          <w:p w:rsidR="00782679" w:rsidRPr="00850148" w:rsidRDefault="00782679" w:rsidP="00AA7315">
            <w:pPr>
              <w:widowControl/>
              <w:tabs>
                <w:tab w:val="left" w:pos="305"/>
              </w:tabs>
              <w:autoSpaceDE/>
              <w:autoSpaceDN/>
              <w:adjustRightInd/>
              <w:rPr>
                <w:sz w:val="20"/>
                <w:szCs w:val="20"/>
                <w:lang w:val="ru-RU"/>
              </w:rPr>
            </w:pPr>
            <w:r w:rsidRPr="00850148">
              <w:rPr>
                <w:sz w:val="20"/>
                <w:szCs w:val="20"/>
                <w:lang w:val="ru-RU"/>
              </w:rPr>
              <w:t>— умение показать личностный смысл обучения с учётом индивидуальных характеристик внутреннего мира</w:t>
            </w:r>
          </w:p>
        </w:tc>
      </w:tr>
      <w:tr w:rsidR="00782679" w:rsidRPr="007D0345" w:rsidTr="00850148">
        <w:tc>
          <w:tcPr>
            <w:tcW w:w="534" w:type="dxa"/>
          </w:tcPr>
          <w:p w:rsidR="00782679" w:rsidRPr="00850148" w:rsidRDefault="00782679" w:rsidP="00AA7315">
            <w:pPr>
              <w:rPr>
                <w:sz w:val="20"/>
                <w:szCs w:val="20"/>
                <w:lang w:val="ru-RU"/>
              </w:rPr>
            </w:pPr>
            <w:r w:rsidRPr="00850148">
              <w:rPr>
                <w:sz w:val="20"/>
                <w:szCs w:val="20"/>
              </w:rPr>
              <w:t>1.3</w:t>
            </w:r>
          </w:p>
        </w:tc>
        <w:tc>
          <w:tcPr>
            <w:tcW w:w="1701" w:type="dxa"/>
          </w:tcPr>
          <w:p w:rsidR="00782679" w:rsidRPr="00850148" w:rsidRDefault="00782679" w:rsidP="00AA7315">
            <w:pPr>
              <w:rPr>
                <w:sz w:val="20"/>
                <w:szCs w:val="20"/>
                <w:lang w:val="ru-RU"/>
              </w:rPr>
            </w:pPr>
            <w:r w:rsidRPr="00850148">
              <w:rPr>
                <w:sz w:val="20"/>
                <w:szCs w:val="20"/>
                <w:lang w:val="ru-RU"/>
              </w:rPr>
              <w:t>Открытость к принятию других позиций, точек зрения (неидеоло-гизированное мышление педагога)</w:t>
            </w:r>
          </w:p>
        </w:tc>
        <w:tc>
          <w:tcPr>
            <w:tcW w:w="4252" w:type="dxa"/>
          </w:tcPr>
          <w:p w:rsidR="00782679" w:rsidRPr="00850148" w:rsidRDefault="00782679" w:rsidP="00AA7315">
            <w:pPr>
              <w:rPr>
                <w:sz w:val="20"/>
                <w:szCs w:val="20"/>
                <w:lang w:val="ru-RU"/>
              </w:rPr>
            </w:pPr>
            <w:r w:rsidRPr="00850148">
              <w:rPr>
                <w:sz w:val="20"/>
                <w:szCs w:val="20"/>
                <w:lang w:val="ru-RU"/>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850148">
              <w:rPr>
                <w:sz w:val="20"/>
                <w:szCs w:val="20"/>
                <w:lang w:val="ru-RU"/>
              </w:rPr>
              <w:t>высказывания</w:t>
            </w:r>
            <w:proofErr w:type="gramEnd"/>
            <w:r w:rsidRPr="00850148">
              <w:rPr>
                <w:sz w:val="20"/>
                <w:szCs w:val="20"/>
                <w:lang w:val="ru-RU"/>
              </w:rPr>
              <w:t xml:space="preserve"> обучающегося, включая изменение собственной позиции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Убеждённость, что истина может быть не одна;</w:t>
            </w:r>
          </w:p>
          <w:p w:rsidR="00782679" w:rsidRPr="00850148" w:rsidRDefault="00782679" w:rsidP="00AA7315">
            <w:pPr>
              <w:widowControl/>
              <w:autoSpaceDE/>
              <w:autoSpaceDN/>
              <w:adjustRightInd/>
              <w:rPr>
                <w:sz w:val="20"/>
                <w:szCs w:val="20"/>
                <w:lang w:val="ru-RU"/>
              </w:rPr>
            </w:pPr>
            <w:r w:rsidRPr="00850148">
              <w:rPr>
                <w:sz w:val="20"/>
                <w:szCs w:val="20"/>
                <w:lang w:val="ru-RU"/>
              </w:rPr>
              <w:t>— интерес к мнениям и позициям других;</w:t>
            </w:r>
          </w:p>
          <w:p w:rsidR="00782679" w:rsidRPr="00850148" w:rsidRDefault="00782679" w:rsidP="00AA7315">
            <w:pPr>
              <w:widowControl/>
              <w:autoSpaceDE/>
              <w:autoSpaceDN/>
              <w:adjustRightInd/>
              <w:rPr>
                <w:sz w:val="20"/>
                <w:szCs w:val="20"/>
                <w:lang w:val="ru-RU"/>
              </w:rPr>
            </w:pPr>
            <w:r w:rsidRPr="00850148">
              <w:rPr>
                <w:sz w:val="20"/>
                <w:szCs w:val="20"/>
                <w:lang w:val="ru-RU"/>
              </w:rPr>
              <w:t>— учёт других точек зрения в процессе оценивания обучающихся</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1.4</w:t>
            </w:r>
          </w:p>
        </w:tc>
        <w:tc>
          <w:tcPr>
            <w:tcW w:w="1701" w:type="dxa"/>
          </w:tcPr>
          <w:p w:rsidR="00782679" w:rsidRPr="00850148" w:rsidRDefault="00782679" w:rsidP="00AA7315">
            <w:pPr>
              <w:jc w:val="both"/>
              <w:rPr>
                <w:sz w:val="20"/>
                <w:szCs w:val="20"/>
              </w:rPr>
            </w:pPr>
            <w:r w:rsidRPr="00850148">
              <w:rPr>
                <w:sz w:val="20"/>
                <w:szCs w:val="20"/>
              </w:rPr>
              <w:t>Общая культура</w:t>
            </w:r>
          </w:p>
        </w:tc>
        <w:tc>
          <w:tcPr>
            <w:tcW w:w="4252" w:type="dxa"/>
          </w:tcPr>
          <w:p w:rsidR="00782679" w:rsidRPr="00850148" w:rsidRDefault="00782679" w:rsidP="00AA7315">
            <w:pPr>
              <w:rPr>
                <w:sz w:val="20"/>
                <w:szCs w:val="20"/>
                <w:lang w:val="ru-RU"/>
              </w:rPr>
            </w:pPr>
            <w:r w:rsidRPr="00850148">
              <w:rPr>
                <w:sz w:val="20"/>
                <w:szCs w:val="20"/>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Ориентация в основных сферах материальной и духовной жизни;</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материальных и духовных интересов молодёжи;</w:t>
            </w:r>
          </w:p>
          <w:p w:rsidR="00782679" w:rsidRPr="00850148" w:rsidRDefault="00782679" w:rsidP="00AA7315">
            <w:pPr>
              <w:widowControl/>
              <w:autoSpaceDE/>
              <w:autoSpaceDN/>
              <w:adjustRightInd/>
              <w:rPr>
                <w:sz w:val="20"/>
                <w:szCs w:val="20"/>
                <w:lang w:val="ru-RU"/>
              </w:rPr>
            </w:pPr>
            <w:r w:rsidRPr="00850148">
              <w:rPr>
                <w:sz w:val="20"/>
                <w:szCs w:val="20"/>
                <w:lang w:val="ru-RU"/>
              </w:rPr>
              <w:t>— возможность продемонстрировать свои достижения;</w:t>
            </w:r>
          </w:p>
          <w:p w:rsidR="00782679" w:rsidRPr="00850148" w:rsidRDefault="00782679" w:rsidP="00AA7315">
            <w:pPr>
              <w:widowControl/>
              <w:autoSpaceDE/>
              <w:autoSpaceDN/>
              <w:adjustRightInd/>
              <w:rPr>
                <w:sz w:val="20"/>
                <w:szCs w:val="20"/>
                <w:lang w:val="ru-RU"/>
              </w:rPr>
            </w:pPr>
            <w:r w:rsidRPr="00850148">
              <w:rPr>
                <w:sz w:val="20"/>
                <w:szCs w:val="20"/>
                <w:lang w:val="ru-RU"/>
              </w:rPr>
              <w:t>— руководство кружками и секциями</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1.5</w:t>
            </w:r>
          </w:p>
        </w:tc>
        <w:tc>
          <w:tcPr>
            <w:tcW w:w="1701" w:type="dxa"/>
          </w:tcPr>
          <w:p w:rsidR="00782679" w:rsidRPr="00850148" w:rsidRDefault="00782679" w:rsidP="00AA7315">
            <w:pPr>
              <w:jc w:val="both"/>
              <w:rPr>
                <w:sz w:val="20"/>
                <w:szCs w:val="20"/>
              </w:rPr>
            </w:pPr>
            <w:r w:rsidRPr="00850148">
              <w:rPr>
                <w:sz w:val="20"/>
                <w:szCs w:val="20"/>
              </w:rPr>
              <w:t>Эмоциональная устойчивость</w:t>
            </w:r>
          </w:p>
        </w:tc>
        <w:tc>
          <w:tcPr>
            <w:tcW w:w="4252" w:type="dxa"/>
          </w:tcPr>
          <w:p w:rsidR="00782679" w:rsidRPr="00850148" w:rsidRDefault="00782679" w:rsidP="00AA7315">
            <w:pPr>
              <w:rPr>
                <w:sz w:val="20"/>
                <w:szCs w:val="20"/>
              </w:rPr>
            </w:pPr>
            <w:r w:rsidRPr="00850148">
              <w:rPr>
                <w:sz w:val="20"/>
                <w:szCs w:val="20"/>
                <w:lang w:val="ru-RU"/>
              </w:rPr>
              <w:t xml:space="preserve">Определяет характер отношений в учебном процессе, особенно в ситуациях конфликта. </w:t>
            </w:r>
            <w:r w:rsidRPr="00850148">
              <w:rPr>
                <w:sz w:val="20"/>
                <w:szCs w:val="20"/>
              </w:rPr>
              <w:t>Способствует сохранению объективности оценки обучающихся. Определяет эффективность владения классом</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В трудных ситуациях педагог сохраняет спокойствие;</w:t>
            </w:r>
          </w:p>
          <w:p w:rsidR="00782679" w:rsidRPr="00850148" w:rsidRDefault="00782679" w:rsidP="00AA7315">
            <w:pPr>
              <w:widowControl/>
              <w:autoSpaceDE/>
              <w:autoSpaceDN/>
              <w:adjustRightInd/>
              <w:rPr>
                <w:sz w:val="20"/>
                <w:szCs w:val="20"/>
                <w:lang w:val="ru-RU"/>
              </w:rPr>
            </w:pPr>
            <w:r w:rsidRPr="00850148">
              <w:rPr>
                <w:sz w:val="20"/>
                <w:szCs w:val="20"/>
                <w:lang w:val="ru-RU"/>
              </w:rPr>
              <w:t>— эмоциональный конфликт не влияет на объективность оценки;</w:t>
            </w:r>
          </w:p>
          <w:p w:rsidR="00782679" w:rsidRPr="00850148" w:rsidRDefault="00782679" w:rsidP="00AA7315">
            <w:pPr>
              <w:widowControl/>
              <w:autoSpaceDE/>
              <w:autoSpaceDN/>
              <w:adjustRightInd/>
              <w:rPr>
                <w:sz w:val="20"/>
                <w:szCs w:val="20"/>
                <w:lang w:val="ru-RU"/>
              </w:rPr>
            </w:pPr>
            <w:r w:rsidRPr="00850148">
              <w:rPr>
                <w:sz w:val="20"/>
                <w:szCs w:val="20"/>
                <w:lang w:val="ru-RU"/>
              </w:rPr>
              <w:t>— не стремится избежать эмоционально-напряжённых ситуаций</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1.6</w:t>
            </w:r>
          </w:p>
        </w:tc>
        <w:tc>
          <w:tcPr>
            <w:tcW w:w="1701" w:type="dxa"/>
          </w:tcPr>
          <w:p w:rsidR="00782679" w:rsidRPr="00850148" w:rsidRDefault="00782679" w:rsidP="00AA7315">
            <w:pPr>
              <w:rPr>
                <w:sz w:val="20"/>
                <w:szCs w:val="20"/>
              </w:rPr>
            </w:pPr>
            <w:r w:rsidRPr="00850148">
              <w:rPr>
                <w:sz w:val="20"/>
                <w:szCs w:val="20"/>
                <w:lang w:val="ru-RU"/>
              </w:rPr>
              <w:t xml:space="preserve">Позитивная </w:t>
            </w:r>
            <w:r w:rsidRPr="00850148">
              <w:rPr>
                <w:sz w:val="20"/>
                <w:szCs w:val="20"/>
                <w:lang w:val="ru-RU"/>
              </w:rPr>
              <w:lastRenderedPageBreak/>
              <w:t xml:space="preserve">направленность на педагогическую деятельность. </w:t>
            </w:r>
            <w:r w:rsidRPr="00850148">
              <w:rPr>
                <w:sz w:val="20"/>
                <w:szCs w:val="20"/>
              </w:rPr>
              <w:t>Уверенность в себе</w:t>
            </w:r>
          </w:p>
        </w:tc>
        <w:tc>
          <w:tcPr>
            <w:tcW w:w="4252" w:type="dxa"/>
          </w:tcPr>
          <w:p w:rsidR="00782679" w:rsidRPr="00850148" w:rsidRDefault="00782679" w:rsidP="00AA7315">
            <w:pPr>
              <w:rPr>
                <w:sz w:val="20"/>
                <w:szCs w:val="20"/>
                <w:lang w:val="ru-RU"/>
              </w:rPr>
            </w:pPr>
            <w:r w:rsidRPr="00850148">
              <w:rPr>
                <w:sz w:val="20"/>
                <w:szCs w:val="20"/>
                <w:lang w:val="ru-RU"/>
              </w:rPr>
              <w:lastRenderedPageBreak/>
              <w:t xml:space="preserve">В основе данной компетентности лежит вера в </w:t>
            </w:r>
            <w:r w:rsidRPr="00850148">
              <w:rPr>
                <w:sz w:val="20"/>
                <w:szCs w:val="20"/>
                <w:lang w:val="ru-RU"/>
              </w:rPr>
              <w:lastRenderedPageBreak/>
              <w:t>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lastRenderedPageBreak/>
              <w:t xml:space="preserve">— Осознание целей и ценностей </w:t>
            </w:r>
            <w:r w:rsidRPr="00850148">
              <w:rPr>
                <w:sz w:val="20"/>
                <w:szCs w:val="20"/>
                <w:lang w:val="ru-RU"/>
              </w:rPr>
              <w:lastRenderedPageBreak/>
              <w:t>педагогической деятельности;</w:t>
            </w:r>
          </w:p>
          <w:p w:rsidR="00782679" w:rsidRPr="00850148" w:rsidRDefault="00782679" w:rsidP="00AA7315">
            <w:pPr>
              <w:widowControl/>
              <w:autoSpaceDE/>
              <w:autoSpaceDN/>
              <w:adjustRightInd/>
              <w:rPr>
                <w:sz w:val="20"/>
                <w:szCs w:val="20"/>
                <w:lang w:val="ru-RU"/>
              </w:rPr>
            </w:pPr>
            <w:r w:rsidRPr="00850148">
              <w:rPr>
                <w:sz w:val="20"/>
                <w:szCs w:val="20"/>
                <w:lang w:val="ru-RU"/>
              </w:rPr>
              <w:t>— позитивное настроение;</w:t>
            </w:r>
          </w:p>
          <w:p w:rsidR="00782679" w:rsidRPr="00850148" w:rsidRDefault="00782679" w:rsidP="00AA7315">
            <w:pPr>
              <w:widowControl/>
              <w:autoSpaceDE/>
              <w:autoSpaceDN/>
              <w:adjustRightInd/>
              <w:rPr>
                <w:sz w:val="20"/>
                <w:szCs w:val="20"/>
                <w:lang w:val="ru-RU"/>
              </w:rPr>
            </w:pPr>
            <w:r w:rsidRPr="00850148">
              <w:rPr>
                <w:sz w:val="20"/>
                <w:szCs w:val="20"/>
                <w:lang w:val="ru-RU"/>
              </w:rPr>
              <w:t>— желание работать;</w:t>
            </w:r>
          </w:p>
          <w:p w:rsidR="00782679" w:rsidRPr="00850148" w:rsidRDefault="00782679" w:rsidP="00AA7315">
            <w:pPr>
              <w:widowControl/>
              <w:autoSpaceDE/>
              <w:autoSpaceDN/>
              <w:adjustRightInd/>
              <w:rPr>
                <w:sz w:val="20"/>
                <w:szCs w:val="20"/>
                <w:lang w:val="ru-RU"/>
              </w:rPr>
            </w:pPr>
            <w:r w:rsidRPr="00850148">
              <w:rPr>
                <w:sz w:val="20"/>
                <w:szCs w:val="20"/>
                <w:lang w:val="ru-RU"/>
              </w:rPr>
              <w:t>— высокая профессиональная самооценка</w:t>
            </w:r>
          </w:p>
        </w:tc>
      </w:tr>
      <w:tr w:rsidR="00782679" w:rsidRPr="007D0345" w:rsidTr="00850148">
        <w:tc>
          <w:tcPr>
            <w:tcW w:w="10456" w:type="dxa"/>
            <w:gridSpan w:val="4"/>
          </w:tcPr>
          <w:p w:rsidR="00782679" w:rsidRPr="00850148" w:rsidRDefault="00782679" w:rsidP="00AA7315">
            <w:pPr>
              <w:jc w:val="center"/>
              <w:rPr>
                <w:b/>
                <w:sz w:val="20"/>
                <w:szCs w:val="20"/>
                <w:lang w:val="ru-RU"/>
              </w:rPr>
            </w:pPr>
            <w:r w:rsidRPr="00850148">
              <w:rPr>
                <w:b/>
                <w:sz w:val="20"/>
                <w:szCs w:val="20"/>
              </w:rPr>
              <w:lastRenderedPageBreak/>
              <w:t>II</w:t>
            </w:r>
            <w:r w:rsidRPr="00850148">
              <w:rPr>
                <w:b/>
                <w:sz w:val="20"/>
                <w:szCs w:val="20"/>
                <w:lang w:val="ru-RU"/>
              </w:rPr>
              <w:t>. Постановка целей и задач педагогической деятельности</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2.1</w:t>
            </w:r>
          </w:p>
        </w:tc>
        <w:tc>
          <w:tcPr>
            <w:tcW w:w="1701" w:type="dxa"/>
          </w:tcPr>
          <w:p w:rsidR="00782679" w:rsidRPr="00850148" w:rsidRDefault="00782679" w:rsidP="00AA7315">
            <w:pPr>
              <w:rPr>
                <w:sz w:val="20"/>
                <w:szCs w:val="20"/>
                <w:lang w:val="ru-RU"/>
              </w:rPr>
            </w:pPr>
            <w:r w:rsidRPr="00850148">
              <w:rPr>
                <w:sz w:val="20"/>
                <w:szCs w:val="20"/>
                <w:lang w:val="ru-RU"/>
              </w:rPr>
              <w:t>Умение перевести тему урока в педагогическую задачу</w:t>
            </w:r>
          </w:p>
        </w:tc>
        <w:tc>
          <w:tcPr>
            <w:tcW w:w="4252" w:type="dxa"/>
          </w:tcPr>
          <w:p w:rsidR="00782679" w:rsidRPr="00850148" w:rsidRDefault="00782679" w:rsidP="00AA7315">
            <w:pPr>
              <w:rPr>
                <w:sz w:val="20"/>
                <w:szCs w:val="20"/>
                <w:lang w:val="ru-RU"/>
              </w:rPr>
            </w:pPr>
            <w:r w:rsidRPr="00850148">
              <w:rPr>
                <w:sz w:val="20"/>
                <w:szCs w:val="20"/>
                <w:lang w:val="ru-RU"/>
              </w:rPr>
              <w:t xml:space="preserve">Основная компетенция, обеспечивающая </w:t>
            </w:r>
            <w:proofErr w:type="gramStart"/>
            <w:r w:rsidRPr="00850148">
              <w:rPr>
                <w:sz w:val="20"/>
                <w:szCs w:val="20"/>
                <w:lang w:val="ru-RU"/>
              </w:rPr>
              <w:t>эффективное</w:t>
            </w:r>
            <w:proofErr w:type="gramEnd"/>
            <w:r w:rsidRPr="00850148">
              <w:rPr>
                <w:sz w:val="20"/>
                <w:szCs w:val="20"/>
                <w:lang w:val="ru-RU"/>
              </w:rPr>
              <w:t xml:space="preserve"> целеполагание в учебном процессе. Обеспечивает реализацию </w:t>
            </w:r>
            <w:proofErr w:type="gramStart"/>
            <w:r w:rsidRPr="00850148">
              <w:rPr>
                <w:sz w:val="20"/>
                <w:szCs w:val="20"/>
                <w:lang w:val="ru-RU"/>
              </w:rPr>
              <w:t>субъект-субъектного</w:t>
            </w:r>
            <w:proofErr w:type="gramEnd"/>
            <w:r w:rsidRPr="00850148">
              <w:rPr>
                <w:sz w:val="20"/>
                <w:szCs w:val="20"/>
                <w:lang w:val="ru-RU"/>
              </w:rPr>
              <w:t xml:space="preserve"> подхода, ставит обучающегося в позицию субъекта деятельности, лежит в основе формирования творческой личности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образовательных стандартов и реализующих их программ;</w:t>
            </w:r>
          </w:p>
          <w:p w:rsidR="00782679" w:rsidRPr="00850148" w:rsidRDefault="00782679" w:rsidP="00AA7315">
            <w:pPr>
              <w:widowControl/>
              <w:autoSpaceDE/>
              <w:autoSpaceDN/>
              <w:adjustRightInd/>
              <w:rPr>
                <w:sz w:val="20"/>
                <w:szCs w:val="20"/>
                <w:lang w:val="ru-RU"/>
              </w:rPr>
            </w:pPr>
            <w:r w:rsidRPr="00850148">
              <w:rPr>
                <w:sz w:val="20"/>
                <w:szCs w:val="20"/>
                <w:lang w:val="ru-RU"/>
              </w:rPr>
              <w:t>— осознание нетождественности темы урока и цели урока;</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конкретным набором способов перевода темы в задачу</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2.2</w:t>
            </w:r>
          </w:p>
        </w:tc>
        <w:tc>
          <w:tcPr>
            <w:tcW w:w="1701" w:type="dxa"/>
          </w:tcPr>
          <w:p w:rsidR="00782679" w:rsidRPr="00850148" w:rsidRDefault="00782679" w:rsidP="00850148">
            <w:pPr>
              <w:rPr>
                <w:sz w:val="20"/>
                <w:szCs w:val="20"/>
                <w:lang w:val="ru-RU"/>
              </w:rPr>
            </w:pPr>
            <w:r w:rsidRPr="00850148">
              <w:rPr>
                <w:sz w:val="20"/>
                <w:szCs w:val="20"/>
                <w:lang w:val="ru-RU"/>
              </w:rPr>
              <w:t>Умение ставить педагогические цели и задачи сообразно возрастным и индивидуальным особенностям учащихся</w:t>
            </w:r>
          </w:p>
        </w:tc>
        <w:tc>
          <w:tcPr>
            <w:tcW w:w="4252" w:type="dxa"/>
          </w:tcPr>
          <w:p w:rsidR="00782679" w:rsidRPr="00850148" w:rsidRDefault="00782679" w:rsidP="00AA7315">
            <w:pPr>
              <w:rPr>
                <w:sz w:val="20"/>
                <w:szCs w:val="20"/>
                <w:lang w:val="ru-RU"/>
              </w:rPr>
            </w:pPr>
            <w:r w:rsidRPr="00850148">
              <w:rPr>
                <w:sz w:val="20"/>
                <w:szCs w:val="20"/>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возрастных особенностей обучающихся;</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методами перевода цели в учебную задачу на конкретном возрасте</w:t>
            </w:r>
          </w:p>
        </w:tc>
      </w:tr>
      <w:tr w:rsidR="00782679" w:rsidRPr="00850148" w:rsidTr="00850148">
        <w:tc>
          <w:tcPr>
            <w:tcW w:w="10456" w:type="dxa"/>
            <w:gridSpan w:val="4"/>
          </w:tcPr>
          <w:p w:rsidR="00782679" w:rsidRPr="00850148" w:rsidRDefault="00782679" w:rsidP="00AA7315">
            <w:pPr>
              <w:jc w:val="center"/>
              <w:rPr>
                <w:b/>
                <w:sz w:val="20"/>
                <w:szCs w:val="20"/>
              </w:rPr>
            </w:pPr>
            <w:r w:rsidRPr="00850148">
              <w:rPr>
                <w:b/>
                <w:sz w:val="20"/>
                <w:szCs w:val="20"/>
              </w:rPr>
              <w:t>III.</w:t>
            </w:r>
            <w:r w:rsidRPr="00850148">
              <w:rPr>
                <w:b/>
                <w:sz w:val="20"/>
                <w:szCs w:val="20"/>
                <w:lang w:val="ru-RU"/>
              </w:rPr>
              <w:t> </w:t>
            </w:r>
            <w:r w:rsidRPr="00850148">
              <w:rPr>
                <w:b/>
                <w:sz w:val="20"/>
                <w:szCs w:val="20"/>
              </w:rPr>
              <w:t>Мотивация учебной деятельности</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3.1</w:t>
            </w:r>
          </w:p>
        </w:tc>
        <w:tc>
          <w:tcPr>
            <w:tcW w:w="1701" w:type="dxa"/>
          </w:tcPr>
          <w:p w:rsidR="00782679" w:rsidRPr="00850148" w:rsidRDefault="00782679" w:rsidP="00AA7315">
            <w:pPr>
              <w:rPr>
                <w:sz w:val="20"/>
                <w:szCs w:val="20"/>
                <w:lang w:val="ru-RU"/>
              </w:rPr>
            </w:pPr>
            <w:r w:rsidRPr="00850148">
              <w:rPr>
                <w:sz w:val="20"/>
                <w:szCs w:val="20"/>
                <w:lang w:val="ru-RU"/>
              </w:rPr>
              <w:t>Умение обеспечить успех в деятельности</w:t>
            </w:r>
          </w:p>
        </w:tc>
        <w:tc>
          <w:tcPr>
            <w:tcW w:w="4252" w:type="dxa"/>
          </w:tcPr>
          <w:p w:rsidR="00782679" w:rsidRPr="00850148" w:rsidRDefault="00782679" w:rsidP="00AA7315">
            <w:pPr>
              <w:rPr>
                <w:sz w:val="20"/>
                <w:szCs w:val="20"/>
                <w:lang w:val="ru-RU"/>
              </w:rPr>
            </w:pPr>
            <w:r w:rsidRPr="00850148">
              <w:rPr>
                <w:sz w:val="20"/>
                <w:szCs w:val="20"/>
                <w:lang w:val="ru-RU"/>
              </w:rPr>
              <w:t xml:space="preserve">Компетентность, позволяющая </w:t>
            </w:r>
            <w:proofErr w:type="gramStart"/>
            <w:r w:rsidRPr="00850148">
              <w:rPr>
                <w:sz w:val="20"/>
                <w:szCs w:val="20"/>
                <w:lang w:val="ru-RU"/>
              </w:rPr>
              <w:t>обучающемуся</w:t>
            </w:r>
            <w:proofErr w:type="gramEnd"/>
            <w:r w:rsidRPr="00850148">
              <w:rPr>
                <w:sz w:val="20"/>
                <w:szCs w:val="20"/>
                <w:lang w:val="ru-RU"/>
              </w:rPr>
              <w:t xml:space="preserve"> поверить в свои силы, утвердить себя в глазах окружающих, один из главных способов обеспечить позитивную мотивацию учения</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возможностей конкретных учеников;</w:t>
            </w:r>
          </w:p>
          <w:p w:rsidR="00782679" w:rsidRPr="00850148" w:rsidRDefault="00782679" w:rsidP="00AA7315">
            <w:pPr>
              <w:widowControl/>
              <w:autoSpaceDE/>
              <w:autoSpaceDN/>
              <w:adjustRightInd/>
              <w:rPr>
                <w:sz w:val="20"/>
                <w:szCs w:val="20"/>
                <w:lang w:val="ru-RU"/>
              </w:rPr>
            </w:pPr>
            <w:r w:rsidRPr="00850148">
              <w:rPr>
                <w:sz w:val="20"/>
                <w:szCs w:val="20"/>
                <w:lang w:val="ru-RU"/>
              </w:rPr>
              <w:t>— постановка учебных задач в соответствии с возможностями ученика;</w:t>
            </w:r>
          </w:p>
          <w:p w:rsidR="00782679" w:rsidRPr="00850148" w:rsidRDefault="00782679" w:rsidP="00AA7315">
            <w:pPr>
              <w:widowControl/>
              <w:autoSpaceDE/>
              <w:autoSpaceDN/>
              <w:adjustRightInd/>
              <w:rPr>
                <w:sz w:val="20"/>
                <w:szCs w:val="20"/>
                <w:lang w:val="ru-RU"/>
              </w:rPr>
            </w:pPr>
            <w:r w:rsidRPr="00850148">
              <w:rPr>
                <w:sz w:val="20"/>
                <w:szCs w:val="20"/>
                <w:lang w:val="ru-RU"/>
              </w:rPr>
              <w:t>— демонстрация успехов обучающихся родителям, одноклассникам</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3.2</w:t>
            </w:r>
          </w:p>
        </w:tc>
        <w:tc>
          <w:tcPr>
            <w:tcW w:w="1701" w:type="dxa"/>
          </w:tcPr>
          <w:p w:rsidR="00782679" w:rsidRPr="00850148" w:rsidRDefault="00782679" w:rsidP="00AA7315">
            <w:pPr>
              <w:rPr>
                <w:sz w:val="20"/>
                <w:szCs w:val="20"/>
              </w:rPr>
            </w:pPr>
            <w:r w:rsidRPr="00850148">
              <w:rPr>
                <w:sz w:val="20"/>
                <w:szCs w:val="20"/>
              </w:rPr>
              <w:t>Компетентность в педагогическом оценивании</w:t>
            </w:r>
          </w:p>
        </w:tc>
        <w:tc>
          <w:tcPr>
            <w:tcW w:w="4252" w:type="dxa"/>
          </w:tcPr>
          <w:p w:rsidR="00782679" w:rsidRPr="00850148" w:rsidRDefault="00782679" w:rsidP="00AA7315">
            <w:pPr>
              <w:rPr>
                <w:sz w:val="20"/>
                <w:szCs w:val="20"/>
                <w:lang w:val="ru-RU"/>
              </w:rPr>
            </w:pPr>
            <w:r w:rsidRPr="00850148">
              <w:rPr>
                <w:sz w:val="20"/>
                <w:szCs w:val="20"/>
                <w:lang w:val="ru-RU"/>
              </w:rPr>
              <w:t xml:space="preserve">Педагогическое оценивание служит реальным инструментом </w:t>
            </w:r>
            <w:proofErr w:type="gramStart"/>
            <w:r w:rsidRPr="00850148">
              <w:rPr>
                <w:sz w:val="20"/>
                <w:szCs w:val="20"/>
                <w:lang w:val="ru-RU"/>
              </w:rPr>
              <w:t>осознания</w:t>
            </w:r>
            <w:proofErr w:type="gramEnd"/>
            <w:r w:rsidRPr="00850148">
              <w:rPr>
                <w:sz w:val="20"/>
                <w:szCs w:val="20"/>
                <w:lang w:val="ru-RU"/>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многообразия педагогических оценок;</w:t>
            </w:r>
          </w:p>
          <w:p w:rsidR="00782679" w:rsidRPr="00850148" w:rsidRDefault="00782679" w:rsidP="00AA7315">
            <w:pPr>
              <w:widowControl/>
              <w:autoSpaceDE/>
              <w:autoSpaceDN/>
              <w:adjustRightInd/>
              <w:rPr>
                <w:sz w:val="20"/>
                <w:szCs w:val="20"/>
                <w:lang w:val="ru-RU"/>
              </w:rPr>
            </w:pPr>
            <w:r w:rsidRPr="00850148">
              <w:rPr>
                <w:sz w:val="20"/>
                <w:szCs w:val="20"/>
                <w:lang w:val="ru-RU"/>
              </w:rPr>
              <w:t>— знакомство с литературой по данному вопросу;</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различными методами оценивания и их применение</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3.3</w:t>
            </w:r>
          </w:p>
        </w:tc>
        <w:tc>
          <w:tcPr>
            <w:tcW w:w="1701" w:type="dxa"/>
          </w:tcPr>
          <w:p w:rsidR="00782679" w:rsidRPr="00850148" w:rsidRDefault="00782679" w:rsidP="00AA7315">
            <w:pPr>
              <w:rPr>
                <w:sz w:val="20"/>
                <w:szCs w:val="20"/>
                <w:lang w:val="ru-RU"/>
              </w:rPr>
            </w:pPr>
            <w:r w:rsidRPr="00850148">
              <w:rPr>
                <w:sz w:val="20"/>
                <w:szCs w:val="20"/>
                <w:lang w:val="ru-RU"/>
              </w:rPr>
              <w:t>Умение превращать учебную задачу в личностнозначимую</w:t>
            </w:r>
          </w:p>
        </w:tc>
        <w:tc>
          <w:tcPr>
            <w:tcW w:w="4252" w:type="dxa"/>
          </w:tcPr>
          <w:p w:rsidR="00782679" w:rsidRPr="00850148" w:rsidRDefault="00782679" w:rsidP="00AA7315">
            <w:pPr>
              <w:rPr>
                <w:sz w:val="20"/>
                <w:szCs w:val="20"/>
                <w:lang w:val="ru-RU"/>
              </w:rPr>
            </w:pPr>
            <w:r w:rsidRPr="00850148">
              <w:rPr>
                <w:sz w:val="20"/>
                <w:szCs w:val="20"/>
                <w:lang w:val="ru-RU"/>
              </w:rPr>
              <w:t>Это одна из важнейших компетентностей, обеспечивающих мотивацию учебной деятельности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интересов обучающихся, их внутреннего мира;</w:t>
            </w:r>
          </w:p>
          <w:p w:rsidR="00782679" w:rsidRPr="00850148" w:rsidRDefault="00782679" w:rsidP="00AA7315">
            <w:pPr>
              <w:widowControl/>
              <w:autoSpaceDE/>
              <w:autoSpaceDN/>
              <w:adjustRightInd/>
              <w:rPr>
                <w:sz w:val="20"/>
                <w:szCs w:val="20"/>
                <w:lang w:val="ru-RU"/>
              </w:rPr>
            </w:pPr>
            <w:r w:rsidRPr="00850148">
              <w:rPr>
                <w:sz w:val="20"/>
                <w:szCs w:val="20"/>
                <w:lang w:val="ru-RU"/>
              </w:rPr>
              <w:t>— ориентация в культуре;</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показать роль и значение изучаемого материала в реализации личных планов</w:t>
            </w:r>
          </w:p>
        </w:tc>
      </w:tr>
      <w:tr w:rsidR="00782679" w:rsidRPr="00850148" w:rsidTr="00850148">
        <w:tc>
          <w:tcPr>
            <w:tcW w:w="10456" w:type="dxa"/>
            <w:gridSpan w:val="4"/>
          </w:tcPr>
          <w:p w:rsidR="00782679" w:rsidRPr="00850148" w:rsidRDefault="00782679" w:rsidP="00AA7315">
            <w:pPr>
              <w:jc w:val="center"/>
              <w:rPr>
                <w:b/>
                <w:sz w:val="20"/>
                <w:szCs w:val="20"/>
                <w:lang w:val="ru-RU"/>
              </w:rPr>
            </w:pPr>
            <w:r w:rsidRPr="00850148">
              <w:rPr>
                <w:b/>
                <w:sz w:val="20"/>
                <w:szCs w:val="20"/>
              </w:rPr>
              <w:t>IV</w:t>
            </w:r>
            <w:r w:rsidRPr="00850148">
              <w:rPr>
                <w:b/>
                <w:sz w:val="20"/>
                <w:szCs w:val="20"/>
                <w:lang w:val="ru-RU"/>
              </w:rPr>
              <w:t>. Информационная компетентность</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lang w:val="ru-RU"/>
              </w:rPr>
              <w:t>4.1</w:t>
            </w:r>
          </w:p>
        </w:tc>
        <w:tc>
          <w:tcPr>
            <w:tcW w:w="1701" w:type="dxa"/>
          </w:tcPr>
          <w:p w:rsidR="00782679" w:rsidRPr="00850148" w:rsidRDefault="00782679" w:rsidP="00AA7315">
            <w:pPr>
              <w:rPr>
                <w:sz w:val="20"/>
                <w:szCs w:val="20"/>
                <w:lang w:val="ru-RU"/>
              </w:rPr>
            </w:pPr>
            <w:r w:rsidRPr="00850148">
              <w:rPr>
                <w:sz w:val="20"/>
                <w:szCs w:val="20"/>
                <w:lang w:val="ru-RU"/>
              </w:rPr>
              <w:t>Компетентность в предмете преподавания</w:t>
            </w:r>
          </w:p>
        </w:tc>
        <w:tc>
          <w:tcPr>
            <w:tcW w:w="4252" w:type="dxa"/>
          </w:tcPr>
          <w:p w:rsidR="00782679" w:rsidRPr="00850148" w:rsidRDefault="00782679" w:rsidP="00AA7315">
            <w:pPr>
              <w:rPr>
                <w:sz w:val="20"/>
                <w:szCs w:val="20"/>
                <w:lang w:val="ru-RU"/>
              </w:rPr>
            </w:pPr>
            <w:r w:rsidRPr="00850148">
              <w:rPr>
                <w:sz w:val="20"/>
                <w:szCs w:val="20"/>
                <w:lang w:val="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генезиса формирования предметного знания (история, персоналии, для решения каких проблем разрабатывалось);</w:t>
            </w:r>
          </w:p>
          <w:p w:rsidR="00782679" w:rsidRPr="00850148" w:rsidRDefault="00782679" w:rsidP="00AA7315">
            <w:pPr>
              <w:widowControl/>
              <w:autoSpaceDE/>
              <w:autoSpaceDN/>
              <w:adjustRightInd/>
              <w:rPr>
                <w:sz w:val="20"/>
                <w:szCs w:val="20"/>
                <w:lang w:val="ru-RU"/>
              </w:rPr>
            </w:pPr>
            <w:r w:rsidRPr="00850148">
              <w:rPr>
                <w:sz w:val="20"/>
                <w:szCs w:val="20"/>
                <w:lang w:val="ru-RU"/>
              </w:rPr>
              <w:t>— возможности применения получаемых знаний для объяснения социальных и природных явлений;</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методами решения различных задач;</w:t>
            </w:r>
          </w:p>
          <w:p w:rsidR="00782679" w:rsidRPr="00850148" w:rsidRDefault="00782679" w:rsidP="00AA7315">
            <w:pPr>
              <w:widowControl/>
              <w:autoSpaceDE/>
              <w:autoSpaceDN/>
              <w:adjustRightInd/>
              <w:rPr>
                <w:sz w:val="20"/>
                <w:szCs w:val="20"/>
                <w:lang w:val="ru-RU"/>
              </w:rPr>
            </w:pPr>
            <w:r w:rsidRPr="00850148">
              <w:rPr>
                <w:sz w:val="20"/>
                <w:szCs w:val="20"/>
                <w:lang w:val="ru-RU"/>
              </w:rPr>
              <w:t>— свободное решение задач ЕГЭ, олимпиад: региональных, российских, международных</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4.2</w:t>
            </w:r>
          </w:p>
        </w:tc>
        <w:tc>
          <w:tcPr>
            <w:tcW w:w="1701" w:type="dxa"/>
          </w:tcPr>
          <w:p w:rsidR="00782679" w:rsidRPr="00850148" w:rsidRDefault="00782679" w:rsidP="00AA7315">
            <w:pPr>
              <w:rPr>
                <w:sz w:val="20"/>
                <w:szCs w:val="20"/>
              </w:rPr>
            </w:pPr>
            <w:r w:rsidRPr="00850148">
              <w:rPr>
                <w:sz w:val="20"/>
                <w:szCs w:val="20"/>
              </w:rPr>
              <w:t>Компетентность в методах преподавания</w:t>
            </w:r>
          </w:p>
        </w:tc>
        <w:tc>
          <w:tcPr>
            <w:tcW w:w="4252" w:type="dxa"/>
          </w:tcPr>
          <w:p w:rsidR="00782679" w:rsidRPr="00850148" w:rsidRDefault="00782679" w:rsidP="00AA7315">
            <w:pPr>
              <w:rPr>
                <w:sz w:val="20"/>
                <w:szCs w:val="20"/>
                <w:lang w:val="ru-RU"/>
              </w:rPr>
            </w:pPr>
            <w:r w:rsidRPr="00850148">
              <w:rPr>
                <w:sz w:val="20"/>
                <w:szCs w:val="20"/>
                <w:lang w:val="ru-RU"/>
              </w:rPr>
              <w:t xml:space="preserve">Обеспечивает возможность эффективного усвоения знания и формирования умений, предусмотренных программой. </w:t>
            </w:r>
            <w:r w:rsidRPr="00850148">
              <w:rPr>
                <w:sz w:val="20"/>
                <w:szCs w:val="20"/>
              </w:rPr>
              <w:t>Обеспечивает индивидуальный подход и развитие творческой личности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нормативных методов и методик;</w:t>
            </w:r>
          </w:p>
          <w:p w:rsidR="00782679" w:rsidRPr="00850148" w:rsidRDefault="00782679" w:rsidP="00AA7315">
            <w:pPr>
              <w:widowControl/>
              <w:autoSpaceDE/>
              <w:autoSpaceDN/>
              <w:adjustRightInd/>
              <w:rPr>
                <w:sz w:val="20"/>
                <w:szCs w:val="20"/>
                <w:lang w:val="ru-RU"/>
              </w:rPr>
            </w:pPr>
            <w:r w:rsidRPr="00850148">
              <w:rPr>
                <w:sz w:val="20"/>
                <w:szCs w:val="20"/>
                <w:lang w:val="ru-RU"/>
              </w:rPr>
              <w:t>— демонстрация личностно ориентированных методов образования;</w:t>
            </w:r>
          </w:p>
          <w:p w:rsidR="00782679" w:rsidRPr="00850148" w:rsidRDefault="00782679" w:rsidP="00AA7315">
            <w:pPr>
              <w:widowControl/>
              <w:autoSpaceDE/>
              <w:autoSpaceDN/>
              <w:adjustRightInd/>
              <w:rPr>
                <w:sz w:val="20"/>
                <w:szCs w:val="20"/>
                <w:lang w:val="ru-RU"/>
              </w:rPr>
            </w:pPr>
            <w:r w:rsidRPr="00850148">
              <w:rPr>
                <w:sz w:val="20"/>
                <w:szCs w:val="20"/>
                <w:lang w:val="ru-RU"/>
              </w:rPr>
              <w:t>— наличие своих находок и методов, авторской школы;</w:t>
            </w:r>
          </w:p>
          <w:p w:rsidR="00782679" w:rsidRPr="00850148" w:rsidRDefault="00782679" w:rsidP="00AA7315">
            <w:pPr>
              <w:widowControl/>
              <w:autoSpaceDE/>
              <w:autoSpaceDN/>
              <w:adjustRightInd/>
              <w:rPr>
                <w:sz w:val="20"/>
                <w:szCs w:val="20"/>
                <w:lang w:val="ru-RU"/>
              </w:rPr>
            </w:pPr>
            <w:r w:rsidRPr="00850148">
              <w:rPr>
                <w:sz w:val="20"/>
                <w:szCs w:val="20"/>
                <w:lang w:val="ru-RU"/>
              </w:rPr>
              <w:t xml:space="preserve">— знание современных достижений в области методики обучения, в том числе использование новых информационных </w:t>
            </w:r>
            <w:r w:rsidRPr="00850148">
              <w:rPr>
                <w:sz w:val="20"/>
                <w:szCs w:val="20"/>
                <w:lang w:val="ru-RU"/>
              </w:rPr>
              <w:lastRenderedPageBreak/>
              <w:t>технологий;</w:t>
            </w:r>
          </w:p>
          <w:p w:rsidR="00782679" w:rsidRPr="00850148" w:rsidRDefault="00782679" w:rsidP="00AA7315">
            <w:pPr>
              <w:widowControl/>
              <w:autoSpaceDE/>
              <w:autoSpaceDN/>
              <w:adjustRightInd/>
              <w:rPr>
                <w:sz w:val="20"/>
                <w:szCs w:val="20"/>
                <w:lang w:val="ru-RU"/>
              </w:rPr>
            </w:pPr>
            <w:r w:rsidRPr="00850148">
              <w:rPr>
                <w:sz w:val="20"/>
                <w:szCs w:val="20"/>
                <w:lang w:val="ru-RU"/>
              </w:rPr>
              <w:t>— использование в учебном процессе современных методов обучения</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lastRenderedPageBreak/>
              <w:t>4.3</w:t>
            </w:r>
          </w:p>
        </w:tc>
        <w:tc>
          <w:tcPr>
            <w:tcW w:w="1701" w:type="dxa"/>
          </w:tcPr>
          <w:p w:rsidR="00782679" w:rsidRPr="00850148" w:rsidRDefault="00782679" w:rsidP="00AA7315">
            <w:pPr>
              <w:rPr>
                <w:sz w:val="20"/>
                <w:szCs w:val="20"/>
                <w:lang w:val="ru-RU"/>
              </w:rPr>
            </w:pPr>
            <w:r w:rsidRPr="00850148">
              <w:rPr>
                <w:sz w:val="20"/>
                <w:szCs w:val="20"/>
                <w:lang w:val="ru-RU"/>
              </w:rPr>
              <w:t>Компетентность в субъективных условиях деятельности (знание учеников и учебных коллективов)</w:t>
            </w:r>
          </w:p>
        </w:tc>
        <w:tc>
          <w:tcPr>
            <w:tcW w:w="4252" w:type="dxa"/>
          </w:tcPr>
          <w:p w:rsidR="00782679" w:rsidRPr="00850148" w:rsidRDefault="00782679" w:rsidP="00AA7315">
            <w:pPr>
              <w:rPr>
                <w:sz w:val="20"/>
                <w:szCs w:val="20"/>
                <w:lang w:val="ru-RU"/>
              </w:rPr>
            </w:pPr>
            <w:r w:rsidRPr="00850148">
              <w:rPr>
                <w:sz w:val="20"/>
                <w:szCs w:val="20"/>
                <w:lang w:val="ru-RU"/>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теоретического материала по психологии, характеризующего индивидуальные особенности обучающихся;</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методами диагностики индивидуальных особенностей (возможно, со школьным психологом);</w:t>
            </w:r>
          </w:p>
          <w:p w:rsidR="00782679" w:rsidRPr="00850148" w:rsidRDefault="00782679" w:rsidP="00AA7315">
            <w:pPr>
              <w:widowControl/>
              <w:autoSpaceDE/>
              <w:autoSpaceDN/>
              <w:adjustRightInd/>
              <w:rPr>
                <w:sz w:val="20"/>
                <w:szCs w:val="20"/>
                <w:lang w:val="ru-RU"/>
              </w:rPr>
            </w:pPr>
            <w:r w:rsidRPr="00850148">
              <w:rPr>
                <w:sz w:val="20"/>
                <w:szCs w:val="20"/>
                <w:lang w:val="ru-RU"/>
              </w:rPr>
              <w:t>— использование знаний по психологии в организации учебного процесса;</w:t>
            </w:r>
          </w:p>
          <w:p w:rsidR="00782679" w:rsidRPr="00850148" w:rsidRDefault="00782679" w:rsidP="00AA7315">
            <w:pPr>
              <w:widowControl/>
              <w:autoSpaceDE/>
              <w:autoSpaceDN/>
              <w:adjustRightInd/>
              <w:rPr>
                <w:sz w:val="20"/>
                <w:szCs w:val="20"/>
                <w:lang w:val="ru-RU"/>
              </w:rPr>
            </w:pPr>
            <w:r w:rsidRPr="00850148">
              <w:rPr>
                <w:sz w:val="20"/>
                <w:szCs w:val="20"/>
                <w:lang w:val="ru-RU"/>
              </w:rPr>
              <w:t xml:space="preserve">— разработка </w:t>
            </w:r>
            <w:proofErr w:type="gramStart"/>
            <w:r w:rsidRPr="00850148">
              <w:rPr>
                <w:sz w:val="20"/>
                <w:szCs w:val="20"/>
                <w:lang w:val="ru-RU"/>
              </w:rPr>
              <w:t>индивидуальных проектов</w:t>
            </w:r>
            <w:proofErr w:type="gramEnd"/>
            <w:r w:rsidRPr="00850148">
              <w:rPr>
                <w:sz w:val="20"/>
                <w:szCs w:val="20"/>
                <w:lang w:val="ru-RU"/>
              </w:rPr>
              <w:t xml:space="preserve"> на основе личных характеристик обучающихся;</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методами социометрии;</w:t>
            </w:r>
          </w:p>
          <w:p w:rsidR="00782679" w:rsidRPr="00850148" w:rsidRDefault="00782679" w:rsidP="00AA7315">
            <w:pPr>
              <w:widowControl/>
              <w:autoSpaceDE/>
              <w:autoSpaceDN/>
              <w:adjustRightInd/>
              <w:rPr>
                <w:sz w:val="20"/>
                <w:szCs w:val="20"/>
                <w:lang w:val="ru-RU"/>
              </w:rPr>
            </w:pPr>
            <w:r w:rsidRPr="00850148">
              <w:rPr>
                <w:sz w:val="20"/>
                <w:szCs w:val="20"/>
                <w:lang w:val="ru-RU"/>
              </w:rPr>
              <w:t>— учёт особенностей учебных коллективов в педагогическом процессе;</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(рефлексия) своих индивидуальных особенностей и их учёт в своей деятельности</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4.4</w:t>
            </w:r>
          </w:p>
        </w:tc>
        <w:tc>
          <w:tcPr>
            <w:tcW w:w="1701" w:type="dxa"/>
          </w:tcPr>
          <w:p w:rsidR="00782679" w:rsidRPr="00850148" w:rsidRDefault="00782679" w:rsidP="00AA7315">
            <w:pPr>
              <w:rPr>
                <w:sz w:val="20"/>
                <w:szCs w:val="20"/>
                <w:lang w:val="ru-RU"/>
              </w:rPr>
            </w:pPr>
            <w:r w:rsidRPr="00850148">
              <w:rPr>
                <w:sz w:val="20"/>
                <w:szCs w:val="20"/>
                <w:lang w:val="ru-RU"/>
              </w:rPr>
              <w:t>Умение вести самостоятельный поиск информации</w:t>
            </w:r>
          </w:p>
        </w:tc>
        <w:tc>
          <w:tcPr>
            <w:tcW w:w="4252" w:type="dxa"/>
          </w:tcPr>
          <w:p w:rsidR="00782679" w:rsidRPr="00850148" w:rsidRDefault="00782679" w:rsidP="00AA7315">
            <w:pPr>
              <w:rPr>
                <w:sz w:val="20"/>
                <w:szCs w:val="20"/>
                <w:lang w:val="ru-RU"/>
              </w:rPr>
            </w:pPr>
            <w:r w:rsidRPr="00850148">
              <w:rPr>
                <w:sz w:val="20"/>
                <w:szCs w:val="20"/>
                <w:lang w:val="ru-RU"/>
              </w:rPr>
              <w:t xml:space="preserve">Обеспечивает постоянный профессиональный рост и творческий подход к педагогической деятельности. </w:t>
            </w:r>
          </w:p>
          <w:p w:rsidR="00782679" w:rsidRPr="00850148" w:rsidRDefault="00782679" w:rsidP="00AA7315">
            <w:pPr>
              <w:rPr>
                <w:sz w:val="20"/>
                <w:szCs w:val="20"/>
                <w:lang w:val="ru-RU"/>
              </w:rPr>
            </w:pPr>
            <w:r w:rsidRPr="00850148">
              <w:rPr>
                <w:sz w:val="20"/>
                <w:szCs w:val="20"/>
                <w:lang w:val="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Профессиональная любознательность;</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пользоваться различными информационно-поисковыми технологиями;</w:t>
            </w:r>
          </w:p>
          <w:p w:rsidR="00782679" w:rsidRPr="00850148" w:rsidRDefault="00782679" w:rsidP="00AA7315">
            <w:pPr>
              <w:widowControl/>
              <w:autoSpaceDE/>
              <w:autoSpaceDN/>
              <w:adjustRightInd/>
              <w:rPr>
                <w:sz w:val="20"/>
                <w:szCs w:val="20"/>
                <w:lang w:val="ru-RU"/>
              </w:rPr>
            </w:pPr>
            <w:r w:rsidRPr="00850148">
              <w:rPr>
                <w:sz w:val="20"/>
                <w:szCs w:val="20"/>
                <w:lang w:val="ru-RU"/>
              </w:rPr>
              <w:t>— использование различных баз данных в образовательном процессе</w:t>
            </w:r>
          </w:p>
        </w:tc>
      </w:tr>
      <w:tr w:rsidR="00782679" w:rsidRPr="007D0345" w:rsidTr="00850148">
        <w:tc>
          <w:tcPr>
            <w:tcW w:w="10456" w:type="dxa"/>
            <w:gridSpan w:val="4"/>
          </w:tcPr>
          <w:p w:rsidR="00782679" w:rsidRPr="00850148" w:rsidRDefault="00782679" w:rsidP="00AA7315">
            <w:pPr>
              <w:jc w:val="center"/>
              <w:rPr>
                <w:b/>
                <w:sz w:val="20"/>
                <w:szCs w:val="20"/>
                <w:lang w:val="ru-RU"/>
              </w:rPr>
            </w:pPr>
            <w:r w:rsidRPr="00850148">
              <w:rPr>
                <w:b/>
                <w:sz w:val="20"/>
                <w:szCs w:val="20"/>
              </w:rPr>
              <w:t>V</w:t>
            </w:r>
            <w:r w:rsidRPr="00850148">
              <w:rPr>
                <w:b/>
                <w:sz w:val="20"/>
                <w:szCs w:val="20"/>
                <w:lang w:val="ru-RU"/>
              </w:rPr>
              <w:t>. Разработка программ педагогической деятельности и принятие педагогических решений</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5.1</w:t>
            </w:r>
          </w:p>
        </w:tc>
        <w:tc>
          <w:tcPr>
            <w:tcW w:w="1701" w:type="dxa"/>
          </w:tcPr>
          <w:p w:rsidR="00782679" w:rsidRPr="00850148" w:rsidRDefault="00782679" w:rsidP="00AA7315">
            <w:pPr>
              <w:rPr>
                <w:sz w:val="20"/>
                <w:szCs w:val="20"/>
                <w:lang w:val="ru-RU"/>
              </w:rPr>
            </w:pPr>
            <w:r w:rsidRPr="00850148">
              <w:rPr>
                <w:sz w:val="20"/>
                <w:szCs w:val="20"/>
                <w:lang w:val="ru-RU"/>
              </w:rPr>
              <w:t>Умение разработать образовательную программу, выбрать учебники и учебные комплекты</w:t>
            </w:r>
          </w:p>
        </w:tc>
        <w:tc>
          <w:tcPr>
            <w:tcW w:w="4252" w:type="dxa"/>
          </w:tcPr>
          <w:p w:rsidR="00782679" w:rsidRPr="00850148" w:rsidRDefault="00782679" w:rsidP="00AA7315">
            <w:pPr>
              <w:rPr>
                <w:sz w:val="20"/>
                <w:szCs w:val="20"/>
                <w:lang w:val="ru-RU"/>
              </w:rPr>
            </w:pPr>
            <w:r w:rsidRPr="00850148">
              <w:rPr>
                <w:sz w:val="20"/>
                <w:szCs w:val="20"/>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782679" w:rsidRPr="00850148" w:rsidRDefault="00782679" w:rsidP="00AA7315">
            <w:pPr>
              <w:rPr>
                <w:sz w:val="20"/>
                <w:szCs w:val="20"/>
                <w:lang w:val="ru-RU"/>
              </w:rPr>
            </w:pPr>
            <w:r w:rsidRPr="00850148">
              <w:rPr>
                <w:sz w:val="20"/>
                <w:szCs w:val="20"/>
                <w:lang w:val="ru-RU"/>
              </w:rPr>
              <w:t xml:space="preserve">Образовательные программы выступают средствами целенаправленного влияния на развитие </w:t>
            </w:r>
            <w:proofErr w:type="gramStart"/>
            <w:r w:rsidRPr="00850148">
              <w:rPr>
                <w:sz w:val="20"/>
                <w:szCs w:val="20"/>
                <w:lang w:val="ru-RU"/>
              </w:rPr>
              <w:t>обучающихся</w:t>
            </w:r>
            <w:proofErr w:type="gramEnd"/>
            <w:r w:rsidRPr="00850148">
              <w:rPr>
                <w:sz w:val="20"/>
                <w:szCs w:val="20"/>
                <w:lang w:val="ru-RU"/>
              </w:rPr>
              <w:t>.</w:t>
            </w:r>
          </w:p>
          <w:p w:rsidR="00782679" w:rsidRPr="00850148" w:rsidRDefault="00782679" w:rsidP="00AA7315">
            <w:pPr>
              <w:rPr>
                <w:sz w:val="20"/>
                <w:szCs w:val="20"/>
                <w:lang w:val="ru-RU"/>
              </w:rPr>
            </w:pPr>
            <w:r w:rsidRPr="00850148">
              <w:rPr>
                <w:sz w:val="20"/>
                <w:szCs w:val="20"/>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782679" w:rsidRPr="00850148" w:rsidRDefault="00782679" w:rsidP="00AA7315">
            <w:pPr>
              <w:rPr>
                <w:sz w:val="20"/>
                <w:szCs w:val="20"/>
                <w:lang w:val="ru-RU"/>
              </w:rPr>
            </w:pPr>
            <w:r w:rsidRPr="00850148">
              <w:rPr>
                <w:sz w:val="20"/>
                <w:szCs w:val="20"/>
                <w:lang w:val="ru-RU"/>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образовательных стандартов и примерных программ;</w:t>
            </w:r>
          </w:p>
          <w:p w:rsidR="00782679" w:rsidRPr="00850148" w:rsidRDefault="00782679" w:rsidP="00AA7315">
            <w:pPr>
              <w:widowControl/>
              <w:autoSpaceDE/>
              <w:autoSpaceDN/>
              <w:adjustRightInd/>
              <w:rPr>
                <w:sz w:val="20"/>
                <w:szCs w:val="20"/>
                <w:lang w:val="ru-RU"/>
              </w:rPr>
            </w:pPr>
            <w:r w:rsidRPr="00850148">
              <w:rPr>
                <w:sz w:val="20"/>
                <w:szCs w:val="20"/>
                <w:lang w:val="ru-RU"/>
              </w:rPr>
              <w:t>— наличие персонально разработанных образовательных программ:</w:t>
            </w:r>
          </w:p>
          <w:p w:rsidR="00782679" w:rsidRPr="00850148" w:rsidRDefault="00782679" w:rsidP="00AA7315">
            <w:pPr>
              <w:rPr>
                <w:sz w:val="20"/>
                <w:szCs w:val="20"/>
                <w:lang w:val="ru-RU"/>
              </w:rPr>
            </w:pPr>
            <w:r w:rsidRPr="00850148">
              <w:rPr>
                <w:sz w:val="20"/>
                <w:szCs w:val="20"/>
                <w:lang w:val="ru-RU"/>
              </w:rPr>
              <w:t>характеристика этих программ по содержанию, источникам информации;</w:t>
            </w:r>
          </w:p>
          <w:p w:rsidR="00782679" w:rsidRPr="00850148" w:rsidRDefault="00782679" w:rsidP="00AA7315">
            <w:pPr>
              <w:rPr>
                <w:sz w:val="20"/>
                <w:szCs w:val="20"/>
                <w:lang w:val="ru-RU"/>
              </w:rPr>
            </w:pPr>
            <w:r w:rsidRPr="00850148">
              <w:rPr>
                <w:sz w:val="20"/>
                <w:szCs w:val="20"/>
                <w:lang w:val="ru-RU"/>
              </w:rPr>
              <w:t>по материальной базе, на которой должны реализовываться программы;</w:t>
            </w:r>
          </w:p>
          <w:p w:rsidR="00782679" w:rsidRPr="00850148" w:rsidRDefault="00782679" w:rsidP="00AA7315">
            <w:pPr>
              <w:rPr>
                <w:sz w:val="20"/>
                <w:szCs w:val="20"/>
                <w:lang w:val="ru-RU"/>
              </w:rPr>
            </w:pPr>
            <w:r w:rsidRPr="00850148">
              <w:rPr>
                <w:sz w:val="20"/>
                <w:szCs w:val="20"/>
                <w:lang w:val="ru-RU"/>
              </w:rPr>
              <w:t>по учёту индивидуальных характеристик обучающихся;</w:t>
            </w:r>
          </w:p>
          <w:p w:rsidR="00782679" w:rsidRPr="00850148" w:rsidRDefault="00782679" w:rsidP="00AA7315">
            <w:pPr>
              <w:widowControl/>
              <w:autoSpaceDE/>
              <w:autoSpaceDN/>
              <w:adjustRightInd/>
              <w:rPr>
                <w:sz w:val="20"/>
                <w:szCs w:val="20"/>
                <w:lang w:val="ru-RU"/>
              </w:rPr>
            </w:pPr>
            <w:r w:rsidRPr="00850148">
              <w:rPr>
                <w:sz w:val="20"/>
                <w:szCs w:val="20"/>
                <w:lang w:val="ru-RU"/>
              </w:rPr>
              <w:t>— обоснованность используемых образовательных программ;</w:t>
            </w:r>
          </w:p>
          <w:p w:rsidR="00782679" w:rsidRPr="00850148" w:rsidRDefault="00782679" w:rsidP="00AA7315">
            <w:pPr>
              <w:widowControl/>
              <w:autoSpaceDE/>
              <w:autoSpaceDN/>
              <w:adjustRightInd/>
              <w:rPr>
                <w:sz w:val="20"/>
                <w:szCs w:val="20"/>
                <w:lang w:val="ru-RU"/>
              </w:rPr>
            </w:pPr>
            <w:r w:rsidRPr="00850148">
              <w:rPr>
                <w:sz w:val="20"/>
                <w:szCs w:val="20"/>
                <w:lang w:val="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782679" w:rsidRPr="00850148" w:rsidRDefault="00782679" w:rsidP="00AA7315">
            <w:pPr>
              <w:widowControl/>
              <w:autoSpaceDE/>
              <w:autoSpaceDN/>
              <w:adjustRightInd/>
              <w:rPr>
                <w:sz w:val="20"/>
                <w:szCs w:val="20"/>
                <w:lang w:val="ru-RU"/>
              </w:rPr>
            </w:pPr>
            <w:r w:rsidRPr="00850148">
              <w:rPr>
                <w:sz w:val="20"/>
                <w:szCs w:val="20"/>
                <w:lang w:val="ru-RU"/>
              </w:rPr>
              <w:t>— участие работодателей в разработке образовательной программы;</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782679" w:rsidRPr="00850148" w:rsidRDefault="00782679" w:rsidP="00AA7315">
            <w:pPr>
              <w:widowControl/>
              <w:autoSpaceDE/>
              <w:autoSpaceDN/>
              <w:adjustRightInd/>
              <w:rPr>
                <w:sz w:val="20"/>
                <w:szCs w:val="20"/>
                <w:lang w:val="ru-RU"/>
              </w:rPr>
            </w:pPr>
            <w:r w:rsidRPr="00850148">
              <w:rPr>
                <w:sz w:val="20"/>
                <w:szCs w:val="20"/>
                <w:lang w:val="ru-RU"/>
              </w:rPr>
              <w:t>— обоснованность выбора учебников и учебно-методических комплектов, используемых педагогом</w:t>
            </w:r>
          </w:p>
        </w:tc>
      </w:tr>
      <w:tr w:rsidR="00782679" w:rsidRPr="00850148" w:rsidTr="00850148">
        <w:tc>
          <w:tcPr>
            <w:tcW w:w="534" w:type="dxa"/>
          </w:tcPr>
          <w:p w:rsidR="00782679" w:rsidRPr="00850148" w:rsidRDefault="00782679" w:rsidP="00AA7315">
            <w:pPr>
              <w:jc w:val="both"/>
              <w:rPr>
                <w:sz w:val="20"/>
                <w:szCs w:val="20"/>
                <w:lang w:val="ru-RU"/>
              </w:rPr>
            </w:pPr>
            <w:r w:rsidRPr="00850148">
              <w:rPr>
                <w:sz w:val="20"/>
                <w:szCs w:val="20"/>
              </w:rPr>
              <w:t>5.2</w:t>
            </w:r>
          </w:p>
        </w:tc>
        <w:tc>
          <w:tcPr>
            <w:tcW w:w="1701" w:type="dxa"/>
          </w:tcPr>
          <w:p w:rsidR="00782679" w:rsidRPr="00850148" w:rsidRDefault="00782679" w:rsidP="00AA7315">
            <w:pPr>
              <w:rPr>
                <w:sz w:val="20"/>
                <w:szCs w:val="20"/>
                <w:lang w:val="ru-RU"/>
              </w:rPr>
            </w:pPr>
            <w:r w:rsidRPr="00850148">
              <w:rPr>
                <w:sz w:val="20"/>
                <w:szCs w:val="20"/>
                <w:lang w:val="ru-RU"/>
              </w:rPr>
              <w:t xml:space="preserve">Умение принимать решения в различных педагогических </w:t>
            </w:r>
            <w:r w:rsidRPr="00850148">
              <w:rPr>
                <w:sz w:val="20"/>
                <w:szCs w:val="20"/>
                <w:lang w:val="ru-RU"/>
              </w:rPr>
              <w:lastRenderedPageBreak/>
              <w:t>ситуациях</w:t>
            </w:r>
          </w:p>
        </w:tc>
        <w:tc>
          <w:tcPr>
            <w:tcW w:w="4252" w:type="dxa"/>
          </w:tcPr>
          <w:p w:rsidR="00782679" w:rsidRPr="00850148" w:rsidRDefault="00782679" w:rsidP="00AA7315">
            <w:pPr>
              <w:rPr>
                <w:sz w:val="20"/>
                <w:szCs w:val="20"/>
                <w:lang w:val="ru-RU"/>
              </w:rPr>
            </w:pPr>
            <w:r w:rsidRPr="00850148">
              <w:rPr>
                <w:sz w:val="20"/>
                <w:szCs w:val="20"/>
                <w:lang w:val="ru-RU"/>
              </w:rPr>
              <w:lastRenderedPageBreak/>
              <w:t>Педагогу приходится постоянно принимать решения:</w:t>
            </w:r>
          </w:p>
          <w:p w:rsidR="00782679" w:rsidRPr="00850148" w:rsidRDefault="00782679" w:rsidP="00AA7315">
            <w:pPr>
              <w:widowControl/>
              <w:autoSpaceDE/>
              <w:autoSpaceDN/>
              <w:adjustRightInd/>
              <w:rPr>
                <w:sz w:val="20"/>
                <w:szCs w:val="20"/>
                <w:lang w:val="ru-RU"/>
              </w:rPr>
            </w:pPr>
            <w:r w:rsidRPr="00850148">
              <w:rPr>
                <w:sz w:val="20"/>
                <w:szCs w:val="20"/>
                <w:lang w:val="ru-RU"/>
              </w:rPr>
              <w:t>— как установить дисциплину;</w:t>
            </w:r>
          </w:p>
          <w:p w:rsidR="00782679" w:rsidRPr="00850148" w:rsidRDefault="00782679" w:rsidP="00AA7315">
            <w:pPr>
              <w:widowControl/>
              <w:autoSpaceDE/>
              <w:autoSpaceDN/>
              <w:adjustRightInd/>
              <w:rPr>
                <w:sz w:val="20"/>
                <w:szCs w:val="20"/>
                <w:lang w:val="ru-RU"/>
              </w:rPr>
            </w:pPr>
            <w:r w:rsidRPr="00850148">
              <w:rPr>
                <w:sz w:val="20"/>
                <w:szCs w:val="20"/>
                <w:lang w:val="ru-RU"/>
              </w:rPr>
              <w:t>— как мотивировать академическую активность;</w:t>
            </w:r>
          </w:p>
          <w:p w:rsidR="00782679" w:rsidRPr="00850148" w:rsidRDefault="00782679" w:rsidP="00AA7315">
            <w:pPr>
              <w:widowControl/>
              <w:autoSpaceDE/>
              <w:autoSpaceDN/>
              <w:adjustRightInd/>
              <w:rPr>
                <w:sz w:val="20"/>
                <w:szCs w:val="20"/>
                <w:lang w:val="ru-RU"/>
              </w:rPr>
            </w:pPr>
            <w:r w:rsidRPr="00850148">
              <w:rPr>
                <w:sz w:val="20"/>
                <w:szCs w:val="20"/>
                <w:lang w:val="ru-RU"/>
              </w:rPr>
              <w:lastRenderedPageBreak/>
              <w:t>— как вызвать интерес у конкретного ученика;</w:t>
            </w:r>
          </w:p>
          <w:p w:rsidR="00782679" w:rsidRPr="00850148" w:rsidRDefault="00782679" w:rsidP="00AA7315">
            <w:pPr>
              <w:widowControl/>
              <w:autoSpaceDE/>
              <w:autoSpaceDN/>
              <w:adjustRightInd/>
              <w:rPr>
                <w:sz w:val="20"/>
                <w:szCs w:val="20"/>
                <w:lang w:val="ru-RU"/>
              </w:rPr>
            </w:pPr>
            <w:r w:rsidRPr="00850148">
              <w:rPr>
                <w:sz w:val="20"/>
                <w:szCs w:val="20"/>
                <w:lang w:val="ru-RU"/>
              </w:rPr>
              <w:t>— как обеспечить понимание и т. д.</w:t>
            </w:r>
          </w:p>
          <w:p w:rsidR="00782679" w:rsidRPr="00850148" w:rsidRDefault="00782679" w:rsidP="00AA7315">
            <w:pPr>
              <w:rPr>
                <w:sz w:val="20"/>
                <w:szCs w:val="20"/>
                <w:lang w:val="ru-RU"/>
              </w:rPr>
            </w:pPr>
            <w:r w:rsidRPr="00850148">
              <w:rPr>
                <w:sz w:val="20"/>
                <w:szCs w:val="20"/>
                <w:lang w:val="ru-RU"/>
              </w:rPr>
              <w:t>Разрешение педагогических проблем составляет суть педагогической деятельности.</w:t>
            </w:r>
          </w:p>
          <w:p w:rsidR="00782679" w:rsidRPr="00850148" w:rsidRDefault="00782679" w:rsidP="00AA7315">
            <w:pPr>
              <w:rPr>
                <w:sz w:val="20"/>
                <w:szCs w:val="20"/>
                <w:lang w:val="ru-RU"/>
              </w:rPr>
            </w:pPr>
            <w:r w:rsidRPr="00850148">
              <w:rPr>
                <w:sz w:val="20"/>
                <w:szCs w:val="20"/>
                <w:lang w:val="ru-RU"/>
              </w:rPr>
              <w:t>При решении проблем могут применяться как стандартные решения (решающие правила), так и творческие (креативные) или интуитивные</w:t>
            </w:r>
          </w:p>
          <w:p w:rsidR="00782679" w:rsidRPr="00850148" w:rsidRDefault="00782679" w:rsidP="00AA7315">
            <w:pPr>
              <w:rPr>
                <w:sz w:val="20"/>
                <w:szCs w:val="20"/>
                <w:lang w:val="ru-RU"/>
              </w:rPr>
            </w:pP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lastRenderedPageBreak/>
              <w:t>— Знание типичных педагогических ситуаций, требующих участия педагога для своего решения;</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набором решающих правил, используемых для различных ситуаций;</w:t>
            </w:r>
          </w:p>
          <w:p w:rsidR="00782679" w:rsidRPr="00850148" w:rsidRDefault="00782679" w:rsidP="00AA7315">
            <w:pPr>
              <w:widowControl/>
              <w:autoSpaceDE/>
              <w:autoSpaceDN/>
              <w:adjustRightInd/>
              <w:rPr>
                <w:sz w:val="20"/>
                <w:szCs w:val="20"/>
                <w:lang w:val="ru-RU"/>
              </w:rPr>
            </w:pPr>
            <w:r w:rsidRPr="00850148">
              <w:rPr>
                <w:sz w:val="20"/>
                <w:szCs w:val="20"/>
                <w:lang w:val="ru-RU"/>
              </w:rPr>
              <w:lastRenderedPageBreak/>
              <w:t>— владение критерием предпочтительности при выборе того или иного решающего правила;</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критериев достижения цели;</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нетипичных конфликтных ситуаций;</w:t>
            </w:r>
          </w:p>
          <w:p w:rsidR="00782679" w:rsidRPr="00850148" w:rsidRDefault="00782679" w:rsidP="00AA7315">
            <w:pPr>
              <w:widowControl/>
              <w:autoSpaceDE/>
              <w:autoSpaceDN/>
              <w:adjustRightInd/>
              <w:rPr>
                <w:sz w:val="20"/>
                <w:szCs w:val="20"/>
                <w:lang w:val="ru-RU"/>
              </w:rPr>
            </w:pPr>
            <w:r w:rsidRPr="00850148">
              <w:rPr>
                <w:sz w:val="20"/>
                <w:szCs w:val="20"/>
                <w:lang w:val="ru-RU"/>
              </w:rPr>
              <w:t>— примеры разрешения конкретных педагогических ситуаций;</w:t>
            </w:r>
          </w:p>
          <w:p w:rsidR="00782679" w:rsidRPr="00850148" w:rsidRDefault="00782679" w:rsidP="00AA7315">
            <w:pPr>
              <w:widowControl/>
              <w:autoSpaceDE/>
              <w:autoSpaceDN/>
              <w:adjustRightInd/>
              <w:rPr>
                <w:sz w:val="20"/>
                <w:szCs w:val="20"/>
              </w:rPr>
            </w:pPr>
            <w:r w:rsidRPr="00850148">
              <w:rPr>
                <w:sz w:val="20"/>
                <w:szCs w:val="20"/>
                <w:lang w:val="ru-RU"/>
              </w:rPr>
              <w:t>— р</w:t>
            </w:r>
            <w:r w:rsidRPr="00850148">
              <w:rPr>
                <w:sz w:val="20"/>
                <w:szCs w:val="20"/>
              </w:rPr>
              <w:t>азвитость педагогического мышления</w:t>
            </w:r>
          </w:p>
        </w:tc>
      </w:tr>
      <w:tr w:rsidR="00782679" w:rsidRPr="007D0345" w:rsidTr="00850148">
        <w:tc>
          <w:tcPr>
            <w:tcW w:w="10456" w:type="dxa"/>
            <w:gridSpan w:val="4"/>
          </w:tcPr>
          <w:p w:rsidR="00782679" w:rsidRPr="00850148" w:rsidRDefault="00782679" w:rsidP="00AA7315">
            <w:pPr>
              <w:jc w:val="center"/>
              <w:rPr>
                <w:b/>
                <w:sz w:val="20"/>
                <w:szCs w:val="20"/>
                <w:lang w:val="ru-RU"/>
              </w:rPr>
            </w:pPr>
            <w:r w:rsidRPr="00850148">
              <w:rPr>
                <w:b/>
                <w:sz w:val="20"/>
                <w:szCs w:val="20"/>
              </w:rPr>
              <w:lastRenderedPageBreak/>
              <w:t>VI</w:t>
            </w:r>
            <w:r w:rsidRPr="00850148">
              <w:rPr>
                <w:b/>
                <w:sz w:val="20"/>
                <w:szCs w:val="20"/>
                <w:lang w:val="ru-RU"/>
              </w:rPr>
              <w:t>. Компетенции в организации учебной деятельности</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lang w:val="ru-RU"/>
              </w:rPr>
              <w:t>6.1</w:t>
            </w:r>
          </w:p>
        </w:tc>
        <w:tc>
          <w:tcPr>
            <w:tcW w:w="1701" w:type="dxa"/>
          </w:tcPr>
          <w:p w:rsidR="00782679" w:rsidRPr="00850148" w:rsidRDefault="00782679" w:rsidP="00AA7315">
            <w:pPr>
              <w:rPr>
                <w:sz w:val="20"/>
                <w:szCs w:val="20"/>
                <w:lang w:val="ru-RU"/>
              </w:rPr>
            </w:pPr>
            <w:r w:rsidRPr="00850148">
              <w:rPr>
                <w:sz w:val="20"/>
                <w:szCs w:val="20"/>
                <w:lang w:val="ru-RU"/>
              </w:rPr>
              <w:t xml:space="preserve">Компетентность в установлении </w:t>
            </w:r>
            <w:proofErr w:type="gramStart"/>
            <w:r w:rsidRPr="00850148">
              <w:rPr>
                <w:sz w:val="20"/>
                <w:szCs w:val="20"/>
                <w:lang w:val="ru-RU"/>
              </w:rPr>
              <w:t>субъект-субъектных</w:t>
            </w:r>
            <w:proofErr w:type="gramEnd"/>
            <w:r w:rsidRPr="00850148">
              <w:rPr>
                <w:sz w:val="20"/>
                <w:szCs w:val="20"/>
                <w:lang w:val="ru-RU"/>
              </w:rPr>
              <w:t xml:space="preserve"> отношений</w:t>
            </w:r>
          </w:p>
        </w:tc>
        <w:tc>
          <w:tcPr>
            <w:tcW w:w="4252" w:type="dxa"/>
          </w:tcPr>
          <w:p w:rsidR="00782679" w:rsidRPr="00850148" w:rsidRDefault="00782679" w:rsidP="00AA7315">
            <w:pPr>
              <w:rPr>
                <w:sz w:val="20"/>
                <w:szCs w:val="20"/>
                <w:lang w:val="ru-RU"/>
              </w:rPr>
            </w:pPr>
            <w:r w:rsidRPr="00850148">
              <w:rPr>
                <w:sz w:val="20"/>
                <w:szCs w:val="20"/>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xml:space="preserve">— Знание </w:t>
            </w:r>
            <w:proofErr w:type="gramStart"/>
            <w:r w:rsidRPr="00850148">
              <w:rPr>
                <w:sz w:val="20"/>
                <w:szCs w:val="20"/>
                <w:lang w:val="ru-RU"/>
              </w:rPr>
              <w:t>обучающихся</w:t>
            </w:r>
            <w:proofErr w:type="gramEnd"/>
            <w:r w:rsidRPr="00850148">
              <w:rPr>
                <w:sz w:val="20"/>
                <w:szCs w:val="20"/>
                <w:lang w:val="ru-RU"/>
              </w:rPr>
              <w:t>;</w:t>
            </w:r>
          </w:p>
          <w:p w:rsidR="00782679" w:rsidRPr="00850148" w:rsidRDefault="00782679" w:rsidP="00AA7315">
            <w:pPr>
              <w:widowControl/>
              <w:autoSpaceDE/>
              <w:autoSpaceDN/>
              <w:adjustRightInd/>
              <w:rPr>
                <w:sz w:val="20"/>
                <w:szCs w:val="20"/>
                <w:lang w:val="ru-RU"/>
              </w:rPr>
            </w:pPr>
            <w:r w:rsidRPr="00850148">
              <w:rPr>
                <w:sz w:val="20"/>
                <w:szCs w:val="20"/>
                <w:lang w:val="ru-RU"/>
              </w:rPr>
              <w:t>— компетентность в целеполагании;</w:t>
            </w:r>
          </w:p>
          <w:p w:rsidR="00782679" w:rsidRPr="00850148" w:rsidRDefault="00782679" w:rsidP="00AA7315">
            <w:pPr>
              <w:widowControl/>
              <w:autoSpaceDE/>
              <w:autoSpaceDN/>
              <w:adjustRightInd/>
              <w:rPr>
                <w:sz w:val="20"/>
                <w:szCs w:val="20"/>
                <w:lang w:val="ru-RU"/>
              </w:rPr>
            </w:pPr>
            <w:r w:rsidRPr="00850148">
              <w:rPr>
                <w:sz w:val="20"/>
                <w:szCs w:val="20"/>
                <w:lang w:val="ru-RU"/>
              </w:rPr>
              <w:t>— предметная компетентность;</w:t>
            </w:r>
          </w:p>
          <w:p w:rsidR="00782679" w:rsidRPr="00850148" w:rsidRDefault="00782679" w:rsidP="00AA7315">
            <w:pPr>
              <w:widowControl/>
              <w:autoSpaceDE/>
              <w:autoSpaceDN/>
              <w:adjustRightInd/>
              <w:rPr>
                <w:sz w:val="20"/>
                <w:szCs w:val="20"/>
                <w:lang w:val="ru-RU"/>
              </w:rPr>
            </w:pPr>
            <w:r w:rsidRPr="00850148">
              <w:rPr>
                <w:sz w:val="20"/>
                <w:szCs w:val="20"/>
                <w:lang w:val="ru-RU"/>
              </w:rPr>
              <w:t>— методическая компетентность;</w:t>
            </w:r>
          </w:p>
          <w:p w:rsidR="00782679" w:rsidRPr="00850148" w:rsidRDefault="00782679" w:rsidP="00AA7315">
            <w:pPr>
              <w:widowControl/>
              <w:autoSpaceDE/>
              <w:autoSpaceDN/>
              <w:adjustRightInd/>
              <w:rPr>
                <w:sz w:val="20"/>
                <w:szCs w:val="20"/>
                <w:lang w:val="ru-RU"/>
              </w:rPr>
            </w:pPr>
            <w:r w:rsidRPr="00850148">
              <w:rPr>
                <w:sz w:val="20"/>
                <w:szCs w:val="20"/>
                <w:lang w:val="ru-RU"/>
              </w:rPr>
              <w:t>— готовность к сотрудничеству</w:t>
            </w:r>
          </w:p>
        </w:tc>
      </w:tr>
      <w:tr w:rsidR="00782679" w:rsidRPr="00850148" w:rsidTr="00850148">
        <w:tc>
          <w:tcPr>
            <w:tcW w:w="534" w:type="dxa"/>
          </w:tcPr>
          <w:p w:rsidR="00782679" w:rsidRPr="00850148" w:rsidRDefault="00782679" w:rsidP="00AA7315">
            <w:pPr>
              <w:jc w:val="both"/>
              <w:rPr>
                <w:sz w:val="20"/>
                <w:szCs w:val="20"/>
                <w:lang w:val="ru-RU"/>
              </w:rPr>
            </w:pPr>
            <w:r w:rsidRPr="00850148">
              <w:rPr>
                <w:sz w:val="20"/>
                <w:szCs w:val="20"/>
              </w:rPr>
              <w:t>6.2</w:t>
            </w:r>
          </w:p>
        </w:tc>
        <w:tc>
          <w:tcPr>
            <w:tcW w:w="1701" w:type="dxa"/>
          </w:tcPr>
          <w:p w:rsidR="00782679" w:rsidRPr="00850148" w:rsidRDefault="00782679" w:rsidP="00AA7315">
            <w:pPr>
              <w:rPr>
                <w:sz w:val="20"/>
                <w:szCs w:val="20"/>
                <w:lang w:val="ru-RU"/>
              </w:rPr>
            </w:pPr>
            <w:r w:rsidRPr="00850148">
              <w:rPr>
                <w:sz w:val="20"/>
                <w:szCs w:val="20"/>
                <w:lang w:val="ru-RU"/>
              </w:rPr>
              <w:t>Компетентность в обеспечении понимания педагогической задачи и способах деятельности</w:t>
            </w:r>
          </w:p>
        </w:tc>
        <w:tc>
          <w:tcPr>
            <w:tcW w:w="4252" w:type="dxa"/>
          </w:tcPr>
          <w:p w:rsidR="00782679" w:rsidRPr="00850148" w:rsidRDefault="00782679" w:rsidP="00AA7315">
            <w:pPr>
              <w:rPr>
                <w:sz w:val="20"/>
                <w:szCs w:val="20"/>
                <w:lang w:val="ru-RU"/>
              </w:rPr>
            </w:pPr>
            <w:r w:rsidRPr="00850148">
              <w:rPr>
                <w:sz w:val="20"/>
                <w:szCs w:val="20"/>
                <w:lang w:val="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того, что знают и понимают ученики;</w:t>
            </w:r>
          </w:p>
          <w:p w:rsidR="00782679" w:rsidRPr="00850148" w:rsidRDefault="00782679" w:rsidP="00AA7315">
            <w:pPr>
              <w:widowControl/>
              <w:autoSpaceDE/>
              <w:autoSpaceDN/>
              <w:adjustRightInd/>
              <w:rPr>
                <w:sz w:val="20"/>
                <w:szCs w:val="20"/>
                <w:lang w:val="ru-RU"/>
              </w:rPr>
            </w:pPr>
            <w:r w:rsidRPr="00850148">
              <w:rPr>
                <w:sz w:val="20"/>
                <w:szCs w:val="20"/>
                <w:lang w:val="ru-RU"/>
              </w:rPr>
              <w:t>— свободное владение изучаемым материалом;</w:t>
            </w:r>
          </w:p>
          <w:p w:rsidR="00782679" w:rsidRPr="00850148" w:rsidRDefault="00782679" w:rsidP="00AA7315">
            <w:pPr>
              <w:widowControl/>
              <w:autoSpaceDE/>
              <w:autoSpaceDN/>
              <w:adjustRightInd/>
              <w:rPr>
                <w:sz w:val="20"/>
                <w:szCs w:val="20"/>
                <w:lang w:val="ru-RU"/>
              </w:rPr>
            </w:pPr>
            <w:r w:rsidRPr="00850148">
              <w:rPr>
                <w:sz w:val="20"/>
                <w:szCs w:val="20"/>
                <w:lang w:val="ru-RU"/>
              </w:rPr>
              <w:t>— осознанное включение нового учебного материала в систему освоенных знаний обучающихся;</w:t>
            </w:r>
          </w:p>
          <w:p w:rsidR="00782679" w:rsidRPr="00850148" w:rsidRDefault="00782679" w:rsidP="00AA7315">
            <w:pPr>
              <w:widowControl/>
              <w:autoSpaceDE/>
              <w:autoSpaceDN/>
              <w:adjustRightInd/>
              <w:rPr>
                <w:sz w:val="20"/>
                <w:szCs w:val="20"/>
                <w:lang w:val="ru-RU"/>
              </w:rPr>
            </w:pPr>
            <w:r w:rsidRPr="00850148">
              <w:rPr>
                <w:sz w:val="20"/>
                <w:szCs w:val="20"/>
                <w:lang w:val="ru-RU"/>
              </w:rPr>
              <w:t>— демонстрация практического применения изучаемого материала;</w:t>
            </w:r>
          </w:p>
          <w:p w:rsidR="00782679" w:rsidRPr="00850148" w:rsidRDefault="00782679" w:rsidP="00AA7315">
            <w:pPr>
              <w:widowControl/>
              <w:autoSpaceDE/>
              <w:autoSpaceDN/>
              <w:adjustRightInd/>
              <w:rPr>
                <w:sz w:val="20"/>
                <w:szCs w:val="20"/>
              </w:rPr>
            </w:pPr>
            <w:r w:rsidRPr="00850148">
              <w:rPr>
                <w:sz w:val="20"/>
                <w:szCs w:val="20"/>
                <w:lang w:val="ru-RU"/>
              </w:rPr>
              <w:t>— о</w:t>
            </w:r>
            <w:r w:rsidRPr="00850148">
              <w:rPr>
                <w:sz w:val="20"/>
                <w:szCs w:val="20"/>
              </w:rPr>
              <w:t>пора на чувственное восприятие</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6.3</w:t>
            </w:r>
          </w:p>
        </w:tc>
        <w:tc>
          <w:tcPr>
            <w:tcW w:w="1701" w:type="dxa"/>
          </w:tcPr>
          <w:p w:rsidR="00782679" w:rsidRPr="00850148" w:rsidRDefault="00782679" w:rsidP="00AA7315">
            <w:pPr>
              <w:rPr>
                <w:sz w:val="20"/>
                <w:szCs w:val="20"/>
              </w:rPr>
            </w:pPr>
            <w:r w:rsidRPr="00850148">
              <w:rPr>
                <w:sz w:val="20"/>
                <w:szCs w:val="20"/>
              </w:rPr>
              <w:t>Компетентность в педагогическом оценивании</w:t>
            </w:r>
          </w:p>
        </w:tc>
        <w:tc>
          <w:tcPr>
            <w:tcW w:w="4252" w:type="dxa"/>
          </w:tcPr>
          <w:p w:rsidR="00782679" w:rsidRPr="00850148" w:rsidRDefault="00782679" w:rsidP="00AA7315">
            <w:pPr>
              <w:rPr>
                <w:sz w:val="20"/>
                <w:szCs w:val="20"/>
                <w:lang w:val="ru-RU"/>
              </w:rPr>
            </w:pPr>
            <w:r w:rsidRPr="00850148">
              <w:rPr>
                <w:sz w:val="20"/>
                <w:szCs w:val="20"/>
                <w:lang w:val="ru-RU"/>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850148">
              <w:rPr>
                <w:sz w:val="20"/>
                <w:szCs w:val="20"/>
                <w:lang w:val="ru-RU"/>
              </w:rPr>
              <w:t>обучающегося</w:t>
            </w:r>
            <w:proofErr w:type="gramEnd"/>
            <w:r w:rsidRPr="00850148">
              <w:rPr>
                <w:sz w:val="20"/>
                <w:szCs w:val="20"/>
                <w:lang w:val="ru-RU"/>
              </w:rPr>
              <w:t xml:space="preserve"> от внешней оценки к самооценке. Компетентность в оценивании других должна сочетаться с самооценкой педагога</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функций педагогической оценки;</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видов педагогической оценки;</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того, что подлежит оцениванию в педагогической деятельности;</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методами педагогического оценивания;</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продемонстрировать эти методы на конкретных примерах;</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перейти от педагогического оценивания к самооценке</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6.4</w:t>
            </w:r>
          </w:p>
        </w:tc>
        <w:tc>
          <w:tcPr>
            <w:tcW w:w="1701" w:type="dxa"/>
          </w:tcPr>
          <w:p w:rsidR="00782679" w:rsidRPr="00850148" w:rsidRDefault="00782679" w:rsidP="00850148">
            <w:pPr>
              <w:rPr>
                <w:sz w:val="20"/>
                <w:szCs w:val="20"/>
                <w:lang w:val="ru-RU"/>
              </w:rPr>
            </w:pPr>
            <w:r w:rsidRPr="00850148">
              <w:rPr>
                <w:sz w:val="20"/>
                <w:szCs w:val="20"/>
                <w:lang w:val="ru-RU"/>
              </w:rPr>
              <w:t>Компетентность в организации информационной основы деятельности учащегося</w:t>
            </w:r>
          </w:p>
        </w:tc>
        <w:tc>
          <w:tcPr>
            <w:tcW w:w="4252" w:type="dxa"/>
          </w:tcPr>
          <w:p w:rsidR="00782679" w:rsidRPr="00850148" w:rsidRDefault="00782679" w:rsidP="00AA7315">
            <w:pPr>
              <w:rPr>
                <w:sz w:val="20"/>
                <w:szCs w:val="20"/>
                <w:lang w:val="ru-RU"/>
              </w:rPr>
            </w:pPr>
            <w:r w:rsidRPr="00850148">
              <w:rPr>
                <w:sz w:val="20"/>
                <w:szCs w:val="20"/>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Свободное владение учебным материалом;</w:t>
            </w:r>
          </w:p>
          <w:p w:rsidR="00782679" w:rsidRPr="00850148" w:rsidRDefault="00782679" w:rsidP="00AA7315">
            <w:pPr>
              <w:widowControl/>
              <w:autoSpaceDE/>
              <w:autoSpaceDN/>
              <w:adjustRightInd/>
              <w:rPr>
                <w:sz w:val="20"/>
                <w:szCs w:val="20"/>
                <w:lang w:val="ru-RU"/>
              </w:rPr>
            </w:pPr>
            <w:r w:rsidRPr="00850148">
              <w:rPr>
                <w:sz w:val="20"/>
                <w:szCs w:val="20"/>
                <w:lang w:val="ru-RU"/>
              </w:rPr>
              <w:t>— знание типичных трудностей при изучении конкретных тем;</w:t>
            </w:r>
          </w:p>
          <w:p w:rsidR="00782679" w:rsidRPr="00850148" w:rsidRDefault="00782679" w:rsidP="00AA7315">
            <w:pPr>
              <w:widowControl/>
              <w:autoSpaceDE/>
              <w:autoSpaceDN/>
              <w:adjustRightInd/>
              <w:rPr>
                <w:sz w:val="20"/>
                <w:szCs w:val="20"/>
                <w:lang w:val="ru-RU"/>
              </w:rPr>
            </w:pPr>
            <w:r w:rsidRPr="00850148">
              <w:rPr>
                <w:sz w:val="20"/>
                <w:szCs w:val="20"/>
                <w:lang w:val="ru-RU"/>
              </w:rPr>
              <w:t>— способность дать дополнительную информацию или организовать поиск дополнительной информации, необходимой для решения учебной задачи;</w:t>
            </w:r>
          </w:p>
          <w:p w:rsidR="00782679" w:rsidRPr="00850148" w:rsidRDefault="00782679" w:rsidP="00AA7315">
            <w:pPr>
              <w:widowControl/>
              <w:autoSpaceDE/>
              <w:autoSpaceDN/>
              <w:adjustRightInd/>
              <w:rPr>
                <w:sz w:val="20"/>
                <w:szCs w:val="20"/>
                <w:lang w:val="ru-RU"/>
              </w:rPr>
            </w:pPr>
            <w:r w:rsidRPr="00850148">
              <w:rPr>
                <w:sz w:val="20"/>
                <w:szCs w:val="20"/>
                <w:lang w:val="ru-RU"/>
              </w:rPr>
              <w:t xml:space="preserve">— умение выявить уровень развития </w:t>
            </w:r>
            <w:proofErr w:type="gramStart"/>
            <w:r w:rsidRPr="00850148">
              <w:rPr>
                <w:sz w:val="20"/>
                <w:szCs w:val="20"/>
                <w:lang w:val="ru-RU"/>
              </w:rPr>
              <w:t>обучающихся</w:t>
            </w:r>
            <w:proofErr w:type="gramEnd"/>
            <w:r w:rsidRPr="00850148">
              <w:rPr>
                <w:sz w:val="20"/>
                <w:szCs w:val="20"/>
                <w:lang w:val="ru-RU"/>
              </w:rPr>
              <w:t>;</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методами объективного контроля и оценивания;</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t>6.5</w:t>
            </w:r>
          </w:p>
        </w:tc>
        <w:tc>
          <w:tcPr>
            <w:tcW w:w="1701" w:type="dxa"/>
          </w:tcPr>
          <w:p w:rsidR="00782679" w:rsidRPr="00850148" w:rsidRDefault="00782679" w:rsidP="00AA7315">
            <w:pPr>
              <w:rPr>
                <w:sz w:val="20"/>
                <w:szCs w:val="20"/>
                <w:lang w:val="ru-RU"/>
              </w:rPr>
            </w:pPr>
            <w:r w:rsidRPr="00850148">
              <w:rPr>
                <w:sz w:val="20"/>
                <w:szCs w:val="20"/>
                <w:lang w:val="ru-RU"/>
              </w:rPr>
              <w:t>Компетентность в использовании современных средств и систем организации учебно-</w:t>
            </w:r>
            <w:r w:rsidRPr="00850148">
              <w:rPr>
                <w:sz w:val="20"/>
                <w:szCs w:val="20"/>
                <w:lang w:val="ru-RU"/>
              </w:rPr>
              <w:lastRenderedPageBreak/>
              <w:t>воспитательного процесса</w:t>
            </w:r>
          </w:p>
        </w:tc>
        <w:tc>
          <w:tcPr>
            <w:tcW w:w="4252" w:type="dxa"/>
          </w:tcPr>
          <w:p w:rsidR="00782679" w:rsidRPr="00850148" w:rsidRDefault="00782679" w:rsidP="00AA7315">
            <w:pPr>
              <w:rPr>
                <w:sz w:val="20"/>
                <w:szCs w:val="20"/>
                <w:lang w:val="ru-RU"/>
              </w:rPr>
            </w:pPr>
            <w:r w:rsidRPr="00850148">
              <w:rPr>
                <w:sz w:val="20"/>
                <w:szCs w:val="20"/>
                <w:lang w:val="ru-RU"/>
              </w:rPr>
              <w:lastRenderedPageBreak/>
              <w:t>Обеспечивает эффективность учебно-воспитательного процесса</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современных средств и методов построения образовательного процесса;</w:t>
            </w:r>
          </w:p>
          <w:p w:rsidR="00782679" w:rsidRPr="00850148" w:rsidRDefault="00782679" w:rsidP="00AA7315">
            <w:pPr>
              <w:widowControl/>
              <w:autoSpaceDE/>
              <w:autoSpaceDN/>
              <w:adjustRightInd/>
              <w:rPr>
                <w:sz w:val="20"/>
                <w:szCs w:val="20"/>
                <w:lang w:val="ru-RU"/>
              </w:rPr>
            </w:pPr>
            <w:r w:rsidRPr="00850148">
              <w:rPr>
                <w:sz w:val="20"/>
                <w:szCs w:val="20"/>
                <w:lang w:val="ru-RU"/>
              </w:rPr>
              <w:t xml:space="preserve">— умение использовать средства и методы обучения, адекватные поставленным задачам, уровню подготовленности обучающихся, их индивидуальным </w:t>
            </w:r>
            <w:r w:rsidRPr="00850148">
              <w:rPr>
                <w:sz w:val="20"/>
                <w:szCs w:val="20"/>
                <w:lang w:val="ru-RU"/>
              </w:rPr>
              <w:lastRenderedPageBreak/>
              <w:t>характеристикам;</w:t>
            </w:r>
          </w:p>
          <w:p w:rsidR="00782679" w:rsidRPr="00850148" w:rsidRDefault="00782679" w:rsidP="00850148">
            <w:pPr>
              <w:widowControl/>
              <w:autoSpaceDE/>
              <w:autoSpaceDN/>
              <w:adjustRightInd/>
              <w:rPr>
                <w:sz w:val="20"/>
                <w:szCs w:val="20"/>
                <w:lang w:val="ru-RU"/>
              </w:rPr>
            </w:pPr>
            <w:r w:rsidRPr="00850148">
              <w:rPr>
                <w:sz w:val="20"/>
                <w:szCs w:val="20"/>
                <w:lang w:val="ru-RU"/>
              </w:rPr>
              <w:t>— умение обосновать выбранные методы и средства обучения</w:t>
            </w:r>
          </w:p>
        </w:tc>
      </w:tr>
      <w:tr w:rsidR="00782679" w:rsidRPr="007D0345" w:rsidTr="00850148">
        <w:tc>
          <w:tcPr>
            <w:tcW w:w="534" w:type="dxa"/>
          </w:tcPr>
          <w:p w:rsidR="00782679" w:rsidRPr="00850148" w:rsidRDefault="00782679" w:rsidP="00AA7315">
            <w:pPr>
              <w:jc w:val="both"/>
              <w:rPr>
                <w:sz w:val="20"/>
                <w:szCs w:val="20"/>
                <w:lang w:val="ru-RU"/>
              </w:rPr>
            </w:pPr>
            <w:r w:rsidRPr="00850148">
              <w:rPr>
                <w:sz w:val="20"/>
                <w:szCs w:val="20"/>
              </w:rPr>
              <w:lastRenderedPageBreak/>
              <w:t>6.6</w:t>
            </w:r>
          </w:p>
        </w:tc>
        <w:tc>
          <w:tcPr>
            <w:tcW w:w="1701" w:type="dxa"/>
          </w:tcPr>
          <w:p w:rsidR="00782679" w:rsidRPr="00850148" w:rsidRDefault="00782679" w:rsidP="00AA7315">
            <w:pPr>
              <w:rPr>
                <w:sz w:val="20"/>
                <w:szCs w:val="20"/>
                <w:lang w:val="ru-RU"/>
              </w:rPr>
            </w:pPr>
            <w:r w:rsidRPr="00850148">
              <w:rPr>
                <w:sz w:val="20"/>
                <w:szCs w:val="20"/>
                <w:lang w:val="ru-RU"/>
              </w:rPr>
              <w:t>Компетентность в способах умственной деятельности</w:t>
            </w:r>
          </w:p>
        </w:tc>
        <w:tc>
          <w:tcPr>
            <w:tcW w:w="4252" w:type="dxa"/>
          </w:tcPr>
          <w:p w:rsidR="00782679" w:rsidRPr="00850148" w:rsidRDefault="00782679" w:rsidP="00AA7315">
            <w:pPr>
              <w:rPr>
                <w:sz w:val="20"/>
                <w:szCs w:val="20"/>
                <w:lang w:val="ru-RU"/>
              </w:rPr>
            </w:pPr>
            <w:r w:rsidRPr="00850148">
              <w:rPr>
                <w:sz w:val="20"/>
                <w:szCs w:val="20"/>
                <w:lang w:val="ru-RU"/>
              </w:rPr>
              <w:t xml:space="preserve">Характеризует уровень владения педагогом и </w:t>
            </w:r>
            <w:proofErr w:type="gramStart"/>
            <w:r w:rsidRPr="00850148">
              <w:rPr>
                <w:sz w:val="20"/>
                <w:szCs w:val="20"/>
                <w:lang w:val="ru-RU"/>
              </w:rPr>
              <w:t>обучающимися</w:t>
            </w:r>
            <w:proofErr w:type="gramEnd"/>
            <w:r w:rsidRPr="00850148">
              <w:rPr>
                <w:sz w:val="20"/>
                <w:szCs w:val="20"/>
                <w:lang w:val="ru-RU"/>
              </w:rPr>
              <w:t xml:space="preserve"> системой интеллектуальных операций</w:t>
            </w:r>
          </w:p>
        </w:tc>
        <w:tc>
          <w:tcPr>
            <w:tcW w:w="3969" w:type="dxa"/>
          </w:tcPr>
          <w:p w:rsidR="00782679" w:rsidRPr="00850148" w:rsidRDefault="00782679" w:rsidP="00AA7315">
            <w:pPr>
              <w:widowControl/>
              <w:autoSpaceDE/>
              <w:autoSpaceDN/>
              <w:adjustRightInd/>
              <w:rPr>
                <w:sz w:val="20"/>
                <w:szCs w:val="20"/>
                <w:lang w:val="ru-RU"/>
              </w:rPr>
            </w:pPr>
            <w:r w:rsidRPr="00850148">
              <w:rPr>
                <w:sz w:val="20"/>
                <w:szCs w:val="20"/>
                <w:lang w:val="ru-RU"/>
              </w:rPr>
              <w:t>— Знание системы интеллектуальных операций;</w:t>
            </w:r>
          </w:p>
          <w:p w:rsidR="00782679" w:rsidRPr="00850148" w:rsidRDefault="00782679" w:rsidP="00AA7315">
            <w:pPr>
              <w:widowControl/>
              <w:autoSpaceDE/>
              <w:autoSpaceDN/>
              <w:adjustRightInd/>
              <w:rPr>
                <w:sz w:val="20"/>
                <w:szCs w:val="20"/>
                <w:lang w:val="ru-RU"/>
              </w:rPr>
            </w:pPr>
            <w:r w:rsidRPr="00850148">
              <w:rPr>
                <w:sz w:val="20"/>
                <w:szCs w:val="20"/>
                <w:lang w:val="ru-RU"/>
              </w:rPr>
              <w:t>— владение интеллектуальными операциями;</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сформировать интеллектуальные операц</w:t>
            </w:r>
            <w:proofErr w:type="gramStart"/>
            <w:r w:rsidRPr="00850148">
              <w:rPr>
                <w:sz w:val="20"/>
                <w:szCs w:val="20"/>
                <w:lang w:val="ru-RU"/>
              </w:rPr>
              <w:t>ии у у</w:t>
            </w:r>
            <w:proofErr w:type="gramEnd"/>
            <w:r w:rsidRPr="00850148">
              <w:rPr>
                <w:sz w:val="20"/>
                <w:szCs w:val="20"/>
                <w:lang w:val="ru-RU"/>
              </w:rPr>
              <w:t>чеников;</w:t>
            </w:r>
          </w:p>
          <w:p w:rsidR="00782679" w:rsidRPr="00850148" w:rsidRDefault="00782679" w:rsidP="00AA7315">
            <w:pPr>
              <w:widowControl/>
              <w:autoSpaceDE/>
              <w:autoSpaceDN/>
              <w:adjustRightInd/>
              <w:rPr>
                <w:sz w:val="20"/>
                <w:szCs w:val="20"/>
                <w:lang w:val="ru-RU"/>
              </w:rPr>
            </w:pPr>
            <w:r w:rsidRPr="00850148">
              <w:rPr>
                <w:sz w:val="20"/>
                <w:szCs w:val="20"/>
                <w:lang w:val="ru-RU"/>
              </w:rPr>
              <w:t>— умение организовать использование интеллектуальных операций, адекватных решаемой задаче</w:t>
            </w:r>
          </w:p>
        </w:tc>
      </w:tr>
    </w:tbl>
    <w:p w:rsidR="00782679" w:rsidRPr="00850148" w:rsidRDefault="00782679" w:rsidP="00782679">
      <w:pPr>
        <w:ind w:firstLine="454"/>
        <w:jc w:val="both"/>
        <w:rPr>
          <w:b/>
          <w:sz w:val="20"/>
          <w:szCs w:val="20"/>
          <w:lang w:val="ru-RU"/>
        </w:rPr>
      </w:pPr>
    </w:p>
    <w:p w:rsidR="00782679" w:rsidRPr="00C9067C" w:rsidRDefault="00782679" w:rsidP="00782679">
      <w:pPr>
        <w:ind w:firstLine="454"/>
        <w:jc w:val="both"/>
        <w:rPr>
          <w:b/>
          <w:sz w:val="28"/>
          <w:szCs w:val="28"/>
          <w:lang w:val="ru-RU"/>
        </w:rPr>
        <w:sectPr w:rsidR="00782679" w:rsidRPr="00C9067C" w:rsidSect="002128C2">
          <w:footnotePr>
            <w:numRestart w:val="eachPage"/>
          </w:footnotePr>
          <w:pgSz w:w="11906" w:h="16838"/>
          <w:pgMar w:top="1134" w:right="567" w:bottom="1134" w:left="851" w:header="709" w:footer="709" w:gutter="0"/>
          <w:cols w:space="708"/>
          <w:docGrid w:linePitch="360"/>
        </w:sectPr>
      </w:pPr>
    </w:p>
    <w:p w:rsidR="00782679" w:rsidRPr="00850148" w:rsidRDefault="00782679" w:rsidP="00782679">
      <w:pPr>
        <w:jc w:val="center"/>
        <w:rPr>
          <w:b/>
          <w:sz w:val="26"/>
          <w:szCs w:val="26"/>
          <w:lang w:val="ru-RU"/>
        </w:rPr>
      </w:pPr>
      <w:r w:rsidRPr="00850148">
        <w:rPr>
          <w:b/>
          <w:sz w:val="26"/>
          <w:szCs w:val="26"/>
          <w:lang w:val="ru-RU"/>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782679" w:rsidRPr="00C9067C" w:rsidRDefault="00782679" w:rsidP="00782679">
      <w:pPr>
        <w:ind w:firstLine="454"/>
        <w:jc w:val="both"/>
        <w:rPr>
          <w:b/>
          <w:sz w:val="28"/>
          <w:szCs w:val="28"/>
          <w:lang w:val="ru-RU"/>
        </w:rPr>
      </w:pPr>
    </w:p>
    <w:p w:rsidR="00782679" w:rsidRPr="00BF31D0" w:rsidRDefault="00782679" w:rsidP="00782679">
      <w:pPr>
        <w:ind w:firstLine="454"/>
        <w:jc w:val="center"/>
        <w:rPr>
          <w:b/>
          <w:lang w:val="ru-RU"/>
        </w:rPr>
      </w:pPr>
      <w:r w:rsidRPr="00BF31D0">
        <w:rPr>
          <w:b/>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782679" w:rsidRPr="00C9067C" w:rsidTr="00AA7315">
        <w:tc>
          <w:tcPr>
            <w:tcW w:w="2392" w:type="dxa"/>
          </w:tcPr>
          <w:p w:rsidR="00782679" w:rsidRPr="00BF31D0" w:rsidRDefault="00782679" w:rsidP="00AA7315">
            <w:pPr>
              <w:jc w:val="center"/>
            </w:pPr>
            <w:r w:rsidRPr="00BF31D0">
              <w:t>Индивидуальное</w:t>
            </w:r>
          </w:p>
        </w:tc>
        <w:tc>
          <w:tcPr>
            <w:tcW w:w="2392" w:type="dxa"/>
          </w:tcPr>
          <w:p w:rsidR="00782679" w:rsidRPr="00BF31D0" w:rsidRDefault="00782679" w:rsidP="00AA7315">
            <w:pPr>
              <w:jc w:val="center"/>
            </w:pPr>
            <w:r w:rsidRPr="00BF31D0">
              <w:t>Групповое</w:t>
            </w:r>
          </w:p>
        </w:tc>
        <w:tc>
          <w:tcPr>
            <w:tcW w:w="2554" w:type="dxa"/>
          </w:tcPr>
          <w:p w:rsidR="00782679" w:rsidRPr="00BF31D0" w:rsidRDefault="00782679" w:rsidP="00AA7315">
            <w:pPr>
              <w:jc w:val="center"/>
            </w:pPr>
            <w:r w:rsidRPr="00BF31D0">
              <w:rPr>
                <w:lang w:val="ru-RU"/>
              </w:rPr>
              <w:t>Н</w:t>
            </w:r>
            <w:r w:rsidRPr="00BF31D0">
              <w:t>а уровне класса</w:t>
            </w:r>
          </w:p>
        </w:tc>
        <w:tc>
          <w:tcPr>
            <w:tcW w:w="2126" w:type="dxa"/>
          </w:tcPr>
          <w:p w:rsidR="00782679" w:rsidRPr="00BF31D0" w:rsidRDefault="00782679" w:rsidP="00AA7315">
            <w:pPr>
              <w:jc w:val="center"/>
            </w:pPr>
            <w:r w:rsidRPr="00BF31D0">
              <w:rPr>
                <w:lang w:val="ru-RU"/>
              </w:rPr>
              <w:t>Н</w:t>
            </w:r>
            <w:r w:rsidRPr="00BF31D0">
              <w:t>а уровне ОУ</w:t>
            </w:r>
          </w:p>
        </w:tc>
      </w:tr>
    </w:tbl>
    <w:p w:rsidR="00782679" w:rsidRPr="00C9067C" w:rsidRDefault="00E52A4F" w:rsidP="00782679">
      <w:pPr>
        <w:ind w:firstLine="454"/>
        <w:jc w:val="both"/>
        <w:rPr>
          <w:b/>
          <w:sz w:val="28"/>
          <w:szCs w:val="28"/>
        </w:rPr>
      </w:pPr>
      <w:r>
        <w:rPr>
          <w:b/>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3" o:spid="_x0000_s1063" type="#_x0000_t88" style="position:absolute;left:0;text-align:left;margin-left:3in;margin-top:-188.1pt;width:27pt;height:405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"/>
        </w:pict>
      </w:r>
    </w:p>
    <w:p w:rsidR="00782679" w:rsidRPr="00C9067C" w:rsidRDefault="00782679" w:rsidP="00782679">
      <w:pPr>
        <w:ind w:firstLine="454"/>
        <w:jc w:val="both"/>
        <w:rPr>
          <w:b/>
          <w:sz w:val="28"/>
          <w:szCs w:val="28"/>
          <w:lang w:val="ru-RU"/>
        </w:rPr>
      </w:pPr>
    </w:p>
    <w:p w:rsidR="00782679" w:rsidRDefault="00782679" w:rsidP="00782679">
      <w:pPr>
        <w:ind w:firstLine="454"/>
        <w:jc w:val="center"/>
        <w:rPr>
          <w:b/>
          <w:sz w:val="28"/>
          <w:szCs w:val="28"/>
          <w:lang w:val="ru-RU"/>
        </w:rPr>
      </w:pPr>
    </w:p>
    <w:p w:rsidR="00782679" w:rsidRDefault="00782679" w:rsidP="00782679">
      <w:pPr>
        <w:ind w:firstLine="454"/>
        <w:jc w:val="center"/>
        <w:rPr>
          <w:b/>
          <w:sz w:val="28"/>
          <w:szCs w:val="28"/>
          <w:lang w:val="ru-RU"/>
        </w:rPr>
      </w:pPr>
    </w:p>
    <w:p w:rsidR="00782679" w:rsidRPr="00BF31D0" w:rsidRDefault="00782679" w:rsidP="00782679">
      <w:pPr>
        <w:ind w:firstLine="454"/>
        <w:jc w:val="center"/>
        <w:rPr>
          <w:b/>
          <w:lang w:val="ru-RU"/>
        </w:rPr>
      </w:pPr>
      <w:r w:rsidRPr="00BF31D0">
        <w:rPr>
          <w:b/>
          <w:lang w:val="ru-RU"/>
        </w:rPr>
        <w:t>Основные формы сопровождения</w:t>
      </w:r>
    </w:p>
    <w:p w:rsidR="00782679" w:rsidRPr="00C9067C" w:rsidRDefault="00782679" w:rsidP="00782679">
      <w:pPr>
        <w:ind w:firstLine="454"/>
        <w:jc w:val="both"/>
        <w:rPr>
          <w:b/>
          <w:sz w:val="28"/>
          <w:szCs w:val="28"/>
          <w:lang w:val="ru-RU"/>
        </w:rPr>
      </w:pPr>
    </w:p>
    <w:p w:rsidR="00782679" w:rsidRPr="00C9067C" w:rsidRDefault="00E52A4F" w:rsidP="00782679">
      <w:pPr>
        <w:ind w:firstLine="454"/>
        <w:jc w:val="both"/>
        <w:rPr>
          <w:b/>
          <w:sz w:val="28"/>
          <w:szCs w:val="28"/>
          <w:lang w:val="ru-RU"/>
        </w:rPr>
      </w:pPr>
      <w:r>
        <w:rPr>
          <w:b/>
          <w:noProof/>
          <w:sz w:val="28"/>
          <w:szCs w:val="28"/>
          <w:lang w:val="ru-RU"/>
        </w:rPr>
        <w:pict>
          <v:group id="Group 74" o:spid="_x0000_s1040" style="position:absolute;left:0;text-align:left;margin-left:27.2pt;margin-top:-.1pt;width:462.75pt;height:133.55pt;z-index:25167462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">
            <v:shape id="Text Box 75" o:spid="_x0000_s1041"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E110CC" w:rsidRPr="00B90664" w:rsidRDefault="00E110CC" w:rsidP="00782679">
                    <w:pPr>
                      <w:rPr>
                        <w:lang w:val="ru-RU"/>
                      </w:rPr>
                    </w:pPr>
                    <w:r>
                      <w:t>Консультирование</w:t>
                    </w:r>
                  </w:p>
                </w:txbxContent>
              </v:textbox>
            </v:shape>
            <v:shape id="Text Box 76" o:spid="_x0000_s1042"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E110CC" w:rsidRDefault="00E110CC" w:rsidP="00782679">
                    <w:pPr>
                      <w:jc w:val="center"/>
                    </w:pPr>
                    <w:r>
                      <w:t>Развивающая работа</w:t>
                    </w:r>
                  </w:p>
                </w:txbxContent>
              </v:textbox>
            </v:shape>
            <v:shape id="Text Box 77" o:spid="_x0000_s1043"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110CC" w:rsidRDefault="00E110CC" w:rsidP="00782679">
                    <w:r>
                      <w:t>Профилактика</w:t>
                    </w:r>
                  </w:p>
                </w:txbxContent>
              </v:textbox>
            </v:shape>
            <v:shape id="Text Box 78" o:spid="_x0000_s1044"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110CC" w:rsidRDefault="00E110CC" w:rsidP="00782679">
                    <w:r>
                      <w:t xml:space="preserve">Просвещение </w:t>
                    </w:r>
                  </w:p>
                </w:txbxContent>
              </v:textbox>
            </v:shape>
            <v:shape id="Text Box 79" o:spid="_x0000_s1045"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110CC" w:rsidRDefault="00E110CC" w:rsidP="00782679">
                    <w:r>
                      <w:t xml:space="preserve">Экспертиза </w:t>
                    </w:r>
                  </w:p>
                </w:txbxContent>
              </v:textbox>
            </v:shape>
            <v:shape id="Text Box 80" o:spid="_x0000_s1046"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110CC" w:rsidRDefault="00E110CC" w:rsidP="00782679">
                    <w:pPr>
                      <w:jc w:val="center"/>
                    </w:pPr>
                    <w:r>
                      <w:t>Диагностика</w:t>
                    </w:r>
                  </w:p>
                </w:txbxContent>
              </v:textbox>
            </v:shape>
            <v:shape id="Text Box 81" o:spid="_x0000_s1047"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110CC" w:rsidRDefault="00E110CC" w:rsidP="00782679">
                    <w:r>
                      <w:t>Коррекционная работа</w:t>
                    </w:r>
                  </w:p>
                </w:txbxContent>
              </v:textbox>
            </v:shape>
            <v:shape id="AutoShape 82" o:spid="_x0000_s1048"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mDsMA&#10;AADbAAAADwAAAGRycy9kb3ducmV2LnhtbESPQWsCMRSE7wX/Q3hCbzWrgpStUYogFESh1oPeXjfP&#10;zdLNS0jS3e2/bwTB4zAz3zDL9WBb0VGIjWMF00kBgrhyuuFawelr+/IKIiZkja1jUvBHEdar0dMS&#10;S+16/qTumGqRIRxLVGBS8qWUsTJkMU6cJ87e1QWLKctQSx2wz3DbyllRLKTFhvOCQU8bQ9XP8dcq&#10;OMx9d3D+/N1f5/GyR7kzlQ9KPY+H9zcQiYb0CN/bH1rBbAq3L/k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mDsMAAADbAAAADwAAAAAAAAAAAAAAAACYAgAAZHJzL2Rv&#10;d25yZXYueG1sUEsFBgAAAAAEAAQA9QAAAIgDAAAAAA==&#10;"/>
          </v:group>
        </w:pict>
      </w:r>
    </w:p>
    <w:p w:rsidR="00782679" w:rsidRPr="00C9067C" w:rsidRDefault="00782679" w:rsidP="00782679">
      <w:pPr>
        <w:ind w:firstLine="454"/>
        <w:jc w:val="both"/>
        <w:rPr>
          <w:b/>
          <w:sz w:val="28"/>
          <w:szCs w:val="28"/>
          <w:lang w:val="ru-RU"/>
        </w:rPr>
      </w:pPr>
    </w:p>
    <w:p w:rsidR="00782679" w:rsidRPr="00C9067C" w:rsidRDefault="00782679" w:rsidP="00782679">
      <w:pPr>
        <w:ind w:firstLine="454"/>
        <w:jc w:val="both"/>
        <w:rPr>
          <w:b/>
          <w:sz w:val="28"/>
          <w:szCs w:val="28"/>
          <w:lang w:val="ru-RU"/>
        </w:rPr>
      </w:pPr>
    </w:p>
    <w:p w:rsidR="00782679" w:rsidRPr="00C9067C" w:rsidRDefault="00782679" w:rsidP="00782679">
      <w:pPr>
        <w:ind w:firstLine="454"/>
        <w:jc w:val="both"/>
        <w:rPr>
          <w:sz w:val="28"/>
          <w:szCs w:val="28"/>
          <w:lang w:val="ru-RU"/>
        </w:rPr>
      </w:pPr>
    </w:p>
    <w:p w:rsidR="00782679" w:rsidRPr="00C9067C" w:rsidRDefault="00782679" w:rsidP="00782679">
      <w:pPr>
        <w:ind w:firstLine="454"/>
        <w:jc w:val="both"/>
        <w:rPr>
          <w:b/>
          <w:sz w:val="28"/>
          <w:szCs w:val="28"/>
          <w:lang w:val="ru-RU"/>
        </w:rPr>
      </w:pPr>
    </w:p>
    <w:p w:rsidR="00782679" w:rsidRPr="00C9067C"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Pr="00BF31D0" w:rsidRDefault="00782679" w:rsidP="00782679">
      <w:pPr>
        <w:ind w:firstLine="454"/>
        <w:jc w:val="both"/>
        <w:rPr>
          <w:rStyle w:val="dash041e005f0431005f044b005f0447005f043d005f044b005f0439005f005fchar1char1"/>
          <w:b/>
          <w:lang w:val="ru-RU"/>
        </w:rPr>
      </w:pPr>
      <w:r w:rsidRPr="00BF31D0">
        <w:rPr>
          <w:b/>
          <w:lang w:val="ru-RU"/>
        </w:rPr>
        <w:t xml:space="preserve">Основные направления </w:t>
      </w:r>
      <w:r w:rsidRPr="00BF31D0">
        <w:rPr>
          <w:rStyle w:val="dash041e005f0431005f044b005f0447005f043d005f044b005f0439005f005fchar1char1"/>
          <w:b/>
          <w:lang w:val="ru-RU"/>
        </w:rPr>
        <w:t>психолого-педагогического сопровождения</w:t>
      </w:r>
    </w:p>
    <w:p w:rsidR="00782679" w:rsidRDefault="00E52A4F" w:rsidP="00782679">
      <w:pPr>
        <w:ind w:firstLine="454"/>
        <w:jc w:val="both"/>
        <w:rPr>
          <w:rStyle w:val="dash041e005f0431005f044b005f0447005f043d005f044b005f0439005f005fchar1char1"/>
          <w:b/>
          <w:sz w:val="28"/>
          <w:szCs w:val="28"/>
          <w:lang w:val="ru-RU"/>
        </w:rPr>
      </w:pPr>
      <w:r>
        <w:rPr>
          <w:b/>
          <w:noProof/>
          <w:sz w:val="28"/>
          <w:szCs w:val="28"/>
          <w:lang w:val="ru-RU"/>
        </w:rPr>
        <w:pict>
          <v:shape id="AutoShape 83" o:spid="_x0000_s1062" type="#_x0000_t88" style="position:absolute;left:0;text-align:left;margin-left:3in;margin-top:-175.35pt;width:27pt;height:405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"/>
        </w:pict>
      </w:r>
    </w:p>
    <w:p w:rsidR="00782679" w:rsidRPr="00C9067C" w:rsidRDefault="00782679" w:rsidP="00782679">
      <w:pPr>
        <w:ind w:firstLine="454"/>
        <w:jc w:val="both"/>
        <w:rPr>
          <w:rStyle w:val="dash041e005f0431005f044b005f0447005f043d005f044b005f0439005f005fchar1char1"/>
          <w:b/>
          <w:sz w:val="28"/>
          <w:szCs w:val="28"/>
          <w:lang w:val="ru-RU"/>
        </w:rPr>
      </w:pPr>
    </w:p>
    <w:p w:rsidR="00782679" w:rsidRPr="00C9067C" w:rsidRDefault="00782679" w:rsidP="00782679">
      <w:pPr>
        <w:ind w:firstLine="454"/>
        <w:jc w:val="both"/>
        <w:rPr>
          <w:b/>
          <w:sz w:val="28"/>
          <w:szCs w:val="28"/>
          <w:lang w:val="ru-RU"/>
        </w:rPr>
      </w:pPr>
    </w:p>
    <w:p w:rsidR="00782679" w:rsidRPr="00C9067C" w:rsidRDefault="00E52A4F" w:rsidP="00782679">
      <w:pPr>
        <w:ind w:firstLine="454"/>
        <w:jc w:val="both"/>
        <w:rPr>
          <w:b/>
          <w:sz w:val="28"/>
          <w:szCs w:val="28"/>
        </w:rPr>
      </w:pPr>
      <w:r>
        <w:rPr>
          <w:b/>
          <w:noProof/>
          <w:sz w:val="28"/>
          <w:szCs w:val="28"/>
          <w:lang w:val="ru-RU"/>
        </w:rPr>
        <w:pict>
          <v:group id="Полотно 60" o:spid="_x0000_s1049" editas="canvas" style="position:absolute;margin-left:-4.45pt;margin-top:3pt;width:478.45pt;height:279pt;z-index:251672576;mso-position-horizontal-relative:char;mso-position-vertical-relative:line" coordsize="6076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">
            <v:shape id="_x0000_s1050" type="#_x0000_t75" style="position:absolute;width:60763;height:35433;visibility:visible;mso-wrap-style:square">
              <v:fill o:detectmouseclick="t"/>
              <v:path o:connecttype="none"/>
            </v:shape>
            <v:shape id="Text Box 62" o:spid="_x0000_s1051"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E110CC" w:rsidRPr="00A968BC" w:rsidRDefault="00E110CC" w:rsidP="00782679">
                    <w:pPr>
                      <w:jc w:val="center"/>
                      <w:rPr>
                        <w:rStyle w:val="dash041e005f0431005f044b005f0447005f043d005f044b005f0439005f005fchar1char1"/>
                        <w:sz w:val="22"/>
                        <w:szCs w:val="18"/>
                        <w:lang w:val="ru-RU"/>
                      </w:rPr>
                    </w:pPr>
                    <w:r>
                      <w:rPr>
                        <w:rStyle w:val="dash041e005f0431005f044b005f0447005f043d005f044b005f0439005f005fchar1char1"/>
                        <w:sz w:val="22"/>
                        <w:szCs w:val="18"/>
                        <w:lang w:val="ru-RU"/>
                      </w:rPr>
                      <w:t>Сохранение и </w:t>
                    </w:r>
                    <w:r w:rsidRPr="00A968BC">
                      <w:rPr>
                        <w:rStyle w:val="dash041e005f0431005f044b005f0447005f043d005f044b005f0439005f005fchar1char1"/>
                        <w:sz w:val="22"/>
                        <w:szCs w:val="18"/>
                        <w:lang w:val="ru-RU"/>
                      </w:rPr>
                      <w:t>укрепление</w:t>
                    </w:r>
                    <w:r w:rsidRPr="00A968BC">
                      <w:rPr>
                        <w:rStyle w:val="dash041e005f0431005f044b005f0447005f043d005f044b005f0439005f005fchar1char1"/>
                        <w:sz w:val="36"/>
                        <w:szCs w:val="28"/>
                        <w:lang w:val="ru-RU"/>
                      </w:rPr>
                      <w:t xml:space="preserve"> </w:t>
                    </w:r>
                    <w:proofErr w:type="gramStart"/>
                    <w:r w:rsidRPr="00A968BC">
                      <w:rPr>
                        <w:rStyle w:val="dash041e005f0431005f044b005f0447005f043d005f044b005f0439005f005fchar1char1"/>
                        <w:sz w:val="22"/>
                        <w:szCs w:val="18"/>
                        <w:lang w:val="ru-RU"/>
                      </w:rPr>
                      <w:t>психологического</w:t>
                    </w:r>
                    <w:proofErr w:type="gramEnd"/>
                  </w:p>
                  <w:p w:rsidR="00E110CC" w:rsidRPr="00A968BC" w:rsidRDefault="00E110CC" w:rsidP="00782679">
                    <w:pPr>
                      <w:jc w:val="center"/>
                      <w:rPr>
                        <w:sz w:val="32"/>
                        <w:lang w:val="ru-RU"/>
                      </w:rPr>
                    </w:pPr>
                    <w:r w:rsidRPr="00A968BC">
                      <w:rPr>
                        <w:rStyle w:val="dash041e005f0431005f044b005f0447005f043d005f044b005f0439005f005fchar1char1"/>
                        <w:sz w:val="22"/>
                        <w:szCs w:val="18"/>
                        <w:lang w:val="ru-RU"/>
                      </w:rPr>
                      <w:t>здоровья</w:t>
                    </w:r>
                  </w:p>
                  <w:p w:rsidR="00E110CC" w:rsidRPr="008B2F5B" w:rsidRDefault="00E110CC" w:rsidP="00782679">
                    <w:pPr>
                      <w:jc w:val="center"/>
                      <w:rPr>
                        <w:lang w:val="ru-RU"/>
                      </w:rPr>
                    </w:pPr>
                  </w:p>
                </w:txbxContent>
              </v:textbox>
            </v:shape>
            <v:shape id="Text Box 63" o:spid="_x0000_s1052"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E110CC" w:rsidRPr="00A968BC" w:rsidRDefault="00E110CC" w:rsidP="00782679">
                    <w:pPr>
                      <w:jc w:val="cente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v:textbox>
            </v:shape>
            <v:shape id="Text Box 64" o:spid="_x0000_s1053"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E110CC" w:rsidRPr="00A968BC" w:rsidRDefault="00E110CC" w:rsidP="00782679">
                    <w:pPr>
                      <w:jc w:val="cente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 xml:space="preserve">гическая поддержка участников </w:t>
                    </w:r>
                    <w:proofErr w:type="gramStart"/>
                    <w:r w:rsidRPr="00A968BC">
                      <w:rPr>
                        <w:rStyle w:val="dash041e005f0431005f044b005f0447005f043d005f044b005f0439005f005fchar1char1"/>
                        <w:sz w:val="22"/>
                        <w:szCs w:val="22"/>
                        <w:lang w:val="ru-RU"/>
                      </w:rPr>
                      <w:t>олим-пиадного</w:t>
                    </w:r>
                    <w:proofErr w:type="gramEnd"/>
                    <w:r w:rsidRPr="00A968BC">
                      <w:rPr>
                        <w:rStyle w:val="dash041e005f0431005f044b005f0447005f043d005f044b005f0439005f005fchar1char1"/>
                        <w:sz w:val="22"/>
                        <w:szCs w:val="22"/>
                        <w:lang w:val="ru-RU"/>
                      </w:rPr>
                      <w:t xml:space="preserve"> движения</w:t>
                    </w:r>
                  </w:p>
                </w:txbxContent>
              </v:textbox>
            </v:shape>
            <v:shape id="Text Box 65" o:spid="_x0000_s1054"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E110CC" w:rsidRPr="00A968BC" w:rsidRDefault="00E110CC" w:rsidP="00782679">
                    <w:pPr>
                      <w:jc w:val="cente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Pr>
                        <w:rStyle w:val="dash041e005f0431005f044b005f0447005f043d005f044b005f0439005f005fchar1char1"/>
                        <w:sz w:val="22"/>
                        <w:szCs w:val="18"/>
                        <w:lang w:val="ru-RU"/>
                      </w:rPr>
                      <w:t> </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v:textbox>
            </v:shape>
            <v:shape id="Text Box 66" o:spid="_x0000_s1055"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E110CC" w:rsidRPr="00A968BC" w:rsidRDefault="00E110CC" w:rsidP="00782679">
                    <w:pPr>
                      <w:jc w:val="center"/>
                      <w:rPr>
                        <w:sz w:val="22"/>
                        <w:szCs w:val="22"/>
                        <w:lang w:val="ru-RU"/>
                      </w:rPr>
                    </w:pPr>
                    <w:r>
                      <w:rPr>
                        <w:rStyle w:val="dash041e005f0431005f044b005f0447005f043d005f044b005f0439005f005fchar1char1"/>
                        <w:sz w:val="22"/>
                        <w:szCs w:val="22"/>
                        <w:lang w:val="ru-RU"/>
                      </w:rPr>
                      <w:t>Выявление и </w:t>
                    </w:r>
                    <w:r w:rsidRPr="00A968BC">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Text Box 67" o:spid="_x0000_s1056"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110CC" w:rsidRPr="00A968BC" w:rsidRDefault="00E110CC" w:rsidP="00782679">
                    <w:pPr>
                      <w:jc w:val="cente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ормирование ценности здоровья и </w:t>
                    </w:r>
                    <w:r w:rsidRPr="00A968BC">
                      <w:rPr>
                        <w:rStyle w:val="dash041e005f0431005f044b005f0447005f043d005f044b005f0439005f005fchar1char1"/>
                        <w:sz w:val="22"/>
                        <w:szCs w:val="22"/>
                        <w:lang w:val="ru-RU"/>
                      </w:rPr>
                      <w:t>безопасного образа жизни</w:t>
                    </w:r>
                  </w:p>
                </w:txbxContent>
              </v:textbox>
            </v:shape>
            <v:shape id="Text Box 68" o:spid="_x0000_s1057"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E110CC" w:rsidRPr="00A968BC" w:rsidRDefault="00E110CC" w:rsidP="00782679">
                    <w:pPr>
                      <w:jc w:val="center"/>
                      <w:rPr>
                        <w:sz w:val="22"/>
                        <w:szCs w:val="22"/>
                      </w:rPr>
                    </w:pPr>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p w:rsidR="00E110CC" w:rsidRPr="004B0EA5" w:rsidRDefault="00E110CC" w:rsidP="00782679">
                    <w:pPr>
                      <w:jc w:val="center"/>
                    </w:pPr>
                  </w:p>
                </w:txbxContent>
              </v:textbox>
            </v:shape>
            <v:shape id="Text Box 69" o:spid="_x0000_s1058"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E110CC" w:rsidRPr="00A968BC" w:rsidRDefault="00E110CC" w:rsidP="00782679">
                    <w:pPr>
                      <w:jc w:val="cente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Pr>
                        <w:rStyle w:val="dash041e005f0431005f044b005f0447005f043d005f044b005f0439005f005fchar1char1"/>
                        <w:sz w:val="22"/>
                        <w:szCs w:val="22"/>
                        <w:lang w:val="ru-RU"/>
                      </w:rPr>
                      <w:t> </w:t>
                    </w:r>
                    <w:r w:rsidRPr="00A968BC">
                      <w:rPr>
                        <w:rStyle w:val="dash041e005f0431005f044b005f0447005f043d005f044b005f0439005f005fchar1char1"/>
                        <w:sz w:val="22"/>
                        <w:szCs w:val="22"/>
                      </w:rPr>
                      <w:t>индивидуализация обучения</w:t>
                    </w:r>
                  </w:p>
                  <w:p w:rsidR="00E110CC" w:rsidRPr="00073B37" w:rsidRDefault="00E110CC" w:rsidP="00782679"/>
                </w:txbxContent>
              </v:textbox>
            </v:shape>
            <v:shape id="Text Box 70" o:spid="_x0000_s1059"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E110CC" w:rsidRPr="00A968BC" w:rsidRDefault="00E110CC" w:rsidP="00782679">
                    <w:pPr>
                      <w:jc w:val="center"/>
                      <w:rPr>
                        <w:sz w:val="32"/>
                        <w:lang w:val="ru-RU"/>
                      </w:rPr>
                    </w:pPr>
                    <w:r w:rsidRPr="00A968BC">
                      <w:rPr>
                        <w:rStyle w:val="dash041e005f0431005f044b005f0447005f043d005f044b005f0439005f005fchar1char1"/>
                        <w:sz w:val="22"/>
                        <w:szCs w:val="18"/>
                        <w:lang w:val="ru-RU"/>
                      </w:rPr>
                      <w:t xml:space="preserve">Обеспечение </w:t>
                    </w:r>
                    <w:proofErr w:type="gramStart"/>
                    <w:r w:rsidRPr="00A968BC">
                      <w:rPr>
                        <w:rStyle w:val="dash041e005f0431005f044b005f0447005f043d005f044b005f0439005f005fchar1char1"/>
                        <w:sz w:val="22"/>
                        <w:szCs w:val="18"/>
                        <w:lang w:val="ru-RU"/>
                      </w:rPr>
                      <w:t>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w:t>
                    </w:r>
                    <w:proofErr w:type="gramEnd"/>
                    <w:r w:rsidRPr="00A968BC">
                      <w:rPr>
                        <w:rStyle w:val="dash041e005f0431005f044b005f0447005f043d005f044b005f0439005f005fchar1char1"/>
                        <w:sz w:val="22"/>
                        <w:szCs w:val="18"/>
                        <w:lang w:val="ru-RU"/>
                      </w:rPr>
                      <w:t xml:space="preserve"> и</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ответственного выбора</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дальнейшей профессиональной сферы деятельности</w:t>
                    </w:r>
                  </w:p>
                </w:txbxContent>
              </v:textbox>
            </v:shape>
            <v:shape id="Text Box 71" o:spid="_x0000_s1060"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E110CC" w:rsidRPr="00A968BC" w:rsidRDefault="00E110CC" w:rsidP="00782679">
                    <w:pPr>
                      <w:jc w:val="center"/>
                      <w:rPr>
                        <w:sz w:val="22"/>
                        <w:szCs w:val="18"/>
                        <w:lang w:val="ru-RU"/>
                      </w:rPr>
                    </w:pPr>
                    <w:r w:rsidRPr="00A968BC">
                      <w:rPr>
                        <w:rStyle w:val="dash041e005f0431005f044b005f0447005f043d005f044b005f0439005f005fchar1char1"/>
                        <w:sz w:val="22"/>
                        <w:szCs w:val="18"/>
                        <w:lang w:val="ru-RU"/>
                      </w:rPr>
                      <w:t xml:space="preserve">Формирование </w:t>
                    </w:r>
                    <w:proofErr w:type="gramStart"/>
                    <w:r w:rsidRPr="00A968BC">
                      <w:rPr>
                        <w:rStyle w:val="dash041e005f0431005f044b005f0447005f043d005f044b005f0439005f005fchar1char1"/>
                        <w:sz w:val="22"/>
                        <w:szCs w:val="18"/>
                        <w:lang w:val="ru-RU"/>
                      </w:rPr>
                      <w:t>комму</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никативных</w:t>
                    </w:r>
                    <w:proofErr w:type="gramEnd"/>
                    <w:r w:rsidRPr="00A968BC">
                      <w:rPr>
                        <w:rStyle w:val="dash041e005f0431005f044b005f0447005f043d005f044b005f0439005f005fchar1char1"/>
                        <w:sz w:val="22"/>
                        <w:szCs w:val="18"/>
                        <w:lang w:val="ru-RU"/>
                      </w:rPr>
                      <w:t xml:space="preserve"> навыков в</w:t>
                    </w:r>
                    <w:r>
                      <w:rPr>
                        <w:rStyle w:val="dash041e005f0431005f044b005f0447005f043d005f044b005f0439005f005fchar1char1"/>
                        <w:sz w:val="36"/>
                        <w:szCs w:val="28"/>
                        <w:lang w:val="ru-RU"/>
                      </w:rPr>
                      <w:t> </w:t>
                    </w:r>
                    <w:r w:rsidRPr="00A968BC">
                      <w:rPr>
                        <w:rStyle w:val="dash041e005f0431005f044b005f0447005f043d005f044b005f0439005f005fchar1char1"/>
                        <w:sz w:val="22"/>
                        <w:szCs w:val="18"/>
                        <w:lang w:val="ru-RU"/>
                      </w:rPr>
                      <w:t>разновозрастной среде и среде</w:t>
                    </w:r>
                    <w:r w:rsidRPr="00A968BC">
                      <w:rPr>
                        <w:rStyle w:val="dash041e005f0431005f044b005f0447005f043d005f044b005f0439005f005fchar1char1"/>
                        <w:sz w:val="36"/>
                        <w:szCs w:val="28"/>
                        <w:lang w:val="ru-RU"/>
                      </w:rPr>
                      <w:t xml:space="preserve"> </w:t>
                    </w:r>
                    <w:r w:rsidRPr="00A968BC">
                      <w:rPr>
                        <w:rStyle w:val="dash041e005f0431005f044b005f0447005f043d005f044b005f0439005f005fchar1char1"/>
                        <w:sz w:val="22"/>
                        <w:szCs w:val="18"/>
                        <w:lang w:val="ru-RU"/>
                      </w:rPr>
                      <w:t>сверстников</w:t>
                    </w:r>
                  </w:p>
                  <w:p w:rsidR="00E110CC" w:rsidRPr="00A968BC" w:rsidRDefault="00E110CC" w:rsidP="00782679">
                    <w:pPr>
                      <w:jc w:val="center"/>
                      <w:rPr>
                        <w:sz w:val="32"/>
                        <w:lang w:val="ru-RU"/>
                      </w:rPr>
                    </w:pPr>
                  </w:p>
                </w:txbxContent>
              </v:textbox>
            </v:shape>
            <v:shape id="Text Box 72" o:spid="_x0000_s1061"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110CC" w:rsidRPr="00A968BC" w:rsidRDefault="00E110CC" w:rsidP="00782679">
                    <w:pPr>
                      <w:jc w:val="cente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инений и </w:t>
                    </w:r>
                    <w:r w:rsidRPr="00A968BC">
                      <w:rPr>
                        <w:rStyle w:val="dash041e005f0431005f044b005f0447005f043d005f044b005f0439005f005fchar1char1"/>
                        <w:sz w:val="22"/>
                        <w:szCs w:val="18"/>
                        <w:lang w:val="ru-RU"/>
                      </w:rPr>
                      <w:t>ученического самоуправления</w:t>
                    </w:r>
                  </w:p>
                  <w:p w:rsidR="00E110CC" w:rsidRPr="00D47933" w:rsidRDefault="00E110CC" w:rsidP="00782679">
                    <w:pPr>
                      <w:rPr>
                        <w:lang w:val="ru-RU"/>
                      </w:rPr>
                    </w:pPr>
                  </w:p>
                </w:txbxContent>
              </v:textbox>
            </v:shape>
          </v:group>
        </w:pict>
      </w:r>
    </w:p>
    <w:p w:rsidR="00782679" w:rsidRPr="00C9067C"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sectPr w:rsidR="00782679" w:rsidSect="00850148">
          <w:headerReference w:type="even" r:id="rId19"/>
          <w:headerReference w:type="default" r:id="rId20"/>
          <w:footerReference w:type="even" r:id="rId21"/>
          <w:pgSz w:w="11906" w:h="16838"/>
          <w:pgMar w:top="1134" w:right="849" w:bottom="1134" w:left="851" w:header="708" w:footer="708" w:gutter="0"/>
          <w:cols w:space="708"/>
          <w:docGrid w:linePitch="360"/>
        </w:sectPr>
      </w:pPr>
    </w:p>
    <w:p w:rsidR="00782679" w:rsidRPr="00850148" w:rsidRDefault="00782679" w:rsidP="00D05D1A">
      <w:pPr>
        <w:ind w:firstLine="900"/>
        <w:jc w:val="center"/>
        <w:rPr>
          <w:b/>
          <w:sz w:val="26"/>
          <w:szCs w:val="26"/>
          <w:lang w:val="ru-RU"/>
        </w:rPr>
      </w:pPr>
      <w:r w:rsidRPr="00850148">
        <w:rPr>
          <w:b/>
          <w:sz w:val="26"/>
          <w:szCs w:val="26"/>
          <w:lang w:val="ru-RU"/>
        </w:rPr>
        <w:lastRenderedPageBreak/>
        <w:t>3.2.3.</w:t>
      </w:r>
      <w:r w:rsidRPr="00850148">
        <w:rPr>
          <w:b/>
          <w:sz w:val="26"/>
          <w:szCs w:val="26"/>
        </w:rPr>
        <w:t> </w:t>
      </w:r>
      <w:r w:rsidRPr="00850148">
        <w:rPr>
          <w:b/>
          <w:sz w:val="26"/>
          <w:szCs w:val="26"/>
          <w:lang w:val="ru-RU"/>
        </w:rPr>
        <w:t>Финансовое обеспечение реализации основной образовательной программы основного общего образования</w:t>
      </w:r>
    </w:p>
    <w:p w:rsidR="00782679" w:rsidRPr="00850148" w:rsidRDefault="00782679" w:rsidP="00850148">
      <w:pPr>
        <w:ind w:firstLine="900"/>
        <w:jc w:val="both"/>
        <w:rPr>
          <w:sz w:val="26"/>
          <w:szCs w:val="26"/>
          <w:lang w:val="ru-RU"/>
        </w:rPr>
      </w:pPr>
      <w:r w:rsidRPr="00850148">
        <w:rPr>
          <w:sz w:val="26"/>
          <w:szCs w:val="26"/>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82679" w:rsidRPr="00850148" w:rsidRDefault="00782679" w:rsidP="00850148">
      <w:pPr>
        <w:ind w:firstLine="900"/>
        <w:jc w:val="both"/>
        <w:rPr>
          <w:sz w:val="26"/>
          <w:szCs w:val="26"/>
          <w:lang w:val="ru-RU"/>
        </w:rPr>
      </w:pPr>
      <w:r w:rsidRPr="00850148">
        <w:rPr>
          <w:sz w:val="26"/>
          <w:szCs w:val="26"/>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782679" w:rsidRPr="00850148" w:rsidRDefault="00782679" w:rsidP="00850148">
      <w:pPr>
        <w:pStyle w:val="ConsPlusNormal"/>
        <w:widowControl/>
        <w:ind w:firstLine="900"/>
        <w:jc w:val="both"/>
        <w:rPr>
          <w:rFonts w:ascii="Times New Roman" w:hAnsi="Times New Roman" w:cs="Times New Roman"/>
          <w:bCs/>
          <w:iCs/>
          <w:sz w:val="26"/>
          <w:szCs w:val="26"/>
        </w:rPr>
      </w:pPr>
      <w:r w:rsidRPr="00850148">
        <w:rPr>
          <w:rFonts w:ascii="Times New Roman" w:hAnsi="Times New Roman" w:cs="Times New Roman"/>
          <w:sz w:val="26"/>
          <w:szCs w:val="26"/>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850148">
        <w:rPr>
          <w:rFonts w:ascii="Times New Roman" w:hAnsi="Times New Roman" w:cs="Times New Roman"/>
          <w:bCs/>
          <w:sz w:val="26"/>
          <w:szCs w:val="26"/>
        </w:rPr>
        <w:t xml:space="preserve">едение нормативного подушевого финансирования </w:t>
      </w:r>
      <w:r w:rsidRPr="00850148">
        <w:rPr>
          <w:rFonts w:ascii="Times New Roman" w:hAnsi="Times New Roman" w:cs="Times New Roman"/>
          <w:bCs/>
          <w:iCs/>
          <w:sz w:val="26"/>
          <w:szCs w:val="26"/>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82679" w:rsidRPr="00850148" w:rsidRDefault="00782679" w:rsidP="00850148">
      <w:pPr>
        <w:ind w:firstLine="900"/>
        <w:jc w:val="both"/>
        <w:rPr>
          <w:bCs/>
          <w:iCs/>
          <w:sz w:val="26"/>
          <w:szCs w:val="26"/>
          <w:lang w:val="ru-RU"/>
        </w:rPr>
      </w:pPr>
      <w:r w:rsidRPr="00850148">
        <w:rPr>
          <w:bCs/>
          <w:iCs/>
          <w:sz w:val="26"/>
          <w:szCs w:val="26"/>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782679" w:rsidRPr="00850148" w:rsidRDefault="00782679" w:rsidP="00850148">
      <w:pPr>
        <w:tabs>
          <w:tab w:val="left" w:pos="360"/>
        </w:tabs>
        <w:ind w:firstLine="900"/>
        <w:jc w:val="both"/>
        <w:rPr>
          <w:sz w:val="26"/>
          <w:szCs w:val="26"/>
          <w:lang w:val="ru-RU"/>
        </w:rPr>
      </w:pPr>
      <w:r w:rsidRPr="00850148">
        <w:rPr>
          <w:bCs/>
          <w:iCs/>
          <w:sz w:val="26"/>
          <w:szCs w:val="26"/>
          <w:lang w:val="ru-RU"/>
        </w:rPr>
        <w:t>Реализация принципа</w:t>
      </w:r>
      <w:r w:rsidRPr="00850148">
        <w:rPr>
          <w:sz w:val="26"/>
          <w:szCs w:val="26"/>
          <w:lang w:val="ru-RU"/>
        </w:rPr>
        <w:t xml:space="preserve"> нормативного подушевого финансирования осуществляется на </w:t>
      </w:r>
      <w:r w:rsidRPr="00850148">
        <w:rPr>
          <w:bCs/>
          <w:iCs/>
          <w:sz w:val="26"/>
          <w:szCs w:val="26"/>
          <w:lang w:val="ru-RU"/>
        </w:rPr>
        <w:t xml:space="preserve">трёх </w:t>
      </w:r>
      <w:r w:rsidRPr="00850148">
        <w:rPr>
          <w:sz w:val="26"/>
          <w:szCs w:val="26"/>
          <w:lang w:val="ru-RU"/>
        </w:rPr>
        <w:t>следующих уровнях:</w:t>
      </w:r>
    </w:p>
    <w:p w:rsidR="00782679" w:rsidRPr="00850148" w:rsidRDefault="00782679" w:rsidP="00C736CC">
      <w:pPr>
        <w:pStyle w:val="ac"/>
        <w:numPr>
          <w:ilvl w:val="0"/>
          <w:numId w:val="167"/>
        </w:numPr>
        <w:spacing w:before="0" w:beforeAutospacing="0" w:after="0" w:afterAutospacing="0"/>
        <w:ind w:left="851" w:hanging="284"/>
        <w:jc w:val="both"/>
        <w:rPr>
          <w:sz w:val="26"/>
          <w:szCs w:val="26"/>
        </w:rPr>
      </w:pPr>
      <w:r w:rsidRPr="00850148">
        <w:rPr>
          <w:bCs/>
          <w:iCs/>
          <w:sz w:val="26"/>
          <w:szCs w:val="26"/>
        </w:rPr>
        <w:t>межбюджетных отношений</w:t>
      </w:r>
      <w:r w:rsidRPr="00850148">
        <w:rPr>
          <w:sz w:val="26"/>
          <w:szCs w:val="26"/>
        </w:rPr>
        <w:t xml:space="preserve"> (бюджет субъекта РФ — муниципальный бюджет);</w:t>
      </w:r>
    </w:p>
    <w:p w:rsidR="00782679" w:rsidRPr="00850148" w:rsidRDefault="00782679" w:rsidP="00C736CC">
      <w:pPr>
        <w:pStyle w:val="ac"/>
        <w:numPr>
          <w:ilvl w:val="0"/>
          <w:numId w:val="167"/>
        </w:numPr>
        <w:spacing w:before="0" w:beforeAutospacing="0" w:after="0" w:afterAutospacing="0"/>
        <w:ind w:left="851" w:hanging="284"/>
        <w:jc w:val="both"/>
        <w:rPr>
          <w:sz w:val="26"/>
          <w:szCs w:val="26"/>
        </w:rPr>
      </w:pPr>
      <w:r w:rsidRPr="00850148">
        <w:rPr>
          <w:bCs/>
          <w:iCs/>
          <w:sz w:val="26"/>
          <w:szCs w:val="26"/>
        </w:rPr>
        <w:t>внутрибюджетных отношений</w:t>
      </w:r>
      <w:r w:rsidRPr="00850148">
        <w:rPr>
          <w:sz w:val="26"/>
          <w:szCs w:val="26"/>
        </w:rPr>
        <w:t xml:space="preserve"> (муниципальный бюджет — образовательное учреждение);</w:t>
      </w:r>
    </w:p>
    <w:p w:rsidR="00782679" w:rsidRPr="00850148" w:rsidRDefault="00782679" w:rsidP="00C736CC">
      <w:pPr>
        <w:pStyle w:val="ac"/>
        <w:numPr>
          <w:ilvl w:val="0"/>
          <w:numId w:val="167"/>
        </w:numPr>
        <w:spacing w:before="0" w:beforeAutospacing="0" w:after="0" w:afterAutospacing="0"/>
        <w:ind w:left="851" w:hanging="284"/>
        <w:jc w:val="both"/>
        <w:rPr>
          <w:sz w:val="26"/>
          <w:szCs w:val="26"/>
        </w:rPr>
      </w:pPr>
      <w:r w:rsidRPr="00850148">
        <w:rPr>
          <w:bCs/>
          <w:iCs/>
          <w:sz w:val="26"/>
          <w:szCs w:val="26"/>
        </w:rPr>
        <w:t>образовательного учреждения</w:t>
      </w:r>
      <w:r w:rsidRPr="00850148">
        <w:rPr>
          <w:sz w:val="26"/>
          <w:szCs w:val="26"/>
        </w:rPr>
        <w:t>.</w:t>
      </w:r>
    </w:p>
    <w:p w:rsidR="00782679" w:rsidRPr="00850148" w:rsidRDefault="00782679" w:rsidP="00850148">
      <w:pPr>
        <w:pStyle w:val="ac"/>
        <w:spacing w:before="0" w:beforeAutospacing="0" w:after="0" w:afterAutospacing="0"/>
        <w:ind w:firstLine="900"/>
        <w:jc w:val="both"/>
        <w:rPr>
          <w:sz w:val="26"/>
          <w:szCs w:val="26"/>
        </w:rPr>
      </w:pPr>
      <w:r w:rsidRPr="00850148">
        <w:rPr>
          <w:b/>
          <w:sz w:val="26"/>
          <w:szCs w:val="26"/>
        </w:rPr>
        <w:t>Формирование фонда оплаты труда</w:t>
      </w:r>
      <w:r w:rsidRPr="00850148">
        <w:rPr>
          <w:sz w:val="26"/>
          <w:szCs w:val="26"/>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782679" w:rsidRPr="00850148" w:rsidRDefault="00782679" w:rsidP="00850148">
      <w:pPr>
        <w:pStyle w:val="30"/>
        <w:spacing w:after="0"/>
        <w:ind w:left="0" w:firstLine="900"/>
        <w:jc w:val="both"/>
        <w:rPr>
          <w:bCs/>
          <w:iCs/>
          <w:sz w:val="26"/>
          <w:szCs w:val="26"/>
        </w:rPr>
      </w:pPr>
      <w:r w:rsidRPr="00850148">
        <w:rPr>
          <w:sz w:val="26"/>
          <w:szCs w:val="26"/>
        </w:rPr>
        <w:t>Образовательное учреждение самостоятельно определяет:</w:t>
      </w:r>
    </w:p>
    <w:p w:rsidR="00782679" w:rsidRPr="00850148" w:rsidRDefault="00782679" w:rsidP="00C736CC">
      <w:pPr>
        <w:pStyle w:val="30"/>
        <w:numPr>
          <w:ilvl w:val="0"/>
          <w:numId w:val="168"/>
        </w:numPr>
        <w:spacing w:after="0"/>
        <w:ind w:left="851" w:hanging="284"/>
        <w:jc w:val="both"/>
        <w:rPr>
          <w:sz w:val="26"/>
          <w:szCs w:val="26"/>
        </w:rPr>
      </w:pPr>
      <w:r w:rsidRPr="00850148">
        <w:rPr>
          <w:sz w:val="26"/>
          <w:szCs w:val="26"/>
        </w:rPr>
        <w:t>соотношение базовой и стимулирующей части фонда оплаты труда;</w:t>
      </w:r>
    </w:p>
    <w:p w:rsidR="00782679" w:rsidRPr="00850148" w:rsidRDefault="00782679" w:rsidP="00C736CC">
      <w:pPr>
        <w:pStyle w:val="30"/>
        <w:numPr>
          <w:ilvl w:val="0"/>
          <w:numId w:val="168"/>
        </w:numPr>
        <w:spacing w:after="0"/>
        <w:ind w:left="851" w:hanging="284"/>
        <w:jc w:val="both"/>
        <w:rPr>
          <w:sz w:val="26"/>
          <w:szCs w:val="26"/>
        </w:rPr>
      </w:pPr>
      <w:r w:rsidRPr="00850148">
        <w:rPr>
          <w:sz w:val="26"/>
          <w:szCs w:val="26"/>
        </w:rPr>
        <w:t>соотношение фонда оплаты труда педагогического, административно-управленческого и учебно-вспомогательного персонала;</w:t>
      </w:r>
    </w:p>
    <w:p w:rsidR="00782679" w:rsidRPr="00850148" w:rsidRDefault="00782679" w:rsidP="00C736CC">
      <w:pPr>
        <w:pStyle w:val="30"/>
        <w:numPr>
          <w:ilvl w:val="0"/>
          <w:numId w:val="168"/>
        </w:numPr>
        <w:spacing w:after="0"/>
        <w:ind w:left="851" w:hanging="284"/>
        <w:jc w:val="both"/>
        <w:rPr>
          <w:sz w:val="26"/>
          <w:szCs w:val="26"/>
        </w:rPr>
      </w:pPr>
      <w:r w:rsidRPr="00850148">
        <w:rPr>
          <w:sz w:val="26"/>
          <w:szCs w:val="26"/>
        </w:rPr>
        <w:t>соотношение общей и специальной частей внутри базовой части фонда оплаты труда;</w:t>
      </w:r>
    </w:p>
    <w:p w:rsidR="00782679" w:rsidRPr="00850148" w:rsidRDefault="00782679" w:rsidP="00C736CC">
      <w:pPr>
        <w:pStyle w:val="30"/>
        <w:numPr>
          <w:ilvl w:val="0"/>
          <w:numId w:val="168"/>
        </w:numPr>
        <w:spacing w:after="0"/>
        <w:ind w:left="851" w:hanging="284"/>
        <w:jc w:val="both"/>
        <w:rPr>
          <w:sz w:val="26"/>
          <w:szCs w:val="26"/>
        </w:rPr>
      </w:pPr>
      <w:r w:rsidRPr="00850148">
        <w:rPr>
          <w:sz w:val="26"/>
          <w:szCs w:val="26"/>
        </w:rPr>
        <w:t xml:space="preserve">порядок </w:t>
      </w:r>
      <w:proofErr w:type="gramStart"/>
      <w:r w:rsidRPr="00850148">
        <w:rPr>
          <w:sz w:val="26"/>
          <w:szCs w:val="26"/>
        </w:rPr>
        <w:t>распределения стимулирующей части фонда оплаты труда</w:t>
      </w:r>
      <w:proofErr w:type="gramEnd"/>
      <w:r w:rsidRPr="00850148">
        <w:rPr>
          <w:sz w:val="26"/>
          <w:szCs w:val="26"/>
        </w:rPr>
        <w:t xml:space="preserve"> в соответствии с региональными и муниципальными нормативными актами.</w:t>
      </w:r>
    </w:p>
    <w:p w:rsidR="00782679" w:rsidRPr="00850148" w:rsidRDefault="00782679" w:rsidP="00850148">
      <w:pPr>
        <w:tabs>
          <w:tab w:val="left" w:pos="0"/>
        </w:tabs>
        <w:ind w:firstLine="900"/>
        <w:jc w:val="both"/>
        <w:rPr>
          <w:sz w:val="26"/>
          <w:szCs w:val="26"/>
          <w:lang w:val="ru-RU"/>
        </w:rPr>
      </w:pPr>
      <w:r w:rsidRPr="00850148">
        <w:rPr>
          <w:sz w:val="26"/>
          <w:szCs w:val="26"/>
          <w:lang w:val="ru-RU"/>
        </w:rPr>
        <w:t>В распределении стимулирующей части фонда оплаты труда предусматривается участие органов самоуправления (общественного Совета ОУ).</w:t>
      </w:r>
    </w:p>
    <w:p w:rsidR="00782679" w:rsidRPr="00850148" w:rsidRDefault="00782679" w:rsidP="00850148">
      <w:pPr>
        <w:tabs>
          <w:tab w:val="left" w:pos="720"/>
        </w:tabs>
        <w:ind w:firstLine="900"/>
        <w:jc w:val="both"/>
        <w:rPr>
          <w:b/>
          <w:sz w:val="26"/>
          <w:szCs w:val="26"/>
          <w:lang w:val="ru-RU"/>
        </w:rPr>
      </w:pPr>
      <w:r w:rsidRPr="00850148">
        <w:rPr>
          <w:sz w:val="26"/>
          <w:szCs w:val="26"/>
          <w:lang w:val="ru-RU"/>
        </w:rPr>
        <w:t xml:space="preserve">Для обеспечения требований Стандарта на основе проведённого </w:t>
      </w:r>
      <w:proofErr w:type="gramStart"/>
      <w:r w:rsidRPr="00850148">
        <w:rPr>
          <w:sz w:val="26"/>
          <w:szCs w:val="26"/>
          <w:lang w:val="ru-RU"/>
        </w:rPr>
        <w:t>анализа материально-технических условий реализации основной образовательной программы основного общего образования</w:t>
      </w:r>
      <w:proofErr w:type="gramEnd"/>
      <w:r w:rsidRPr="00850148">
        <w:rPr>
          <w:sz w:val="26"/>
          <w:szCs w:val="26"/>
          <w:lang w:val="ru-RU"/>
        </w:rPr>
        <w:t xml:space="preserve"> школа</w:t>
      </w:r>
      <w:r w:rsidRPr="00850148">
        <w:rPr>
          <w:b/>
          <w:sz w:val="26"/>
          <w:szCs w:val="26"/>
          <w:lang w:val="ru-RU"/>
        </w:rPr>
        <w:t>:</w:t>
      </w:r>
    </w:p>
    <w:p w:rsidR="00782679" w:rsidRPr="00850148" w:rsidRDefault="00782679" w:rsidP="00850148">
      <w:pPr>
        <w:pStyle w:val="af9"/>
        <w:ind w:left="0" w:firstLine="900"/>
        <w:contextualSpacing w:val="0"/>
        <w:jc w:val="both"/>
        <w:rPr>
          <w:sz w:val="26"/>
          <w:szCs w:val="26"/>
        </w:rPr>
      </w:pPr>
      <w:r w:rsidRPr="00850148">
        <w:rPr>
          <w:sz w:val="26"/>
          <w:szCs w:val="26"/>
        </w:rPr>
        <w:t>1) проводит экономический расчёт стоимости обеспечения требований Стандарта по каждой позиции;</w:t>
      </w:r>
    </w:p>
    <w:p w:rsidR="00782679" w:rsidRPr="00850148" w:rsidRDefault="00782679" w:rsidP="00850148">
      <w:pPr>
        <w:pStyle w:val="af9"/>
        <w:ind w:left="0" w:firstLine="900"/>
        <w:contextualSpacing w:val="0"/>
        <w:jc w:val="both"/>
        <w:rPr>
          <w:sz w:val="26"/>
          <w:szCs w:val="26"/>
        </w:rPr>
      </w:pPr>
      <w:r w:rsidRPr="00850148">
        <w:rPr>
          <w:sz w:val="26"/>
          <w:szCs w:val="26"/>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82679" w:rsidRPr="00850148" w:rsidRDefault="00782679" w:rsidP="00850148">
      <w:pPr>
        <w:pStyle w:val="af9"/>
        <w:ind w:left="0" w:firstLine="900"/>
        <w:contextualSpacing w:val="0"/>
        <w:jc w:val="both"/>
        <w:rPr>
          <w:sz w:val="26"/>
          <w:szCs w:val="26"/>
        </w:rPr>
      </w:pPr>
      <w:r w:rsidRPr="00850148">
        <w:rPr>
          <w:sz w:val="26"/>
          <w:szCs w:val="26"/>
        </w:rPr>
        <w:t>3) определяет величину затрат на обеспечение требований к условиям реализации ООП;</w:t>
      </w:r>
    </w:p>
    <w:p w:rsidR="00782679" w:rsidRPr="00850148" w:rsidRDefault="00782679" w:rsidP="00850148">
      <w:pPr>
        <w:pStyle w:val="af9"/>
        <w:ind w:left="0" w:firstLine="900"/>
        <w:contextualSpacing w:val="0"/>
        <w:jc w:val="both"/>
        <w:rPr>
          <w:sz w:val="26"/>
          <w:szCs w:val="26"/>
        </w:rPr>
      </w:pPr>
      <w:r w:rsidRPr="00850148">
        <w:rPr>
          <w:sz w:val="26"/>
          <w:szCs w:val="26"/>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82679" w:rsidRPr="00850148" w:rsidRDefault="00782679" w:rsidP="00850148">
      <w:pPr>
        <w:ind w:firstLine="900"/>
        <w:jc w:val="both"/>
        <w:rPr>
          <w:sz w:val="26"/>
          <w:szCs w:val="26"/>
          <w:lang w:val="ru-RU"/>
        </w:rPr>
      </w:pPr>
      <w:r w:rsidRPr="00850148">
        <w:rPr>
          <w:sz w:val="26"/>
          <w:szCs w:val="26"/>
          <w:lang w:val="ru-RU"/>
        </w:rPr>
        <w:t>5)</w:t>
      </w:r>
      <w:r w:rsidRPr="00850148">
        <w:rPr>
          <w:sz w:val="26"/>
          <w:szCs w:val="26"/>
        </w:rPr>
        <w:t> </w:t>
      </w:r>
      <w:r w:rsidRPr="00850148">
        <w:rPr>
          <w:sz w:val="26"/>
          <w:szCs w:val="26"/>
          <w:lang w:val="ru-RU"/>
        </w:rPr>
        <w:t>определяет объёмы финансирования, обеспечивающие реализацию внеурочной деятельности учащихся, включённой в основную образовательную программу образовательного учреждения</w:t>
      </w:r>
      <w:r w:rsidRPr="00850148">
        <w:rPr>
          <w:iCs/>
          <w:sz w:val="26"/>
          <w:szCs w:val="26"/>
          <w:lang w:val="ru-RU"/>
        </w:rPr>
        <w:t>;</w:t>
      </w:r>
    </w:p>
    <w:p w:rsidR="00782679" w:rsidRPr="00850148" w:rsidRDefault="00782679" w:rsidP="00850148">
      <w:pPr>
        <w:ind w:firstLine="900"/>
        <w:jc w:val="both"/>
        <w:rPr>
          <w:sz w:val="26"/>
          <w:szCs w:val="26"/>
          <w:lang w:val="ru-RU"/>
        </w:rPr>
      </w:pPr>
      <w:r w:rsidRPr="00850148">
        <w:rPr>
          <w:sz w:val="26"/>
          <w:szCs w:val="26"/>
          <w:lang w:val="ru-RU"/>
        </w:rPr>
        <w:t>6)</w:t>
      </w:r>
      <w:r w:rsidRPr="00850148">
        <w:rPr>
          <w:sz w:val="26"/>
          <w:szCs w:val="26"/>
        </w:rPr>
        <w:t> </w:t>
      </w:r>
      <w:r w:rsidRPr="00850148">
        <w:rPr>
          <w:sz w:val="26"/>
          <w:szCs w:val="26"/>
          <w:lang w:val="ru-RU"/>
        </w:rPr>
        <w:t xml:space="preserve">разрабатывает </w:t>
      </w:r>
      <w:r w:rsidRPr="00850148">
        <w:rPr>
          <w:bCs/>
          <w:iCs/>
          <w:sz w:val="26"/>
          <w:szCs w:val="26"/>
          <w:lang w:val="ru-RU"/>
        </w:rPr>
        <w:t>финансовый механизм</w:t>
      </w:r>
      <w:r w:rsidRPr="00850148">
        <w:rPr>
          <w:iCs/>
          <w:sz w:val="26"/>
          <w:szCs w:val="26"/>
          <w:lang w:val="ru-RU"/>
        </w:rPr>
        <w:t xml:space="preserve"> </w:t>
      </w:r>
      <w:r w:rsidRPr="00850148">
        <w:rPr>
          <w:bCs/>
          <w:iCs/>
          <w:sz w:val="26"/>
          <w:szCs w:val="26"/>
          <w:lang w:val="ru-RU"/>
        </w:rPr>
        <w:t>интеграции</w:t>
      </w:r>
      <w:r w:rsidRPr="00850148">
        <w:rPr>
          <w:bCs/>
          <w:sz w:val="26"/>
          <w:szCs w:val="26"/>
          <w:lang w:val="ru-RU"/>
        </w:rPr>
        <w:t xml:space="preserve"> </w:t>
      </w:r>
      <w:r w:rsidRPr="00850148">
        <w:rPr>
          <w:sz w:val="26"/>
          <w:szCs w:val="26"/>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учащихся, и отражает его в своих локальных актах. При этом учитывается, что взаимодействие может осуществляться:</w:t>
      </w:r>
    </w:p>
    <w:p w:rsidR="00782679" w:rsidRPr="00850148" w:rsidRDefault="00782679" w:rsidP="00C736CC">
      <w:pPr>
        <w:pStyle w:val="af9"/>
        <w:numPr>
          <w:ilvl w:val="0"/>
          <w:numId w:val="169"/>
        </w:numPr>
        <w:ind w:left="851" w:hanging="284"/>
        <w:jc w:val="both"/>
        <w:rPr>
          <w:sz w:val="26"/>
          <w:szCs w:val="26"/>
        </w:rPr>
      </w:pPr>
      <w:r w:rsidRPr="00850148">
        <w:rPr>
          <w:iCs/>
          <w:sz w:val="26"/>
          <w:szCs w:val="26"/>
        </w:rPr>
        <w:t>на основе</w:t>
      </w:r>
      <w:r w:rsidRPr="00850148">
        <w:rPr>
          <w:sz w:val="26"/>
          <w:szCs w:val="26"/>
        </w:rPr>
        <w:t xml:space="preserve"> </w:t>
      </w:r>
      <w:r w:rsidRPr="00850148">
        <w:rPr>
          <w:iCs/>
          <w:sz w:val="26"/>
          <w:szCs w:val="26"/>
        </w:rPr>
        <w:t>договоров</w:t>
      </w:r>
      <w:r w:rsidRPr="00850148">
        <w:rPr>
          <w:sz w:val="26"/>
          <w:szCs w:val="26"/>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w:t>
      </w:r>
      <w:r w:rsidR="00D05D1A">
        <w:rPr>
          <w:sz w:val="26"/>
          <w:szCs w:val="26"/>
        </w:rPr>
        <w:t xml:space="preserve"> </w:t>
      </w:r>
      <w:r w:rsidRPr="00850148">
        <w:rPr>
          <w:sz w:val="26"/>
          <w:szCs w:val="26"/>
        </w:rPr>
        <w:t>и др.);</w:t>
      </w:r>
    </w:p>
    <w:p w:rsidR="00782679" w:rsidRPr="00850148" w:rsidRDefault="00782679" w:rsidP="00C736CC">
      <w:pPr>
        <w:pStyle w:val="af9"/>
        <w:numPr>
          <w:ilvl w:val="0"/>
          <w:numId w:val="169"/>
        </w:numPr>
        <w:ind w:left="851" w:hanging="284"/>
        <w:jc w:val="both"/>
        <w:rPr>
          <w:sz w:val="26"/>
          <w:szCs w:val="26"/>
        </w:rPr>
      </w:pPr>
      <w:r w:rsidRPr="00850148">
        <w:rPr>
          <w:sz w:val="26"/>
          <w:szCs w:val="26"/>
        </w:rPr>
        <w:t>за счёт</w:t>
      </w:r>
      <w:r w:rsidRPr="00850148">
        <w:rPr>
          <w:b/>
          <w:bCs/>
          <w:sz w:val="26"/>
          <w:szCs w:val="26"/>
        </w:rPr>
        <w:t xml:space="preserve"> </w:t>
      </w:r>
      <w:r w:rsidRPr="00850148">
        <w:rPr>
          <w:iCs/>
          <w:sz w:val="26"/>
          <w:szCs w:val="26"/>
        </w:rPr>
        <w:t>выделения ставок педагогов дополнительного образования</w:t>
      </w:r>
      <w:r w:rsidRPr="00850148">
        <w:rPr>
          <w:i/>
          <w:iCs/>
          <w:sz w:val="26"/>
          <w:szCs w:val="26"/>
        </w:rPr>
        <w:t>,</w:t>
      </w:r>
      <w:r w:rsidRPr="00850148">
        <w:rPr>
          <w:bCs/>
          <w:sz w:val="26"/>
          <w:szCs w:val="26"/>
        </w:rPr>
        <w:t xml:space="preserve"> </w:t>
      </w:r>
      <w:r w:rsidRPr="00850148">
        <w:rPr>
          <w:sz w:val="26"/>
          <w:szCs w:val="26"/>
        </w:rPr>
        <w:t>которые обеспечивают реализацию для обучающихся в общеобразовательном учреждении широкого спектра программ внеурочной деятельности.</w:t>
      </w:r>
    </w:p>
    <w:p w:rsidR="00782679" w:rsidRPr="00850148" w:rsidRDefault="00782679" w:rsidP="00850148">
      <w:pPr>
        <w:ind w:firstLine="454"/>
        <w:jc w:val="both"/>
        <w:rPr>
          <w:sz w:val="26"/>
          <w:szCs w:val="26"/>
          <w:lang w:val="ru-RU"/>
        </w:rPr>
      </w:pPr>
    </w:p>
    <w:p w:rsidR="00782679" w:rsidRPr="00850148" w:rsidRDefault="00782679" w:rsidP="00D05D1A">
      <w:pPr>
        <w:ind w:firstLine="900"/>
        <w:jc w:val="center"/>
        <w:rPr>
          <w:b/>
          <w:sz w:val="26"/>
          <w:szCs w:val="26"/>
          <w:lang w:val="ru-RU"/>
        </w:rPr>
      </w:pPr>
      <w:r w:rsidRPr="00850148">
        <w:rPr>
          <w:b/>
          <w:sz w:val="26"/>
          <w:szCs w:val="26"/>
          <w:lang w:val="ru-RU"/>
        </w:rPr>
        <w:t>3.2.4.</w:t>
      </w:r>
      <w:r w:rsidRPr="00850148">
        <w:rPr>
          <w:b/>
          <w:sz w:val="26"/>
          <w:szCs w:val="26"/>
        </w:rPr>
        <w:t> </w:t>
      </w:r>
      <w:r w:rsidRPr="00850148">
        <w:rPr>
          <w:b/>
          <w:sz w:val="26"/>
          <w:szCs w:val="26"/>
          <w:lang w:val="ru-RU"/>
        </w:rPr>
        <w:t>Материально-технические условия реализации основной образовательной программы</w:t>
      </w:r>
    </w:p>
    <w:p w:rsidR="00782679" w:rsidRPr="00850148" w:rsidRDefault="00782679" w:rsidP="00850148">
      <w:pPr>
        <w:ind w:firstLine="900"/>
        <w:jc w:val="both"/>
        <w:rPr>
          <w:sz w:val="26"/>
          <w:szCs w:val="26"/>
          <w:lang w:val="ru-RU"/>
        </w:rPr>
      </w:pPr>
      <w:r w:rsidRPr="00850148">
        <w:rPr>
          <w:sz w:val="26"/>
          <w:szCs w:val="26"/>
          <w:lang w:val="ru-RU"/>
        </w:rPr>
        <w:t>Материально-техническая база школы приведена в соответствие с задачами по обеспечению реализации основной образовательной программы, необходимого учебно-материального оснащения образовательного процесса и созданию соответствующей образовательной и социальной среды.</w:t>
      </w:r>
    </w:p>
    <w:p w:rsidR="00782679" w:rsidRPr="00850148" w:rsidRDefault="00782679" w:rsidP="00850148">
      <w:pPr>
        <w:ind w:firstLine="900"/>
        <w:jc w:val="both"/>
        <w:rPr>
          <w:sz w:val="26"/>
          <w:szCs w:val="26"/>
          <w:lang w:val="ru-RU"/>
        </w:rPr>
      </w:pPr>
      <w:r w:rsidRPr="00850148">
        <w:rPr>
          <w:sz w:val="26"/>
          <w:szCs w:val="26"/>
          <w:lang w:val="ru-RU"/>
        </w:rPr>
        <w:t>Для этого разработаны и закреплены локальным актом перечни оснащения и оборудования.</w:t>
      </w:r>
    </w:p>
    <w:p w:rsidR="00782679" w:rsidRPr="00850148" w:rsidRDefault="00782679" w:rsidP="00850148">
      <w:pPr>
        <w:ind w:firstLine="900"/>
        <w:jc w:val="both"/>
        <w:rPr>
          <w:sz w:val="26"/>
          <w:szCs w:val="26"/>
          <w:lang w:val="ru-RU"/>
        </w:rPr>
      </w:pPr>
      <w:r w:rsidRPr="00850148">
        <w:rPr>
          <w:sz w:val="26"/>
          <w:szCs w:val="26"/>
          <w:lang w:val="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850148">
          <w:rPr>
            <w:sz w:val="26"/>
            <w:szCs w:val="26"/>
            <w:lang w:val="ru-RU"/>
          </w:rPr>
          <w:t>2009 г</w:t>
        </w:r>
      </w:smartTag>
      <w:r w:rsidRPr="00850148">
        <w:rPr>
          <w:sz w:val="26"/>
          <w:szCs w:val="26"/>
          <w:lang w:val="ru-RU"/>
        </w:rPr>
        <w:t>. № 277, а также соответствующие методические рекомендации, в том числе:</w:t>
      </w:r>
    </w:p>
    <w:p w:rsidR="00782679" w:rsidRPr="00850148" w:rsidRDefault="00782679" w:rsidP="00850148">
      <w:pPr>
        <w:ind w:firstLine="900"/>
        <w:jc w:val="both"/>
        <w:rPr>
          <w:sz w:val="26"/>
          <w:szCs w:val="26"/>
          <w:lang w:val="ru-RU"/>
        </w:rPr>
      </w:pPr>
      <w:r w:rsidRPr="00850148">
        <w:rPr>
          <w:sz w:val="26"/>
          <w:szCs w:val="26"/>
          <w:lang w:val="ru-RU"/>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850148">
          <w:rPr>
            <w:sz w:val="26"/>
            <w:szCs w:val="26"/>
            <w:lang w:val="ru-RU"/>
          </w:rPr>
          <w:t>2005 г</w:t>
        </w:r>
      </w:smartTag>
      <w:r w:rsidRPr="00850148">
        <w:rPr>
          <w:sz w:val="26"/>
          <w:szCs w:val="26"/>
          <w:lang w:val="ru-RU"/>
        </w:rPr>
        <w:t>. № 03-417 «О Перечне учебного и компьютерного оборудования для оснащения общеобразовательных учреждений»;</w:t>
      </w:r>
    </w:p>
    <w:p w:rsidR="00782679" w:rsidRPr="00850148" w:rsidRDefault="00782679" w:rsidP="00850148">
      <w:pPr>
        <w:pStyle w:val="ConsPlusTitle"/>
        <w:widowControl/>
        <w:ind w:firstLine="900"/>
        <w:jc w:val="both"/>
        <w:rPr>
          <w:b w:val="0"/>
          <w:sz w:val="26"/>
          <w:szCs w:val="26"/>
        </w:rPr>
      </w:pPr>
      <w:r w:rsidRPr="00850148">
        <w:rPr>
          <w:b w:val="0"/>
          <w:sz w:val="26"/>
          <w:szCs w:val="26"/>
        </w:rPr>
        <w:t xml:space="preserve">- письмо Минобрнауки РФ от 24 ноября </w:t>
      </w:r>
      <w:smartTag w:uri="urn:schemas-microsoft-com:office:smarttags" w:element="metricconverter">
        <w:smartTagPr>
          <w:attr w:name="ProductID" w:val="2011 г"/>
        </w:smartTagPr>
        <w:r w:rsidRPr="00850148">
          <w:rPr>
            <w:b w:val="0"/>
            <w:sz w:val="26"/>
            <w:szCs w:val="26"/>
          </w:rPr>
          <w:t>2011 г</w:t>
        </w:r>
      </w:smartTag>
      <w:r w:rsidRPr="00850148">
        <w:rPr>
          <w:b w:val="0"/>
          <w:sz w:val="26"/>
          <w:szCs w:val="26"/>
        </w:rPr>
        <w:t>. № МД-1552/03 «Об оснащении ОУ учебным и учебно-лабораторным оборудованием»;</w:t>
      </w:r>
    </w:p>
    <w:p w:rsidR="00782679" w:rsidRPr="00850148" w:rsidRDefault="00782679" w:rsidP="00850148">
      <w:pPr>
        <w:pStyle w:val="af3"/>
        <w:spacing w:after="0"/>
        <w:ind w:firstLine="900"/>
        <w:jc w:val="both"/>
        <w:rPr>
          <w:sz w:val="26"/>
          <w:szCs w:val="26"/>
        </w:rPr>
      </w:pPr>
      <w:r w:rsidRPr="00850148">
        <w:rPr>
          <w:sz w:val="26"/>
          <w:szCs w:val="26"/>
        </w:rPr>
        <w:t>- перечни рекомендуемой учебной литературы и цифровых образовательных ресурсов;</w:t>
      </w:r>
    </w:p>
    <w:p w:rsidR="00782679" w:rsidRPr="00850148" w:rsidRDefault="00782679" w:rsidP="00850148">
      <w:pPr>
        <w:pStyle w:val="af3"/>
        <w:spacing w:after="0"/>
        <w:ind w:firstLine="900"/>
        <w:jc w:val="both"/>
        <w:rPr>
          <w:sz w:val="26"/>
          <w:szCs w:val="26"/>
        </w:rPr>
      </w:pPr>
      <w:r w:rsidRPr="00850148">
        <w:rPr>
          <w:sz w:val="26"/>
          <w:szCs w:val="26"/>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782679" w:rsidRPr="00850148" w:rsidRDefault="00782679" w:rsidP="00850148">
      <w:pPr>
        <w:pStyle w:val="af3"/>
        <w:spacing w:after="0"/>
        <w:ind w:firstLine="900"/>
        <w:jc w:val="both"/>
        <w:rPr>
          <w:rStyle w:val="default005f005fchar1char1"/>
          <w:sz w:val="26"/>
          <w:szCs w:val="26"/>
        </w:rPr>
      </w:pPr>
      <w:r w:rsidRPr="00850148">
        <w:rPr>
          <w:rStyle w:val="default005f005fchar1char1"/>
          <w:sz w:val="26"/>
          <w:szCs w:val="26"/>
        </w:rPr>
        <w:lastRenderedPageBreak/>
        <w:t>В соответствии с требованиями ФГОС в образовательном учреждении, реализующем основную образовательную программу основного общего образования, должны быть оборудованы:</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учебные кабинеты с автоматизированными рабочими местами учащихся и педагогических работников;</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лекционные аудитории;</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помещения для занятий учебно-исследовательской и проектной деятельностью, моделированием и техническим творчеством;</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необходимые для реализации учебной и внеурочной деятельности лаборатории и мастерские;</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помещения (кабинеты, мастерские, студии) для занятий музыкой, изобразительным искусством;</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 xml:space="preserve">информационно-библиотечные центры с рабочими зонами, </w:t>
      </w:r>
      <w:proofErr w:type="gramStart"/>
      <w:r w:rsidRPr="00850148">
        <w:rPr>
          <w:rStyle w:val="default005f005fchar1char1"/>
          <w:sz w:val="26"/>
          <w:szCs w:val="26"/>
        </w:rPr>
        <w:t>оборудован-ными</w:t>
      </w:r>
      <w:proofErr w:type="gramEnd"/>
      <w:r w:rsidRPr="00850148">
        <w:rPr>
          <w:rStyle w:val="default005f005fchar1char1"/>
          <w:sz w:val="26"/>
          <w:szCs w:val="26"/>
        </w:rPr>
        <w:t xml:space="preserve"> читальными залами и книгохранилищами, обеспечивающими сохранность книжного фонда, медиатекой;</w:t>
      </w:r>
    </w:p>
    <w:p w:rsidR="00782679" w:rsidRPr="00850148" w:rsidRDefault="00782679" w:rsidP="00C736CC">
      <w:pPr>
        <w:pStyle w:val="default"/>
        <w:numPr>
          <w:ilvl w:val="0"/>
          <w:numId w:val="170"/>
        </w:numPr>
        <w:ind w:left="851" w:hanging="284"/>
        <w:jc w:val="both"/>
        <w:rPr>
          <w:rStyle w:val="default005f005fchar1char1"/>
          <w:sz w:val="26"/>
          <w:szCs w:val="26"/>
        </w:rPr>
      </w:pPr>
      <w:proofErr w:type="gramStart"/>
      <w:r w:rsidRPr="00850148">
        <w:rPr>
          <w:rStyle w:val="default005f005fchar1char1"/>
          <w:sz w:val="26"/>
          <w:szCs w:val="26"/>
        </w:rPr>
        <w:t>актовые</w:t>
      </w:r>
      <w:proofErr w:type="gramEnd"/>
      <w:r w:rsidRPr="00850148">
        <w:rPr>
          <w:rStyle w:val="default005f005fchar1char1"/>
          <w:sz w:val="26"/>
          <w:szCs w:val="26"/>
        </w:rPr>
        <w:t xml:space="preserve"> </w:t>
      </w:r>
      <w:r w:rsidR="00D05D1A">
        <w:rPr>
          <w:rStyle w:val="default005f005fchar1char1"/>
          <w:sz w:val="26"/>
          <w:szCs w:val="26"/>
        </w:rPr>
        <w:t>зал</w:t>
      </w:r>
      <w:r w:rsidRPr="00850148">
        <w:rPr>
          <w:rStyle w:val="default005f005fchar1char1"/>
          <w:sz w:val="26"/>
          <w:szCs w:val="26"/>
        </w:rPr>
        <w:t>;</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спортивные комплексы, залы, стадионы, спортивные площадки;</w:t>
      </w:r>
    </w:p>
    <w:p w:rsidR="00782679" w:rsidRPr="00850148" w:rsidRDefault="00782679" w:rsidP="00C736CC">
      <w:pPr>
        <w:pStyle w:val="default"/>
        <w:numPr>
          <w:ilvl w:val="0"/>
          <w:numId w:val="170"/>
        </w:numPr>
        <w:ind w:left="851" w:hanging="284"/>
        <w:jc w:val="both"/>
        <w:rPr>
          <w:rStyle w:val="default005f005fchar1char1"/>
          <w:sz w:val="26"/>
          <w:szCs w:val="26"/>
        </w:rPr>
      </w:pPr>
      <w:r w:rsidRPr="00850148">
        <w:rPr>
          <w:rStyle w:val="default005f005fchar1char1"/>
          <w:sz w:val="26"/>
          <w:szCs w:val="26"/>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782679" w:rsidRPr="00850148" w:rsidRDefault="00782679" w:rsidP="00C736CC">
      <w:pPr>
        <w:pStyle w:val="dash041e005f0431005f044b005f0447005f043d005f044b005f0439"/>
        <w:numPr>
          <w:ilvl w:val="0"/>
          <w:numId w:val="170"/>
        </w:numPr>
        <w:ind w:left="851" w:hanging="284"/>
        <w:jc w:val="both"/>
        <w:rPr>
          <w:rStyle w:val="dash041e005f0431005f044b005f0447005f043d005f044b005f0439005f005fchar1char1"/>
          <w:sz w:val="26"/>
          <w:szCs w:val="26"/>
        </w:rPr>
      </w:pPr>
      <w:r w:rsidRPr="00850148">
        <w:rPr>
          <w:rStyle w:val="dash041e005f0431005f044b005f0447005f043d005f044b005f0439005f005fchar1char1"/>
          <w:sz w:val="26"/>
          <w:szCs w:val="26"/>
        </w:rPr>
        <w:t>гардеробы, санузлы, места личной гигиены;</w:t>
      </w:r>
    </w:p>
    <w:p w:rsidR="00782679" w:rsidRPr="00850148" w:rsidRDefault="00782679" w:rsidP="00C736CC">
      <w:pPr>
        <w:pStyle w:val="default"/>
        <w:numPr>
          <w:ilvl w:val="0"/>
          <w:numId w:val="170"/>
        </w:numPr>
        <w:ind w:left="851" w:hanging="284"/>
        <w:jc w:val="both"/>
        <w:rPr>
          <w:sz w:val="26"/>
          <w:szCs w:val="26"/>
        </w:rPr>
      </w:pPr>
      <w:r w:rsidRPr="00850148">
        <w:rPr>
          <w:rStyle w:val="default005f005fchar1char1"/>
          <w:sz w:val="26"/>
          <w:szCs w:val="26"/>
        </w:rPr>
        <w:t>участок (территория) с необходимым набором оснащённых зон.</w:t>
      </w:r>
    </w:p>
    <w:p w:rsidR="00782679" w:rsidRPr="00850148" w:rsidRDefault="00782679" w:rsidP="00850148">
      <w:pPr>
        <w:pStyle w:val="default"/>
        <w:tabs>
          <w:tab w:val="left" w:pos="720"/>
        </w:tabs>
        <w:ind w:firstLine="900"/>
        <w:jc w:val="both"/>
        <w:rPr>
          <w:rStyle w:val="default005f005fchar1char1"/>
          <w:sz w:val="26"/>
          <w:szCs w:val="26"/>
        </w:rPr>
      </w:pPr>
      <w:r w:rsidRPr="00850148">
        <w:rPr>
          <w:rStyle w:val="default005f005fchar1char1"/>
          <w:sz w:val="26"/>
          <w:szCs w:val="26"/>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bookmarkStart w:id="3" w:name="_GoBack"/>
      <w:bookmarkEnd w:id="3"/>
    </w:p>
    <w:p w:rsidR="00782679" w:rsidRPr="00850148" w:rsidRDefault="00782679" w:rsidP="00850148">
      <w:pPr>
        <w:pStyle w:val="default"/>
        <w:tabs>
          <w:tab w:val="left" w:pos="720"/>
        </w:tabs>
        <w:ind w:firstLine="454"/>
        <w:jc w:val="both"/>
        <w:rPr>
          <w:rStyle w:val="default005f005fchar1char1"/>
          <w:sz w:val="26"/>
          <w:szCs w:val="26"/>
        </w:rPr>
      </w:pPr>
    </w:p>
    <w:p w:rsidR="00782679" w:rsidRPr="00D05D1A" w:rsidRDefault="00782679" w:rsidP="00D05D1A">
      <w:pPr>
        <w:ind w:firstLine="454"/>
        <w:jc w:val="center"/>
        <w:rPr>
          <w:b/>
          <w:sz w:val="26"/>
          <w:szCs w:val="26"/>
          <w:lang w:val="ru-RU"/>
        </w:rPr>
      </w:pPr>
      <w:r w:rsidRPr="00D05D1A">
        <w:rPr>
          <w:b/>
          <w:sz w:val="26"/>
          <w:szCs w:val="26"/>
          <w:lang w:val="ru-RU"/>
        </w:rPr>
        <w:t>Оценка материально-технических условий реализации основной образовательной программы</w:t>
      </w:r>
    </w:p>
    <w:p w:rsidR="00F62F4F" w:rsidRPr="00BE508B" w:rsidRDefault="00F62F4F" w:rsidP="00782679">
      <w:pPr>
        <w:ind w:firstLine="454"/>
        <w:jc w:val="both"/>
        <w:rPr>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5785"/>
        <w:gridCol w:w="4077"/>
      </w:tblGrid>
      <w:tr w:rsidR="00782679" w:rsidRPr="00C9067C" w:rsidTr="00D05D1A">
        <w:tc>
          <w:tcPr>
            <w:tcW w:w="0" w:type="auto"/>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both"/>
              <w:rPr>
                <w:b/>
              </w:rPr>
            </w:pPr>
            <w:r w:rsidRPr="00BE508B">
              <w:rPr>
                <w:b/>
              </w:rPr>
              <w:t>№ п/п</w:t>
            </w:r>
          </w:p>
        </w:tc>
        <w:tc>
          <w:tcPr>
            <w:tcW w:w="5785" w:type="dxa"/>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center"/>
              <w:rPr>
                <w:b/>
                <w:lang w:val="ru-RU"/>
              </w:rPr>
            </w:pPr>
            <w:r w:rsidRPr="00BE508B">
              <w:rPr>
                <w:b/>
                <w:lang w:val="ru-RU"/>
              </w:rPr>
              <w:t>Требования ФГОС, нормативных и локальных актов</w:t>
            </w:r>
          </w:p>
        </w:tc>
        <w:tc>
          <w:tcPr>
            <w:tcW w:w="4077" w:type="dxa"/>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center"/>
              <w:rPr>
                <w:b/>
              </w:rPr>
            </w:pPr>
            <w:r w:rsidRPr="00BE508B">
              <w:rPr>
                <w:b/>
              </w:rPr>
              <w:t xml:space="preserve">Необходимо/ </w:t>
            </w:r>
            <w:r w:rsidRPr="00BE508B">
              <w:rPr>
                <w:b/>
                <w:lang w:val="ru-RU"/>
              </w:rPr>
              <w:t>и</w:t>
            </w:r>
            <w:r w:rsidRPr="00BE508B">
              <w:rPr>
                <w:b/>
              </w:rPr>
              <w:t>меются в наличии</w:t>
            </w:r>
          </w:p>
        </w:tc>
      </w:tr>
      <w:tr w:rsidR="00782679" w:rsidRPr="00C9067C" w:rsidTr="00D05D1A">
        <w:tc>
          <w:tcPr>
            <w:tcW w:w="0" w:type="auto"/>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center"/>
              <w:rPr>
                <w:lang w:val="ru-RU"/>
              </w:rPr>
            </w:pPr>
            <w:r w:rsidRPr="00BE508B">
              <w:rPr>
                <w:lang w:val="ru-RU"/>
              </w:rPr>
              <w:t>1</w:t>
            </w:r>
          </w:p>
        </w:tc>
        <w:tc>
          <w:tcPr>
            <w:tcW w:w="5785" w:type="dxa"/>
            <w:tcBorders>
              <w:top w:val="single" w:sz="4" w:space="0" w:color="auto"/>
              <w:left w:val="single" w:sz="4" w:space="0" w:color="auto"/>
              <w:bottom w:val="single" w:sz="4" w:space="0" w:color="auto"/>
              <w:right w:val="single" w:sz="4" w:space="0" w:color="auto"/>
            </w:tcBorders>
          </w:tcPr>
          <w:p w:rsidR="00782679" w:rsidRPr="00BE508B" w:rsidRDefault="00782679" w:rsidP="00D05D1A">
            <w:pPr>
              <w:pStyle w:val="default"/>
              <w:rPr>
                <w:rFonts w:eastAsia="Calibri"/>
              </w:rPr>
            </w:pPr>
            <w:r w:rsidRPr="00BE508B">
              <w:rPr>
                <w:rStyle w:val="default005f005fchar1char1"/>
                <w:rFonts w:eastAsia="Calibri"/>
              </w:rPr>
              <w:t>Учебные кабинеты с автоматизированными рабочими местами учащихся и педагогических работников</w:t>
            </w:r>
          </w:p>
        </w:tc>
        <w:tc>
          <w:tcPr>
            <w:tcW w:w="4077" w:type="dxa"/>
            <w:tcBorders>
              <w:top w:val="single" w:sz="4" w:space="0" w:color="auto"/>
              <w:left w:val="single" w:sz="4" w:space="0" w:color="auto"/>
              <w:bottom w:val="single" w:sz="4" w:space="0" w:color="auto"/>
              <w:right w:val="single" w:sz="4" w:space="0" w:color="auto"/>
            </w:tcBorders>
          </w:tcPr>
          <w:p w:rsidR="00782679" w:rsidRPr="00EF1268" w:rsidRDefault="00D05D1A" w:rsidP="00AA7315">
            <w:pPr>
              <w:jc w:val="center"/>
              <w:rPr>
                <w:lang w:val="ru-RU"/>
              </w:rPr>
            </w:pPr>
            <w:r>
              <w:rPr>
                <w:lang w:val="ru-RU"/>
              </w:rPr>
              <w:t>9</w:t>
            </w:r>
            <w:r w:rsidR="00782679">
              <w:rPr>
                <w:lang w:val="ru-RU"/>
              </w:rPr>
              <w:t xml:space="preserve"> / 3</w:t>
            </w:r>
          </w:p>
        </w:tc>
      </w:tr>
      <w:tr w:rsidR="00782679" w:rsidRPr="00C9067C" w:rsidTr="00D05D1A">
        <w:tc>
          <w:tcPr>
            <w:tcW w:w="0" w:type="auto"/>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center"/>
              <w:rPr>
                <w:lang w:val="ru-RU"/>
              </w:rPr>
            </w:pPr>
            <w:r w:rsidRPr="00BE508B">
              <w:rPr>
                <w:lang w:val="ru-RU"/>
              </w:rPr>
              <w:t>2</w:t>
            </w:r>
          </w:p>
        </w:tc>
        <w:tc>
          <w:tcPr>
            <w:tcW w:w="5785" w:type="dxa"/>
            <w:tcBorders>
              <w:top w:val="single" w:sz="4" w:space="0" w:color="auto"/>
              <w:left w:val="single" w:sz="4" w:space="0" w:color="auto"/>
              <w:bottom w:val="single" w:sz="4" w:space="0" w:color="auto"/>
              <w:right w:val="single" w:sz="4" w:space="0" w:color="auto"/>
            </w:tcBorders>
          </w:tcPr>
          <w:p w:rsidR="00782679" w:rsidRPr="00BE508B" w:rsidRDefault="00782679" w:rsidP="00AA7315">
            <w:pPr>
              <w:pStyle w:val="default"/>
              <w:rPr>
                <w:rFonts w:eastAsia="Calibri"/>
              </w:rPr>
            </w:pPr>
            <w:r w:rsidRPr="00BE508B">
              <w:rPr>
                <w:rStyle w:val="default005f005fchar1char1"/>
                <w:rFonts w:eastAsia="Calibri"/>
              </w:rPr>
              <w:t>Лекционные аудитории</w:t>
            </w:r>
          </w:p>
        </w:tc>
        <w:tc>
          <w:tcPr>
            <w:tcW w:w="4077" w:type="dxa"/>
            <w:tcBorders>
              <w:top w:val="single" w:sz="4" w:space="0" w:color="auto"/>
              <w:left w:val="single" w:sz="4" w:space="0" w:color="auto"/>
              <w:bottom w:val="single" w:sz="4" w:space="0" w:color="auto"/>
              <w:right w:val="single" w:sz="4" w:space="0" w:color="auto"/>
            </w:tcBorders>
          </w:tcPr>
          <w:p w:rsidR="00782679" w:rsidRPr="00AE50A4" w:rsidRDefault="00D05D1A" w:rsidP="00D05D1A">
            <w:pPr>
              <w:jc w:val="center"/>
              <w:rPr>
                <w:lang w:val="ru-RU"/>
              </w:rPr>
            </w:pPr>
            <w:r>
              <w:rPr>
                <w:lang w:val="ru-RU"/>
              </w:rPr>
              <w:t>1</w:t>
            </w:r>
            <w:r w:rsidR="00782679">
              <w:rPr>
                <w:lang w:val="ru-RU"/>
              </w:rPr>
              <w:t xml:space="preserve"> / </w:t>
            </w:r>
            <w:r>
              <w:rPr>
                <w:lang w:val="ru-RU"/>
              </w:rPr>
              <w:t>1</w:t>
            </w:r>
          </w:p>
        </w:tc>
      </w:tr>
      <w:tr w:rsidR="00782679" w:rsidRPr="00C9067C" w:rsidTr="00D05D1A">
        <w:tc>
          <w:tcPr>
            <w:tcW w:w="0" w:type="auto"/>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center"/>
              <w:rPr>
                <w:lang w:val="ru-RU"/>
              </w:rPr>
            </w:pPr>
            <w:r w:rsidRPr="00BE508B">
              <w:t>3</w:t>
            </w:r>
          </w:p>
        </w:tc>
        <w:tc>
          <w:tcPr>
            <w:tcW w:w="5785" w:type="dxa"/>
            <w:tcBorders>
              <w:top w:val="single" w:sz="4" w:space="0" w:color="auto"/>
              <w:left w:val="single" w:sz="4" w:space="0" w:color="auto"/>
              <w:bottom w:val="single" w:sz="4" w:space="0" w:color="auto"/>
              <w:right w:val="single" w:sz="4" w:space="0" w:color="auto"/>
            </w:tcBorders>
          </w:tcPr>
          <w:p w:rsidR="00782679" w:rsidRPr="00BE508B" w:rsidRDefault="00782679" w:rsidP="00AA7315">
            <w:pPr>
              <w:pStyle w:val="default"/>
              <w:rPr>
                <w:rFonts w:eastAsia="Calibri"/>
              </w:rPr>
            </w:pPr>
            <w:r w:rsidRPr="00BE508B">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4077" w:type="dxa"/>
            <w:tcBorders>
              <w:top w:val="single" w:sz="4" w:space="0" w:color="auto"/>
              <w:left w:val="single" w:sz="4" w:space="0" w:color="auto"/>
              <w:bottom w:val="single" w:sz="4" w:space="0" w:color="auto"/>
              <w:right w:val="single" w:sz="4" w:space="0" w:color="auto"/>
            </w:tcBorders>
          </w:tcPr>
          <w:p w:rsidR="00782679" w:rsidRPr="00EF1268" w:rsidRDefault="00D05D1A" w:rsidP="00D05D1A">
            <w:pPr>
              <w:jc w:val="center"/>
              <w:rPr>
                <w:lang w:val="ru-RU"/>
              </w:rPr>
            </w:pPr>
            <w:r>
              <w:rPr>
                <w:lang w:val="ru-RU"/>
              </w:rPr>
              <w:t>1</w:t>
            </w:r>
            <w:r w:rsidR="00782679">
              <w:rPr>
                <w:lang w:val="ru-RU"/>
              </w:rPr>
              <w:t xml:space="preserve"> / </w:t>
            </w:r>
            <w:r>
              <w:rPr>
                <w:lang w:val="ru-RU"/>
              </w:rPr>
              <w:t>1</w:t>
            </w:r>
          </w:p>
        </w:tc>
      </w:tr>
      <w:tr w:rsidR="00782679" w:rsidRPr="00C9067C" w:rsidTr="00D05D1A">
        <w:tc>
          <w:tcPr>
            <w:tcW w:w="0" w:type="auto"/>
            <w:tcBorders>
              <w:top w:val="single" w:sz="4" w:space="0" w:color="auto"/>
              <w:left w:val="single" w:sz="4" w:space="0" w:color="auto"/>
              <w:bottom w:val="single" w:sz="4" w:space="0" w:color="auto"/>
              <w:right w:val="single" w:sz="4" w:space="0" w:color="auto"/>
            </w:tcBorders>
          </w:tcPr>
          <w:p w:rsidR="00782679" w:rsidRPr="00BE508B" w:rsidRDefault="00782679" w:rsidP="00AA7315">
            <w:pPr>
              <w:jc w:val="center"/>
              <w:rPr>
                <w:lang w:val="ru-RU"/>
              </w:rPr>
            </w:pPr>
            <w:r w:rsidRPr="00BE508B">
              <w:rPr>
                <w:lang w:val="ru-RU"/>
              </w:rPr>
              <w:t>4</w:t>
            </w:r>
          </w:p>
        </w:tc>
        <w:tc>
          <w:tcPr>
            <w:tcW w:w="5785" w:type="dxa"/>
            <w:tcBorders>
              <w:top w:val="single" w:sz="4" w:space="0" w:color="auto"/>
              <w:left w:val="single" w:sz="4" w:space="0" w:color="auto"/>
              <w:bottom w:val="single" w:sz="4" w:space="0" w:color="auto"/>
              <w:right w:val="single" w:sz="4" w:space="0" w:color="auto"/>
            </w:tcBorders>
          </w:tcPr>
          <w:p w:rsidR="00782679" w:rsidRPr="00BE508B" w:rsidRDefault="00782679" w:rsidP="00AA7315">
            <w:pPr>
              <w:pStyle w:val="default"/>
              <w:rPr>
                <w:b/>
              </w:rPr>
            </w:pPr>
            <w:r w:rsidRPr="00BE508B">
              <w:rPr>
                <w:rStyle w:val="default005f005fchar1char1"/>
                <w:rFonts w:eastAsia="Calibri"/>
              </w:rPr>
              <w:t>Необходимые для реализации учебной и внеурочной деятельности лаборатории и мастерские</w:t>
            </w:r>
          </w:p>
        </w:tc>
        <w:tc>
          <w:tcPr>
            <w:tcW w:w="4077" w:type="dxa"/>
            <w:tcBorders>
              <w:top w:val="single" w:sz="4" w:space="0" w:color="auto"/>
              <w:left w:val="single" w:sz="4" w:space="0" w:color="auto"/>
              <w:bottom w:val="single" w:sz="4" w:space="0" w:color="auto"/>
              <w:right w:val="single" w:sz="4" w:space="0" w:color="auto"/>
            </w:tcBorders>
          </w:tcPr>
          <w:p w:rsidR="00782679" w:rsidRPr="00EF1268" w:rsidRDefault="00D05D1A" w:rsidP="00D05D1A">
            <w:pPr>
              <w:jc w:val="center"/>
              <w:rPr>
                <w:lang w:val="ru-RU"/>
              </w:rPr>
            </w:pPr>
            <w:r>
              <w:rPr>
                <w:lang w:val="ru-RU"/>
              </w:rPr>
              <w:t>1</w:t>
            </w:r>
            <w:r w:rsidR="00782679">
              <w:rPr>
                <w:lang w:val="ru-RU"/>
              </w:rPr>
              <w:t xml:space="preserve"> / </w:t>
            </w:r>
            <w:r>
              <w:rPr>
                <w:lang w:val="ru-RU"/>
              </w:rPr>
              <w:t>1</w:t>
            </w:r>
          </w:p>
        </w:tc>
      </w:tr>
    </w:tbl>
    <w:p w:rsidR="00782679" w:rsidRDefault="00782679" w:rsidP="00782679">
      <w:pPr>
        <w:ind w:firstLine="454"/>
        <w:jc w:val="both"/>
        <w:rPr>
          <w:b/>
          <w:sz w:val="28"/>
          <w:szCs w:val="28"/>
          <w:lang w:val="ru-RU"/>
        </w:rPr>
      </w:pPr>
    </w:p>
    <w:p w:rsidR="00782679" w:rsidRDefault="00782679" w:rsidP="00782679">
      <w:pPr>
        <w:ind w:firstLine="454"/>
        <w:jc w:val="both"/>
        <w:rPr>
          <w:b/>
          <w:sz w:val="28"/>
          <w:szCs w:val="28"/>
          <w:lang w:val="ru-RU"/>
        </w:rPr>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8"/>
        <w:gridCol w:w="7454"/>
        <w:gridCol w:w="1276"/>
      </w:tblGrid>
      <w:tr w:rsidR="00F62F4F" w:rsidRPr="00574982" w:rsidTr="00D05D1A">
        <w:tc>
          <w:tcPr>
            <w:tcW w:w="1798"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b/>
              </w:rPr>
            </w:pPr>
            <w:r w:rsidRPr="00D05D1A">
              <w:rPr>
                <w:b/>
              </w:rPr>
              <w:t>Компоненты оснащения</w:t>
            </w:r>
          </w:p>
        </w:tc>
        <w:tc>
          <w:tcPr>
            <w:tcW w:w="7454"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tabs>
                <w:tab w:val="left" w:pos="4464"/>
              </w:tabs>
              <w:jc w:val="center"/>
              <w:rPr>
                <w:b/>
              </w:rPr>
            </w:pPr>
            <w:r w:rsidRPr="00D05D1A">
              <w:rPr>
                <w:b/>
              </w:rPr>
              <w:t>Необходимое оборудование и оснащение</w:t>
            </w:r>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b/>
              </w:rPr>
            </w:pPr>
            <w:r w:rsidRPr="00D05D1A">
              <w:rPr>
                <w:b/>
                <w:lang w:val="ru-RU"/>
              </w:rPr>
              <w:t>И</w:t>
            </w:r>
            <w:r w:rsidRPr="00D05D1A">
              <w:rPr>
                <w:b/>
              </w:rPr>
              <w:t>меется в наличии</w:t>
            </w:r>
          </w:p>
        </w:tc>
      </w:tr>
      <w:tr w:rsidR="00F62F4F" w:rsidRPr="00D05D1A" w:rsidTr="00D05D1A">
        <w:tc>
          <w:tcPr>
            <w:tcW w:w="1798" w:type="dxa"/>
            <w:vMerge w:val="restart"/>
            <w:tcBorders>
              <w:top w:val="single" w:sz="4" w:space="0" w:color="auto"/>
              <w:left w:val="single" w:sz="4" w:space="0" w:color="auto"/>
              <w:right w:val="single" w:sz="4" w:space="0" w:color="auto"/>
            </w:tcBorders>
          </w:tcPr>
          <w:p w:rsidR="00F62F4F" w:rsidRPr="00D05D1A" w:rsidRDefault="00F62F4F" w:rsidP="002701D8">
            <w:pPr>
              <w:rPr>
                <w:lang w:val="ru-RU"/>
              </w:rPr>
            </w:pPr>
            <w:r w:rsidRPr="00D05D1A">
              <w:rPr>
                <w:lang w:val="ru-RU"/>
              </w:rPr>
              <w:t xml:space="preserve">1. Компоненты оснащения учебного (предметного) </w:t>
            </w:r>
            <w:r w:rsidRPr="00D05D1A">
              <w:rPr>
                <w:lang w:val="ru-RU"/>
              </w:rPr>
              <w:lastRenderedPageBreak/>
              <w:t>кабинета основной школы</w:t>
            </w:r>
          </w:p>
        </w:tc>
        <w:tc>
          <w:tcPr>
            <w:tcW w:w="7454" w:type="dxa"/>
            <w:tcBorders>
              <w:top w:val="single" w:sz="4" w:space="0" w:color="auto"/>
              <w:left w:val="single" w:sz="4" w:space="0" w:color="auto"/>
              <w:bottom w:val="single" w:sz="4" w:space="0" w:color="auto"/>
              <w:right w:val="single" w:sz="4" w:space="0" w:color="auto"/>
            </w:tcBorders>
          </w:tcPr>
          <w:p w:rsidR="00F62F4F" w:rsidRPr="00D05D1A" w:rsidRDefault="00F62F4F" w:rsidP="00D05D1A">
            <w:pPr>
              <w:jc w:val="both"/>
              <w:rPr>
                <w:lang w:val="ru-RU"/>
              </w:rPr>
            </w:pPr>
            <w:r w:rsidRPr="00D05D1A">
              <w:rPr>
                <w:lang w:val="ru-RU"/>
              </w:rPr>
              <w:lastRenderedPageBreak/>
              <w:t xml:space="preserve">1.1. Нормативные документы, программно-методическое обеспечение, локальные акты: </w:t>
            </w:r>
          </w:p>
          <w:p w:rsidR="00C736CC" w:rsidRDefault="00F62F4F" w:rsidP="00D05D1A">
            <w:pPr>
              <w:jc w:val="both"/>
              <w:rPr>
                <w:lang w:val="ru-RU"/>
              </w:rPr>
            </w:pPr>
            <w:r w:rsidRPr="00D05D1A">
              <w:rPr>
                <w:lang w:val="ru-RU"/>
              </w:rPr>
              <w:t xml:space="preserve">- </w:t>
            </w:r>
            <w:r w:rsidR="00C736CC" w:rsidRPr="00C736CC">
              <w:rPr>
                <w:color w:val="3B2E12"/>
                <w:lang w:val="ru-RU"/>
              </w:rPr>
              <w:t>ФЗ «Об образовании в Российской Федерации» от 29.12.2012 года №273</w:t>
            </w:r>
            <w:r w:rsidR="00C736CC" w:rsidRPr="00C736CC">
              <w:rPr>
                <w:rFonts w:cs="Microsoft Sans Serif"/>
                <w:lang w:val="ru-RU"/>
              </w:rPr>
              <w:t>,</w:t>
            </w:r>
            <w:r w:rsidR="00C736CC" w:rsidRPr="001047D2">
              <w:rPr>
                <w:rFonts w:cs="Microsoft Sans Serif"/>
                <w:sz w:val="26"/>
                <w:szCs w:val="26"/>
                <w:lang w:val="ru-RU"/>
              </w:rPr>
              <w:t xml:space="preserve"> </w:t>
            </w:r>
          </w:p>
          <w:p w:rsidR="00F62F4F" w:rsidRPr="00D05D1A" w:rsidRDefault="00F62F4F" w:rsidP="00D05D1A">
            <w:pPr>
              <w:jc w:val="both"/>
              <w:rPr>
                <w:lang w:val="ru-RU"/>
              </w:rPr>
            </w:pPr>
            <w:r w:rsidRPr="00D05D1A">
              <w:rPr>
                <w:lang w:val="ru-RU"/>
              </w:rPr>
              <w:lastRenderedPageBreak/>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D05D1A">
                <w:rPr>
                  <w:lang w:val="ru-RU"/>
                </w:rPr>
                <w:t>2005 г</w:t>
              </w:r>
            </w:smartTag>
            <w:r w:rsidRPr="00D05D1A">
              <w:rPr>
                <w:lang w:val="ru-RU"/>
              </w:rPr>
              <w:t>. № 03-417 «О Перечне учебного и компьютерного оборудования для оснащения общеобразовательных учреждений»;</w:t>
            </w:r>
          </w:p>
          <w:p w:rsidR="00F62F4F" w:rsidRPr="00D05D1A" w:rsidRDefault="00F62F4F" w:rsidP="00D05D1A">
            <w:pPr>
              <w:pStyle w:val="ConsPlusTitle"/>
              <w:widowControl/>
              <w:jc w:val="both"/>
              <w:rPr>
                <w:b w:val="0"/>
              </w:rPr>
            </w:pPr>
            <w:r w:rsidRPr="00D05D1A">
              <w:rPr>
                <w:b w:val="0"/>
              </w:rPr>
              <w:t xml:space="preserve">- письмо Минобрнауки РФ от 24 ноября </w:t>
            </w:r>
            <w:smartTag w:uri="urn:schemas-microsoft-com:office:smarttags" w:element="metricconverter">
              <w:smartTagPr>
                <w:attr w:name="ProductID" w:val="2011 г"/>
              </w:smartTagPr>
              <w:r w:rsidRPr="00D05D1A">
                <w:rPr>
                  <w:b w:val="0"/>
                </w:rPr>
                <w:t>2011 г</w:t>
              </w:r>
            </w:smartTag>
            <w:r w:rsidRPr="00D05D1A">
              <w:rPr>
                <w:b w:val="0"/>
              </w:rPr>
              <w:t>. № МД-1552/03 «Об оснащении ОУ учебным и учебно-лабораторным оборудованием»;</w:t>
            </w:r>
          </w:p>
          <w:p w:rsidR="00F62F4F" w:rsidRPr="00D05D1A" w:rsidRDefault="00F62F4F" w:rsidP="00D05D1A">
            <w:pPr>
              <w:jc w:val="both"/>
              <w:rPr>
                <w:lang w:val="ru-RU"/>
              </w:rPr>
            </w:pPr>
            <w:r w:rsidRPr="00D05D1A">
              <w:rPr>
                <w:lang w:val="ru-RU"/>
              </w:rPr>
              <w:t>- Положение об учебном кабинете;</w:t>
            </w:r>
          </w:p>
          <w:p w:rsidR="00F62F4F" w:rsidRPr="00D05D1A" w:rsidRDefault="00F62F4F" w:rsidP="00D05D1A">
            <w:pPr>
              <w:jc w:val="both"/>
              <w:rPr>
                <w:lang w:val="ru-RU"/>
              </w:rPr>
            </w:pPr>
            <w:r w:rsidRPr="00D05D1A">
              <w:rPr>
                <w:lang w:val="ru-RU"/>
              </w:rPr>
              <w:t>- должностная инструкция «Заведующий учебным кабинетом»;</w:t>
            </w:r>
          </w:p>
          <w:p w:rsidR="00F62F4F" w:rsidRPr="00D05D1A" w:rsidRDefault="00F62F4F" w:rsidP="00D05D1A">
            <w:pPr>
              <w:jc w:val="both"/>
              <w:rPr>
                <w:lang w:val="ru-RU"/>
              </w:rPr>
            </w:pPr>
            <w:r w:rsidRPr="00D05D1A">
              <w:rPr>
                <w:lang w:val="ru-RU"/>
              </w:rPr>
              <w:t>- приказ об открытии учебного кабинета и его функционировании для обеспечения условий успешного выполнения образовательной программы (по профилю кабинета);</w:t>
            </w:r>
          </w:p>
          <w:p w:rsidR="00F62F4F" w:rsidRPr="00D05D1A" w:rsidRDefault="00F62F4F" w:rsidP="00D05D1A">
            <w:pPr>
              <w:jc w:val="both"/>
              <w:rPr>
                <w:lang w:val="ru-RU"/>
              </w:rPr>
            </w:pPr>
            <w:r w:rsidRPr="00D05D1A">
              <w:rPr>
                <w:lang w:val="ru-RU"/>
              </w:rPr>
              <w:t xml:space="preserve">- приказ о назначении зав. кабинетом и лаборанта, их функциональных обязанностях (по профилю кабинета); </w:t>
            </w:r>
          </w:p>
          <w:p w:rsidR="00F62F4F" w:rsidRPr="00D05D1A" w:rsidRDefault="00F62F4F" w:rsidP="00D05D1A">
            <w:pPr>
              <w:jc w:val="both"/>
              <w:rPr>
                <w:lang w:val="ru-RU"/>
              </w:rPr>
            </w:pPr>
            <w:r w:rsidRPr="00D05D1A">
              <w:rPr>
                <w:lang w:val="ru-RU"/>
              </w:rPr>
              <w:t>- акт о готовности учебного кабинета к обеспечению условий для реализации образовательной программы (по профилю кабинета) на конкретный учебный год; о готовности программно-учебно-методических комплексов средств обучения;</w:t>
            </w:r>
          </w:p>
          <w:p w:rsidR="00F62F4F" w:rsidRPr="00D05D1A" w:rsidRDefault="00F62F4F" w:rsidP="00D05D1A">
            <w:pPr>
              <w:jc w:val="both"/>
              <w:rPr>
                <w:lang w:val="ru-RU"/>
              </w:rPr>
            </w:pPr>
            <w:proofErr w:type="gramStart"/>
            <w:r w:rsidRPr="00D05D1A">
              <w:rPr>
                <w:lang w:val="ru-RU"/>
              </w:rPr>
              <w:t xml:space="preserve">- паспорта кабинетов, которые содержат информацию о функциональном назначении кабинета, его площади, перечень имеющихся в нем мебели, оборудования, приборов, технических средств, наглядных пособий, таблиц, карт, учебников, методических пособий и т.д. с указанием количества и инвентарных номеров (один перечень, а не несколько); перечень дидактического и др. материала, изготовленного учителями; </w:t>
            </w:r>
            <w:proofErr w:type="gramEnd"/>
          </w:p>
          <w:p w:rsidR="00F62F4F" w:rsidRPr="00D05D1A" w:rsidRDefault="00F62F4F" w:rsidP="00D05D1A">
            <w:pPr>
              <w:jc w:val="both"/>
              <w:rPr>
                <w:lang w:val="ru-RU"/>
              </w:rPr>
            </w:pPr>
            <w:r w:rsidRPr="00D05D1A">
              <w:rPr>
                <w:lang w:val="ru-RU"/>
              </w:rPr>
              <w:t>- план работы кабинета на конкретный учебный год.</w:t>
            </w:r>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lastRenderedPageBreak/>
              <w:t>+</w:t>
            </w:r>
          </w:p>
        </w:tc>
      </w:tr>
      <w:tr w:rsidR="00F62F4F" w:rsidRPr="00D05D1A" w:rsidTr="00D05D1A">
        <w:trPr>
          <w:trHeight w:val="1100"/>
        </w:trPr>
        <w:tc>
          <w:tcPr>
            <w:tcW w:w="1798" w:type="dxa"/>
            <w:vMerge/>
            <w:tcBorders>
              <w:left w:val="single" w:sz="4" w:space="0" w:color="auto"/>
              <w:right w:val="single" w:sz="4" w:space="0" w:color="auto"/>
            </w:tcBorders>
            <w:vAlign w:val="center"/>
          </w:tcPr>
          <w:p w:rsidR="00F62F4F" w:rsidRPr="00D05D1A" w:rsidRDefault="00F62F4F" w:rsidP="002701D8">
            <w:pPr>
              <w:widowControl/>
              <w:autoSpaceDE/>
              <w:autoSpaceDN/>
              <w:adjustRightInd/>
              <w:rPr>
                <w:lang w:val="ru-RU"/>
              </w:rPr>
            </w:pPr>
          </w:p>
        </w:tc>
        <w:tc>
          <w:tcPr>
            <w:tcW w:w="7454" w:type="dxa"/>
            <w:vMerge w:val="restart"/>
            <w:tcBorders>
              <w:top w:val="single" w:sz="4" w:space="0" w:color="auto"/>
              <w:left w:val="single" w:sz="4" w:space="0" w:color="auto"/>
              <w:right w:val="single" w:sz="4" w:space="0" w:color="auto"/>
            </w:tcBorders>
          </w:tcPr>
          <w:p w:rsidR="00F62F4F" w:rsidRPr="00D05D1A" w:rsidRDefault="00F62F4F" w:rsidP="002701D8">
            <w:pPr>
              <w:rPr>
                <w:lang w:val="ru-RU"/>
              </w:rPr>
            </w:pPr>
            <w:r w:rsidRPr="00D05D1A">
              <w:rPr>
                <w:lang w:val="ru-RU"/>
              </w:rPr>
              <w:t>1.2. Учебно-методические материалы:</w:t>
            </w:r>
          </w:p>
          <w:p w:rsidR="00F62F4F" w:rsidRPr="00D05D1A" w:rsidRDefault="00F62F4F" w:rsidP="002701D8">
            <w:pPr>
              <w:rPr>
                <w:lang w:val="ru-RU"/>
              </w:rPr>
            </w:pPr>
            <w:r w:rsidRPr="00D05D1A">
              <w:rPr>
                <w:lang w:val="ru-RU"/>
              </w:rPr>
              <w:t>1.2.1. </w:t>
            </w:r>
            <w:proofErr w:type="gramStart"/>
            <w:r w:rsidRPr="00D05D1A">
              <w:rPr>
                <w:lang w:val="ru-RU"/>
              </w:rPr>
              <w:t>УМК по предмету: русский язык, литература, математика, информатика, история, обществознание, английский язык, немецкий язык, естествознание, основы православной культуры, технология, основы безопасности жизнедеятельности, изобразительное искусство, музыка.</w:t>
            </w:r>
            <w:proofErr w:type="gramEnd"/>
          </w:p>
          <w:p w:rsidR="00F62F4F" w:rsidRPr="00D05D1A" w:rsidRDefault="00F62F4F" w:rsidP="002701D8">
            <w:pPr>
              <w:rPr>
                <w:lang w:val="ru-RU"/>
              </w:rPr>
            </w:pPr>
            <w:r w:rsidRPr="00D05D1A">
              <w:rPr>
                <w:lang w:val="ru-RU"/>
              </w:rPr>
              <w:t>1.2.2. </w:t>
            </w:r>
            <w:proofErr w:type="gramStart"/>
            <w:r w:rsidRPr="00D05D1A">
              <w:rPr>
                <w:lang w:val="ru-RU"/>
              </w:rPr>
              <w:t>Дидактические и раздаточные материалы по предмету: русский язык, литература, математика, информатика, история, обществознание, английский язык, немецкий язык, естествознание, основы православной культуры, технология, основы безопасности жизнедеятельности, изобразительное искусство, музыка.</w:t>
            </w:r>
            <w:proofErr w:type="gramEnd"/>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t>+</w:t>
            </w:r>
          </w:p>
        </w:tc>
      </w:tr>
      <w:tr w:rsidR="00F62F4F" w:rsidRPr="00D05D1A" w:rsidTr="00D05D1A">
        <w:trPr>
          <w:trHeight w:val="1100"/>
        </w:trPr>
        <w:tc>
          <w:tcPr>
            <w:tcW w:w="1798" w:type="dxa"/>
            <w:vMerge/>
            <w:tcBorders>
              <w:left w:val="single" w:sz="4" w:space="0" w:color="auto"/>
              <w:right w:val="single" w:sz="4" w:space="0" w:color="auto"/>
            </w:tcBorders>
            <w:vAlign w:val="center"/>
          </w:tcPr>
          <w:p w:rsidR="00F62F4F" w:rsidRPr="00D05D1A" w:rsidRDefault="00F62F4F" w:rsidP="002701D8">
            <w:pPr>
              <w:widowControl/>
              <w:autoSpaceDE/>
              <w:autoSpaceDN/>
              <w:adjustRightInd/>
              <w:rPr>
                <w:lang w:val="ru-RU"/>
              </w:rPr>
            </w:pPr>
          </w:p>
        </w:tc>
        <w:tc>
          <w:tcPr>
            <w:tcW w:w="7454" w:type="dxa"/>
            <w:vMerge/>
            <w:tcBorders>
              <w:left w:val="single" w:sz="4" w:space="0" w:color="auto"/>
              <w:bottom w:val="single" w:sz="4" w:space="0" w:color="auto"/>
              <w:right w:val="single" w:sz="4" w:space="0" w:color="auto"/>
            </w:tcBorders>
          </w:tcPr>
          <w:p w:rsidR="00F62F4F" w:rsidRPr="00D05D1A" w:rsidRDefault="00F62F4F" w:rsidP="002701D8">
            <w:pPr>
              <w:rPr>
                <w:lang w:val="ru-RU"/>
              </w:rPr>
            </w:pPr>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t>+</w:t>
            </w:r>
          </w:p>
        </w:tc>
      </w:tr>
      <w:tr w:rsidR="00F62F4F" w:rsidRPr="00D05D1A" w:rsidTr="00D05D1A">
        <w:tc>
          <w:tcPr>
            <w:tcW w:w="1798" w:type="dxa"/>
            <w:vMerge/>
            <w:tcBorders>
              <w:left w:val="single" w:sz="4" w:space="0" w:color="auto"/>
              <w:right w:val="single" w:sz="4" w:space="0" w:color="auto"/>
            </w:tcBorders>
            <w:vAlign w:val="center"/>
          </w:tcPr>
          <w:p w:rsidR="00F62F4F" w:rsidRPr="00D05D1A" w:rsidRDefault="00F62F4F" w:rsidP="002701D8">
            <w:pPr>
              <w:widowControl/>
              <w:autoSpaceDE/>
              <w:autoSpaceDN/>
              <w:adjustRightInd/>
              <w:rPr>
                <w:lang w:val="ru-RU"/>
              </w:rPr>
            </w:pPr>
          </w:p>
        </w:tc>
        <w:tc>
          <w:tcPr>
            <w:tcW w:w="7454"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rPr>
                <w:lang w:val="ru-RU"/>
              </w:rPr>
            </w:pPr>
            <w:r w:rsidRPr="00D05D1A">
              <w:rPr>
                <w:lang w:val="ru-RU"/>
              </w:rPr>
              <w:t>1.2.3. </w:t>
            </w:r>
            <w:proofErr w:type="gramStart"/>
            <w:r w:rsidRPr="00D05D1A">
              <w:rPr>
                <w:lang w:val="ru-RU"/>
              </w:rPr>
              <w:t>Аудиозаписи, видеофильмы, слайды (диапозитивы), наборы кодопленок (фолий), коллекции, специальные компьютерные программы и конструкторы, цифровые лаборатории, электронные приложения к учебникам по содержанию учебного предмета: русский язык, литература, математика, информатика, история, обществознание, английский язык, немецкий язык, естествознание, основы православной культуры, технология, основы безопасности жизнедеятельности, изобразительное искусство, музыка.</w:t>
            </w:r>
            <w:proofErr w:type="gramEnd"/>
          </w:p>
          <w:p w:rsidR="00F62F4F" w:rsidRPr="00D05D1A" w:rsidRDefault="00F62F4F" w:rsidP="002701D8">
            <w:pPr>
              <w:rPr>
                <w:lang w:val="ru-RU"/>
              </w:rPr>
            </w:pPr>
            <w:r w:rsidRPr="00D05D1A">
              <w:rPr>
                <w:lang w:val="ru-RU"/>
              </w:rPr>
              <w:t>1.2.4. </w:t>
            </w:r>
            <w:proofErr w:type="gramStart"/>
            <w:r w:rsidRPr="00D05D1A">
              <w:rPr>
                <w:lang w:val="ru-RU"/>
              </w:rPr>
              <w:t xml:space="preserve">ТСО, компьютерные, информационно-коммуникационные средства: проекторы, экраны, мультимедийные компьютеры, видеомагнитофоны, аудиомагнитофоны, документ-камеры, мультимедийные доски, телевизоры, принтеры лазерные, принтеры цветные, принтер лазерный сетевой, сервер, источники бесперебойного питания, комплекты сетевого оборудования, комплект для подключения к сети Интернет, копировальный аппарат, сканер, цифровой фотоаппарат, картридер, цифровая видеокамера, </w:t>
            </w:r>
            <w:r w:rsidRPr="00D05D1A">
              <w:lastRenderedPageBreak/>
              <w:t>Web</w:t>
            </w:r>
            <w:r w:rsidRPr="00D05D1A">
              <w:rPr>
                <w:lang w:val="ru-RU"/>
              </w:rPr>
              <w:t>-камера, микрофоны, наушники, колонки, музыкальные клавиатуры, внешний накопитель информации,  мобильное устройство для хранения информации (флэш-память), слайд-проекторы, кодоскопы, плоттер.</w:t>
            </w:r>
            <w:proofErr w:type="gramEnd"/>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lastRenderedPageBreak/>
              <w:t>Частично имеется в наличии</w:t>
            </w:r>
          </w:p>
        </w:tc>
      </w:tr>
      <w:tr w:rsidR="00F62F4F" w:rsidRPr="00D05D1A" w:rsidTr="00D05D1A">
        <w:tc>
          <w:tcPr>
            <w:tcW w:w="1798" w:type="dxa"/>
            <w:vMerge/>
            <w:tcBorders>
              <w:left w:val="single" w:sz="4" w:space="0" w:color="auto"/>
              <w:right w:val="single" w:sz="4" w:space="0" w:color="auto"/>
            </w:tcBorders>
            <w:vAlign w:val="center"/>
          </w:tcPr>
          <w:p w:rsidR="00F62F4F" w:rsidRPr="00D05D1A" w:rsidRDefault="00F62F4F" w:rsidP="002701D8">
            <w:pPr>
              <w:widowControl/>
              <w:autoSpaceDE/>
              <w:autoSpaceDN/>
              <w:adjustRightInd/>
              <w:rPr>
                <w:lang w:val="ru-RU"/>
              </w:rPr>
            </w:pPr>
          </w:p>
        </w:tc>
        <w:tc>
          <w:tcPr>
            <w:tcW w:w="7454"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rPr>
                <w:lang w:val="ru-RU"/>
              </w:rPr>
            </w:pPr>
            <w:r w:rsidRPr="00D05D1A">
              <w:rPr>
                <w:lang w:val="ru-RU"/>
              </w:rPr>
              <w:t>1.2.5. </w:t>
            </w:r>
            <w:proofErr w:type="gramStart"/>
            <w:r w:rsidRPr="00D05D1A">
              <w:rPr>
                <w:lang w:val="ru-RU"/>
              </w:rPr>
              <w:t>Учебно-практическое оборудование: цифровые компоненты УМК (обучающие, тренинговые, контролирующие), таблицы, схемы, диаграммы, графики, портреты (писателей, историков, физиков и т.д.), альбомы демонстрационного материала, наборы фотографий, наборы лабораторного и демонстрационного оборудования, карты, модели, контурные карты и атласы, комплекты и наборы инструментов, макетов, специализированные цифровые инструменты по предмету русский язык, литература, математика, информатика, история, обществознание, английский язык, немецкий язык, естествознание, основы православной культуры</w:t>
            </w:r>
            <w:proofErr w:type="gramEnd"/>
            <w:r w:rsidRPr="00D05D1A">
              <w:rPr>
                <w:lang w:val="ru-RU"/>
              </w:rPr>
              <w:t>, технология, основы безопасности жизнедеятельности, изобразительное искусство, музыка – В ПАСПОРТЕ КАЖДОГО УЧЕБНОГО КАБИНЕТА есть полный перечень.</w:t>
            </w:r>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t>Частично имеется в наличии</w:t>
            </w:r>
          </w:p>
        </w:tc>
      </w:tr>
      <w:tr w:rsidR="00F62F4F" w:rsidRPr="00D05D1A" w:rsidTr="00D05D1A">
        <w:tc>
          <w:tcPr>
            <w:tcW w:w="1798" w:type="dxa"/>
            <w:vMerge/>
            <w:tcBorders>
              <w:left w:val="single" w:sz="4" w:space="0" w:color="auto"/>
              <w:bottom w:val="single" w:sz="4" w:space="0" w:color="auto"/>
              <w:right w:val="single" w:sz="4" w:space="0" w:color="auto"/>
            </w:tcBorders>
            <w:vAlign w:val="center"/>
          </w:tcPr>
          <w:p w:rsidR="00F62F4F" w:rsidRPr="00D05D1A" w:rsidRDefault="00F62F4F" w:rsidP="002701D8">
            <w:pPr>
              <w:widowControl/>
              <w:autoSpaceDE/>
              <w:autoSpaceDN/>
              <w:adjustRightInd/>
              <w:rPr>
                <w:lang w:val="ru-RU"/>
              </w:rPr>
            </w:pPr>
          </w:p>
        </w:tc>
        <w:tc>
          <w:tcPr>
            <w:tcW w:w="7454"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rPr>
                <w:lang w:val="ru-RU"/>
              </w:rPr>
            </w:pPr>
            <w:r w:rsidRPr="00D05D1A">
              <w:rPr>
                <w:lang w:val="ru-RU"/>
              </w:rPr>
              <w:t>1.2.6. Оборудование (мебель): ученические парты и стулья разных размеров, парты с розетками для кабинета физики, парты с подводом воды для кабинета химии, компьютерные столы, столики для проекторов, штативы для экранов, демонстрационные столы, шкафы для наглядных пособий и др., стенды.</w:t>
            </w:r>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t>+</w:t>
            </w:r>
          </w:p>
        </w:tc>
      </w:tr>
      <w:tr w:rsidR="00F62F4F" w:rsidRPr="00D05D1A" w:rsidTr="00D05D1A">
        <w:trPr>
          <w:trHeight w:val="300"/>
        </w:trPr>
        <w:tc>
          <w:tcPr>
            <w:tcW w:w="1798" w:type="dxa"/>
            <w:vMerge w:val="restart"/>
            <w:tcBorders>
              <w:top w:val="single" w:sz="4" w:space="0" w:color="auto"/>
              <w:left w:val="single" w:sz="4" w:space="0" w:color="auto"/>
              <w:right w:val="single" w:sz="4" w:space="0" w:color="auto"/>
            </w:tcBorders>
          </w:tcPr>
          <w:p w:rsidR="00F62F4F" w:rsidRPr="00D05D1A" w:rsidRDefault="00F62F4F" w:rsidP="002701D8">
            <w:pPr>
              <w:rPr>
                <w:lang w:val="ru-RU"/>
              </w:rPr>
            </w:pPr>
            <w:r w:rsidRPr="00D05D1A">
              <w:rPr>
                <w:lang w:val="ru-RU"/>
              </w:rPr>
              <w:t>2. Компоненты оснащения методического кабинета основной школы</w:t>
            </w:r>
          </w:p>
        </w:tc>
        <w:tc>
          <w:tcPr>
            <w:tcW w:w="7454"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rPr>
                <w:lang w:val="ru-RU"/>
              </w:rPr>
            </w:pPr>
            <w:r w:rsidRPr="00D05D1A">
              <w:rPr>
                <w:lang w:val="ru-RU"/>
              </w:rPr>
              <w:t>2.1.</w:t>
            </w:r>
            <w:r w:rsidRPr="00D05D1A">
              <w:t> </w:t>
            </w:r>
            <w:r w:rsidRPr="00D05D1A">
              <w:rPr>
                <w:lang w:val="ru-RU"/>
              </w:rPr>
              <w:t xml:space="preserve">Нормативные документы федерального, регионального и муниципального уровней, локальные акты: </w:t>
            </w:r>
            <w:r w:rsidR="00C736CC" w:rsidRPr="00C736CC">
              <w:rPr>
                <w:color w:val="3B2E12"/>
                <w:lang w:val="ru-RU"/>
              </w:rPr>
              <w:t>ФЗ «Об образовании в Российской Федерации» от 29.12.2012 года №273</w:t>
            </w:r>
            <w:r w:rsidR="00C736CC" w:rsidRPr="001047D2">
              <w:rPr>
                <w:rFonts w:cs="Microsoft Sans Serif"/>
                <w:sz w:val="26"/>
                <w:szCs w:val="26"/>
                <w:lang w:val="ru-RU"/>
              </w:rPr>
              <w:t xml:space="preserve">, </w:t>
            </w:r>
            <w:r w:rsidRPr="00D05D1A">
              <w:rPr>
                <w:lang w:val="ru-RU"/>
              </w:rPr>
              <w:t xml:space="preserve">Федеральный государственный образовательный стандарт начального общего образования (утвержден приказом Министерства образования и науки РФ от 6 октября </w:t>
            </w:r>
            <w:smartTag w:uri="urn:schemas-microsoft-com:office:smarttags" w:element="metricconverter">
              <w:smartTagPr>
                <w:attr w:name="ProductID" w:val="2009 г"/>
              </w:smartTagPr>
              <w:r w:rsidRPr="00D05D1A">
                <w:rPr>
                  <w:lang w:val="ru-RU"/>
                </w:rPr>
                <w:t>2009 г</w:t>
              </w:r>
            </w:smartTag>
            <w:r w:rsidRPr="00D05D1A">
              <w:rPr>
                <w:lang w:val="ru-RU"/>
              </w:rPr>
              <w:t xml:space="preserve">. № 373); Приказ Минобрнауки РФ от 26.11.2010 № 1241 о внесении изменений в ФГОС НОО; </w:t>
            </w:r>
            <w:r w:rsidRPr="00D05D1A">
              <w:rPr>
                <w:color w:val="000000"/>
                <w:lang w:val="ru-RU"/>
              </w:rPr>
              <w:t xml:space="preserve">СанПиН,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D05D1A">
                <w:rPr>
                  <w:color w:val="000000"/>
                  <w:lang w:val="ru-RU"/>
                </w:rPr>
                <w:t>2010 г</w:t>
              </w:r>
            </w:smartTag>
            <w:r w:rsidRPr="00D05D1A">
              <w:rPr>
                <w:color w:val="000000"/>
                <w:lang w:val="ru-RU"/>
              </w:rPr>
              <w:t xml:space="preserve">. № </w:t>
            </w:r>
            <w:smartTag w:uri="urn:schemas-microsoft-com:office:smarttags" w:element="metricconverter">
              <w:smartTagPr>
                <w:attr w:name="ProductID" w:val="189 г"/>
              </w:smartTagPr>
              <w:r w:rsidRPr="00D05D1A">
                <w:rPr>
                  <w:color w:val="000000"/>
                  <w:lang w:val="ru-RU"/>
                </w:rPr>
                <w:t>189 г</w:t>
              </w:r>
            </w:smartTag>
            <w:r w:rsidRPr="00D05D1A">
              <w:rPr>
                <w:color w:val="000000"/>
                <w:lang w:val="ru-RU"/>
              </w:rPr>
              <w:t>. Москва "Об утверждении СанПиН 2.4.2.2821-10 "Санитарно-эпидемиологические требования к условиям и организации обучения в общеобразовательных учреждениях" и т.д.</w:t>
            </w:r>
          </w:p>
        </w:tc>
        <w:tc>
          <w:tcPr>
            <w:tcW w:w="1276" w:type="dxa"/>
            <w:tcBorders>
              <w:top w:val="single" w:sz="4" w:space="0" w:color="auto"/>
              <w:left w:val="single" w:sz="4" w:space="0" w:color="auto"/>
              <w:bottom w:val="single" w:sz="4" w:space="0" w:color="auto"/>
              <w:right w:val="single" w:sz="4" w:space="0" w:color="auto"/>
            </w:tcBorders>
          </w:tcPr>
          <w:p w:rsidR="00F62F4F" w:rsidRPr="00D05D1A" w:rsidRDefault="00F62F4F" w:rsidP="002701D8">
            <w:pPr>
              <w:jc w:val="center"/>
              <w:rPr>
                <w:lang w:val="ru-RU"/>
              </w:rPr>
            </w:pPr>
            <w:r w:rsidRPr="00D05D1A">
              <w:rPr>
                <w:lang w:val="ru-RU"/>
              </w:rPr>
              <w:t>+</w:t>
            </w:r>
          </w:p>
        </w:tc>
      </w:tr>
      <w:tr w:rsidR="00F62F4F" w:rsidRPr="00D05D1A" w:rsidTr="00D05D1A">
        <w:tblPrEx>
          <w:tblLook w:val="04A0"/>
        </w:tblPrEx>
        <w:tc>
          <w:tcPr>
            <w:tcW w:w="1798" w:type="dxa"/>
            <w:vMerge/>
            <w:tcBorders>
              <w:left w:val="single" w:sz="4" w:space="0" w:color="auto"/>
              <w:right w:val="single" w:sz="4" w:space="0" w:color="auto"/>
            </w:tcBorders>
          </w:tcPr>
          <w:p w:rsidR="00F62F4F" w:rsidRPr="00D05D1A" w:rsidRDefault="00F62F4F" w:rsidP="002701D8">
            <w:pPr>
              <w:rPr>
                <w:lang w:val="ru-RU"/>
              </w:rPr>
            </w:pPr>
          </w:p>
        </w:tc>
        <w:tc>
          <w:tcPr>
            <w:tcW w:w="7454" w:type="dxa"/>
            <w:tcBorders>
              <w:left w:val="single" w:sz="4" w:space="0" w:color="auto"/>
            </w:tcBorders>
          </w:tcPr>
          <w:p w:rsidR="00F62F4F" w:rsidRPr="00D05D1A" w:rsidRDefault="00F62F4F" w:rsidP="00C736CC">
            <w:pPr>
              <w:rPr>
                <w:lang w:val="ru-RU"/>
              </w:rPr>
            </w:pPr>
            <w:r w:rsidRPr="00D05D1A">
              <w:rPr>
                <w:lang w:val="ru-RU"/>
              </w:rPr>
              <w:t>2.2. Документация ОУ: приказы о составе методического совета</w:t>
            </w:r>
          </w:p>
        </w:tc>
        <w:tc>
          <w:tcPr>
            <w:tcW w:w="1276" w:type="dxa"/>
          </w:tcPr>
          <w:p w:rsidR="00F62F4F" w:rsidRPr="00D05D1A" w:rsidRDefault="00F62F4F" w:rsidP="002701D8">
            <w:pPr>
              <w:jc w:val="center"/>
              <w:rPr>
                <w:lang w:val="ru-RU"/>
              </w:rPr>
            </w:pPr>
            <w:r w:rsidRPr="00D05D1A">
              <w:rPr>
                <w:lang w:val="ru-RU"/>
              </w:rPr>
              <w:t>+</w:t>
            </w:r>
          </w:p>
        </w:tc>
      </w:tr>
      <w:tr w:rsidR="00F62F4F" w:rsidRPr="00D05D1A" w:rsidTr="00D05D1A">
        <w:tblPrEx>
          <w:tblLook w:val="04A0"/>
        </w:tblPrEx>
        <w:tc>
          <w:tcPr>
            <w:tcW w:w="1798" w:type="dxa"/>
            <w:vMerge/>
            <w:tcBorders>
              <w:left w:val="single" w:sz="4" w:space="0" w:color="auto"/>
              <w:right w:val="single" w:sz="4" w:space="0" w:color="auto"/>
            </w:tcBorders>
          </w:tcPr>
          <w:p w:rsidR="00F62F4F" w:rsidRPr="00D05D1A" w:rsidRDefault="00F62F4F" w:rsidP="002701D8">
            <w:pPr>
              <w:rPr>
                <w:lang w:val="ru-RU"/>
              </w:rPr>
            </w:pPr>
          </w:p>
        </w:tc>
        <w:tc>
          <w:tcPr>
            <w:tcW w:w="7454" w:type="dxa"/>
            <w:tcBorders>
              <w:left w:val="single" w:sz="4" w:space="0" w:color="auto"/>
            </w:tcBorders>
          </w:tcPr>
          <w:p w:rsidR="00F62F4F" w:rsidRPr="00D05D1A" w:rsidRDefault="00F62F4F" w:rsidP="002701D8">
            <w:pPr>
              <w:rPr>
                <w:lang w:val="ru-RU"/>
              </w:rPr>
            </w:pPr>
            <w:r w:rsidRPr="00D05D1A">
              <w:rPr>
                <w:lang w:val="ru-RU"/>
              </w:rPr>
              <w:t xml:space="preserve">2.3. Комплекты диагностических материалов: «Аналитическая таблица для оценки базовых компетентностей педагогов», материалы для тренингов, </w:t>
            </w:r>
            <w:proofErr w:type="gramStart"/>
            <w:r w:rsidRPr="00D05D1A">
              <w:rPr>
                <w:lang w:val="ru-RU"/>
              </w:rPr>
              <w:t>общешкольное</w:t>
            </w:r>
            <w:proofErr w:type="gramEnd"/>
            <w:r w:rsidRPr="00D05D1A">
              <w:rPr>
                <w:lang w:val="ru-RU"/>
              </w:rPr>
              <w:t xml:space="preserve"> портфолио и др.</w:t>
            </w:r>
          </w:p>
        </w:tc>
        <w:tc>
          <w:tcPr>
            <w:tcW w:w="1276" w:type="dxa"/>
          </w:tcPr>
          <w:p w:rsidR="00F62F4F" w:rsidRPr="00D05D1A" w:rsidRDefault="00F62F4F" w:rsidP="002701D8">
            <w:pPr>
              <w:jc w:val="center"/>
              <w:rPr>
                <w:lang w:val="ru-RU"/>
              </w:rPr>
            </w:pPr>
            <w:r w:rsidRPr="00D05D1A">
              <w:rPr>
                <w:lang w:val="ru-RU"/>
              </w:rPr>
              <w:t>+</w:t>
            </w:r>
          </w:p>
        </w:tc>
      </w:tr>
      <w:tr w:rsidR="00F62F4F" w:rsidRPr="00D05D1A" w:rsidTr="00D05D1A">
        <w:tblPrEx>
          <w:tblLook w:val="04A0"/>
        </w:tblPrEx>
        <w:tc>
          <w:tcPr>
            <w:tcW w:w="1798" w:type="dxa"/>
            <w:vMerge/>
            <w:tcBorders>
              <w:left w:val="single" w:sz="4" w:space="0" w:color="auto"/>
              <w:right w:val="single" w:sz="4" w:space="0" w:color="auto"/>
            </w:tcBorders>
          </w:tcPr>
          <w:p w:rsidR="00F62F4F" w:rsidRPr="00D05D1A" w:rsidRDefault="00F62F4F" w:rsidP="002701D8">
            <w:pPr>
              <w:rPr>
                <w:lang w:val="ru-RU"/>
              </w:rPr>
            </w:pPr>
          </w:p>
        </w:tc>
        <w:tc>
          <w:tcPr>
            <w:tcW w:w="7454" w:type="dxa"/>
            <w:tcBorders>
              <w:left w:val="single" w:sz="4" w:space="0" w:color="auto"/>
            </w:tcBorders>
          </w:tcPr>
          <w:p w:rsidR="00F62F4F" w:rsidRPr="00D05D1A" w:rsidRDefault="00F62F4F" w:rsidP="00C736CC">
            <w:pPr>
              <w:rPr>
                <w:lang w:val="ru-RU"/>
              </w:rPr>
            </w:pPr>
            <w:r w:rsidRPr="00D05D1A">
              <w:rPr>
                <w:lang w:val="ru-RU"/>
              </w:rPr>
              <w:t>2.4. Базы данных: «Работа с одаренными детьми», «Создание здоровьеформирующей среды в школе», «Применение ИКТ», «Информация о пед. работниках».</w:t>
            </w:r>
          </w:p>
        </w:tc>
        <w:tc>
          <w:tcPr>
            <w:tcW w:w="1276" w:type="dxa"/>
          </w:tcPr>
          <w:p w:rsidR="00F62F4F" w:rsidRPr="00D05D1A" w:rsidRDefault="00F62F4F" w:rsidP="002701D8">
            <w:pPr>
              <w:jc w:val="center"/>
              <w:rPr>
                <w:lang w:val="ru-RU"/>
              </w:rPr>
            </w:pPr>
            <w:r w:rsidRPr="00D05D1A">
              <w:rPr>
                <w:lang w:val="ru-RU"/>
              </w:rPr>
              <w:t>+</w:t>
            </w:r>
          </w:p>
        </w:tc>
      </w:tr>
      <w:tr w:rsidR="00F62F4F" w:rsidRPr="00D05D1A" w:rsidTr="00D05D1A">
        <w:tblPrEx>
          <w:tblLook w:val="04A0"/>
        </w:tblPrEx>
        <w:tc>
          <w:tcPr>
            <w:tcW w:w="1798" w:type="dxa"/>
            <w:vMerge/>
            <w:tcBorders>
              <w:left w:val="single" w:sz="4" w:space="0" w:color="auto"/>
              <w:right w:val="single" w:sz="4" w:space="0" w:color="auto"/>
            </w:tcBorders>
          </w:tcPr>
          <w:p w:rsidR="00F62F4F" w:rsidRPr="00D05D1A" w:rsidRDefault="00F62F4F" w:rsidP="002701D8">
            <w:pPr>
              <w:rPr>
                <w:lang w:val="ru-RU"/>
              </w:rPr>
            </w:pPr>
          </w:p>
        </w:tc>
        <w:tc>
          <w:tcPr>
            <w:tcW w:w="7454" w:type="dxa"/>
            <w:tcBorders>
              <w:left w:val="single" w:sz="4" w:space="0" w:color="auto"/>
            </w:tcBorders>
          </w:tcPr>
          <w:p w:rsidR="00F62F4F" w:rsidRPr="00D05D1A" w:rsidRDefault="00F62F4F" w:rsidP="00C736CC">
            <w:pPr>
              <w:rPr>
                <w:lang w:val="ru-RU"/>
              </w:rPr>
            </w:pPr>
            <w:r w:rsidRPr="00D05D1A">
              <w:rPr>
                <w:lang w:val="ru-RU"/>
              </w:rPr>
              <w:t>2.5. Материально-техническое оснащение: мультимедийный проектор, сканер, принтер, факс, копировальный аппарат, телевизор, видеоплеер, доска</w:t>
            </w:r>
            <w:proofErr w:type="gramStart"/>
            <w:r w:rsidRPr="00D05D1A">
              <w:rPr>
                <w:lang w:val="ru-RU"/>
              </w:rPr>
              <w:t xml:space="preserve"> </w:t>
            </w:r>
            <w:r w:rsidR="00C736CC">
              <w:rPr>
                <w:lang w:val="ru-RU"/>
              </w:rPr>
              <w:t>,</w:t>
            </w:r>
            <w:proofErr w:type="gramEnd"/>
            <w:r w:rsidRPr="00D05D1A">
              <w:rPr>
                <w:lang w:val="ru-RU"/>
              </w:rPr>
              <w:t xml:space="preserve"> ЦОРы.</w:t>
            </w:r>
          </w:p>
        </w:tc>
        <w:tc>
          <w:tcPr>
            <w:tcW w:w="1276" w:type="dxa"/>
          </w:tcPr>
          <w:p w:rsidR="00F62F4F" w:rsidRPr="00D05D1A" w:rsidRDefault="00F62F4F" w:rsidP="002701D8">
            <w:pPr>
              <w:jc w:val="center"/>
              <w:rPr>
                <w:lang w:val="ru-RU"/>
              </w:rPr>
            </w:pPr>
            <w:r w:rsidRPr="00D05D1A">
              <w:rPr>
                <w:lang w:val="ru-RU"/>
              </w:rPr>
              <w:t>+</w:t>
            </w:r>
          </w:p>
        </w:tc>
      </w:tr>
      <w:tr w:rsidR="00F62F4F" w:rsidRPr="00D05D1A" w:rsidTr="00D05D1A">
        <w:tblPrEx>
          <w:tblLook w:val="04A0"/>
        </w:tblPrEx>
        <w:tc>
          <w:tcPr>
            <w:tcW w:w="1798" w:type="dxa"/>
          </w:tcPr>
          <w:p w:rsidR="00F62F4F" w:rsidRPr="00D05D1A" w:rsidRDefault="00F62F4F" w:rsidP="002701D8">
            <w:pPr>
              <w:rPr>
                <w:lang w:val="ru-RU"/>
              </w:rPr>
            </w:pPr>
            <w:r w:rsidRPr="00D05D1A">
              <w:rPr>
                <w:lang w:val="ru-RU"/>
              </w:rPr>
              <w:t xml:space="preserve">3. Компоненты оснащения мастерских </w:t>
            </w:r>
          </w:p>
        </w:tc>
        <w:tc>
          <w:tcPr>
            <w:tcW w:w="7454" w:type="dxa"/>
          </w:tcPr>
          <w:p w:rsidR="00F62F4F" w:rsidRPr="00D05D1A" w:rsidRDefault="00F62F4F" w:rsidP="002701D8">
            <w:pPr>
              <w:rPr>
                <w:lang w:val="ru-RU"/>
              </w:rPr>
            </w:pPr>
            <w:proofErr w:type="gramStart"/>
            <w:r w:rsidRPr="00D05D1A">
              <w:rPr>
                <w:lang w:val="ru-RU"/>
              </w:rPr>
              <w:t>ТСО, компьютерные, информационно-коммуникационные средства: проекторы, экраны, мультимедийные компьютеры, видеомагнитофоны, аудиомагнитофоны, телевизоры, принтеры лазерные, принтеры цветные, сканер, цифровой фотоаппарат, картридер, плоттеры.</w:t>
            </w:r>
            <w:proofErr w:type="gramEnd"/>
          </w:p>
          <w:p w:rsidR="00F62F4F" w:rsidRPr="00D05D1A" w:rsidRDefault="00F62F4F" w:rsidP="002701D8">
            <w:pPr>
              <w:rPr>
                <w:lang w:val="ru-RU"/>
              </w:rPr>
            </w:pPr>
            <w:proofErr w:type="gramStart"/>
            <w:r w:rsidRPr="00D05D1A">
              <w:rPr>
                <w:lang w:val="ru-RU"/>
              </w:rPr>
              <w:t>Учебно-практическое оборудование: по разделам станки, конструкторы, наборы, приборы, электроинструменты, холодильник, печь СВЧ, электроплиты, мясорубка.</w:t>
            </w:r>
            <w:proofErr w:type="gramEnd"/>
          </w:p>
        </w:tc>
        <w:tc>
          <w:tcPr>
            <w:tcW w:w="1276" w:type="dxa"/>
          </w:tcPr>
          <w:p w:rsidR="00F62F4F" w:rsidRPr="00D05D1A" w:rsidRDefault="00F62F4F" w:rsidP="002701D8">
            <w:pPr>
              <w:jc w:val="center"/>
              <w:rPr>
                <w:lang w:val="ru-RU"/>
              </w:rPr>
            </w:pPr>
            <w:r w:rsidRPr="00D05D1A">
              <w:rPr>
                <w:lang w:val="ru-RU"/>
              </w:rPr>
              <w:t>Частично имеется в наличии</w:t>
            </w:r>
          </w:p>
        </w:tc>
      </w:tr>
      <w:tr w:rsidR="00F62F4F" w:rsidRPr="00D05D1A" w:rsidTr="00D05D1A">
        <w:tblPrEx>
          <w:tblLook w:val="04A0"/>
        </w:tblPrEx>
        <w:tc>
          <w:tcPr>
            <w:tcW w:w="1798" w:type="dxa"/>
          </w:tcPr>
          <w:p w:rsidR="00F62F4F" w:rsidRPr="00D05D1A" w:rsidRDefault="00F62F4F" w:rsidP="002701D8">
            <w:pPr>
              <w:rPr>
                <w:lang w:val="ru-RU"/>
              </w:rPr>
            </w:pPr>
            <w:r w:rsidRPr="00D05D1A">
              <w:rPr>
                <w:lang w:val="ru-RU"/>
              </w:rPr>
              <w:lastRenderedPageBreak/>
              <w:t>4. Компоненты оснащения библиотеки</w:t>
            </w:r>
          </w:p>
        </w:tc>
        <w:tc>
          <w:tcPr>
            <w:tcW w:w="7454" w:type="dxa"/>
          </w:tcPr>
          <w:p w:rsidR="00F62F4F" w:rsidRPr="00D05D1A" w:rsidRDefault="00F62F4F" w:rsidP="002701D8">
            <w:pPr>
              <w:rPr>
                <w:lang w:val="ru-RU"/>
              </w:rPr>
            </w:pPr>
            <w:r w:rsidRPr="00D05D1A">
              <w:rPr>
                <w:lang w:val="ru-RU"/>
              </w:rPr>
              <w:t>Телевизор, видеомагнитофон, мультимедийный проектор, мультимедийные компьютеры библиотекаря и учеников, сканер, принтер лазерный, принтер струйный цветной, цифровая фотокамера, цифровая видеокамера со штативом, графический планшет формата А</w:t>
            </w:r>
            <w:proofErr w:type="gramStart"/>
            <w:r w:rsidRPr="00D05D1A">
              <w:rPr>
                <w:lang w:val="ru-RU"/>
              </w:rPr>
              <w:t>6</w:t>
            </w:r>
            <w:proofErr w:type="gramEnd"/>
            <w:r w:rsidRPr="00D05D1A">
              <w:rPr>
                <w:lang w:val="ru-RU"/>
              </w:rPr>
              <w:t>, цифровые компоненты УМК по основным разделам обучения (по всем предметам), образовательные цифровые инструменты учебной деятельности, специализированные цифровые инструменты учебной деятельности, коллекции ЦОР по всем предметам, задачники, энциклопедии.</w:t>
            </w:r>
          </w:p>
        </w:tc>
        <w:tc>
          <w:tcPr>
            <w:tcW w:w="1276" w:type="dxa"/>
          </w:tcPr>
          <w:p w:rsidR="00F62F4F" w:rsidRPr="00D05D1A" w:rsidRDefault="00F62F4F" w:rsidP="002701D8">
            <w:pPr>
              <w:rPr>
                <w:lang w:val="ru-RU"/>
              </w:rPr>
            </w:pPr>
            <w:r w:rsidRPr="00D05D1A">
              <w:rPr>
                <w:lang w:val="ru-RU"/>
              </w:rPr>
              <w:t>Частично имеется в наличии</w:t>
            </w:r>
          </w:p>
        </w:tc>
      </w:tr>
    </w:tbl>
    <w:p w:rsidR="00782679" w:rsidRPr="00D05D1A" w:rsidRDefault="00782679" w:rsidP="00782679">
      <w:pPr>
        <w:ind w:firstLine="454"/>
        <w:jc w:val="both"/>
        <w:rPr>
          <w:b/>
          <w:lang w:val="ru-RU"/>
        </w:rPr>
      </w:pPr>
    </w:p>
    <w:p w:rsidR="00782679" w:rsidRDefault="00782679" w:rsidP="00F62F4F">
      <w:pPr>
        <w:jc w:val="both"/>
        <w:rPr>
          <w:b/>
          <w:sz w:val="28"/>
          <w:szCs w:val="28"/>
          <w:lang w:val="ru-RU"/>
        </w:rPr>
        <w:sectPr w:rsidR="00782679" w:rsidSect="00850148">
          <w:pgSz w:w="11906" w:h="16838"/>
          <w:pgMar w:top="1134" w:right="849" w:bottom="1134" w:left="851" w:header="709" w:footer="709" w:gutter="0"/>
          <w:cols w:space="708"/>
          <w:docGrid w:linePitch="360"/>
        </w:sectPr>
      </w:pPr>
    </w:p>
    <w:p w:rsidR="00782679" w:rsidRDefault="00782679" w:rsidP="00782679">
      <w:pPr>
        <w:pStyle w:val="Default0"/>
        <w:jc w:val="both"/>
        <w:rPr>
          <w:b/>
          <w:color w:val="auto"/>
        </w:rPr>
      </w:pPr>
    </w:p>
    <w:p w:rsidR="00A23B2C" w:rsidRDefault="00A23B2C" w:rsidP="00782679">
      <w:pPr>
        <w:pStyle w:val="Default0"/>
        <w:jc w:val="both"/>
        <w:rPr>
          <w:b/>
          <w:color w:val="auto"/>
        </w:rPr>
        <w:sectPr w:rsidR="00A23B2C" w:rsidSect="002128C2">
          <w:pgSz w:w="11906" w:h="16838"/>
          <w:pgMar w:top="1134" w:right="567" w:bottom="1134" w:left="851" w:header="709" w:footer="709" w:gutter="0"/>
          <w:cols w:space="708"/>
          <w:docGrid w:linePitch="360"/>
        </w:sectPr>
      </w:pPr>
    </w:p>
    <w:p w:rsidR="00782679" w:rsidRPr="00F57134" w:rsidRDefault="00782679" w:rsidP="00782679">
      <w:pPr>
        <w:pStyle w:val="Default0"/>
        <w:ind w:firstLine="900"/>
        <w:jc w:val="both"/>
        <w:rPr>
          <w:b/>
          <w:color w:val="auto"/>
        </w:rPr>
      </w:pPr>
      <w:r w:rsidRPr="00F57134">
        <w:rPr>
          <w:b/>
          <w:color w:val="auto"/>
        </w:rPr>
        <w:lastRenderedPageBreak/>
        <w:t>Оценка наличия и размещения помещений для осуществления образовательного процесса, активной деятельности, отдыха, питания и медицинского обслуживания обучающихся.</w:t>
      </w:r>
    </w:p>
    <w:p w:rsidR="00782679" w:rsidRPr="00296F8E" w:rsidRDefault="00782679" w:rsidP="00782679">
      <w:pPr>
        <w:shd w:val="clear" w:color="auto" w:fill="FFFFFF"/>
        <w:ind w:firstLine="900"/>
        <w:jc w:val="both"/>
        <w:rPr>
          <w:color w:val="000000"/>
          <w:lang w:val="ru-RU"/>
        </w:rPr>
      </w:pPr>
      <w:r>
        <w:rPr>
          <w:lang w:val="ru-RU"/>
        </w:rPr>
        <w:t>У</w:t>
      </w:r>
      <w:r w:rsidRPr="002614D9">
        <w:rPr>
          <w:lang w:val="ru-RU"/>
        </w:rPr>
        <w:t>чебные помещения</w:t>
      </w:r>
      <w:r>
        <w:rPr>
          <w:lang w:val="ru-RU"/>
        </w:rPr>
        <w:t xml:space="preserve"> </w:t>
      </w:r>
      <w:r w:rsidRPr="002614D9">
        <w:rPr>
          <w:lang w:val="ru-RU"/>
        </w:rPr>
        <w:t>(</w:t>
      </w:r>
      <w:smartTag w:uri="urn:schemas-microsoft-com:office:smarttags" w:element="metricconverter">
        <w:smartTagPr>
          <w:attr w:name="ProductID" w:val="1006 кв. м"/>
        </w:smartTagPr>
        <w:r w:rsidRPr="002614D9">
          <w:rPr>
            <w:lang w:val="ru-RU"/>
          </w:rPr>
          <w:t>1006 кв. м</w:t>
        </w:r>
      </w:smartTag>
      <w:r w:rsidRPr="002614D9">
        <w:rPr>
          <w:lang w:val="ru-RU"/>
        </w:rPr>
        <w:t>.)</w:t>
      </w:r>
      <w:r>
        <w:rPr>
          <w:lang w:val="ru-RU"/>
        </w:rPr>
        <w:t xml:space="preserve">: </w:t>
      </w:r>
      <w:r w:rsidRPr="002614D9">
        <w:rPr>
          <w:lang w:val="ru-RU"/>
        </w:rPr>
        <w:t>14 учебных классов,1 мастерская,</w:t>
      </w:r>
      <w:r>
        <w:rPr>
          <w:lang w:val="ru-RU"/>
        </w:rPr>
        <w:t xml:space="preserve"> </w:t>
      </w:r>
      <w:r w:rsidRPr="002614D9">
        <w:rPr>
          <w:lang w:val="ru-RU"/>
        </w:rPr>
        <w:t>актовый зал</w:t>
      </w:r>
      <w:r>
        <w:rPr>
          <w:lang w:val="ru-RU"/>
        </w:rPr>
        <w:t>, 1 спортивный зал.</w:t>
      </w:r>
      <w:r w:rsidRPr="00EA4B1E">
        <w:rPr>
          <w:color w:val="000000"/>
          <w:lang w:val="ru-RU"/>
        </w:rPr>
        <w:t xml:space="preserve"> </w:t>
      </w:r>
      <w:r w:rsidRPr="00296F8E">
        <w:rPr>
          <w:color w:val="000000"/>
          <w:lang w:val="ru-RU"/>
        </w:rPr>
        <w:t>В учебных кабинетах стоит разноростовая мебель, конторки для работы стоя.</w:t>
      </w:r>
    </w:p>
    <w:p w:rsidR="00782679" w:rsidRDefault="00782679" w:rsidP="00782679">
      <w:pPr>
        <w:snapToGrid w:val="0"/>
        <w:spacing w:line="240" w:lineRule="atLeast"/>
        <w:ind w:firstLine="900"/>
        <w:rPr>
          <w:lang w:val="ru-RU"/>
        </w:rPr>
      </w:pPr>
      <w:r>
        <w:rPr>
          <w:lang w:val="ru-RU"/>
        </w:rPr>
        <w:t>Л</w:t>
      </w:r>
      <w:r w:rsidRPr="00596C3A">
        <w:rPr>
          <w:lang w:val="ru-RU"/>
        </w:rPr>
        <w:t xml:space="preserve">абораторно-практические </w:t>
      </w:r>
      <w:r>
        <w:rPr>
          <w:lang w:val="ru-RU"/>
        </w:rPr>
        <w:t xml:space="preserve">помещения </w:t>
      </w:r>
      <w:r w:rsidRPr="00596C3A">
        <w:rPr>
          <w:lang w:val="ru-RU"/>
        </w:rPr>
        <w:t>(</w:t>
      </w:r>
      <w:smartTag w:uri="urn:schemas-microsoft-com:office:smarttags" w:element="metricconverter">
        <w:smartTagPr>
          <w:attr w:name="ProductID" w:val="22 кв. м"/>
        </w:smartTagPr>
        <w:r w:rsidRPr="00596C3A">
          <w:rPr>
            <w:lang w:val="ru-RU"/>
          </w:rPr>
          <w:t>22 кв. м</w:t>
        </w:r>
      </w:smartTag>
      <w:r w:rsidRPr="00596C3A">
        <w:rPr>
          <w:lang w:val="ru-RU"/>
        </w:rPr>
        <w:t>.)</w:t>
      </w:r>
      <w:r>
        <w:rPr>
          <w:lang w:val="ru-RU"/>
        </w:rPr>
        <w:t xml:space="preserve">: </w:t>
      </w:r>
      <w:r w:rsidRPr="00596C3A">
        <w:rPr>
          <w:lang w:val="ru-RU"/>
        </w:rPr>
        <w:t>2 лаборатории</w:t>
      </w:r>
      <w:r>
        <w:rPr>
          <w:lang w:val="ru-RU"/>
        </w:rPr>
        <w:t>.</w:t>
      </w:r>
    </w:p>
    <w:p w:rsidR="00782679" w:rsidRPr="00E6106D" w:rsidRDefault="00782679" w:rsidP="00782679">
      <w:pPr>
        <w:snapToGrid w:val="0"/>
        <w:spacing w:line="240" w:lineRule="atLeast"/>
        <w:ind w:firstLine="900"/>
        <w:rPr>
          <w:lang w:val="ru-RU"/>
        </w:rPr>
      </w:pPr>
      <w:r>
        <w:rPr>
          <w:lang w:val="ru-RU"/>
        </w:rPr>
        <w:t>С</w:t>
      </w:r>
      <w:r w:rsidRPr="00E6106D">
        <w:rPr>
          <w:lang w:val="ru-RU"/>
        </w:rPr>
        <w:t xml:space="preserve">анитарно- гигиенические </w:t>
      </w:r>
      <w:r>
        <w:rPr>
          <w:lang w:val="ru-RU"/>
        </w:rPr>
        <w:t xml:space="preserve">помещения </w:t>
      </w:r>
      <w:r w:rsidRPr="00E6106D">
        <w:rPr>
          <w:lang w:val="ru-RU"/>
        </w:rPr>
        <w:t>(</w:t>
      </w:r>
      <w:smartTag w:uri="urn:schemas-microsoft-com:office:smarttags" w:element="metricconverter">
        <w:smartTagPr>
          <w:attr w:name="ProductID" w:val="60 кв. м"/>
        </w:smartTagPr>
        <w:r w:rsidRPr="00E6106D">
          <w:rPr>
            <w:lang w:val="ru-RU"/>
          </w:rPr>
          <w:t>60 кв. м</w:t>
        </w:r>
      </w:smartTag>
      <w:r w:rsidRPr="00E6106D">
        <w:rPr>
          <w:lang w:val="ru-RU"/>
        </w:rPr>
        <w:t>.)</w:t>
      </w:r>
      <w:r>
        <w:rPr>
          <w:lang w:val="ru-RU"/>
        </w:rPr>
        <w:t xml:space="preserve">: </w:t>
      </w:r>
      <w:r w:rsidRPr="00E6106D">
        <w:rPr>
          <w:lang w:val="ru-RU"/>
        </w:rPr>
        <w:t>6 санитарно-гигиенических узлов</w:t>
      </w:r>
      <w:r>
        <w:rPr>
          <w:lang w:val="ru-RU"/>
        </w:rPr>
        <w:t xml:space="preserve">; </w:t>
      </w:r>
      <w:r w:rsidRPr="00E6106D">
        <w:rPr>
          <w:lang w:val="ru-RU"/>
        </w:rPr>
        <w:t>2 душевые</w:t>
      </w:r>
      <w:r>
        <w:rPr>
          <w:lang w:val="ru-RU"/>
        </w:rPr>
        <w:t xml:space="preserve"> комнаты. </w:t>
      </w:r>
    </w:p>
    <w:p w:rsidR="00782679" w:rsidRDefault="00782679" w:rsidP="00782679">
      <w:pPr>
        <w:tabs>
          <w:tab w:val="left" w:pos="360"/>
        </w:tabs>
        <w:snapToGrid w:val="0"/>
        <w:spacing w:line="240" w:lineRule="atLeast"/>
        <w:ind w:firstLine="900"/>
        <w:rPr>
          <w:lang w:val="ru-RU"/>
        </w:rPr>
      </w:pPr>
      <w:r>
        <w:rPr>
          <w:lang w:val="ru-RU"/>
        </w:rPr>
        <w:t>Х</w:t>
      </w:r>
      <w:r w:rsidRPr="00AB5399">
        <w:rPr>
          <w:lang w:val="ru-RU"/>
        </w:rPr>
        <w:t>озяйственные</w:t>
      </w:r>
      <w:r>
        <w:rPr>
          <w:lang w:val="ru-RU"/>
        </w:rPr>
        <w:t xml:space="preserve"> помещения </w:t>
      </w:r>
      <w:r w:rsidRPr="00AB5399">
        <w:rPr>
          <w:lang w:val="ru-RU"/>
        </w:rPr>
        <w:t>(50 кв.м.)</w:t>
      </w:r>
      <w:r>
        <w:rPr>
          <w:lang w:val="ru-RU"/>
        </w:rPr>
        <w:t>: 6</w:t>
      </w:r>
      <w:r w:rsidRPr="00AB5399">
        <w:rPr>
          <w:lang w:val="ru-RU"/>
        </w:rPr>
        <w:t xml:space="preserve"> кладовых комнат;</w:t>
      </w:r>
      <w:r>
        <w:rPr>
          <w:lang w:val="ru-RU"/>
        </w:rPr>
        <w:t xml:space="preserve"> </w:t>
      </w:r>
      <w:r w:rsidRPr="00AB5399">
        <w:rPr>
          <w:lang w:val="ru-RU"/>
        </w:rPr>
        <w:t>щитовые</w:t>
      </w:r>
      <w:r>
        <w:rPr>
          <w:lang w:val="ru-RU"/>
        </w:rPr>
        <w:t>.</w:t>
      </w:r>
    </w:p>
    <w:p w:rsidR="00782679" w:rsidRDefault="00782679" w:rsidP="00782679">
      <w:pPr>
        <w:shd w:val="clear" w:color="auto" w:fill="FFFFFF"/>
        <w:ind w:firstLine="900"/>
        <w:jc w:val="both"/>
        <w:rPr>
          <w:lang w:val="ru-RU"/>
        </w:rPr>
      </w:pPr>
      <w:r w:rsidRPr="00296F8E">
        <w:rPr>
          <w:color w:val="000000"/>
          <w:lang w:val="ru-RU"/>
        </w:rPr>
        <w:t>В школе с понедельника по пятницу (с 9.00 до 17.00) работают мед</w:t>
      </w:r>
      <w:r>
        <w:rPr>
          <w:color w:val="000000"/>
          <w:lang w:val="ru-RU"/>
        </w:rPr>
        <w:t>ицинский и процедурный кабинеты, к</w:t>
      </w:r>
      <w:r>
        <w:rPr>
          <w:lang w:val="ru-RU"/>
        </w:rPr>
        <w:t>абинет психолога.</w:t>
      </w:r>
    </w:p>
    <w:p w:rsidR="00782679" w:rsidRPr="00AC559C" w:rsidRDefault="00782679" w:rsidP="00782679">
      <w:pPr>
        <w:shd w:val="clear" w:color="auto" w:fill="FFFFFF"/>
        <w:ind w:firstLine="900"/>
        <w:jc w:val="both"/>
        <w:rPr>
          <w:color w:val="000000"/>
          <w:lang w:val="ru-RU"/>
        </w:rPr>
      </w:pPr>
      <w:r w:rsidRPr="00AC559C">
        <w:rPr>
          <w:color w:val="000000"/>
          <w:lang w:val="ru-RU"/>
        </w:rPr>
        <w:t xml:space="preserve">В школе работает оснащенный спортивный зал, оборудованный  необходимым игровым и спортивным инвентарём; имеется стадион, </w:t>
      </w:r>
      <w:r w:rsidRPr="00AC559C">
        <w:rPr>
          <w:color w:val="000000"/>
          <w:spacing w:val="3"/>
          <w:lang w:val="ru-RU"/>
        </w:rPr>
        <w:t>дорожки</w:t>
      </w:r>
      <w:r w:rsidRPr="00AC559C">
        <w:rPr>
          <w:color w:val="000000"/>
          <w:spacing w:val="4"/>
          <w:lang w:val="ru-RU"/>
        </w:rPr>
        <w:t xml:space="preserve"> со </w:t>
      </w:r>
      <w:r w:rsidRPr="00AC559C">
        <w:rPr>
          <w:color w:val="000000"/>
          <w:spacing w:val="2"/>
          <w:lang w:val="ru-RU"/>
        </w:rPr>
        <w:t xml:space="preserve">шлаковым покрытием, сектор для прыжков в высоту и длину, </w:t>
      </w:r>
      <w:r w:rsidRPr="00AC559C">
        <w:rPr>
          <w:color w:val="000000"/>
          <w:spacing w:val="1"/>
          <w:lang w:val="ru-RU"/>
        </w:rPr>
        <w:t xml:space="preserve">сектор для метания гранаты, диска и ядра, </w:t>
      </w:r>
      <w:r w:rsidRPr="00AC559C">
        <w:rPr>
          <w:color w:val="000000"/>
          <w:spacing w:val="-1"/>
          <w:lang w:val="ru-RU"/>
        </w:rPr>
        <w:t>футбольное поле</w:t>
      </w:r>
      <w:r w:rsidRPr="00AC559C">
        <w:rPr>
          <w:color w:val="000000"/>
          <w:lang w:val="ru-RU"/>
        </w:rPr>
        <w:t>, волейбольная и баскетбольная площадки.</w:t>
      </w:r>
      <w:r>
        <w:rPr>
          <w:color w:val="000000"/>
          <w:lang w:val="ru-RU"/>
        </w:rPr>
        <w:t xml:space="preserve"> Есть актовый / хореографический зал.</w:t>
      </w:r>
    </w:p>
    <w:p w:rsidR="00782679" w:rsidRPr="00D04937" w:rsidRDefault="00782679" w:rsidP="00782679">
      <w:pPr>
        <w:pStyle w:val="ConsPlusNonformat"/>
        <w:widowControl/>
        <w:ind w:firstLine="900"/>
        <w:jc w:val="both"/>
        <w:rPr>
          <w:rFonts w:ascii="Times New Roman" w:hAnsi="Times New Roman" w:cs="Times New Roman"/>
          <w:sz w:val="24"/>
          <w:szCs w:val="24"/>
        </w:rPr>
      </w:pPr>
      <w:r w:rsidRPr="00D04937">
        <w:rPr>
          <w:rFonts w:ascii="Times New Roman" w:hAnsi="Times New Roman" w:cs="Times New Roman"/>
          <w:sz w:val="24"/>
          <w:szCs w:val="24"/>
        </w:rPr>
        <w:t>Библиотека обеспечена учебной и учебно-методической литературой</w:t>
      </w:r>
      <w:r>
        <w:rPr>
          <w:rFonts w:ascii="Times New Roman" w:hAnsi="Times New Roman" w:cs="Times New Roman"/>
          <w:sz w:val="24"/>
          <w:szCs w:val="24"/>
        </w:rPr>
        <w:t>, официальными, периодическими, справочно-библиографическими изданиями, научной литературой.</w:t>
      </w:r>
    </w:p>
    <w:p w:rsidR="00782679" w:rsidRPr="00D40281" w:rsidRDefault="00782679" w:rsidP="00782679">
      <w:pPr>
        <w:ind w:firstLine="900"/>
        <w:jc w:val="both"/>
        <w:rPr>
          <w:color w:val="000000"/>
          <w:lang w:val="ru-RU"/>
        </w:rPr>
      </w:pPr>
      <w:r w:rsidRPr="00D40281">
        <w:rPr>
          <w:color w:val="000000"/>
          <w:lang w:val="ru-RU"/>
        </w:rPr>
        <w:t>В школе работает столовая, в которой готовят горячие завтраки и обеды. Горячую пищу готовят в столовой (шеф-повар, повар, кухонный работник).</w:t>
      </w:r>
      <w:r w:rsidRPr="00D40281">
        <w:rPr>
          <w:lang w:val="ru-RU"/>
        </w:rPr>
        <w:t xml:space="preserve"> Организовано как платное, так и бесплатное питание для обучающихся из социально незащищенных семей.</w:t>
      </w:r>
      <w:r w:rsidRPr="00D40281">
        <w:rPr>
          <w:bCs/>
          <w:lang w:val="ru-RU"/>
        </w:rPr>
        <w:t xml:space="preserve"> Проводится круглогодичная С – витаминизация третьего блюда на пищеблоке.</w:t>
      </w:r>
      <w:r>
        <w:rPr>
          <w:bCs/>
          <w:lang w:val="ru-RU"/>
        </w:rPr>
        <w:t xml:space="preserve"> </w:t>
      </w:r>
      <w:r w:rsidRPr="00D40281">
        <w:rPr>
          <w:lang w:val="ru-RU"/>
        </w:rPr>
        <w:t xml:space="preserve">Вместимость школьной столовой </w:t>
      </w:r>
      <w:r>
        <w:rPr>
          <w:lang w:val="ru-RU"/>
        </w:rPr>
        <w:t>120</w:t>
      </w:r>
      <w:r w:rsidRPr="00D40281">
        <w:rPr>
          <w:lang w:val="ru-RU"/>
        </w:rPr>
        <w:t xml:space="preserve"> человек, столовая оборудована современной производственной техникой и мебелью.</w:t>
      </w:r>
    </w:p>
    <w:p w:rsidR="00782679" w:rsidRPr="00D40281" w:rsidRDefault="00782679" w:rsidP="00782679">
      <w:pPr>
        <w:ind w:firstLine="900"/>
        <w:jc w:val="both"/>
        <w:rPr>
          <w:lang w:val="ru-RU"/>
        </w:rPr>
      </w:pPr>
      <w:r w:rsidRPr="00D40281">
        <w:rPr>
          <w:spacing w:val="-1"/>
          <w:lang w:val="ru-RU"/>
        </w:rPr>
        <w:t>Территория</w:t>
      </w:r>
      <w:r w:rsidRPr="00D40281">
        <w:rPr>
          <w:b/>
          <w:spacing w:val="-1"/>
          <w:lang w:val="ru-RU"/>
        </w:rPr>
        <w:t xml:space="preserve"> </w:t>
      </w:r>
      <w:r w:rsidRPr="00D40281">
        <w:rPr>
          <w:spacing w:val="-1"/>
          <w:lang w:val="ru-RU"/>
        </w:rPr>
        <w:t xml:space="preserve">школы в соответствии с </w:t>
      </w:r>
      <w:r w:rsidRPr="00D40281">
        <w:rPr>
          <w:lang w:val="ru-RU"/>
        </w:rPr>
        <w:t>учетом экологических факторов, представляет собой озелененный участок, украшенный клумбами и кустарником, включающий стадион, спортивные сооружения, приусадебный участок (огород).  Созданная эстетичная обстановка благоприятно влияет на состояние детей. А совместно организованная работа педагогов и детей по озеленению территории служит одним из методов экологического воспитания школьников.</w:t>
      </w:r>
    </w:p>
    <w:p w:rsidR="00782679" w:rsidRPr="00D40281" w:rsidRDefault="00782679" w:rsidP="00782679">
      <w:pPr>
        <w:ind w:firstLine="900"/>
        <w:jc w:val="both"/>
        <w:rPr>
          <w:color w:val="000000"/>
          <w:spacing w:val="-3"/>
          <w:lang w:val="ru-RU"/>
        </w:rPr>
      </w:pPr>
      <w:r w:rsidRPr="00D40281">
        <w:rPr>
          <w:color w:val="000000"/>
          <w:lang w:val="ru-RU"/>
        </w:rPr>
        <w:t xml:space="preserve">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r w:rsidRPr="00D40281">
        <w:rPr>
          <w:color w:val="000000"/>
          <w:spacing w:val="-3"/>
          <w:lang w:val="ru-RU"/>
        </w:rPr>
        <w:t xml:space="preserve">Удачный подбор тонов окраски стен, потолков и </w:t>
      </w:r>
      <w:r w:rsidRPr="00D40281">
        <w:rPr>
          <w:color w:val="000000"/>
          <w:spacing w:val="-2"/>
          <w:lang w:val="ru-RU"/>
        </w:rPr>
        <w:t>оборудования имеет не только эстетическое значение, но и су</w:t>
      </w:r>
      <w:r w:rsidRPr="00D40281">
        <w:rPr>
          <w:color w:val="000000"/>
          <w:spacing w:val="-2"/>
          <w:lang w:val="ru-RU"/>
        </w:rPr>
        <w:softHyphen/>
      </w:r>
      <w:r w:rsidRPr="00D40281">
        <w:rPr>
          <w:color w:val="000000"/>
          <w:spacing w:val="-7"/>
          <w:lang w:val="ru-RU"/>
        </w:rPr>
        <w:t>щественным образом благотворно влияет на эмоциональное состояние детей</w:t>
      </w:r>
      <w:r w:rsidRPr="00D40281">
        <w:rPr>
          <w:color w:val="000000"/>
          <w:spacing w:val="-3"/>
          <w:lang w:val="ru-RU"/>
        </w:rPr>
        <w:t>, их самочувствие и работоспособность. Помещения хорошо освещены, естественное освещение сочетается с искусственным. Соблюдается воздушно-тепловой режим: осуществляется сквозное проветривание, в теплые дни занятия проводятся при открытых форточках, функционирует принудительная (отточно-приточная) вентиляция.</w:t>
      </w:r>
    </w:p>
    <w:p w:rsidR="00782679" w:rsidRDefault="00782679" w:rsidP="00782679">
      <w:pPr>
        <w:shd w:val="clear" w:color="auto" w:fill="FFFFFF"/>
        <w:ind w:firstLine="900"/>
        <w:jc w:val="both"/>
        <w:rPr>
          <w:lang w:val="ru-RU"/>
        </w:rPr>
      </w:pPr>
      <w:r w:rsidRPr="005D1585">
        <w:rPr>
          <w:color w:val="000000"/>
          <w:lang w:val="ru-RU"/>
        </w:rPr>
        <w:t>Организация образовательного процесса строится с учетом гигиенических норм и требований к орга</w:t>
      </w:r>
      <w:r w:rsidRPr="005D1585">
        <w:rPr>
          <w:color w:val="000000"/>
          <w:lang w:val="ru-RU"/>
        </w:rPr>
        <w:softHyphen/>
        <w:t xml:space="preserve">низации и объёму учебной и внеучебной нагрузки. В школе действует расписание, полностью соответствующее СанПиН 2.4.2.2821-10 "Санитарно-эпидемиологические требования к условиям и организации обучения в общеобразовательных учреждениях". В течение учебного года в соответствии с  циклограммой «Внутришкольный контроль» осуществляется контроль объема домашних заданий по всем предметам, контроль посещаемости занятий в кружках и спортивных секциях, контроль состояния учебных кабинетов, столовой, </w:t>
      </w:r>
      <w:r w:rsidRPr="005D1585">
        <w:rPr>
          <w:lang w:val="ru-RU"/>
        </w:rPr>
        <w:t>санитарно-бытовых помещений и санитарно-гигиенических устройств</w:t>
      </w:r>
      <w:r w:rsidRPr="005D1585">
        <w:rPr>
          <w:color w:val="000000"/>
          <w:lang w:val="ru-RU"/>
        </w:rPr>
        <w:t>.</w:t>
      </w:r>
      <w:r w:rsidRPr="005D1585">
        <w:rPr>
          <w:lang w:val="ru-RU"/>
        </w:rPr>
        <w:t xml:space="preserve"> </w:t>
      </w:r>
    </w:p>
    <w:p w:rsidR="00F62F4F" w:rsidRPr="005D1585" w:rsidRDefault="00F62F4F" w:rsidP="00782679">
      <w:pPr>
        <w:shd w:val="clear" w:color="auto" w:fill="FFFFFF"/>
        <w:ind w:firstLine="900"/>
        <w:jc w:val="both"/>
        <w:rPr>
          <w:lang w:val="ru-RU"/>
        </w:rPr>
      </w:pPr>
    </w:p>
    <w:p w:rsidR="00782679" w:rsidRPr="00C9067C" w:rsidRDefault="00782679" w:rsidP="00782679">
      <w:pPr>
        <w:pStyle w:val="Default0"/>
        <w:ind w:firstLine="454"/>
        <w:jc w:val="both"/>
        <w:rPr>
          <w:color w:val="auto"/>
          <w:sz w:val="28"/>
          <w:szCs w:val="28"/>
        </w:rPr>
      </w:pPr>
    </w:p>
    <w:p w:rsidR="00782679" w:rsidRPr="00F62F4F" w:rsidRDefault="00782679" w:rsidP="00782679">
      <w:pPr>
        <w:ind w:firstLine="900"/>
        <w:jc w:val="both"/>
        <w:rPr>
          <w:b/>
          <w:lang w:val="ru-RU"/>
        </w:rPr>
      </w:pPr>
      <w:r w:rsidRPr="00F62F4F">
        <w:rPr>
          <w:b/>
          <w:lang w:val="ru-RU"/>
        </w:rPr>
        <w:t>3.2.5.</w:t>
      </w:r>
      <w:r w:rsidRPr="00F62F4F">
        <w:rPr>
          <w:b/>
        </w:rPr>
        <w:t> </w:t>
      </w:r>
      <w:r w:rsidRPr="00F62F4F">
        <w:rPr>
          <w:b/>
          <w:lang w:val="ru-RU"/>
        </w:rPr>
        <w:t>Информационно-методические условия реализации основной образовательной программы основного общего образования</w:t>
      </w:r>
    </w:p>
    <w:p w:rsidR="00782679" w:rsidRPr="002B7026" w:rsidRDefault="00782679" w:rsidP="00782679">
      <w:pPr>
        <w:ind w:firstLine="900"/>
        <w:jc w:val="both"/>
        <w:rPr>
          <w:b/>
          <w:i/>
          <w:lang w:val="ru-RU"/>
        </w:rPr>
      </w:pPr>
      <w:r w:rsidRPr="002B7026">
        <w:rPr>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82679" w:rsidRPr="002B7026" w:rsidRDefault="00782679" w:rsidP="00782679">
      <w:pPr>
        <w:ind w:firstLine="900"/>
        <w:jc w:val="both"/>
        <w:rPr>
          <w:lang w:val="ru-RU"/>
        </w:rPr>
      </w:pPr>
      <w:r w:rsidRPr="002B7026">
        <w:rPr>
          <w:b/>
          <w:lang w:val="ru-RU"/>
        </w:rPr>
        <w:t>Под информационно-образовательной средой (или ИОС)</w:t>
      </w:r>
      <w:r w:rsidRPr="002B7026">
        <w:rPr>
          <w:lang w:val="ru-RU"/>
        </w:rPr>
        <w:t xml:space="preserve"> понимается открытая педагогическая система, сформированная на основе разнообразных информационных </w:t>
      </w:r>
      <w:r w:rsidRPr="002B7026">
        <w:rPr>
          <w:lang w:val="ru-RU"/>
        </w:rPr>
        <w:lastRenderedPageBreak/>
        <w:t>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82679" w:rsidRPr="00E33CB9" w:rsidRDefault="00782679" w:rsidP="00782679">
      <w:pPr>
        <w:ind w:firstLine="900"/>
        <w:jc w:val="both"/>
        <w:rPr>
          <w:bCs/>
          <w:lang w:val="ru-RU"/>
        </w:rPr>
      </w:pPr>
      <w:r w:rsidRPr="00E33CB9">
        <w:rPr>
          <w:bCs/>
          <w:lang w:val="ru-RU"/>
        </w:rPr>
        <w:t>ИОС строится в соответствии со следующей иерархией:</w:t>
      </w:r>
    </w:p>
    <w:p w:rsidR="00782679" w:rsidRPr="002B7026" w:rsidRDefault="00782679" w:rsidP="00782679">
      <w:pPr>
        <w:ind w:firstLine="900"/>
        <w:jc w:val="both"/>
        <w:rPr>
          <w:bCs/>
          <w:lang w:val="ru-RU"/>
        </w:rPr>
      </w:pPr>
      <w:r w:rsidRPr="002B7026">
        <w:rPr>
          <w:bCs/>
          <w:lang w:val="ru-RU"/>
        </w:rPr>
        <w:t>— единая информационно-образовательная среда страны;</w:t>
      </w:r>
    </w:p>
    <w:p w:rsidR="00782679" w:rsidRPr="002B7026" w:rsidRDefault="00782679" w:rsidP="00782679">
      <w:pPr>
        <w:ind w:firstLine="900"/>
        <w:jc w:val="both"/>
        <w:rPr>
          <w:lang w:val="ru-RU"/>
        </w:rPr>
      </w:pPr>
      <w:r w:rsidRPr="002B7026">
        <w:rPr>
          <w:bCs/>
          <w:lang w:val="ru-RU"/>
        </w:rPr>
        <w:t>— единая информационно-образовательная среда региона;</w:t>
      </w:r>
    </w:p>
    <w:p w:rsidR="00782679" w:rsidRPr="002B7026" w:rsidRDefault="00782679" w:rsidP="00782679">
      <w:pPr>
        <w:ind w:firstLine="900"/>
        <w:jc w:val="both"/>
        <w:rPr>
          <w:bCs/>
          <w:lang w:val="ru-RU"/>
        </w:rPr>
      </w:pPr>
      <w:r w:rsidRPr="002B7026">
        <w:rPr>
          <w:bCs/>
          <w:lang w:val="ru-RU"/>
        </w:rPr>
        <w:t>— информационно-образовательная среда образовательного учреждения;</w:t>
      </w:r>
    </w:p>
    <w:p w:rsidR="00782679" w:rsidRPr="002B7026" w:rsidRDefault="00782679" w:rsidP="00782679">
      <w:pPr>
        <w:ind w:firstLine="900"/>
        <w:jc w:val="both"/>
        <w:rPr>
          <w:bCs/>
          <w:lang w:val="ru-RU"/>
        </w:rPr>
      </w:pPr>
      <w:r w:rsidRPr="002B7026">
        <w:rPr>
          <w:bCs/>
          <w:lang w:val="ru-RU"/>
        </w:rPr>
        <w:t>— предметная информационно-образовательная среда;</w:t>
      </w:r>
    </w:p>
    <w:p w:rsidR="00782679" w:rsidRPr="002B7026" w:rsidRDefault="00782679" w:rsidP="00782679">
      <w:pPr>
        <w:ind w:firstLine="900"/>
        <w:jc w:val="both"/>
        <w:rPr>
          <w:bCs/>
          <w:lang w:val="ru-RU"/>
        </w:rPr>
      </w:pPr>
      <w:r w:rsidRPr="002B7026">
        <w:rPr>
          <w:bCs/>
          <w:lang w:val="ru-RU"/>
        </w:rPr>
        <w:t>— информационно-образовательная среда УМК;</w:t>
      </w:r>
    </w:p>
    <w:p w:rsidR="00782679" w:rsidRPr="002B7026" w:rsidRDefault="00782679" w:rsidP="00782679">
      <w:pPr>
        <w:ind w:firstLine="900"/>
        <w:jc w:val="both"/>
        <w:rPr>
          <w:bCs/>
          <w:lang w:val="ru-RU"/>
        </w:rPr>
      </w:pPr>
      <w:r w:rsidRPr="002B7026">
        <w:rPr>
          <w:bCs/>
          <w:lang w:val="ru-RU"/>
        </w:rPr>
        <w:t>— информационно-образовательная среда компонентов УМК;</w:t>
      </w:r>
    </w:p>
    <w:p w:rsidR="00782679" w:rsidRPr="002B7026" w:rsidRDefault="00782679" w:rsidP="00782679">
      <w:pPr>
        <w:ind w:firstLine="900"/>
        <w:jc w:val="both"/>
        <w:rPr>
          <w:bCs/>
          <w:lang w:val="ru-RU"/>
        </w:rPr>
      </w:pPr>
      <w:r w:rsidRPr="002B7026">
        <w:rPr>
          <w:bCs/>
          <w:lang w:val="ru-RU"/>
        </w:rPr>
        <w:t>— информационно-образовательная среда элементов УМК.</w:t>
      </w:r>
    </w:p>
    <w:p w:rsidR="00782679" w:rsidRPr="00E33CB9" w:rsidRDefault="00782679" w:rsidP="00782679">
      <w:pPr>
        <w:ind w:firstLine="900"/>
        <w:jc w:val="both"/>
        <w:rPr>
          <w:lang w:val="ru-RU"/>
        </w:rPr>
      </w:pPr>
      <w:r w:rsidRPr="00E33CB9">
        <w:rPr>
          <w:lang w:val="ru-RU"/>
        </w:rPr>
        <w:t>Основными элементами ИОС являются:</w:t>
      </w:r>
    </w:p>
    <w:p w:rsidR="00782679" w:rsidRPr="002B7026" w:rsidRDefault="00782679" w:rsidP="00782679">
      <w:pPr>
        <w:ind w:firstLine="900"/>
        <w:jc w:val="both"/>
        <w:rPr>
          <w:lang w:val="ru-RU"/>
        </w:rPr>
      </w:pPr>
      <w:r w:rsidRPr="002B7026">
        <w:rPr>
          <w:bCs/>
          <w:lang w:val="ru-RU"/>
        </w:rPr>
        <w:t>— </w:t>
      </w:r>
      <w:r w:rsidRPr="002B7026">
        <w:rPr>
          <w:lang w:val="ru-RU"/>
        </w:rPr>
        <w:t>информационно-образовательные ресурсы в виде печатной продукции;</w:t>
      </w:r>
    </w:p>
    <w:p w:rsidR="00782679" w:rsidRPr="002B7026" w:rsidRDefault="00782679" w:rsidP="00782679">
      <w:pPr>
        <w:ind w:firstLine="900"/>
        <w:jc w:val="both"/>
        <w:rPr>
          <w:lang w:val="ru-RU"/>
        </w:rPr>
      </w:pPr>
      <w:r w:rsidRPr="002B7026">
        <w:rPr>
          <w:bCs/>
          <w:lang w:val="ru-RU"/>
        </w:rPr>
        <w:t>— </w:t>
      </w:r>
      <w:r w:rsidRPr="002B7026">
        <w:rPr>
          <w:lang w:val="ru-RU"/>
        </w:rPr>
        <w:t>информационно-образовательные ресурсы на сменных оптических носителях;</w:t>
      </w:r>
    </w:p>
    <w:p w:rsidR="00782679" w:rsidRPr="002B7026" w:rsidRDefault="00782679" w:rsidP="00782679">
      <w:pPr>
        <w:ind w:firstLine="900"/>
        <w:jc w:val="both"/>
        <w:rPr>
          <w:lang w:val="ru-RU"/>
        </w:rPr>
      </w:pPr>
      <w:r w:rsidRPr="002B7026">
        <w:rPr>
          <w:bCs/>
          <w:lang w:val="ru-RU"/>
        </w:rPr>
        <w:t>— </w:t>
      </w:r>
      <w:r w:rsidRPr="002B7026">
        <w:rPr>
          <w:lang w:val="ru-RU"/>
        </w:rPr>
        <w:t>информационно-образовательные ресурсы Интернета;</w:t>
      </w:r>
    </w:p>
    <w:p w:rsidR="00782679" w:rsidRPr="002B7026" w:rsidRDefault="00782679" w:rsidP="00782679">
      <w:pPr>
        <w:ind w:firstLine="900"/>
        <w:jc w:val="both"/>
        <w:rPr>
          <w:lang w:val="ru-RU"/>
        </w:rPr>
      </w:pPr>
      <w:r w:rsidRPr="002B7026">
        <w:rPr>
          <w:bCs/>
          <w:lang w:val="ru-RU"/>
        </w:rPr>
        <w:t>— </w:t>
      </w:r>
      <w:r w:rsidRPr="002B7026">
        <w:rPr>
          <w:lang w:val="ru-RU"/>
        </w:rPr>
        <w:t>вычислительная и информационно-телекоммуникационная инфраструктура;</w:t>
      </w:r>
    </w:p>
    <w:p w:rsidR="00782679" w:rsidRPr="002B7026" w:rsidRDefault="00782679" w:rsidP="00782679">
      <w:pPr>
        <w:ind w:firstLine="900"/>
        <w:jc w:val="both"/>
        <w:rPr>
          <w:lang w:val="ru-RU"/>
        </w:rPr>
      </w:pPr>
      <w:r w:rsidRPr="002B7026">
        <w:rPr>
          <w:bCs/>
          <w:lang w:val="ru-RU"/>
        </w:rPr>
        <w:t>— </w:t>
      </w:r>
      <w:r w:rsidRPr="002B7026">
        <w:rPr>
          <w:lang w:val="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782679" w:rsidRPr="00B76FE3" w:rsidRDefault="00782679" w:rsidP="00782679">
      <w:pPr>
        <w:ind w:firstLine="900"/>
        <w:jc w:val="both"/>
        <w:rPr>
          <w:bCs/>
          <w:lang w:val="ru-RU"/>
        </w:rPr>
      </w:pPr>
      <w:r w:rsidRPr="00E33CB9">
        <w:rPr>
          <w:bCs/>
          <w:lang w:val="ru-RU"/>
        </w:rPr>
        <w:t>Необходимое для использования ИКТ оборудование о</w:t>
      </w:r>
      <w:r w:rsidRPr="00B76FE3">
        <w:rPr>
          <w:bCs/>
          <w:lang w:val="ru-RU"/>
        </w:rPr>
        <w:t>твечает современным требованиям и обеспечивает использование ИКТ:</w:t>
      </w:r>
    </w:p>
    <w:p w:rsidR="00782679" w:rsidRPr="00B76FE3" w:rsidRDefault="00782679" w:rsidP="00782679">
      <w:pPr>
        <w:ind w:firstLine="900"/>
        <w:jc w:val="both"/>
        <w:rPr>
          <w:lang w:val="ru-RU"/>
        </w:rPr>
      </w:pPr>
      <w:r w:rsidRPr="00B76FE3">
        <w:rPr>
          <w:bCs/>
          <w:lang w:val="ru-RU"/>
        </w:rPr>
        <w:t>— </w:t>
      </w:r>
      <w:r w:rsidRPr="00B76FE3">
        <w:rPr>
          <w:lang w:val="ru-RU"/>
        </w:rPr>
        <w:t>в учебной деятельности;</w:t>
      </w:r>
    </w:p>
    <w:p w:rsidR="00782679" w:rsidRPr="00B76FE3" w:rsidRDefault="00782679" w:rsidP="00782679">
      <w:pPr>
        <w:ind w:firstLine="900"/>
        <w:jc w:val="both"/>
        <w:rPr>
          <w:lang w:val="ru-RU"/>
        </w:rPr>
      </w:pPr>
      <w:r w:rsidRPr="00B76FE3">
        <w:rPr>
          <w:bCs/>
          <w:lang w:val="ru-RU"/>
        </w:rPr>
        <w:t>— </w:t>
      </w:r>
      <w:r w:rsidRPr="00B76FE3">
        <w:rPr>
          <w:lang w:val="ru-RU"/>
        </w:rPr>
        <w:t>во внеурочной деятельности;</w:t>
      </w:r>
    </w:p>
    <w:p w:rsidR="00782679" w:rsidRPr="00B76FE3" w:rsidRDefault="00782679" w:rsidP="00782679">
      <w:pPr>
        <w:ind w:firstLine="900"/>
        <w:jc w:val="both"/>
        <w:rPr>
          <w:lang w:val="ru-RU"/>
        </w:rPr>
      </w:pPr>
      <w:r w:rsidRPr="00B76FE3">
        <w:rPr>
          <w:bCs/>
          <w:lang w:val="ru-RU"/>
        </w:rPr>
        <w:t>— </w:t>
      </w:r>
      <w:r w:rsidRPr="00B76FE3">
        <w:rPr>
          <w:lang w:val="ru-RU"/>
        </w:rPr>
        <w:t>в исследовательской и проектной деятельности;</w:t>
      </w:r>
    </w:p>
    <w:p w:rsidR="00782679" w:rsidRPr="00B76FE3" w:rsidRDefault="00782679" w:rsidP="00782679">
      <w:pPr>
        <w:ind w:firstLine="900"/>
        <w:jc w:val="both"/>
        <w:rPr>
          <w:lang w:val="ru-RU"/>
        </w:rPr>
      </w:pPr>
      <w:r w:rsidRPr="00B76FE3">
        <w:rPr>
          <w:bCs/>
          <w:lang w:val="ru-RU"/>
        </w:rPr>
        <w:t>— </w:t>
      </w:r>
      <w:r w:rsidRPr="00B76FE3">
        <w:rPr>
          <w:lang w:val="ru-RU"/>
        </w:rPr>
        <w:t>при измерении, контроле и оценке результатов образования;</w:t>
      </w:r>
    </w:p>
    <w:p w:rsidR="00782679" w:rsidRPr="00B76FE3" w:rsidRDefault="00782679" w:rsidP="00782679">
      <w:pPr>
        <w:ind w:firstLine="900"/>
        <w:jc w:val="both"/>
        <w:rPr>
          <w:bCs/>
          <w:lang w:val="ru-RU"/>
        </w:rPr>
      </w:pPr>
      <w:r w:rsidRPr="00B76FE3">
        <w:rPr>
          <w:bCs/>
          <w:lang w:val="ru-RU"/>
        </w:rPr>
        <w:t>— </w:t>
      </w:r>
      <w:r w:rsidRPr="00B76FE3">
        <w:rPr>
          <w:lang w:val="ru-RU"/>
        </w:rPr>
        <w:t xml:space="preserve">в административной деятельности, включая </w:t>
      </w:r>
      <w:r w:rsidRPr="00B76FE3">
        <w:rPr>
          <w:rStyle w:val="dash041e005f0431005f044b005f0447005f043d005f044b005f0439005f005fchar1char1"/>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782679" w:rsidRPr="00230B4D" w:rsidRDefault="00782679" w:rsidP="00782679">
      <w:pPr>
        <w:shd w:val="clear" w:color="auto" w:fill="FFFFFF"/>
        <w:ind w:firstLine="900"/>
        <w:jc w:val="both"/>
        <w:rPr>
          <w:lang w:val="ru-RU"/>
        </w:rPr>
      </w:pPr>
      <w:r w:rsidRPr="00E33CB9">
        <w:rPr>
          <w:spacing w:val="-6"/>
          <w:lang w:val="ru-RU"/>
        </w:rPr>
        <w:t>Учебно-методическое и информационное оснащени</w:t>
      </w:r>
      <w:r w:rsidRPr="00E33CB9">
        <w:rPr>
          <w:lang w:val="ru-RU"/>
        </w:rPr>
        <w:t>е образовательного процесса</w:t>
      </w:r>
      <w:r w:rsidRPr="00230B4D">
        <w:rPr>
          <w:lang w:val="ru-RU"/>
        </w:rPr>
        <w:t xml:space="preserve"> обеспечивает возможность:</w:t>
      </w:r>
    </w:p>
    <w:p w:rsidR="00782679" w:rsidRPr="00230B4D" w:rsidRDefault="00782679" w:rsidP="00782679">
      <w:pPr>
        <w:pStyle w:val="Default0"/>
        <w:ind w:firstLine="900"/>
        <w:jc w:val="both"/>
        <w:rPr>
          <w:color w:val="auto"/>
        </w:rPr>
      </w:pPr>
      <w:r w:rsidRPr="00230B4D">
        <w:rPr>
          <w:bCs/>
        </w:rPr>
        <w:t>— </w:t>
      </w:r>
      <w:r w:rsidRPr="00230B4D">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выступления с аудио-, видео- и графическим экранным сопровождением;</w:t>
      </w:r>
    </w:p>
    <w:p w:rsidR="00782679" w:rsidRPr="00230B4D" w:rsidRDefault="00782679" w:rsidP="00782679">
      <w:pPr>
        <w:shd w:val="clear" w:color="auto" w:fill="FFFFFF"/>
        <w:ind w:firstLine="900"/>
        <w:jc w:val="both"/>
        <w:rPr>
          <w:lang w:val="ru-RU"/>
        </w:rPr>
      </w:pPr>
      <w:r w:rsidRPr="00230B4D">
        <w:rPr>
          <w:lang w:val="ru-RU"/>
        </w:rPr>
        <w:t>— вывода информации на бумагу и т. п. и в трёхмерную материальную среду (печать);</w:t>
      </w:r>
    </w:p>
    <w:p w:rsidR="00782679" w:rsidRPr="00230B4D" w:rsidRDefault="00782679" w:rsidP="00782679">
      <w:pPr>
        <w:shd w:val="clear" w:color="auto" w:fill="FFFFFF"/>
        <w:ind w:firstLine="900"/>
        <w:jc w:val="both"/>
        <w:rPr>
          <w:lang w:val="ru-RU"/>
        </w:rPr>
      </w:pPr>
      <w:r w:rsidRPr="00230B4D">
        <w:rPr>
          <w:bCs/>
          <w:lang w:val="ru-RU"/>
        </w:rPr>
        <w:lastRenderedPageBreak/>
        <w:t>— </w:t>
      </w:r>
      <w:r w:rsidRPr="00230B4D">
        <w:rPr>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поиска и получения информации;</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использования источников информации на бумажных и цифровых носителях (в том числе в справочниках, словарях, поисковых системах);</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вещания (подкастинга), использования носимых аудиовидеоустройств для учебной деятельности на уроке и вне урока;</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общения в Интернете, взаимодействия в социальных группах и сетях, участия в форумах, групповой работы над сообщениями (вики);</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создания и заполнения баз данных, в том числе определителей; наглядного представления и анализа данных;</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82679" w:rsidRPr="00230B4D" w:rsidRDefault="00782679" w:rsidP="00782679">
      <w:pPr>
        <w:pStyle w:val="Default0"/>
        <w:ind w:firstLine="900"/>
        <w:jc w:val="both"/>
        <w:rPr>
          <w:color w:val="auto"/>
        </w:rPr>
      </w:pPr>
      <w:r w:rsidRPr="00230B4D">
        <w:rPr>
          <w:bCs/>
        </w:rPr>
        <w:t>— </w:t>
      </w:r>
      <w:r w:rsidRPr="00230B4D">
        <w:rPr>
          <w:color w:val="auto"/>
        </w:rPr>
        <w:t>занятий по изучению правил дорожного движения с использованием игр, оборудования, а также компьютерных тренажёров;</w:t>
      </w:r>
    </w:p>
    <w:p w:rsidR="00782679" w:rsidRPr="00230B4D" w:rsidRDefault="00782679" w:rsidP="00782679">
      <w:pPr>
        <w:pStyle w:val="Default0"/>
        <w:ind w:firstLine="900"/>
        <w:jc w:val="both"/>
        <w:rPr>
          <w:color w:val="auto"/>
        </w:rPr>
      </w:pPr>
      <w:r w:rsidRPr="00230B4D">
        <w:rPr>
          <w:bCs/>
        </w:rPr>
        <w:t>— </w:t>
      </w:r>
      <w:r w:rsidRPr="00230B4D">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782679" w:rsidRPr="00230B4D" w:rsidRDefault="00782679" w:rsidP="00782679">
      <w:pPr>
        <w:shd w:val="clear" w:color="auto" w:fill="FFFFFF"/>
        <w:ind w:firstLine="900"/>
        <w:jc w:val="both"/>
        <w:rPr>
          <w:lang w:val="ru-RU"/>
        </w:rPr>
      </w:pPr>
      <w:r w:rsidRPr="00230B4D">
        <w:rPr>
          <w:bCs/>
          <w:lang w:val="ru-RU"/>
        </w:rPr>
        <w:t>— </w:t>
      </w:r>
      <w:r w:rsidRPr="00230B4D">
        <w:rPr>
          <w:lang w:val="ru-RU"/>
        </w:rPr>
        <w:t>выпуска школьных печатных изданий, работы школьного телевидения.</w:t>
      </w:r>
    </w:p>
    <w:p w:rsidR="00782679" w:rsidRPr="00BF4BEF" w:rsidRDefault="00782679" w:rsidP="00782679">
      <w:pPr>
        <w:ind w:firstLine="900"/>
        <w:jc w:val="both"/>
        <w:rPr>
          <w:lang w:val="ru-RU"/>
        </w:rPr>
      </w:pPr>
      <w:r w:rsidRPr="00BF4BEF">
        <w:rPr>
          <w:lang w:val="ru-RU"/>
        </w:rPr>
        <w:t>Все указанные виды деятельности обеспечены расходными материалами.</w:t>
      </w:r>
    </w:p>
    <w:p w:rsidR="00782679" w:rsidRPr="00BF4BEF" w:rsidRDefault="00782679" w:rsidP="00782679">
      <w:pPr>
        <w:tabs>
          <w:tab w:val="left" w:pos="720"/>
        </w:tabs>
        <w:jc w:val="center"/>
        <w:rPr>
          <w:b/>
          <w:bCs/>
          <w:lang w:val="ru-RU"/>
        </w:rPr>
      </w:pPr>
      <w:r w:rsidRPr="00BF4BEF">
        <w:rPr>
          <w:b/>
          <w:bCs/>
          <w:lang w:val="ru-RU"/>
        </w:rPr>
        <w:t>Создание в образовательном учреждении информационно-образовательной среды, соответствующей требованиям Стандарта</w:t>
      </w:r>
      <w:r>
        <w:rPr>
          <w:b/>
          <w:bCs/>
          <w:lang w:val="ru-RU"/>
        </w:rPr>
        <w:t xml:space="preserve"> (5 класс)</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1984"/>
      </w:tblGrid>
      <w:tr w:rsidR="00782679" w:rsidRPr="007D0345" w:rsidTr="00AA7315">
        <w:tc>
          <w:tcPr>
            <w:tcW w:w="852" w:type="dxa"/>
          </w:tcPr>
          <w:p w:rsidR="00782679" w:rsidRPr="00BF4BEF" w:rsidRDefault="00782679" w:rsidP="00AA7315">
            <w:pPr>
              <w:tabs>
                <w:tab w:val="left" w:pos="720"/>
              </w:tabs>
              <w:jc w:val="center"/>
              <w:rPr>
                <w:bCs/>
                <w:iCs/>
              </w:rPr>
            </w:pPr>
            <w:r w:rsidRPr="00BF4BEF">
              <w:rPr>
                <w:bCs/>
                <w:iCs/>
              </w:rPr>
              <w:t>№ п/п</w:t>
            </w:r>
          </w:p>
        </w:tc>
        <w:tc>
          <w:tcPr>
            <w:tcW w:w="4819" w:type="dxa"/>
          </w:tcPr>
          <w:p w:rsidR="00782679" w:rsidRPr="00BF4BEF" w:rsidRDefault="00782679" w:rsidP="00AA7315">
            <w:pPr>
              <w:tabs>
                <w:tab w:val="left" w:pos="720"/>
              </w:tabs>
              <w:jc w:val="center"/>
              <w:rPr>
                <w:bCs/>
                <w:iCs/>
                <w:lang w:val="ru-RU"/>
              </w:rPr>
            </w:pPr>
          </w:p>
          <w:p w:rsidR="00782679" w:rsidRPr="00BF4BEF" w:rsidRDefault="00782679" w:rsidP="00AA7315">
            <w:pPr>
              <w:tabs>
                <w:tab w:val="left" w:pos="720"/>
              </w:tabs>
              <w:jc w:val="center"/>
              <w:rPr>
                <w:bCs/>
                <w:iCs/>
              </w:rPr>
            </w:pPr>
            <w:r w:rsidRPr="00BF4BEF">
              <w:rPr>
                <w:bCs/>
                <w:iCs/>
              </w:rPr>
              <w:t>Необходимые средства</w:t>
            </w:r>
          </w:p>
        </w:tc>
        <w:tc>
          <w:tcPr>
            <w:tcW w:w="1985" w:type="dxa"/>
          </w:tcPr>
          <w:p w:rsidR="00782679" w:rsidRPr="00BF4BEF" w:rsidRDefault="00782679" w:rsidP="00AA7315">
            <w:pPr>
              <w:tabs>
                <w:tab w:val="left" w:pos="720"/>
              </w:tabs>
              <w:jc w:val="center"/>
              <w:rPr>
                <w:bCs/>
                <w:iCs/>
                <w:lang w:val="ru-RU"/>
              </w:rPr>
            </w:pPr>
            <w:r w:rsidRPr="00BF4BEF">
              <w:rPr>
                <w:bCs/>
                <w:iCs/>
                <w:lang w:val="ru-RU"/>
              </w:rPr>
              <w:t xml:space="preserve">Необходимое количество средств/ </w:t>
            </w:r>
            <w:r w:rsidRPr="00BF4BEF">
              <w:rPr>
                <w:bCs/>
                <w:iCs/>
                <w:lang w:val="ru-RU"/>
              </w:rPr>
              <w:lastRenderedPageBreak/>
              <w:t>имеющееся в наличии</w:t>
            </w:r>
          </w:p>
        </w:tc>
        <w:tc>
          <w:tcPr>
            <w:tcW w:w="1984" w:type="dxa"/>
          </w:tcPr>
          <w:p w:rsidR="00782679" w:rsidRPr="00BF4BEF" w:rsidRDefault="00782679" w:rsidP="00AA7315">
            <w:pPr>
              <w:tabs>
                <w:tab w:val="left" w:pos="720"/>
              </w:tabs>
              <w:jc w:val="center"/>
              <w:rPr>
                <w:bCs/>
                <w:iCs/>
                <w:lang w:val="ru-RU"/>
              </w:rPr>
            </w:pPr>
            <w:r w:rsidRPr="00BF4BEF">
              <w:rPr>
                <w:bCs/>
                <w:iCs/>
                <w:lang w:val="ru-RU"/>
              </w:rPr>
              <w:lastRenderedPageBreak/>
              <w:t xml:space="preserve">Сроки создания условий в соответствии с </w:t>
            </w:r>
            <w:r w:rsidRPr="00BF4BEF">
              <w:rPr>
                <w:bCs/>
                <w:iCs/>
                <w:lang w:val="ru-RU"/>
              </w:rPr>
              <w:lastRenderedPageBreak/>
              <w:t>требованиями ФГОС</w:t>
            </w:r>
          </w:p>
        </w:tc>
      </w:tr>
      <w:tr w:rsidR="00782679" w:rsidRPr="001A27CA" w:rsidTr="00AA7315">
        <w:tc>
          <w:tcPr>
            <w:tcW w:w="852" w:type="dxa"/>
          </w:tcPr>
          <w:p w:rsidR="00782679" w:rsidRPr="00BF4BEF" w:rsidRDefault="00782679" w:rsidP="00AA7315">
            <w:pPr>
              <w:tabs>
                <w:tab w:val="left" w:pos="720"/>
              </w:tabs>
              <w:jc w:val="center"/>
              <w:rPr>
                <w:bCs/>
                <w:iCs/>
                <w:lang w:val="ru-RU"/>
              </w:rPr>
            </w:pPr>
            <w:r w:rsidRPr="00BF4BEF">
              <w:rPr>
                <w:bCs/>
                <w:iCs/>
              </w:rPr>
              <w:lastRenderedPageBreak/>
              <w:t>I</w:t>
            </w:r>
          </w:p>
        </w:tc>
        <w:tc>
          <w:tcPr>
            <w:tcW w:w="4819" w:type="dxa"/>
          </w:tcPr>
          <w:p w:rsidR="00782679" w:rsidRDefault="00782679" w:rsidP="00AA7315">
            <w:pPr>
              <w:tabs>
                <w:tab w:val="left" w:pos="720"/>
              </w:tabs>
              <w:rPr>
                <w:bCs/>
                <w:iCs/>
                <w:lang w:val="ru-RU"/>
              </w:rPr>
            </w:pPr>
            <w:r w:rsidRPr="00782679">
              <w:rPr>
                <w:bCs/>
                <w:iCs/>
                <w:lang w:val="ru-RU"/>
              </w:rPr>
              <w:t>Технические средства</w:t>
            </w:r>
          </w:p>
          <w:p w:rsidR="00782679" w:rsidRPr="001A27CA" w:rsidRDefault="00782679" w:rsidP="00AA7315">
            <w:pPr>
              <w:jc w:val="both"/>
              <w:rPr>
                <w:sz w:val="20"/>
                <w:szCs w:val="20"/>
                <w:lang w:val="ru-RU"/>
              </w:rPr>
            </w:pPr>
            <w:r>
              <w:rPr>
                <w:iCs/>
                <w:lang w:val="ru-RU"/>
              </w:rPr>
              <w:t>(</w:t>
            </w:r>
            <w:r w:rsidRPr="001A27CA">
              <w:rPr>
                <w:sz w:val="20"/>
                <w:szCs w:val="20"/>
                <w:lang w:val="ru-RU"/>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r>
              <w:rPr>
                <w:sz w:val="20"/>
                <w:szCs w:val="20"/>
                <w:lang w:val="ru-RU"/>
              </w:rPr>
              <w:t>; преобразователь сигнала БОС</w:t>
            </w:r>
            <w:r>
              <w:rPr>
                <w:iCs/>
                <w:lang w:val="ru-RU"/>
              </w:rPr>
              <w:t>)</w:t>
            </w:r>
          </w:p>
        </w:tc>
        <w:tc>
          <w:tcPr>
            <w:tcW w:w="1985" w:type="dxa"/>
          </w:tcPr>
          <w:p w:rsidR="00782679" w:rsidRPr="00B05DD2" w:rsidRDefault="00782679" w:rsidP="00AA7315">
            <w:pPr>
              <w:tabs>
                <w:tab w:val="left" w:pos="720"/>
              </w:tabs>
              <w:jc w:val="center"/>
              <w:rPr>
                <w:bCs/>
                <w:iCs/>
                <w:lang w:val="ru-RU"/>
              </w:rPr>
            </w:pPr>
            <w:r>
              <w:rPr>
                <w:bCs/>
                <w:iCs/>
                <w:lang w:val="ru-RU"/>
              </w:rPr>
              <w:t>106</w:t>
            </w:r>
            <w:r w:rsidRPr="00B05DD2">
              <w:rPr>
                <w:bCs/>
                <w:iCs/>
                <w:lang w:val="ru-RU"/>
              </w:rPr>
              <w:t>/70</w:t>
            </w:r>
          </w:p>
        </w:tc>
        <w:tc>
          <w:tcPr>
            <w:tcW w:w="1984" w:type="dxa"/>
          </w:tcPr>
          <w:p w:rsidR="00782679" w:rsidRPr="00BB799E" w:rsidRDefault="00782679" w:rsidP="00AA7315">
            <w:pPr>
              <w:tabs>
                <w:tab w:val="left" w:pos="720"/>
              </w:tabs>
              <w:jc w:val="center"/>
              <w:rPr>
                <w:bCs/>
                <w:iCs/>
                <w:lang w:val="ru-RU"/>
              </w:rPr>
            </w:pPr>
            <w:r w:rsidRPr="00BB799E">
              <w:rPr>
                <w:bCs/>
                <w:iCs/>
                <w:lang w:val="ru-RU"/>
              </w:rPr>
              <w:t>2012 – 2013 учебный год</w:t>
            </w:r>
          </w:p>
        </w:tc>
      </w:tr>
      <w:tr w:rsidR="00782679" w:rsidRPr="00D20D1F" w:rsidTr="00AA7315">
        <w:tc>
          <w:tcPr>
            <w:tcW w:w="852" w:type="dxa"/>
          </w:tcPr>
          <w:p w:rsidR="00782679" w:rsidRPr="00BF4BEF" w:rsidRDefault="00782679" w:rsidP="00AA7315">
            <w:pPr>
              <w:tabs>
                <w:tab w:val="left" w:pos="720"/>
              </w:tabs>
              <w:jc w:val="center"/>
              <w:rPr>
                <w:bCs/>
                <w:iCs/>
                <w:lang w:val="ru-RU"/>
              </w:rPr>
            </w:pPr>
            <w:r w:rsidRPr="00BF4BEF">
              <w:rPr>
                <w:bCs/>
                <w:iCs/>
              </w:rPr>
              <w:t>II</w:t>
            </w:r>
          </w:p>
        </w:tc>
        <w:tc>
          <w:tcPr>
            <w:tcW w:w="4819" w:type="dxa"/>
          </w:tcPr>
          <w:p w:rsidR="00782679" w:rsidRPr="00D20D1F" w:rsidRDefault="00782679" w:rsidP="00AA7315">
            <w:pPr>
              <w:jc w:val="both"/>
              <w:rPr>
                <w:sz w:val="20"/>
                <w:szCs w:val="20"/>
                <w:lang w:val="ru-RU"/>
              </w:rPr>
            </w:pPr>
            <w:r w:rsidRPr="00D20D1F">
              <w:rPr>
                <w:bCs/>
                <w:iCs/>
                <w:lang w:val="ru-RU"/>
              </w:rPr>
              <w:t>Программные инструменты</w:t>
            </w:r>
            <w:r>
              <w:rPr>
                <w:bCs/>
                <w:iCs/>
                <w:lang w:val="ru-RU"/>
              </w:rPr>
              <w:t xml:space="preserve"> (</w:t>
            </w:r>
            <w:r w:rsidRPr="00D20D1F">
              <w:rPr>
                <w:sz w:val="20"/>
                <w:szCs w:val="20"/>
                <w:lang w:val="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r>
              <w:rPr>
                <w:bCs/>
                <w:iCs/>
                <w:lang w:val="ru-RU"/>
              </w:rPr>
              <w:t>)</w:t>
            </w:r>
          </w:p>
        </w:tc>
        <w:tc>
          <w:tcPr>
            <w:tcW w:w="1985" w:type="dxa"/>
          </w:tcPr>
          <w:p w:rsidR="00782679" w:rsidRPr="00C142F4" w:rsidRDefault="00782679" w:rsidP="00AA7315">
            <w:pPr>
              <w:tabs>
                <w:tab w:val="left" w:pos="720"/>
              </w:tabs>
              <w:jc w:val="center"/>
              <w:rPr>
                <w:bCs/>
                <w:iCs/>
                <w:lang w:val="ru-RU"/>
              </w:rPr>
            </w:pPr>
            <w:r w:rsidRPr="00C142F4">
              <w:rPr>
                <w:bCs/>
                <w:iCs/>
                <w:lang w:val="ru-RU"/>
              </w:rPr>
              <w:t>618 / 510</w:t>
            </w:r>
          </w:p>
        </w:tc>
        <w:tc>
          <w:tcPr>
            <w:tcW w:w="1984" w:type="dxa"/>
          </w:tcPr>
          <w:p w:rsidR="00782679" w:rsidRPr="00D20D1F" w:rsidRDefault="00782679" w:rsidP="00AA7315">
            <w:pPr>
              <w:tabs>
                <w:tab w:val="left" w:pos="720"/>
              </w:tabs>
              <w:jc w:val="center"/>
              <w:rPr>
                <w:bCs/>
                <w:iCs/>
                <w:sz w:val="28"/>
                <w:szCs w:val="28"/>
                <w:lang w:val="ru-RU"/>
              </w:rPr>
            </w:pPr>
            <w:r w:rsidRPr="00BB799E">
              <w:rPr>
                <w:bCs/>
                <w:iCs/>
                <w:lang w:val="ru-RU"/>
              </w:rPr>
              <w:t>2012 – 2013 учебный год</w:t>
            </w:r>
          </w:p>
        </w:tc>
      </w:tr>
      <w:tr w:rsidR="00782679" w:rsidRPr="00C9067C" w:rsidTr="00AA7315">
        <w:tc>
          <w:tcPr>
            <w:tcW w:w="852" w:type="dxa"/>
          </w:tcPr>
          <w:p w:rsidR="00782679" w:rsidRPr="00BF4BEF" w:rsidRDefault="00782679" w:rsidP="00AA7315">
            <w:pPr>
              <w:tabs>
                <w:tab w:val="left" w:pos="720"/>
              </w:tabs>
              <w:jc w:val="center"/>
              <w:rPr>
                <w:bCs/>
                <w:iCs/>
                <w:lang w:val="ru-RU"/>
              </w:rPr>
            </w:pPr>
            <w:r w:rsidRPr="00BF4BEF">
              <w:rPr>
                <w:bCs/>
                <w:iCs/>
              </w:rPr>
              <w:t>III</w:t>
            </w:r>
          </w:p>
        </w:tc>
        <w:tc>
          <w:tcPr>
            <w:tcW w:w="4819" w:type="dxa"/>
          </w:tcPr>
          <w:p w:rsidR="00782679" w:rsidRPr="00BF4BEF" w:rsidRDefault="00782679" w:rsidP="00AA7315">
            <w:pPr>
              <w:tabs>
                <w:tab w:val="left" w:pos="720"/>
              </w:tabs>
              <w:rPr>
                <w:bCs/>
                <w:iCs/>
                <w:lang w:val="ru-RU"/>
              </w:rPr>
            </w:pPr>
            <w:r w:rsidRPr="00BF4BEF">
              <w:rPr>
                <w:bCs/>
                <w:iCs/>
                <w:lang w:val="ru-RU"/>
              </w:rPr>
              <w:t>Обеспечение технической, методической и организационной поддержки</w:t>
            </w:r>
            <w:r>
              <w:rPr>
                <w:bCs/>
                <w:iCs/>
                <w:lang w:val="ru-RU"/>
              </w:rPr>
              <w:t xml:space="preserve"> (</w:t>
            </w:r>
            <w:r w:rsidRPr="00D20D1F">
              <w:rPr>
                <w:sz w:val="20"/>
                <w:szCs w:val="20"/>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r>
              <w:rPr>
                <w:sz w:val="20"/>
                <w:szCs w:val="20"/>
                <w:lang w:val="ru-RU"/>
              </w:rPr>
              <w:t>)</w:t>
            </w:r>
          </w:p>
        </w:tc>
        <w:tc>
          <w:tcPr>
            <w:tcW w:w="1985" w:type="dxa"/>
          </w:tcPr>
          <w:p w:rsidR="00782679" w:rsidRPr="00886B93" w:rsidRDefault="00782679" w:rsidP="00AA7315">
            <w:pPr>
              <w:tabs>
                <w:tab w:val="left" w:pos="720"/>
              </w:tabs>
              <w:jc w:val="center"/>
              <w:rPr>
                <w:bCs/>
                <w:iCs/>
                <w:lang w:val="ru-RU"/>
              </w:rPr>
            </w:pPr>
            <w:r w:rsidRPr="00886B93">
              <w:rPr>
                <w:bCs/>
                <w:iCs/>
                <w:lang w:val="ru-RU"/>
              </w:rPr>
              <w:t>40 / 20</w:t>
            </w:r>
          </w:p>
        </w:tc>
        <w:tc>
          <w:tcPr>
            <w:tcW w:w="1984" w:type="dxa"/>
          </w:tcPr>
          <w:p w:rsidR="00782679" w:rsidRPr="00886B93" w:rsidRDefault="00782679" w:rsidP="00AA7315">
            <w:pPr>
              <w:tabs>
                <w:tab w:val="left" w:pos="720"/>
              </w:tabs>
              <w:jc w:val="center"/>
              <w:rPr>
                <w:bCs/>
                <w:iCs/>
                <w:lang w:val="ru-RU"/>
              </w:rPr>
            </w:pPr>
            <w:r w:rsidRPr="00BB799E">
              <w:rPr>
                <w:bCs/>
                <w:iCs/>
                <w:lang w:val="ru-RU"/>
              </w:rPr>
              <w:t>2012 – 2013 учебный год</w:t>
            </w:r>
          </w:p>
        </w:tc>
      </w:tr>
      <w:tr w:rsidR="00782679" w:rsidRPr="00C9067C" w:rsidTr="00AA7315">
        <w:tc>
          <w:tcPr>
            <w:tcW w:w="852" w:type="dxa"/>
          </w:tcPr>
          <w:p w:rsidR="00782679" w:rsidRPr="00BF4BEF" w:rsidRDefault="00782679" w:rsidP="00AA7315">
            <w:pPr>
              <w:tabs>
                <w:tab w:val="left" w:pos="720"/>
              </w:tabs>
              <w:jc w:val="center"/>
              <w:rPr>
                <w:bCs/>
                <w:iCs/>
                <w:lang w:val="ru-RU"/>
              </w:rPr>
            </w:pPr>
            <w:r w:rsidRPr="00BF4BEF">
              <w:rPr>
                <w:bCs/>
                <w:iCs/>
              </w:rPr>
              <w:t>IV</w:t>
            </w:r>
          </w:p>
        </w:tc>
        <w:tc>
          <w:tcPr>
            <w:tcW w:w="4819" w:type="dxa"/>
          </w:tcPr>
          <w:p w:rsidR="00782679" w:rsidRPr="00BF4BEF" w:rsidRDefault="00782679" w:rsidP="00AA7315">
            <w:pPr>
              <w:tabs>
                <w:tab w:val="left" w:pos="720"/>
              </w:tabs>
              <w:rPr>
                <w:bCs/>
                <w:iCs/>
                <w:lang w:val="ru-RU"/>
              </w:rPr>
            </w:pPr>
            <w:r w:rsidRPr="00BF4BEF">
              <w:rPr>
                <w:bCs/>
                <w:iCs/>
                <w:lang w:val="ru-RU"/>
              </w:rPr>
              <w:t>Отображение образовательного процесса в информационной среде:</w:t>
            </w:r>
            <w:r>
              <w:rPr>
                <w:bCs/>
                <w:iCs/>
                <w:lang w:val="ru-RU"/>
              </w:rPr>
              <w:t xml:space="preserve"> </w:t>
            </w:r>
            <w:r w:rsidRPr="00E3102B">
              <w:rPr>
                <w:sz w:val="20"/>
                <w:szCs w:val="20"/>
                <w:lang w:val="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1985" w:type="dxa"/>
          </w:tcPr>
          <w:p w:rsidR="00782679" w:rsidRPr="00713557" w:rsidRDefault="00782679" w:rsidP="00AA7315">
            <w:pPr>
              <w:tabs>
                <w:tab w:val="left" w:pos="720"/>
              </w:tabs>
              <w:jc w:val="center"/>
              <w:rPr>
                <w:bCs/>
                <w:iCs/>
                <w:lang w:val="ru-RU"/>
              </w:rPr>
            </w:pPr>
            <w:r>
              <w:rPr>
                <w:bCs/>
                <w:iCs/>
                <w:lang w:val="ru-RU"/>
              </w:rPr>
              <w:t>5 / 5</w:t>
            </w:r>
          </w:p>
        </w:tc>
        <w:tc>
          <w:tcPr>
            <w:tcW w:w="1984" w:type="dxa"/>
          </w:tcPr>
          <w:p w:rsidR="00782679" w:rsidRPr="00713557" w:rsidRDefault="00782679" w:rsidP="00AA7315">
            <w:pPr>
              <w:tabs>
                <w:tab w:val="left" w:pos="720"/>
              </w:tabs>
              <w:jc w:val="center"/>
              <w:rPr>
                <w:bCs/>
                <w:iCs/>
                <w:lang w:val="ru-RU"/>
              </w:rPr>
            </w:pPr>
            <w:r>
              <w:rPr>
                <w:bCs/>
                <w:iCs/>
                <w:lang w:val="ru-RU"/>
              </w:rPr>
              <w:t>постоянно</w:t>
            </w:r>
          </w:p>
        </w:tc>
      </w:tr>
      <w:tr w:rsidR="00782679" w:rsidRPr="00D361E5" w:rsidTr="00AA7315">
        <w:tc>
          <w:tcPr>
            <w:tcW w:w="852" w:type="dxa"/>
          </w:tcPr>
          <w:p w:rsidR="00782679" w:rsidRPr="00BF4BEF" w:rsidRDefault="00782679" w:rsidP="00AA7315">
            <w:pPr>
              <w:tabs>
                <w:tab w:val="left" w:pos="720"/>
              </w:tabs>
              <w:jc w:val="center"/>
              <w:rPr>
                <w:bCs/>
                <w:iCs/>
                <w:lang w:val="ru-RU"/>
              </w:rPr>
            </w:pPr>
            <w:r w:rsidRPr="00BF4BEF">
              <w:rPr>
                <w:bCs/>
                <w:iCs/>
              </w:rPr>
              <w:t>V</w:t>
            </w:r>
          </w:p>
        </w:tc>
        <w:tc>
          <w:tcPr>
            <w:tcW w:w="4819" w:type="dxa"/>
          </w:tcPr>
          <w:p w:rsidR="00782679" w:rsidRPr="00D361E5" w:rsidRDefault="00782679" w:rsidP="00AA7315">
            <w:pPr>
              <w:tabs>
                <w:tab w:val="left" w:pos="720"/>
              </w:tabs>
              <w:rPr>
                <w:bCs/>
                <w:iCs/>
                <w:lang w:val="ru-RU"/>
              </w:rPr>
            </w:pPr>
            <w:r w:rsidRPr="00D361E5">
              <w:rPr>
                <w:bCs/>
                <w:iCs/>
                <w:lang w:val="ru-RU"/>
              </w:rPr>
              <w:t>Компоненты на бумажных носителях:</w:t>
            </w:r>
            <w:r w:rsidRPr="00C9067C">
              <w:rPr>
                <w:sz w:val="28"/>
                <w:szCs w:val="28"/>
                <w:lang w:val="ru-RU"/>
              </w:rPr>
              <w:t xml:space="preserve"> </w:t>
            </w:r>
            <w:r w:rsidRPr="00D361E5">
              <w:rPr>
                <w:lang w:val="ru-RU"/>
              </w:rPr>
              <w:t>учебники (органайзеры); рабочие тетради (тетради-тренажёры).</w:t>
            </w:r>
          </w:p>
        </w:tc>
        <w:tc>
          <w:tcPr>
            <w:tcW w:w="1985" w:type="dxa"/>
          </w:tcPr>
          <w:p w:rsidR="00782679" w:rsidRPr="00681787" w:rsidRDefault="00782679" w:rsidP="00AA7315">
            <w:pPr>
              <w:tabs>
                <w:tab w:val="left" w:pos="720"/>
              </w:tabs>
              <w:jc w:val="center"/>
              <w:rPr>
                <w:bCs/>
                <w:iCs/>
                <w:lang w:val="ru-RU"/>
              </w:rPr>
            </w:pPr>
            <w:r>
              <w:rPr>
                <w:bCs/>
                <w:iCs/>
                <w:lang w:val="ru-RU"/>
              </w:rPr>
              <w:t>1170</w:t>
            </w:r>
            <w:r w:rsidRPr="00681787">
              <w:rPr>
                <w:bCs/>
                <w:iCs/>
                <w:lang w:val="ru-RU"/>
              </w:rPr>
              <w:t xml:space="preserve"> /</w:t>
            </w:r>
            <w:r>
              <w:rPr>
                <w:bCs/>
                <w:iCs/>
                <w:lang w:val="ru-RU"/>
              </w:rPr>
              <w:t xml:space="preserve"> 780</w:t>
            </w:r>
          </w:p>
        </w:tc>
        <w:tc>
          <w:tcPr>
            <w:tcW w:w="1984" w:type="dxa"/>
          </w:tcPr>
          <w:p w:rsidR="00782679" w:rsidRPr="00681787" w:rsidRDefault="00782679" w:rsidP="00AA7315">
            <w:pPr>
              <w:tabs>
                <w:tab w:val="left" w:pos="720"/>
              </w:tabs>
              <w:jc w:val="center"/>
              <w:rPr>
                <w:bCs/>
                <w:iCs/>
                <w:lang w:val="ru-RU"/>
              </w:rPr>
            </w:pPr>
            <w:r>
              <w:rPr>
                <w:bCs/>
                <w:iCs/>
                <w:lang w:val="ru-RU"/>
              </w:rPr>
              <w:t xml:space="preserve">Июнь – сентябрь </w:t>
            </w:r>
            <w:smartTag w:uri="urn:schemas-microsoft-com:office:smarttags" w:element="metricconverter">
              <w:smartTagPr>
                <w:attr w:name="ProductID" w:val="2012 г"/>
              </w:smartTagPr>
              <w:r>
                <w:rPr>
                  <w:bCs/>
                  <w:iCs/>
                  <w:lang w:val="ru-RU"/>
                </w:rPr>
                <w:t>2012 г</w:t>
              </w:r>
            </w:smartTag>
            <w:r>
              <w:rPr>
                <w:bCs/>
                <w:iCs/>
                <w:lang w:val="ru-RU"/>
              </w:rPr>
              <w:t>.</w:t>
            </w:r>
          </w:p>
        </w:tc>
      </w:tr>
      <w:tr w:rsidR="00782679" w:rsidRPr="00C9067C" w:rsidTr="00AA7315">
        <w:tc>
          <w:tcPr>
            <w:tcW w:w="852" w:type="dxa"/>
          </w:tcPr>
          <w:p w:rsidR="00782679" w:rsidRPr="00BF4BEF" w:rsidRDefault="00782679" w:rsidP="00AA7315">
            <w:pPr>
              <w:tabs>
                <w:tab w:val="left" w:pos="720"/>
              </w:tabs>
              <w:jc w:val="center"/>
              <w:rPr>
                <w:bCs/>
                <w:iCs/>
                <w:lang w:val="ru-RU"/>
              </w:rPr>
            </w:pPr>
            <w:r w:rsidRPr="00BF4BEF">
              <w:rPr>
                <w:bCs/>
                <w:iCs/>
              </w:rPr>
              <w:t>VI</w:t>
            </w:r>
          </w:p>
        </w:tc>
        <w:tc>
          <w:tcPr>
            <w:tcW w:w="4819" w:type="dxa"/>
          </w:tcPr>
          <w:p w:rsidR="00782679" w:rsidRPr="00D361E5" w:rsidRDefault="00782679" w:rsidP="00AA7315">
            <w:pPr>
              <w:jc w:val="both"/>
              <w:rPr>
                <w:sz w:val="28"/>
                <w:szCs w:val="28"/>
                <w:lang w:val="ru-RU"/>
              </w:rPr>
            </w:pPr>
            <w:r w:rsidRPr="00BF4BEF">
              <w:rPr>
                <w:bCs/>
                <w:iCs/>
                <w:lang w:val="ru-RU"/>
              </w:rPr>
              <w:t xml:space="preserve">Компоненты на </w:t>
            </w:r>
            <w:r w:rsidRPr="00BF4BEF">
              <w:rPr>
                <w:bCs/>
                <w:iCs/>
              </w:rPr>
              <w:t>CD</w:t>
            </w:r>
            <w:r w:rsidRPr="00BF4BEF">
              <w:rPr>
                <w:bCs/>
                <w:iCs/>
                <w:lang w:val="ru-RU"/>
              </w:rPr>
              <w:t xml:space="preserve"> и </w:t>
            </w:r>
            <w:r w:rsidRPr="00BF4BEF">
              <w:rPr>
                <w:bCs/>
                <w:iCs/>
              </w:rPr>
              <w:t>DVD</w:t>
            </w:r>
            <w:r w:rsidRPr="00BF4BEF">
              <w:rPr>
                <w:bCs/>
                <w:iCs/>
                <w:lang w:val="ru-RU"/>
              </w:rPr>
              <w:t>:</w:t>
            </w:r>
            <w:r w:rsidRPr="00C9067C">
              <w:rPr>
                <w:sz w:val="28"/>
                <w:szCs w:val="28"/>
                <w:lang w:val="ru-RU"/>
              </w:rPr>
              <w:t xml:space="preserve"> </w:t>
            </w:r>
            <w:r w:rsidRPr="00D361E5">
              <w:rPr>
                <w:lang w:val="ru-RU"/>
              </w:rPr>
              <w:t xml:space="preserve">электронные приложения к учебникам; электронные наглядные пособия; электронные </w:t>
            </w:r>
            <w:r w:rsidRPr="00D361E5">
              <w:rPr>
                <w:lang w:val="ru-RU"/>
              </w:rPr>
              <w:lastRenderedPageBreak/>
              <w:t>тренажёры; электронные практикумы.</w:t>
            </w:r>
          </w:p>
        </w:tc>
        <w:tc>
          <w:tcPr>
            <w:tcW w:w="1985" w:type="dxa"/>
          </w:tcPr>
          <w:p w:rsidR="00782679" w:rsidRPr="00681787" w:rsidRDefault="00782679" w:rsidP="00AA7315">
            <w:pPr>
              <w:tabs>
                <w:tab w:val="left" w:pos="720"/>
              </w:tabs>
              <w:jc w:val="center"/>
              <w:rPr>
                <w:bCs/>
                <w:iCs/>
                <w:lang w:val="ru-RU"/>
              </w:rPr>
            </w:pPr>
            <w:r>
              <w:rPr>
                <w:bCs/>
                <w:iCs/>
                <w:lang w:val="ru-RU"/>
              </w:rPr>
              <w:lastRenderedPageBreak/>
              <w:t>440 / 100</w:t>
            </w:r>
          </w:p>
        </w:tc>
        <w:tc>
          <w:tcPr>
            <w:tcW w:w="1984" w:type="dxa"/>
          </w:tcPr>
          <w:p w:rsidR="00782679" w:rsidRPr="00681787" w:rsidRDefault="00782679" w:rsidP="00AA7315">
            <w:pPr>
              <w:tabs>
                <w:tab w:val="left" w:pos="720"/>
              </w:tabs>
              <w:jc w:val="center"/>
              <w:rPr>
                <w:bCs/>
                <w:iCs/>
                <w:lang w:val="ru-RU"/>
              </w:rPr>
            </w:pPr>
            <w:r>
              <w:rPr>
                <w:bCs/>
                <w:iCs/>
                <w:lang w:val="ru-RU"/>
              </w:rPr>
              <w:t xml:space="preserve">Июнь – декабрь </w:t>
            </w:r>
            <w:smartTag w:uri="urn:schemas-microsoft-com:office:smarttags" w:element="metricconverter">
              <w:smartTagPr>
                <w:attr w:name="ProductID" w:val="2012 г"/>
              </w:smartTagPr>
              <w:r>
                <w:rPr>
                  <w:bCs/>
                  <w:iCs/>
                  <w:lang w:val="ru-RU"/>
                </w:rPr>
                <w:t>2012 г</w:t>
              </w:r>
            </w:smartTag>
            <w:r>
              <w:rPr>
                <w:bCs/>
                <w:iCs/>
                <w:lang w:val="ru-RU"/>
              </w:rPr>
              <w:t>.</w:t>
            </w:r>
          </w:p>
        </w:tc>
      </w:tr>
    </w:tbl>
    <w:p w:rsidR="00782679" w:rsidRPr="006772F8" w:rsidRDefault="00782679" w:rsidP="00782679">
      <w:pPr>
        <w:tabs>
          <w:tab w:val="left" w:pos="720"/>
        </w:tabs>
        <w:ind w:firstLine="454"/>
        <w:jc w:val="both"/>
        <w:rPr>
          <w:b/>
          <w:bCs/>
          <w:sz w:val="10"/>
          <w:szCs w:val="10"/>
          <w:lang w:val="ru-RU"/>
        </w:rPr>
      </w:pPr>
    </w:p>
    <w:p w:rsidR="00782679" w:rsidRDefault="00782679" w:rsidP="00782679">
      <w:pPr>
        <w:tabs>
          <w:tab w:val="left" w:pos="720"/>
        </w:tabs>
        <w:ind w:firstLine="454"/>
        <w:jc w:val="both"/>
        <w:rPr>
          <w:rStyle w:val="dash041e005f0431005f044b005f0447005f043d005f044b005f0439005f005fchar1char1"/>
          <w:b/>
          <w:sz w:val="10"/>
          <w:szCs w:val="10"/>
          <w:lang w:val="ru-RU"/>
        </w:rPr>
      </w:pPr>
    </w:p>
    <w:p w:rsidR="00782679" w:rsidRDefault="00782679" w:rsidP="00782679">
      <w:pPr>
        <w:tabs>
          <w:tab w:val="left" w:pos="720"/>
        </w:tabs>
        <w:ind w:firstLine="454"/>
        <w:jc w:val="both"/>
        <w:rPr>
          <w:rStyle w:val="dash041e005f0431005f044b005f0447005f043d005f044b005f0439005f005fchar1char1"/>
          <w:b/>
          <w:sz w:val="10"/>
          <w:szCs w:val="10"/>
          <w:lang w:val="ru-RU"/>
        </w:rPr>
      </w:pPr>
    </w:p>
    <w:p w:rsidR="00782679" w:rsidRPr="00792A91" w:rsidRDefault="00782679" w:rsidP="00782679">
      <w:pPr>
        <w:tabs>
          <w:tab w:val="left" w:pos="720"/>
        </w:tabs>
        <w:ind w:firstLine="454"/>
        <w:jc w:val="both"/>
        <w:rPr>
          <w:rStyle w:val="dash041e005f0431005f044b005f0447005f043d005f044b005f0439005f005fchar1char1"/>
          <w:b/>
          <w:sz w:val="10"/>
          <w:szCs w:val="10"/>
          <w:lang w:val="ru-RU"/>
        </w:rPr>
      </w:pPr>
    </w:p>
    <w:p w:rsidR="00782679" w:rsidRPr="00F62F4F" w:rsidRDefault="00782679" w:rsidP="00782679">
      <w:pPr>
        <w:tabs>
          <w:tab w:val="left" w:pos="720"/>
        </w:tabs>
        <w:ind w:firstLine="900"/>
        <w:jc w:val="both"/>
        <w:rPr>
          <w:rStyle w:val="dash041e005f0431005f044b005f0447005f043d005f044b005f0439005f005fchar1char1"/>
          <w:b/>
          <w:lang w:val="ru-RU"/>
        </w:rPr>
      </w:pPr>
      <w:r w:rsidRPr="00F62F4F">
        <w:rPr>
          <w:rStyle w:val="dash041e005f0431005f044b005f0447005f043d005f044b005f0439005f005fchar1char1"/>
          <w:b/>
          <w:lang w:val="ru-RU"/>
        </w:rPr>
        <w:t>3.2.6.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782679" w:rsidRPr="0084766F" w:rsidRDefault="00782679" w:rsidP="00782679">
      <w:pPr>
        <w:pStyle w:val="affff2"/>
        <w:spacing w:line="240" w:lineRule="auto"/>
        <w:rPr>
          <w:rStyle w:val="dash041e005f0431005f044b005f0447005f043d005f044b005f0439005f005fchar1char1"/>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5386"/>
        <w:gridCol w:w="2091"/>
      </w:tblGrid>
      <w:tr w:rsidR="00782679" w:rsidRPr="00A05029" w:rsidTr="00AA7315">
        <w:tc>
          <w:tcPr>
            <w:tcW w:w="2093" w:type="dxa"/>
          </w:tcPr>
          <w:p w:rsidR="00782679" w:rsidRPr="0089687A" w:rsidRDefault="00782679" w:rsidP="00AA7315">
            <w:pPr>
              <w:pStyle w:val="dash041e005f0431005f044b005f0447005f043d005f044b005f0439"/>
              <w:jc w:val="center"/>
              <w:rPr>
                <w:rStyle w:val="dash041e005f0431005f044b005f0447005f043d005f044b005f0439005f005fchar1char1"/>
              </w:rPr>
            </w:pPr>
            <w:r w:rsidRPr="0089687A">
              <w:rPr>
                <w:rStyle w:val="dash041e005f0431005f044b005f0447005f043d005f044b005f0439005f005fchar1char1"/>
              </w:rPr>
              <w:t>Направление мероприятий</w:t>
            </w:r>
          </w:p>
        </w:tc>
        <w:tc>
          <w:tcPr>
            <w:tcW w:w="5386" w:type="dxa"/>
          </w:tcPr>
          <w:p w:rsidR="00782679" w:rsidRPr="0089687A" w:rsidRDefault="00782679" w:rsidP="00AA7315">
            <w:pPr>
              <w:pStyle w:val="dash041e005f0431005f044b005f0447005f043d005f044b005f0439"/>
              <w:jc w:val="center"/>
              <w:rPr>
                <w:rStyle w:val="dash041e005f0431005f044b005f0447005f043d005f044b005f0439005f005fchar1char1"/>
              </w:rPr>
            </w:pPr>
            <w:r w:rsidRPr="0089687A">
              <w:rPr>
                <w:rStyle w:val="dash041e005f0431005f044b005f0447005f043d005f044b005f0439005f005fchar1char1"/>
              </w:rPr>
              <w:t>Мероприятия</w:t>
            </w:r>
          </w:p>
        </w:tc>
        <w:tc>
          <w:tcPr>
            <w:tcW w:w="2091" w:type="dxa"/>
          </w:tcPr>
          <w:p w:rsidR="00782679" w:rsidRPr="0089687A" w:rsidRDefault="00782679" w:rsidP="00AA7315">
            <w:pPr>
              <w:pStyle w:val="dash041e005f0431005f044b005f0447005f043d005f044b005f0439"/>
              <w:jc w:val="center"/>
              <w:rPr>
                <w:rStyle w:val="dash041e005f0431005f044b005f0447005f043d005f044b005f0439005f005fchar1char1"/>
              </w:rPr>
            </w:pPr>
            <w:r w:rsidRPr="0089687A">
              <w:rPr>
                <w:rStyle w:val="dash041e005f0431005f044b005f0447005f043d005f044b005f0439005f005fchar1char1"/>
              </w:rPr>
              <w:t>Сроки реализации</w:t>
            </w:r>
          </w:p>
        </w:tc>
      </w:tr>
      <w:tr w:rsidR="00782679" w:rsidRPr="00A05029" w:rsidTr="00AA7315">
        <w:tc>
          <w:tcPr>
            <w:tcW w:w="2093" w:type="dxa"/>
            <w:vMerge w:val="restart"/>
          </w:tcPr>
          <w:p w:rsidR="00782679" w:rsidRPr="0089687A" w:rsidRDefault="00782679" w:rsidP="00AA7315">
            <w:pPr>
              <w:rPr>
                <w:lang w:val="ru-RU"/>
              </w:rPr>
            </w:pPr>
            <w:smartTag w:uri="urn:schemas-microsoft-com:office:smarttags" w:element="place">
              <w:r w:rsidRPr="0089687A">
                <w:t>I</w:t>
              </w:r>
              <w:r w:rsidRPr="0089687A">
                <w:rPr>
                  <w:lang w:val="ru-RU"/>
                </w:rPr>
                <w:t>.</w:t>
              </w:r>
            </w:smartTag>
            <w:r w:rsidRPr="0089687A">
              <w:rPr>
                <w:lang w:val="ru-RU"/>
              </w:rPr>
              <w:t> Нормативное обеспечение введения</w:t>
            </w:r>
          </w:p>
          <w:p w:rsidR="00782679" w:rsidRPr="0089687A" w:rsidRDefault="00782679" w:rsidP="00AA7315">
            <w:pPr>
              <w:rPr>
                <w:rStyle w:val="dash041e005f0431005f044b005f0447005f043d005f044b005f0439005f005fchar1char1"/>
                <w:lang w:val="ru-RU"/>
              </w:rPr>
            </w:pPr>
            <w:r w:rsidRPr="0089687A">
              <w:rPr>
                <w:lang w:val="ru-RU"/>
              </w:rPr>
              <w:t>ФГОС</w:t>
            </w: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2091" w:type="dxa"/>
          </w:tcPr>
          <w:p w:rsidR="00782679" w:rsidRDefault="00782679" w:rsidP="00AA7315">
            <w:pPr>
              <w:pStyle w:val="affff2"/>
              <w:spacing w:line="240" w:lineRule="auto"/>
              <w:ind w:firstLine="0"/>
              <w:jc w:val="center"/>
              <w:rPr>
                <w:rStyle w:val="dash041e005f0431005f044b005f0447005f043d005f044b005f0439005f005fchar1char1"/>
              </w:rPr>
            </w:pPr>
            <w:r w:rsidRPr="00EA7843">
              <w:rPr>
                <w:rStyle w:val="dash041e005f0431005f044b005f0447005f043d005f044b005f0439005f005fchar1char1"/>
              </w:rPr>
              <w:t>28.11.2011</w:t>
            </w:r>
          </w:p>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Приказ № 2029 Минобрнауки Калужской области</w:t>
            </w:r>
          </w:p>
        </w:tc>
      </w:tr>
      <w:tr w:rsidR="00782679" w:rsidRPr="00A05029"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sz w:val="24"/>
                <w:szCs w:val="24"/>
              </w:rPr>
              <w:t>2. Внесение изменений и дополнений в Устав образовательного учреждения</w:t>
            </w:r>
          </w:p>
        </w:tc>
        <w:tc>
          <w:tcPr>
            <w:tcW w:w="2091" w:type="dxa"/>
          </w:tcPr>
          <w:p w:rsidR="00782679"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июнь </w:t>
            </w:r>
          </w:p>
          <w:p w:rsidR="00782679" w:rsidRPr="00EA7843" w:rsidRDefault="00782679" w:rsidP="00AA7315">
            <w:pPr>
              <w:pStyle w:val="affff2"/>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sz w:val="24"/>
                <w:szCs w:val="24"/>
              </w:rPr>
              <w:t>4. Утверждение основной образовательной программы образовательного учреждения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jc w:val="left"/>
              <w:rPr>
                <w:sz w:val="24"/>
                <w:szCs w:val="24"/>
              </w:rPr>
            </w:pPr>
            <w:r w:rsidRPr="0089687A">
              <w:rPr>
                <w:rStyle w:val="dash041e005f0431005f044b005f0447005f043d005f044b005f0439005f005fchar1char1"/>
              </w:rPr>
              <w:t>5.</w:t>
            </w:r>
            <w:r w:rsidRPr="0089687A">
              <w:rPr>
                <w:sz w:val="24"/>
                <w:szCs w:val="24"/>
              </w:rPr>
              <w:t> Обеспечение соответствия нормативной базы школы требованиям ФГОС</w:t>
            </w:r>
          </w:p>
          <w:p w:rsidR="00782679" w:rsidRPr="0089687A" w:rsidRDefault="00782679" w:rsidP="00AA7315">
            <w:pPr>
              <w:pStyle w:val="affff2"/>
              <w:spacing w:line="240" w:lineRule="auto"/>
              <w:ind w:firstLine="0"/>
              <w:jc w:val="left"/>
              <w:rPr>
                <w:rStyle w:val="dash041e005f0431005f044b005f0447005f043d005f044b005f0439005f005fchar1char1"/>
              </w:rPr>
            </w:pPr>
          </w:p>
        </w:tc>
        <w:tc>
          <w:tcPr>
            <w:tcW w:w="2091" w:type="dxa"/>
          </w:tcPr>
          <w:p w:rsidR="00782679"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июнь </w:t>
            </w:r>
          </w:p>
          <w:p w:rsidR="00782679" w:rsidRPr="00EA7843" w:rsidRDefault="00782679" w:rsidP="00AA7315">
            <w:pPr>
              <w:pStyle w:val="affff2"/>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091" w:type="dxa"/>
          </w:tcPr>
          <w:p w:rsidR="00782679"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сентябрь </w:t>
            </w:r>
          </w:p>
          <w:p w:rsidR="00782679" w:rsidRPr="00EA7843" w:rsidRDefault="00782679" w:rsidP="00AA7315">
            <w:pPr>
              <w:pStyle w:val="affff2"/>
              <w:spacing w:line="240" w:lineRule="auto"/>
              <w:ind w:firstLine="0"/>
              <w:jc w:val="center"/>
              <w:rPr>
                <w:rStyle w:val="dash041e005f0431005f044b005f0447005f043d005f044b005f0439005f005fchar1char1"/>
              </w:rPr>
            </w:pP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t>7. Разработка и утверждение плана-графика введения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rPr>
                <w:rStyle w:val="dash041e005f0431005f044b005f0447005f043d005f044b005f0439005f005fchar1char1"/>
                <w:lang w:val="ru-RU"/>
              </w:rPr>
            </w:pPr>
            <w:r w:rsidRPr="0089687A">
              <w:rPr>
                <w:lang w:val="ru-RU"/>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rPr>
                <w:rStyle w:val="dash041e005f0431005f044b005f0447005f043d005f044b005f0439005f005fchar1char1"/>
                <w:lang w:val="ru-RU"/>
              </w:rPr>
            </w:pPr>
            <w:r w:rsidRPr="0089687A">
              <w:rPr>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2012 – 2013 учебный год</w:t>
            </w:r>
          </w:p>
        </w:tc>
      </w:tr>
      <w:tr w:rsidR="00782679" w:rsidRPr="00A05029" w:rsidTr="00AA7315">
        <w:trPr>
          <w:trHeight w:val="4450"/>
        </w:trPr>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pPr>
            <w:r w:rsidRPr="0089687A">
              <w:t>10. Разработка:</w:t>
            </w:r>
          </w:p>
          <w:p w:rsidR="00782679" w:rsidRPr="0089687A" w:rsidRDefault="00782679" w:rsidP="00AA7315">
            <w:pPr>
              <w:pStyle w:val="dash041e005f0431005f044b005f0447005f043d005f044b005f0439"/>
            </w:pPr>
            <w:r w:rsidRPr="00A05029">
              <w:rPr>
                <w:sz w:val="28"/>
                <w:szCs w:val="28"/>
              </w:rPr>
              <w:t>— </w:t>
            </w:r>
            <w:r w:rsidRPr="0089687A">
              <w:t>образовательных программ (индивидуальных и др.);</w:t>
            </w:r>
          </w:p>
          <w:p w:rsidR="00782679" w:rsidRPr="0089687A" w:rsidRDefault="00782679" w:rsidP="00AA7315">
            <w:pPr>
              <w:pStyle w:val="dash041e005f0431005f044b005f0447005f043d005f044b005f0439"/>
            </w:pPr>
            <w:r w:rsidRPr="0089687A">
              <w:t>— учебного плана;</w:t>
            </w:r>
          </w:p>
          <w:p w:rsidR="00782679" w:rsidRPr="0089687A" w:rsidRDefault="00782679" w:rsidP="00AA7315">
            <w:pPr>
              <w:pStyle w:val="dash041e005f0431005f044b005f0447005f043d005f044b005f0439"/>
            </w:pPr>
            <w:r w:rsidRPr="0089687A">
              <w:t>— рабочих программ учебных предметов, курсов, дисциплин, модулей;</w:t>
            </w:r>
          </w:p>
          <w:p w:rsidR="00782679" w:rsidRPr="00A05029" w:rsidRDefault="00782679" w:rsidP="00AA7315">
            <w:pPr>
              <w:rPr>
                <w:rStyle w:val="dash041e005f0431005f044b005f0447005f043d005f044b005f0439005f005fchar1char1"/>
                <w:sz w:val="28"/>
                <w:szCs w:val="28"/>
                <w:lang w:val="ru-RU"/>
              </w:rPr>
            </w:pPr>
            <w:r w:rsidRPr="0089687A">
              <w:rPr>
                <w:lang w:val="ru-RU"/>
              </w:rPr>
              <w:t>—</w:t>
            </w:r>
            <w:r w:rsidRPr="0089687A">
              <w:t> </w:t>
            </w:r>
            <w:r w:rsidRPr="0089687A">
              <w:rPr>
                <w:lang w:val="ru-RU"/>
              </w:rPr>
              <w:t>годового календарного учебного графика;</w:t>
            </w:r>
          </w:p>
          <w:p w:rsidR="00782679" w:rsidRPr="0089687A" w:rsidRDefault="00782679" w:rsidP="00AA7315">
            <w:pPr>
              <w:rPr>
                <w:lang w:val="ru-RU"/>
              </w:rPr>
            </w:pPr>
            <w:r w:rsidRPr="0089687A">
              <w:rPr>
                <w:lang w:val="ru-RU"/>
              </w:rPr>
              <w:t>—</w:t>
            </w:r>
            <w:r w:rsidRPr="0089687A">
              <w:t> </w:t>
            </w:r>
            <w:r w:rsidRPr="0089687A">
              <w:rPr>
                <w:lang w:val="ru-RU"/>
              </w:rPr>
              <w:t>положений о внеурочной деятельности обучающихся;</w:t>
            </w:r>
          </w:p>
          <w:p w:rsidR="00782679" w:rsidRPr="0089687A" w:rsidRDefault="00782679" w:rsidP="00AA7315">
            <w:pPr>
              <w:rPr>
                <w:lang w:val="ru-RU"/>
              </w:rPr>
            </w:pPr>
            <w:r w:rsidRPr="0089687A">
              <w:rPr>
                <w:lang w:val="ru-RU"/>
              </w:rPr>
              <w:t>—</w:t>
            </w:r>
            <w:r w:rsidRPr="0089687A">
              <w:t> </w:t>
            </w:r>
            <w:r w:rsidRPr="0089687A">
              <w:rPr>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82679" w:rsidRPr="0089687A" w:rsidRDefault="00782679" w:rsidP="00AA7315">
            <w:pPr>
              <w:rPr>
                <w:lang w:val="ru-RU"/>
              </w:rPr>
            </w:pPr>
            <w:r w:rsidRPr="0089687A">
              <w:rPr>
                <w:lang w:val="ru-RU"/>
              </w:rPr>
              <w:t>—</w:t>
            </w:r>
            <w:r w:rsidRPr="0089687A">
              <w:t> </w:t>
            </w:r>
            <w:r w:rsidRPr="0089687A">
              <w:rPr>
                <w:lang w:val="ru-RU"/>
              </w:rPr>
              <w:t>положения об организации домашней работы обучающихся;</w:t>
            </w:r>
          </w:p>
          <w:p w:rsidR="00782679" w:rsidRPr="00A05029" w:rsidRDefault="00782679" w:rsidP="00AA7315">
            <w:pPr>
              <w:rPr>
                <w:rStyle w:val="dash041e005f0431005f044b005f0447005f043d005f044b005f0439005f005fchar1char1"/>
                <w:sz w:val="28"/>
                <w:szCs w:val="28"/>
                <w:lang w:val="ru-RU"/>
              </w:rPr>
            </w:pPr>
            <w:r w:rsidRPr="00C90969">
              <w:rPr>
                <w:lang w:val="ru-RU"/>
              </w:rPr>
              <w:t>—</w:t>
            </w:r>
            <w:r w:rsidRPr="0089687A">
              <w:t> </w:t>
            </w:r>
            <w:r w:rsidRPr="00C90969">
              <w:rPr>
                <w:lang w:val="ru-RU"/>
              </w:rPr>
              <w:t>положения о формах получения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p>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2012 – 2013 учебный год</w:t>
            </w:r>
          </w:p>
        </w:tc>
      </w:tr>
      <w:tr w:rsidR="00782679" w:rsidRPr="00B14188" w:rsidTr="00AA7315">
        <w:tc>
          <w:tcPr>
            <w:tcW w:w="2093" w:type="dxa"/>
            <w:vMerge w:val="restart"/>
          </w:tcPr>
          <w:p w:rsidR="00782679" w:rsidRPr="0089687A" w:rsidRDefault="00782679" w:rsidP="00AA7315">
            <w:pPr>
              <w:pStyle w:val="dash041e005f0431005f044b005f0447005f043d005f044b005f0439"/>
              <w:jc w:val="both"/>
            </w:pPr>
            <w:r w:rsidRPr="0089687A">
              <w:rPr>
                <w:lang w:val="en-US"/>
              </w:rPr>
              <w:t>II</w:t>
            </w:r>
            <w:r w:rsidRPr="0089687A">
              <w:t>. Финансовое обеспечение введения</w:t>
            </w:r>
          </w:p>
          <w:p w:rsidR="00782679" w:rsidRPr="0089687A" w:rsidRDefault="00782679" w:rsidP="00AA7315">
            <w:pPr>
              <w:pStyle w:val="affff2"/>
              <w:spacing w:line="240" w:lineRule="auto"/>
              <w:ind w:firstLine="0"/>
              <w:rPr>
                <w:rStyle w:val="dash041e005f0431005f044b005f0447005f043d005f044b005f0439005f005fchar1char1"/>
              </w:rPr>
            </w:pPr>
            <w:r w:rsidRPr="0089687A">
              <w:rPr>
                <w:sz w:val="24"/>
                <w:szCs w:val="24"/>
              </w:rPr>
              <w:t>ФГОС</w:t>
            </w:r>
          </w:p>
        </w:tc>
        <w:tc>
          <w:tcPr>
            <w:tcW w:w="5386" w:type="dxa"/>
          </w:tcPr>
          <w:p w:rsidR="00782679" w:rsidRPr="0089687A" w:rsidRDefault="00782679" w:rsidP="00AA7315">
            <w:pPr>
              <w:tabs>
                <w:tab w:val="left" w:pos="432"/>
              </w:tabs>
              <w:rPr>
                <w:rStyle w:val="dash041e005f0431005f044b005f0447005f043d005f044b005f0439005f005fchar1char1"/>
                <w:lang w:val="ru-RU"/>
              </w:rPr>
            </w:pPr>
            <w:r w:rsidRPr="0089687A">
              <w:rPr>
                <w:rStyle w:val="dash041e005f0431005f044b005f0447005f043d005f044b005f0439005f005fchar1char1"/>
                <w:lang w:val="ru-RU"/>
              </w:rPr>
              <w:t>1. </w:t>
            </w:r>
            <w:r w:rsidRPr="0089687A">
              <w:rPr>
                <w:lang w:val="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tabs>
                <w:tab w:val="left" w:pos="432"/>
              </w:tabs>
              <w:rPr>
                <w:rStyle w:val="dash041e005f0431005f044b005f0447005f043d005f044b005f0439005f005fchar1char1"/>
                <w:lang w:val="ru-RU"/>
              </w:rPr>
            </w:pPr>
            <w:r w:rsidRPr="0089687A">
              <w:rPr>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rStyle w:val="dash041e005f0431005f044b005f0447005f043d005f044b005f0439005f005fchar1char1"/>
              </w:rPr>
              <w:t>3. </w:t>
            </w:r>
            <w:r w:rsidRPr="0089687A">
              <w:t>Заключение дополнительных соглашений к трудовому договору с педагогическими работниками</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val="restart"/>
          </w:tcPr>
          <w:p w:rsidR="00782679" w:rsidRPr="0089687A" w:rsidRDefault="00782679" w:rsidP="00AA7315">
            <w:pPr>
              <w:pStyle w:val="dash041e005f0431005f044b005f0447005f043d005f044b005f0439"/>
            </w:pPr>
            <w:r w:rsidRPr="0089687A">
              <w:rPr>
                <w:lang w:val="en-US"/>
              </w:rPr>
              <w:t>III</w:t>
            </w:r>
            <w:r w:rsidRPr="0089687A">
              <w:t>. Организа-ционное обеспечение введения</w:t>
            </w:r>
          </w:p>
          <w:p w:rsidR="00782679" w:rsidRPr="0089687A" w:rsidRDefault="00782679" w:rsidP="00AA7315">
            <w:pPr>
              <w:pStyle w:val="affff2"/>
              <w:spacing w:line="240" w:lineRule="auto"/>
              <w:ind w:firstLine="0"/>
              <w:rPr>
                <w:rStyle w:val="dash041e005f0431005f044b005f0447005f043d005f044b005f0439005f005fchar1char1"/>
              </w:rPr>
            </w:pPr>
            <w:r w:rsidRPr="0089687A">
              <w:rPr>
                <w:sz w:val="24"/>
                <w:szCs w:val="24"/>
              </w:rPr>
              <w:t>ФГОС</w:t>
            </w: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rStyle w:val="dash041e005f0431005f044b005f0447005f043d005f044b005f0439005f005fchar1char1"/>
              </w:rPr>
              <w:t>1. </w:t>
            </w:r>
            <w:r w:rsidRPr="0089687A">
              <w:rPr>
                <w:sz w:val="24"/>
                <w:szCs w:val="24"/>
              </w:rPr>
              <w:t>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tabs>
                <w:tab w:val="left" w:pos="432"/>
              </w:tabs>
              <w:rPr>
                <w:rStyle w:val="dash041e005f0431005f044b005f0447005f043d005f044b005f0439005f005fchar1char1"/>
                <w:lang w:val="ru-RU"/>
              </w:rPr>
            </w:pPr>
            <w:r w:rsidRPr="0089687A">
              <w:rPr>
                <w:rStyle w:val="dash041e005f0431005f044b005f0447005f043d005f044b005f0439005f005fchar1char1"/>
                <w:lang w:val="ru-RU"/>
              </w:rPr>
              <w:t>2. Разработка модели организации образовательного процесса</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tabs>
                <w:tab w:val="left" w:pos="432"/>
              </w:tabs>
              <w:rPr>
                <w:rStyle w:val="dash041e005f0431005f044b005f0447005f043d005f044b005f0439005f005fchar1char1"/>
                <w:lang w:val="ru-RU"/>
              </w:rPr>
            </w:pPr>
            <w:r w:rsidRPr="0089687A">
              <w:rPr>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Май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tabs>
                <w:tab w:val="left" w:pos="432"/>
              </w:tabs>
              <w:rPr>
                <w:rStyle w:val="dash041e005f0431005f044b005f0447005f043d005f044b005f0439005f005fchar1char1"/>
                <w:lang w:val="ru-RU"/>
              </w:rPr>
            </w:pPr>
            <w:r w:rsidRPr="0089687A">
              <w:rPr>
                <w:lang w:val="ru-RU"/>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 сентябрь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tabs>
                <w:tab w:val="left" w:pos="432"/>
              </w:tabs>
              <w:rPr>
                <w:rStyle w:val="dash041e005f0431005f044b005f0447005f043d005f044b005f0439005f005fchar1char1"/>
                <w:lang w:val="ru-RU"/>
              </w:rPr>
            </w:pPr>
            <w:r w:rsidRPr="0089687A">
              <w:rPr>
                <w:rStyle w:val="dash041e005f0431005f044b005f0447005f043d005f044b005f0439005f005fchar1char1"/>
                <w:lang w:val="ru-RU"/>
              </w:rPr>
              <w:t>5. </w:t>
            </w:r>
            <w:r w:rsidRPr="0089687A">
              <w:rPr>
                <w:lang w:val="ru-RU"/>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val="restart"/>
          </w:tcPr>
          <w:p w:rsidR="00782679" w:rsidRPr="0089687A" w:rsidRDefault="00782679" w:rsidP="00AA7315">
            <w:pPr>
              <w:pStyle w:val="dash041e005f0431005f044b005f0447005f043d005f044b005f0439"/>
            </w:pPr>
            <w:r w:rsidRPr="0089687A">
              <w:rPr>
                <w:lang w:val="en-US"/>
              </w:rPr>
              <w:t>IV</w:t>
            </w:r>
            <w:r w:rsidRPr="0089687A">
              <w:t>. Кадровое обеспечение введения</w:t>
            </w:r>
          </w:p>
          <w:p w:rsidR="00782679" w:rsidRPr="0089687A" w:rsidRDefault="00782679" w:rsidP="00AA7315">
            <w:pPr>
              <w:pStyle w:val="affff2"/>
              <w:spacing w:line="240" w:lineRule="auto"/>
              <w:ind w:firstLine="0"/>
              <w:rPr>
                <w:rStyle w:val="dash041e005f0431005f044b005f0447005f043d005f044b005f0439005f005fchar1char1"/>
              </w:rPr>
            </w:pPr>
            <w:r w:rsidRPr="0089687A">
              <w:rPr>
                <w:sz w:val="24"/>
                <w:szCs w:val="24"/>
              </w:rPr>
              <w:lastRenderedPageBreak/>
              <w:t>ФГОС</w:t>
            </w:r>
          </w:p>
        </w:tc>
        <w:tc>
          <w:tcPr>
            <w:tcW w:w="5386" w:type="dxa"/>
          </w:tcPr>
          <w:p w:rsidR="00782679" w:rsidRPr="0089687A" w:rsidRDefault="00782679" w:rsidP="00AA7315">
            <w:pPr>
              <w:pStyle w:val="dash041e005f0431005f044b005f0447005f043d005f044b005f0439"/>
              <w:jc w:val="both"/>
              <w:rPr>
                <w:rStyle w:val="dash041e005f0431005f044b005f0447005f043d005f044b005f0439005f005fchar1char1"/>
              </w:rPr>
            </w:pPr>
            <w:r w:rsidRPr="0089687A">
              <w:rPr>
                <w:rStyle w:val="dash041e005f0431005f044b005f0447005f043d005f044b005f0439005f005fchar1char1"/>
              </w:rPr>
              <w:lastRenderedPageBreak/>
              <w:t>1.</w:t>
            </w:r>
            <w:r w:rsidRPr="0089687A">
              <w:rPr>
                <w:rStyle w:val="dash041e005f0431005f044b005f0447005f043d005f044b005f0439005f005fchar1char1"/>
                <w:lang w:val="en-US"/>
              </w:rPr>
              <w:t> </w:t>
            </w:r>
            <w:r w:rsidRPr="0089687A">
              <w:rPr>
                <w:rStyle w:val="dash041e005f0431005f044b005f0447005f043d005f044b005f0439005f005fchar1char1"/>
              </w:rPr>
              <w:t>Анализ кадрового обеспечения введения и реализации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jc w:val="both"/>
              <w:rPr>
                <w:rStyle w:val="dash041e005f0431005f044b005f0447005f043d005f044b005f0439005f005fchar1char1"/>
              </w:rPr>
            </w:pPr>
            <w:r w:rsidRPr="0089687A">
              <w:t>2.</w:t>
            </w:r>
            <w:r w:rsidRPr="0089687A">
              <w:rPr>
                <w:lang w:val="en-US"/>
              </w:rPr>
              <w:t> </w:t>
            </w:r>
            <w:r w:rsidRPr="0089687A">
              <w:t xml:space="preserve">Создание (корректировка) плана-графика </w:t>
            </w:r>
            <w:r w:rsidRPr="0089687A">
              <w:lastRenderedPageBreak/>
              <w:t>повышения квалификации педагогических и руководящих работников образовательного учреждения в связи с введением ФГОС</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 xml:space="preserve">Июнь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rPr>
                <w:rStyle w:val="dash041e005f0431005f044b005f0447005f043d005f044b005f0439005f005fchar1char1"/>
              </w:rPr>
            </w:pPr>
            <w:r w:rsidRPr="0089687A">
              <w:rPr>
                <w:rStyle w:val="dash041e005f0431005f044b005f0447005f043d005f044b005f0439005f005fchar1char1"/>
              </w:rPr>
              <w:t>3. </w:t>
            </w:r>
            <w:r w:rsidRPr="0089687A">
              <w:rPr>
                <w:sz w:val="24"/>
                <w:szCs w:val="24"/>
              </w:rPr>
              <w:t>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сентябрь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val="restart"/>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lang w:val="en-US"/>
              </w:rPr>
              <w:t>V</w:t>
            </w:r>
            <w:r w:rsidRPr="0089687A">
              <w:t>. Информаци-онное обеспечение введения ФГОС</w:t>
            </w: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rStyle w:val="dash041e005f0431005f044b005f0447005f043d005f044b005f0439005f005fchar1char1"/>
              </w:rPr>
              <w:t>1. Размещение на сайте ОУ информационных материалов о введении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Ежемесячно</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rPr>
                <w:rStyle w:val="dash041e005f0431005f044b005f0447005f043d005f044b005f0439005f005fchar1char1"/>
                <w:lang w:val="ru-RU"/>
              </w:rPr>
            </w:pPr>
            <w:r w:rsidRPr="0089687A">
              <w:rPr>
                <w:lang w:val="ru-RU"/>
              </w:rPr>
              <w:t>2. Широкое информирование родительской общественности о подготовке к введению и порядке перехода на новые стандарты</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t>3.</w:t>
            </w:r>
            <w:r w:rsidRPr="0089687A">
              <w:rPr>
                <w:lang w:val="en-US"/>
              </w:rPr>
              <w:t> </w:t>
            </w:r>
            <w:r w:rsidRPr="0089687A">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Август – сентябрь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jc w:val="both"/>
              <w:rPr>
                <w:rStyle w:val="dash041e005f0431005f044b005f0447005f043d005f044b005f0439005f005fchar1char1"/>
                <w:lang w:val="ru-RU"/>
              </w:rPr>
            </w:pPr>
            <w:r w:rsidRPr="0089687A">
              <w:rPr>
                <w:lang w:val="ru-RU"/>
              </w:rPr>
              <w:t>4.</w:t>
            </w:r>
            <w:r w:rsidRPr="0089687A">
              <w:t> </w:t>
            </w:r>
            <w:r w:rsidRPr="0089687A">
              <w:rPr>
                <w:lang w:val="ru-RU"/>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Ежемесячно</w:t>
            </w:r>
          </w:p>
        </w:tc>
      </w:tr>
      <w:tr w:rsidR="00782679" w:rsidRPr="00B14188"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jc w:val="both"/>
              <w:rPr>
                <w:rStyle w:val="dash041e005f0431005f044b005f0447005f043d005f044b005f0439005f005fchar1char1"/>
              </w:rPr>
            </w:pPr>
            <w:r w:rsidRPr="0089687A">
              <w:rPr>
                <w:rStyle w:val="dash041e005f0431005f044b005f0447005f043d005f044b005f0439005f005fchar1char1"/>
              </w:rPr>
              <w:t>5.</w:t>
            </w:r>
            <w:r w:rsidRPr="0089687A">
              <w:rPr>
                <w:rStyle w:val="dash041e005f0431005f044b005f0447005f043d005f044b005f0439005f005fchar1char1"/>
                <w:lang w:val="en-US"/>
              </w:rPr>
              <w:t> </w:t>
            </w:r>
            <w:r w:rsidRPr="0089687A">
              <w:rPr>
                <w:rStyle w:val="dash041e005f0431005f044b005f0447005f043d005f044b005f0439005f005fchar1char1"/>
              </w:rPr>
              <w:t>Обеспечение публичной отчётности ОУ о ходе и результатах введения ФГОС</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1 раз в четверть</w:t>
            </w:r>
          </w:p>
        </w:tc>
      </w:tr>
      <w:tr w:rsidR="00782679" w:rsidRPr="00B14188" w:rsidTr="00AA7315">
        <w:trPr>
          <w:trHeight w:val="2755"/>
        </w:trPr>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jc w:val="both"/>
              <w:rPr>
                <w:rStyle w:val="dash041e005f0431005f044b005f0447005f043d005f044b005f0439005f005fchar1char1"/>
              </w:rPr>
            </w:pPr>
            <w:r w:rsidRPr="0089687A">
              <w:t xml:space="preserve">6. Разработка рекомендаций </w:t>
            </w:r>
            <w:r>
              <w:t xml:space="preserve"> для педагогических работников:</w:t>
            </w:r>
          </w:p>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rStyle w:val="dash041e005f0431005f044b005f0447005f043d005f044b005f0439005f005fchar1char1"/>
              </w:rPr>
              <w:t>— по организации внеурочной деятельности обучающихся;</w:t>
            </w:r>
          </w:p>
          <w:p w:rsidR="00782679" w:rsidRPr="0089687A" w:rsidRDefault="00782679" w:rsidP="00AA7315">
            <w:pPr>
              <w:pStyle w:val="dash041e005f0431005f044b005f0447005f043d005f044b005f0439"/>
            </w:pPr>
            <w:r w:rsidRPr="0089687A">
              <w:t>— по организации текущей и итоговой оценки достижения планируемых результатов;</w:t>
            </w:r>
          </w:p>
          <w:p w:rsidR="00782679" w:rsidRPr="0089687A" w:rsidRDefault="00782679" w:rsidP="00AA7315">
            <w:pPr>
              <w:pStyle w:val="dash041e005f0431005f044b005f0447005f043d005f044b005f0439"/>
            </w:pPr>
            <w:r w:rsidRPr="0089687A">
              <w:t>— по использованию ресурсов времени для организации домашней работы обучающихся;</w:t>
            </w:r>
          </w:p>
          <w:p w:rsidR="00782679" w:rsidRPr="0089687A" w:rsidRDefault="00782679" w:rsidP="00AA7315">
            <w:pPr>
              <w:pStyle w:val="dash041e005f0431005f044b005f0447005f043d005f044b005f0439"/>
              <w:rPr>
                <w:rStyle w:val="dash041e005f0431005f044b005f0447005f043d005f044b005f0439005f005fchar1char1"/>
              </w:rPr>
            </w:pPr>
            <w:r w:rsidRPr="0089687A">
              <w:t>— по перечня и рекомендаций по использованию интерактивных технологий</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2012 – 2013 учебный год</w:t>
            </w:r>
          </w:p>
        </w:tc>
      </w:tr>
      <w:tr w:rsidR="00782679" w:rsidRPr="001F62A7" w:rsidTr="00AA7315">
        <w:tc>
          <w:tcPr>
            <w:tcW w:w="2093" w:type="dxa"/>
            <w:vMerge w:val="restart"/>
          </w:tcPr>
          <w:p w:rsidR="00782679" w:rsidRPr="0089687A" w:rsidRDefault="00782679" w:rsidP="00AA7315">
            <w:pPr>
              <w:pStyle w:val="dash041e005f0431005f044b005f0447005f043d005f044b005f0439"/>
            </w:pPr>
            <w:r w:rsidRPr="0089687A">
              <w:rPr>
                <w:lang w:val="en-US"/>
              </w:rPr>
              <w:t>VI</w:t>
            </w:r>
            <w:r w:rsidRPr="0089687A">
              <w:t>. Материаль-но-техническое обеспечение введения</w:t>
            </w:r>
          </w:p>
          <w:p w:rsidR="00782679" w:rsidRPr="0089687A" w:rsidRDefault="00782679" w:rsidP="00AA7315">
            <w:pPr>
              <w:pStyle w:val="affff2"/>
              <w:spacing w:line="240" w:lineRule="auto"/>
              <w:ind w:firstLine="0"/>
              <w:rPr>
                <w:rStyle w:val="dash041e005f0431005f044b005f0447005f043d005f044b005f0439005f005fchar1char1"/>
              </w:rPr>
            </w:pPr>
            <w:r w:rsidRPr="0089687A">
              <w:rPr>
                <w:sz w:val="24"/>
                <w:szCs w:val="24"/>
              </w:rPr>
              <w:t>ФГОС</w:t>
            </w: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rStyle w:val="dash041e005f0431005f044b005f0447005f043d005f044b005f0439005f005fchar1char1"/>
              </w:rPr>
              <w:t>1. Анализ материально-технического обеспечения введения и реализации ФГОС основного общего образования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1F62A7"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affff2"/>
              <w:spacing w:line="240" w:lineRule="auto"/>
              <w:ind w:firstLine="0"/>
              <w:jc w:val="left"/>
              <w:rPr>
                <w:rStyle w:val="dash041e005f0431005f044b005f0447005f043d005f044b005f0439005f005fchar1char1"/>
              </w:rPr>
            </w:pPr>
            <w:r w:rsidRPr="0089687A">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декабрь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D538A9" w:rsidTr="00AA7315">
        <w:tc>
          <w:tcPr>
            <w:tcW w:w="2093" w:type="dxa"/>
            <w:vMerge/>
          </w:tcPr>
          <w:p w:rsidR="00782679" w:rsidRPr="0089687A"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rStyle w:val="dash041e005f0431005f044b005f0447005f043d005f044b005f0439005f005fchar1char1"/>
              </w:rPr>
              <w:t>3. Обеспечение соответствия санитарно-гигиенич</w:t>
            </w:r>
            <w:r>
              <w:rPr>
                <w:rStyle w:val="dash041e005f0431005f044b005f0447005f043d005f044b005f0439005f005fchar1char1"/>
              </w:rPr>
              <w:t>еских условий требованиям ФГОС</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1F62A7"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rStyle w:val="dash041e005f0431005f044b005f0447005f043d005f044b005f0439005f005fchar1char1"/>
              </w:rPr>
              <w:t xml:space="preserve">4. Обеспечение соответствия условий реализации ООП </w:t>
            </w:r>
            <w:r w:rsidRPr="0089687A">
              <w:t>противопожарным нормам, нормам охраны труда работников образовательного учреждения</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D538A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rStyle w:val="dash041e005f0431005f044b005f0447005f043d005f044b005f0439005f005fchar1char1"/>
              </w:rPr>
              <w:t>5. Обеспечение соответствия информационно-образовательной среды тр</w:t>
            </w:r>
            <w:r>
              <w:rPr>
                <w:rStyle w:val="dash041e005f0431005f044b005f0447005f043d005f044b005f0439005f005fchar1char1"/>
              </w:rPr>
              <w:t>ебованиям ФГОС</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август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rPr>
                <w:rStyle w:val="dash041e005f0431005f044b005f0447005f043d005f044b005f0439005f005fchar1char1"/>
              </w:rPr>
              <w:t>6. Обеспечение укомплектованности библиотечно-информационного центра печатными и электрон</w:t>
            </w:r>
            <w:r>
              <w:rPr>
                <w:rStyle w:val="dash041e005f0431005f044b005f0447005f043d005f044b005f0439005f005fchar1char1"/>
              </w:rPr>
              <w:t>ными образовательными ресурсами</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 xml:space="preserve">Июнь – декабрь </w:t>
            </w:r>
            <w:smartTag w:uri="urn:schemas-microsoft-com:office:smarttags" w:element="metricconverter">
              <w:smartTagPr>
                <w:attr w:name="ProductID" w:val="2012 г"/>
              </w:smartTagPr>
              <w:r>
                <w:rPr>
                  <w:rStyle w:val="dash041e005f0431005f044b005f0447005f043d005f044b005f0439005f005fchar1char1"/>
                </w:rPr>
                <w:t>2012 г</w:t>
              </w:r>
            </w:smartTag>
            <w:r>
              <w:rPr>
                <w:rStyle w:val="dash041e005f0431005f044b005f0447005f043d005f044b005f0439005f005fchar1char1"/>
              </w:rPr>
              <w:t>.</w:t>
            </w:r>
          </w:p>
        </w:tc>
      </w:tr>
      <w:tr w:rsidR="00782679" w:rsidRPr="00A0502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t>7.</w:t>
            </w:r>
            <w:r w:rsidRPr="0089687A">
              <w:rPr>
                <w:lang w:val="en-US"/>
              </w:rPr>
              <w:t> </w:t>
            </w:r>
            <w:r w:rsidRPr="0089687A">
              <w:t xml:space="preserve">Наличие доступа ОУ к электронным образовательным ресурсам (ЭОР), размещённым </w:t>
            </w:r>
            <w:r w:rsidRPr="0089687A">
              <w:lastRenderedPageBreak/>
              <w:t>в федеральных и региональных базах данных</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есть</w:t>
            </w:r>
          </w:p>
        </w:tc>
      </w:tr>
      <w:tr w:rsidR="00782679" w:rsidRPr="00A05029" w:rsidTr="00AA7315">
        <w:tc>
          <w:tcPr>
            <w:tcW w:w="2093" w:type="dxa"/>
            <w:vMerge/>
          </w:tcPr>
          <w:p w:rsidR="00782679" w:rsidRPr="00A05029" w:rsidRDefault="00782679" w:rsidP="00AA7315">
            <w:pPr>
              <w:pStyle w:val="affff2"/>
              <w:spacing w:line="240" w:lineRule="auto"/>
              <w:ind w:firstLine="0"/>
              <w:rPr>
                <w:rStyle w:val="dash041e005f0431005f044b005f0447005f043d005f044b005f0439005f005fchar1char1"/>
              </w:rPr>
            </w:pPr>
          </w:p>
        </w:tc>
        <w:tc>
          <w:tcPr>
            <w:tcW w:w="5386" w:type="dxa"/>
          </w:tcPr>
          <w:p w:rsidR="00782679" w:rsidRPr="0089687A" w:rsidRDefault="00782679" w:rsidP="00AA7315">
            <w:pPr>
              <w:pStyle w:val="dash041e005f0431005f044b005f0447005f043d005f044b005f0439"/>
              <w:rPr>
                <w:rStyle w:val="dash041e005f0431005f044b005f0447005f043d005f044b005f0439005f005fchar1char1"/>
              </w:rPr>
            </w:pPr>
            <w:r w:rsidRPr="0089687A">
              <w:t>8.</w:t>
            </w:r>
            <w:r w:rsidRPr="0089687A">
              <w:rPr>
                <w:lang w:val="en-US"/>
              </w:rPr>
              <w:t> </w:t>
            </w:r>
            <w:r w:rsidRPr="0089687A">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782679" w:rsidRPr="00EA7843" w:rsidRDefault="00782679" w:rsidP="00AA731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есть</w:t>
            </w:r>
          </w:p>
        </w:tc>
      </w:tr>
    </w:tbl>
    <w:p w:rsidR="00782679" w:rsidRPr="001F62A7" w:rsidRDefault="00782679" w:rsidP="00782679">
      <w:pPr>
        <w:rPr>
          <w:lang w:val="ru-RU"/>
        </w:rPr>
      </w:pPr>
    </w:p>
    <w:p w:rsidR="008A24FD" w:rsidRDefault="008A24FD" w:rsidP="008A24FD">
      <w:pPr>
        <w:rPr>
          <w:sz w:val="28"/>
          <w:szCs w:val="28"/>
          <w:lang w:val="ru-RU"/>
        </w:rPr>
      </w:pPr>
    </w:p>
    <w:p w:rsidR="008A24FD" w:rsidRDefault="008A24FD" w:rsidP="008A24FD">
      <w:pPr>
        <w:rPr>
          <w:sz w:val="28"/>
          <w:szCs w:val="28"/>
          <w:lang w:val="ru-RU"/>
        </w:rPr>
      </w:pPr>
    </w:p>
    <w:p w:rsidR="00C825DB" w:rsidRDefault="00C825DB" w:rsidP="00C825DB">
      <w:pPr>
        <w:ind w:left="993" w:hanging="993"/>
        <w:rPr>
          <w:sz w:val="28"/>
          <w:szCs w:val="28"/>
          <w:lang w:val="ru-RU"/>
        </w:rPr>
      </w:pPr>
    </w:p>
    <w:p w:rsidR="00C825DB" w:rsidRDefault="00C825DB" w:rsidP="008A24FD">
      <w:pPr>
        <w:rPr>
          <w:sz w:val="28"/>
          <w:szCs w:val="28"/>
          <w:lang w:val="ru-RU"/>
        </w:rPr>
      </w:pPr>
    </w:p>
    <w:p w:rsidR="00C825DB" w:rsidRDefault="00C825DB" w:rsidP="008A24FD">
      <w:pPr>
        <w:rPr>
          <w:sz w:val="28"/>
          <w:szCs w:val="28"/>
          <w:lang w:val="ru-RU"/>
        </w:rPr>
      </w:pPr>
    </w:p>
    <w:p w:rsidR="008A24FD" w:rsidRPr="00C9067C" w:rsidRDefault="008A24FD" w:rsidP="008A24FD">
      <w:pPr>
        <w:rPr>
          <w:b/>
          <w:bCs/>
          <w:sz w:val="28"/>
          <w:szCs w:val="28"/>
          <w:lang w:val="ru-RU"/>
        </w:rPr>
      </w:pPr>
    </w:p>
    <w:p w:rsidR="008A24FD" w:rsidRPr="00C9067C" w:rsidRDefault="008A24FD" w:rsidP="008A24FD">
      <w:pPr>
        <w:pStyle w:val="aa"/>
        <w:spacing w:line="360" w:lineRule="auto"/>
        <w:ind w:firstLine="454"/>
        <w:rPr>
          <w:bCs/>
          <w:sz w:val="28"/>
          <w:szCs w:val="28"/>
        </w:rPr>
      </w:pPr>
    </w:p>
    <w:p w:rsidR="00984462" w:rsidRPr="00C9067C" w:rsidRDefault="00984462" w:rsidP="00C9067C">
      <w:pPr>
        <w:pStyle w:val="af3"/>
        <w:spacing w:after="0" w:line="360" w:lineRule="auto"/>
        <w:ind w:firstLine="454"/>
        <w:jc w:val="both"/>
        <w:rPr>
          <w:b/>
          <w:sz w:val="28"/>
          <w:szCs w:val="28"/>
        </w:rPr>
      </w:pPr>
    </w:p>
    <w:p w:rsidR="003C0F76" w:rsidRDefault="003C0F76" w:rsidP="00012A61">
      <w:pPr>
        <w:tabs>
          <w:tab w:val="left" w:leader="dot" w:pos="624"/>
        </w:tabs>
        <w:spacing w:line="360" w:lineRule="auto"/>
        <w:ind w:firstLine="454"/>
        <w:jc w:val="center"/>
        <w:rPr>
          <w:rStyle w:val="Zag11"/>
          <w:rFonts w:eastAsia="@Arial Unicode MS"/>
          <w:sz w:val="28"/>
          <w:szCs w:val="28"/>
          <w:lang w:val="ru-RU"/>
        </w:rPr>
      </w:pPr>
    </w:p>
    <w:p w:rsidR="003C0F76" w:rsidRDefault="003C0F76" w:rsidP="00012A61">
      <w:pPr>
        <w:tabs>
          <w:tab w:val="left" w:leader="dot" w:pos="624"/>
        </w:tabs>
        <w:spacing w:line="360" w:lineRule="auto"/>
        <w:ind w:firstLine="454"/>
        <w:jc w:val="center"/>
        <w:rPr>
          <w:rStyle w:val="Zag11"/>
          <w:rFonts w:eastAsia="@Arial Unicode MS"/>
          <w:sz w:val="28"/>
          <w:szCs w:val="28"/>
          <w:lang w:val="ru-RU"/>
        </w:rPr>
      </w:pPr>
    </w:p>
    <w:p w:rsidR="003C0F76" w:rsidRDefault="003C0F76" w:rsidP="00012A61">
      <w:pPr>
        <w:tabs>
          <w:tab w:val="left" w:leader="dot" w:pos="624"/>
        </w:tabs>
        <w:spacing w:line="360" w:lineRule="auto"/>
        <w:ind w:firstLine="454"/>
        <w:jc w:val="center"/>
        <w:rPr>
          <w:rStyle w:val="Zag11"/>
          <w:rFonts w:eastAsia="@Arial Unicode MS"/>
          <w:sz w:val="28"/>
          <w:szCs w:val="28"/>
          <w:lang w:val="ru-RU"/>
        </w:rPr>
      </w:pPr>
    </w:p>
    <w:p w:rsidR="003C0F76" w:rsidRDefault="003C0F76" w:rsidP="00012A61">
      <w:pPr>
        <w:tabs>
          <w:tab w:val="left" w:leader="dot" w:pos="624"/>
        </w:tabs>
        <w:spacing w:line="360" w:lineRule="auto"/>
        <w:ind w:firstLine="454"/>
        <w:jc w:val="center"/>
        <w:rPr>
          <w:rStyle w:val="Zag11"/>
          <w:rFonts w:eastAsia="@Arial Unicode MS"/>
          <w:sz w:val="28"/>
          <w:szCs w:val="28"/>
          <w:lang w:val="ru-RU"/>
        </w:rPr>
      </w:pPr>
    </w:p>
    <w:p w:rsidR="003C0F76" w:rsidRDefault="003C0F76" w:rsidP="00012A61">
      <w:pPr>
        <w:tabs>
          <w:tab w:val="left" w:leader="dot" w:pos="624"/>
        </w:tabs>
        <w:spacing w:line="360" w:lineRule="auto"/>
        <w:ind w:firstLine="454"/>
        <w:jc w:val="center"/>
        <w:rPr>
          <w:rStyle w:val="Zag11"/>
          <w:rFonts w:eastAsia="@Arial Unicode MS"/>
          <w:sz w:val="28"/>
          <w:szCs w:val="28"/>
          <w:lang w:val="ru-RU"/>
        </w:rPr>
      </w:pPr>
    </w:p>
    <w:p w:rsidR="00E32A80" w:rsidRDefault="00E32A80" w:rsidP="00E32A80">
      <w:pPr>
        <w:tabs>
          <w:tab w:val="left" w:leader="dot" w:pos="624"/>
        </w:tabs>
        <w:spacing w:line="360" w:lineRule="auto"/>
        <w:ind w:firstLine="454"/>
        <w:rPr>
          <w:rStyle w:val="Zag11"/>
          <w:rFonts w:eastAsia="@Arial Unicode MS"/>
          <w:sz w:val="28"/>
          <w:szCs w:val="28"/>
          <w:lang w:val="ru-RU"/>
        </w:rPr>
      </w:pPr>
    </w:p>
    <w:p w:rsidR="00E32A80" w:rsidRPr="00E32A80" w:rsidRDefault="00E32A80" w:rsidP="00E32A80">
      <w:pPr>
        <w:rPr>
          <w:rFonts w:eastAsia="@Arial Unicode MS"/>
          <w:sz w:val="28"/>
          <w:szCs w:val="28"/>
          <w:lang w:val="ru-RU"/>
        </w:rPr>
      </w:pPr>
    </w:p>
    <w:p w:rsidR="00E32A80" w:rsidRPr="00E32A80" w:rsidRDefault="00E32A80" w:rsidP="00E32A80">
      <w:pPr>
        <w:rPr>
          <w:rFonts w:eastAsia="@Arial Unicode MS"/>
          <w:sz w:val="28"/>
          <w:szCs w:val="28"/>
          <w:lang w:val="ru-RU"/>
        </w:rPr>
      </w:pPr>
    </w:p>
    <w:p w:rsidR="00E32A80" w:rsidRPr="00E32A80" w:rsidRDefault="00E32A80" w:rsidP="00E32A80">
      <w:pPr>
        <w:rPr>
          <w:rFonts w:eastAsia="@Arial Unicode MS"/>
          <w:sz w:val="28"/>
          <w:szCs w:val="28"/>
          <w:lang w:val="ru-RU"/>
        </w:rPr>
      </w:pPr>
    </w:p>
    <w:p w:rsidR="00E32A80" w:rsidRPr="00E32A80" w:rsidRDefault="00E32A80" w:rsidP="00E32A80">
      <w:pPr>
        <w:rPr>
          <w:rFonts w:eastAsia="@Arial Unicode MS"/>
          <w:sz w:val="28"/>
          <w:szCs w:val="28"/>
          <w:lang w:val="ru-RU"/>
        </w:rPr>
      </w:pPr>
    </w:p>
    <w:p w:rsidR="00E32A80" w:rsidRPr="00E32A80" w:rsidRDefault="00E32A80" w:rsidP="00E32A80">
      <w:pPr>
        <w:rPr>
          <w:rFonts w:eastAsia="@Arial Unicode MS"/>
          <w:sz w:val="28"/>
          <w:szCs w:val="28"/>
          <w:lang w:val="ru-RU"/>
        </w:rPr>
      </w:pPr>
    </w:p>
    <w:p w:rsidR="00E32A80" w:rsidRDefault="00E32A80" w:rsidP="00E32A80">
      <w:pPr>
        <w:rPr>
          <w:rFonts w:eastAsia="@Arial Unicode MS"/>
          <w:sz w:val="28"/>
          <w:szCs w:val="28"/>
          <w:lang w:val="ru-RU"/>
        </w:rPr>
      </w:pPr>
    </w:p>
    <w:p w:rsidR="003C0F76" w:rsidRPr="00E32A80" w:rsidRDefault="003C0F76" w:rsidP="00AC1A7A">
      <w:pPr>
        <w:ind w:left="-567"/>
        <w:rPr>
          <w:rFonts w:eastAsia="@Arial Unicode MS"/>
          <w:sz w:val="28"/>
          <w:szCs w:val="28"/>
          <w:lang w:val="ru-RU"/>
        </w:rPr>
      </w:pPr>
    </w:p>
    <w:sectPr w:rsidR="003C0F76" w:rsidRPr="00E32A80" w:rsidSect="002128C2">
      <w:footnotePr>
        <w:numRestart w:val="eachPage"/>
      </w:footnotePr>
      <w:pgSz w:w="11906" w:h="16838"/>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0CC" w:rsidRDefault="00E110CC">
      <w:r>
        <w:separator/>
      </w:r>
    </w:p>
  </w:endnote>
  <w:endnote w:type="continuationSeparator" w:id="0">
    <w:p w:rsidR="00E110CC" w:rsidRDefault="00E110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AFF" w:usb1="C0007843" w:usb2="00000009" w:usb3="00000000" w:csb0="000001FF" w:csb1="00000000"/>
  </w:font>
  <w:font w:name="BookmanC">
    <w:altName w:val="Courier New"/>
    <w:panose1 w:val="00000000000000000000"/>
    <w:charset w:val="00"/>
    <w:family w:val="decorative"/>
    <w:notTrueType/>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BrushType">
    <w:altName w:val="Times New Roman"/>
    <w:charset w:val="00"/>
    <w:family w:val="auto"/>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52A4F" w:rsidP="00AA7315">
    <w:pPr>
      <w:pStyle w:val="a8"/>
      <w:framePr w:wrap="around" w:vAnchor="text" w:hAnchor="margin" w:xAlign="right" w:y="1"/>
      <w:rPr>
        <w:rStyle w:val="af6"/>
      </w:rPr>
    </w:pPr>
    <w:r>
      <w:rPr>
        <w:rStyle w:val="af6"/>
      </w:rPr>
      <w:fldChar w:fldCharType="begin"/>
    </w:r>
    <w:r w:rsidR="00E110CC">
      <w:rPr>
        <w:rStyle w:val="af6"/>
      </w:rPr>
      <w:instrText xml:space="preserve">PAGE  </w:instrText>
    </w:r>
    <w:r>
      <w:rPr>
        <w:rStyle w:val="af6"/>
      </w:rPr>
      <w:fldChar w:fldCharType="end"/>
    </w:r>
  </w:p>
  <w:p w:rsidR="00E110CC" w:rsidRDefault="00E110CC" w:rsidP="00AA7315">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52A4F" w:rsidP="00AA7315">
    <w:pPr>
      <w:pStyle w:val="a8"/>
      <w:framePr w:wrap="around" w:vAnchor="text" w:hAnchor="margin" w:xAlign="right" w:y="1"/>
      <w:rPr>
        <w:rStyle w:val="af6"/>
      </w:rPr>
    </w:pPr>
    <w:r>
      <w:rPr>
        <w:rStyle w:val="af6"/>
      </w:rPr>
      <w:fldChar w:fldCharType="begin"/>
    </w:r>
    <w:r w:rsidR="00E110CC">
      <w:rPr>
        <w:rStyle w:val="af6"/>
      </w:rPr>
      <w:instrText xml:space="preserve">PAGE  </w:instrText>
    </w:r>
    <w:r>
      <w:rPr>
        <w:rStyle w:val="af6"/>
      </w:rPr>
      <w:fldChar w:fldCharType="end"/>
    </w:r>
  </w:p>
  <w:p w:rsidR="00E110CC" w:rsidRDefault="00E110CC" w:rsidP="00AA7315">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0CC" w:rsidRDefault="00E110CC">
      <w:r>
        <w:separator/>
      </w:r>
    </w:p>
  </w:footnote>
  <w:footnote w:type="continuationSeparator" w:id="0">
    <w:p w:rsidR="00E110CC" w:rsidRDefault="00E110CC">
      <w:r>
        <w:continuationSeparator/>
      </w:r>
    </w:p>
  </w:footnote>
  <w:footnote w:id="1">
    <w:p w:rsidR="00E110CC" w:rsidRDefault="00E110CC" w:rsidP="00C31B77">
      <w:pPr>
        <w:pStyle w:val="aa"/>
      </w:pPr>
      <w:r w:rsidRPr="00BF2CBD">
        <w:rPr>
          <w:rStyle w:val="a3"/>
          <w:vertAlign w:val="superscript"/>
        </w:rPr>
        <w:footnoteRef/>
      </w:r>
      <w:r>
        <w:t> В</w:t>
      </w:r>
      <w:r>
        <w:rPr>
          <w:rStyle w:val="dash041e0431044b0447043d044b0439char1"/>
        </w:rPr>
        <w:t xml:space="preserve"> соответствии с ФГОС ООО к результатам индивидуальных достижений учащихся,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учащегося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учащимися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2">
    <w:p w:rsidR="00E110CC" w:rsidRPr="00D402A6" w:rsidRDefault="00E110CC" w:rsidP="00782679">
      <w:pPr>
        <w:pStyle w:val="aa"/>
      </w:pPr>
      <w:r>
        <w:rPr>
          <w:rStyle w:val="a3"/>
        </w:rPr>
        <w:footnoteRef/>
      </w:r>
      <w:r>
        <w:t xml:space="preserve"> </w:t>
      </w:r>
      <w:r w:rsidRPr="00D402A6">
        <w:t>К.Н. Поливанова Проектная деятельность школьников. М., Просвещение, 2008.- 192с.</w:t>
      </w:r>
    </w:p>
  </w:footnote>
  <w:footnote w:id="3">
    <w:p w:rsidR="00E110CC" w:rsidRDefault="00E110CC" w:rsidP="00782679">
      <w:pPr>
        <w:pStyle w:val="aa"/>
      </w:pPr>
      <w:r>
        <w:rPr>
          <w:rStyle w:val="a3"/>
        </w:rPr>
        <w:footnoteRef/>
      </w:r>
      <w:r>
        <w:t xml:space="preserve"> Британский совет, Департамент образования и науки Самарской области. Требования и критерии  оценки уровня сформированности ключевых компетентностей учащихся (для оценки проектной  деятельности). Самара, 2003.</w:t>
      </w:r>
    </w:p>
  </w:footnote>
  <w:footnote w:id="4">
    <w:p w:rsidR="00E110CC" w:rsidRPr="00C75E9A" w:rsidRDefault="00E110CC" w:rsidP="00782679">
      <w:pPr>
        <w:pStyle w:val="aa"/>
      </w:pPr>
      <w:r>
        <w:rPr>
          <w:rStyle w:val="a3"/>
        </w:rPr>
        <w:footnoteRef/>
      </w:r>
      <w:r>
        <w:t xml:space="preserve"> </w:t>
      </w:r>
      <w:r w:rsidRPr="00C75E9A">
        <w:t>Поскольку целенаправленная работа в образовательных учреждениях по формированию ключевых компетентностей учащихся только начинается, не следует на этом этапе жестко связывать возраст учащегося с тем уровнем, на котором он должен находиться, особенно если эта оценка будет связана с выставлением формальной отметки.</w:t>
      </w:r>
    </w:p>
  </w:footnote>
  <w:footnote w:id="5">
    <w:p w:rsidR="00E110CC" w:rsidRDefault="00E110CC" w:rsidP="00782679">
      <w:pPr>
        <w:pStyle w:val="aa"/>
        <w:rPr>
          <w:sz w:val="18"/>
        </w:rPr>
      </w:pPr>
    </w:p>
  </w:footnote>
  <w:footnote w:id="6">
    <w:p w:rsidR="00E110CC" w:rsidRPr="00AB0FE8" w:rsidRDefault="00E110CC" w:rsidP="00782679">
      <w:pPr>
        <w:pStyle w:val="aa"/>
      </w:pPr>
      <w:r w:rsidRPr="00BD1990">
        <w:rPr>
          <w:rStyle w:val="a3"/>
        </w:rPr>
        <w:footnoteRef/>
      </w:r>
      <w:r>
        <w:t> </w:t>
      </w:r>
      <w:r w:rsidRPr="00AB0FE8">
        <w:t>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7">
    <w:p w:rsidR="00E110CC" w:rsidRPr="00DE10BD" w:rsidRDefault="00E110CC" w:rsidP="006D06D3">
      <w:pPr>
        <w:ind w:firstLine="454"/>
        <w:jc w:val="both"/>
        <w:rPr>
          <w:sz w:val="20"/>
          <w:szCs w:val="20"/>
          <w:lang w:val="ru-RU"/>
        </w:rPr>
      </w:pPr>
      <w:r w:rsidRPr="00DE10BD">
        <w:rPr>
          <w:rStyle w:val="a3"/>
          <w:sz w:val="20"/>
          <w:szCs w:val="20"/>
          <w:vertAlign w:val="superscript"/>
        </w:rPr>
        <w:footnoteRef/>
      </w:r>
      <w:r w:rsidRPr="00DE10BD">
        <w:rPr>
          <w:sz w:val="20"/>
          <w:szCs w:val="20"/>
        </w:rPr>
        <w:t> </w:t>
      </w:r>
      <w:proofErr w:type="gramStart"/>
      <w:r w:rsidRPr="00DE10BD">
        <w:rPr>
          <w:sz w:val="20"/>
          <w:szCs w:val="20"/>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w:t>
      </w:r>
      <w:proofErr w:type="gramEnd"/>
      <w:r w:rsidRPr="00DE10BD">
        <w:rPr>
          <w:sz w:val="20"/>
          <w:szCs w:val="20"/>
          <w:lang w:val="ru-RU"/>
        </w:rPr>
        <w:t xml:space="preserve"> и воспитания.</w:t>
      </w:r>
    </w:p>
  </w:footnote>
  <w:footnote w:id="8">
    <w:p w:rsidR="00E110CC" w:rsidRPr="00DE10BD" w:rsidRDefault="00E110CC" w:rsidP="006D06D3">
      <w:pPr>
        <w:pStyle w:val="aa"/>
        <w:ind w:firstLine="454"/>
        <w:rPr>
          <w:sz w:val="20"/>
          <w:szCs w:val="20"/>
        </w:rPr>
      </w:pPr>
      <w:r w:rsidRPr="00DE10BD">
        <w:rPr>
          <w:rStyle w:val="a3"/>
          <w:sz w:val="20"/>
          <w:szCs w:val="20"/>
          <w:vertAlign w:val="superscript"/>
        </w:rPr>
        <w:footnoteRef/>
      </w:r>
      <w:r w:rsidRPr="00DE10BD">
        <w:rPr>
          <w:sz w:val="20"/>
          <w:szCs w:val="20"/>
          <w:lang w:val="en-US"/>
        </w:rPr>
        <w:t> </w:t>
      </w:r>
      <w:proofErr w:type="gramStart"/>
      <w:r w:rsidRPr="00DE10BD">
        <w:rPr>
          <w:sz w:val="20"/>
          <w:szCs w:val="20"/>
        </w:rPr>
        <w:t>При реализации основных образовательных программ для обучающихся с 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w:t>
      </w:r>
      <w:proofErr w:type="gramEnd"/>
      <w:r w:rsidRPr="00DE10BD">
        <w:rPr>
          <w:sz w:val="20"/>
          <w:szCs w:val="20"/>
        </w:rPr>
        <w:t xml:space="preserve"> Также может быть увеличен нормативный срок освоения образовательной программы основного общего образования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footnote>
  <w:footnote w:id="9">
    <w:p w:rsidR="00E110CC" w:rsidRPr="00DE10BD" w:rsidRDefault="00E110CC" w:rsidP="006D06D3">
      <w:pPr>
        <w:pStyle w:val="aa"/>
        <w:ind w:firstLine="454"/>
        <w:rPr>
          <w:sz w:val="18"/>
          <w:szCs w:val="18"/>
        </w:rPr>
      </w:pPr>
      <w:r w:rsidRPr="00DE10BD">
        <w:rPr>
          <w:rStyle w:val="a3"/>
          <w:sz w:val="18"/>
          <w:szCs w:val="18"/>
          <w:vertAlign w:val="superscript"/>
        </w:rPr>
        <w:footnoteRef/>
      </w:r>
      <w:r w:rsidRPr="00DE10BD">
        <w:rPr>
          <w:sz w:val="18"/>
          <w:szCs w:val="18"/>
        </w:rPr>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0">
    <w:p w:rsidR="00E110CC" w:rsidRPr="004E039C" w:rsidRDefault="00E110CC" w:rsidP="00782679">
      <w:pPr>
        <w:jc w:val="both"/>
        <w:rPr>
          <w:sz w:val="20"/>
          <w:szCs w:val="20"/>
          <w:lang w:val="de-DE"/>
        </w:rPr>
      </w:pPr>
      <w:r w:rsidRPr="00366E32">
        <w:rPr>
          <w:vertAlign w:val="superscript"/>
          <w:lang w:val="ru-RU"/>
        </w:rPr>
        <w:t>1</w:t>
      </w:r>
      <w:r>
        <w:t> </w:t>
      </w:r>
      <w:r w:rsidRPr="004E039C">
        <w:rPr>
          <w:rStyle w:val="maintext1"/>
          <w:sz w:val="20"/>
          <w:szCs w:val="20"/>
          <w:lang w:val="ru-RU"/>
        </w:rPr>
        <w:t>Приказ Министерства здравоохранения и социального развития Российской Федерации (Минздравсоцразвития России) от 26</w:t>
      </w:r>
      <w:r w:rsidRPr="004E039C">
        <w:rPr>
          <w:rStyle w:val="maintext1"/>
          <w:sz w:val="20"/>
          <w:szCs w:val="20"/>
        </w:rPr>
        <w:t> </w:t>
      </w:r>
      <w:r w:rsidRPr="004E039C">
        <w:rPr>
          <w:rStyle w:val="maintext1"/>
          <w:sz w:val="20"/>
          <w:szCs w:val="20"/>
          <w:lang w:val="ru-RU"/>
        </w:rPr>
        <w:t>августа 2010</w:t>
      </w:r>
      <w:r w:rsidRPr="004E039C">
        <w:rPr>
          <w:rStyle w:val="maintext1"/>
          <w:sz w:val="20"/>
          <w:szCs w:val="20"/>
        </w:rPr>
        <w:t> </w:t>
      </w:r>
      <w:r w:rsidRPr="004E039C">
        <w:rPr>
          <w:rStyle w:val="maintext1"/>
          <w:sz w:val="20"/>
          <w:szCs w:val="20"/>
          <w:lang w:val="ru-RU"/>
        </w:rPr>
        <w:t>г. №</w:t>
      </w:r>
      <w:r w:rsidRPr="004E039C">
        <w:rPr>
          <w:rStyle w:val="maintext1"/>
          <w:sz w:val="20"/>
          <w:szCs w:val="20"/>
        </w:rPr>
        <w:t> </w:t>
      </w:r>
      <w:r w:rsidRPr="004E039C">
        <w:rPr>
          <w:rStyle w:val="maintext1"/>
          <w:sz w:val="20"/>
          <w:szCs w:val="20"/>
          <w:lang w:val="ru-RU"/>
        </w:rPr>
        <w:t xml:space="preserve">761н </w:t>
      </w:r>
      <w:r w:rsidRPr="004E039C">
        <w:rPr>
          <w:rStyle w:val="maintext1"/>
          <w:sz w:val="20"/>
          <w:szCs w:val="20"/>
        </w:rPr>
        <w:t> </w:t>
      </w:r>
      <w:r w:rsidRPr="004E039C">
        <w:rPr>
          <w:rStyle w:val="maintext1"/>
          <w:sz w:val="20"/>
          <w:szCs w:val="20"/>
          <w:lang w:val="ru-RU"/>
        </w:rPr>
        <w:t>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sidRPr="004E039C">
        <w:rPr>
          <w:rStyle w:val="maintext1"/>
          <w:sz w:val="20"/>
          <w:szCs w:val="20"/>
        </w:rPr>
        <w:t> </w:t>
      </w:r>
      <w:r w:rsidRPr="004E039C">
        <w:rPr>
          <w:rStyle w:val="maintext1"/>
          <w:sz w:val="20"/>
          <w:szCs w:val="20"/>
          <w:lang w:val="ru-RU"/>
        </w:rPr>
        <w:t>октября 2010</w:t>
      </w:r>
      <w:r w:rsidRPr="004E039C">
        <w:rPr>
          <w:rStyle w:val="maintext1"/>
          <w:sz w:val="20"/>
          <w:szCs w:val="20"/>
        </w:rPr>
        <w:t> </w:t>
      </w:r>
      <w:r w:rsidRPr="004E039C">
        <w:rPr>
          <w:rStyle w:val="maintext1"/>
          <w:sz w:val="20"/>
          <w:szCs w:val="20"/>
          <w:lang w:val="ru-RU"/>
        </w:rPr>
        <w:t>г. Вступил в силу 31</w:t>
      </w:r>
      <w:r w:rsidRPr="004E039C">
        <w:rPr>
          <w:rStyle w:val="maintext1"/>
          <w:sz w:val="20"/>
          <w:szCs w:val="20"/>
        </w:rPr>
        <w:t> </w:t>
      </w:r>
      <w:r w:rsidRPr="004E039C">
        <w:rPr>
          <w:rStyle w:val="maintext1"/>
          <w:sz w:val="20"/>
          <w:szCs w:val="20"/>
          <w:lang w:val="ru-RU"/>
        </w:rPr>
        <w:t>октября 2010</w:t>
      </w:r>
      <w:r w:rsidRPr="004E039C">
        <w:rPr>
          <w:rStyle w:val="maintext1"/>
          <w:sz w:val="20"/>
          <w:szCs w:val="20"/>
        </w:rPr>
        <w:t> </w:t>
      </w:r>
      <w:r w:rsidRPr="004E039C">
        <w:rPr>
          <w:rStyle w:val="maintext1"/>
          <w:sz w:val="20"/>
          <w:szCs w:val="20"/>
          <w:lang w:val="ru-RU"/>
        </w:rPr>
        <w:t>г. Зарегистрирован в Минюсте РФ 6</w:t>
      </w:r>
      <w:r w:rsidRPr="004E039C">
        <w:rPr>
          <w:rStyle w:val="maintext1"/>
          <w:sz w:val="20"/>
          <w:szCs w:val="20"/>
        </w:rPr>
        <w:t> </w:t>
      </w:r>
      <w:r w:rsidRPr="004E039C">
        <w:rPr>
          <w:rStyle w:val="maintext1"/>
          <w:sz w:val="20"/>
          <w:szCs w:val="20"/>
          <w:lang w:val="ru-RU"/>
        </w:rPr>
        <w:t>октября 2010</w:t>
      </w:r>
      <w:r w:rsidRPr="004E039C">
        <w:rPr>
          <w:rStyle w:val="maintext1"/>
          <w:sz w:val="20"/>
          <w:szCs w:val="20"/>
        </w:rPr>
        <w:t> </w:t>
      </w:r>
      <w:r w:rsidRPr="004E039C">
        <w:rPr>
          <w:rStyle w:val="maintext1"/>
          <w:sz w:val="20"/>
          <w:szCs w:val="20"/>
          <w:lang w:val="ru-RU"/>
        </w:rPr>
        <w:t>г. Регистрационный №</w:t>
      </w:r>
      <w:r w:rsidRPr="004E039C">
        <w:rPr>
          <w:rStyle w:val="maintext1"/>
          <w:sz w:val="20"/>
          <w:szCs w:val="20"/>
        </w:rPr>
        <w:t> </w:t>
      </w:r>
      <w:r w:rsidRPr="004E039C">
        <w:rPr>
          <w:rStyle w:val="maintext1"/>
          <w:sz w:val="20"/>
          <w:szCs w:val="20"/>
          <w:lang w:val="ru-RU"/>
        </w:rPr>
        <w:t>18638</w:t>
      </w:r>
      <w:r w:rsidRPr="004E039C">
        <w:rPr>
          <w:sz w:val="20"/>
          <w:szCs w:val="20"/>
          <w:lang w:val="ru-RU"/>
        </w:rPr>
        <w:t>.</w:t>
      </w:r>
    </w:p>
  </w:footnote>
  <w:footnote w:id="11">
    <w:p w:rsidR="00E110CC" w:rsidRDefault="00E110CC" w:rsidP="00782679">
      <w:pPr>
        <w:pStyle w:val="aa"/>
        <w:ind w:firstLine="0"/>
      </w:pPr>
      <w:r w:rsidRPr="00C850A7">
        <w:rPr>
          <w:rStyle w:val="a3"/>
          <w:vertAlign w:val="superscript"/>
        </w:rPr>
        <w:footnoteRef/>
      </w:r>
      <w:r>
        <w:t> </w:t>
      </w:r>
      <w:r w:rsidRPr="00706BF0">
        <w:rPr>
          <w:sz w:val="20"/>
          <w:szCs w:val="20"/>
        </w:rPr>
        <w:t>Использованы материалы В. Д. Шадрикова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52A4F" w:rsidP="0049034B">
    <w:pPr>
      <w:pStyle w:val="a6"/>
      <w:framePr w:wrap="around" w:vAnchor="text" w:hAnchor="margin" w:xAlign="right" w:y="1"/>
      <w:rPr>
        <w:rStyle w:val="af6"/>
      </w:rPr>
    </w:pPr>
    <w:r>
      <w:rPr>
        <w:rStyle w:val="af6"/>
      </w:rPr>
      <w:fldChar w:fldCharType="begin"/>
    </w:r>
    <w:r w:rsidR="00E110CC">
      <w:rPr>
        <w:rStyle w:val="af6"/>
      </w:rPr>
      <w:instrText xml:space="preserve">PAGE  </w:instrText>
    </w:r>
    <w:r>
      <w:rPr>
        <w:rStyle w:val="af6"/>
      </w:rPr>
      <w:fldChar w:fldCharType="end"/>
    </w:r>
  </w:p>
  <w:p w:rsidR="00E110CC" w:rsidRDefault="00E110CC" w:rsidP="00377A4A">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110CC" w:rsidP="00377A4A">
    <w:pPr>
      <w:pStyle w:val="a6"/>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52A4F" w:rsidP="00AA7315">
    <w:pPr>
      <w:pStyle w:val="a6"/>
      <w:framePr w:wrap="around" w:vAnchor="text" w:hAnchor="margin" w:xAlign="right" w:y="1"/>
      <w:rPr>
        <w:rStyle w:val="af6"/>
      </w:rPr>
    </w:pPr>
    <w:r>
      <w:rPr>
        <w:rStyle w:val="af6"/>
      </w:rPr>
      <w:fldChar w:fldCharType="begin"/>
    </w:r>
    <w:r w:rsidR="00E110CC">
      <w:rPr>
        <w:rStyle w:val="af6"/>
      </w:rPr>
      <w:instrText xml:space="preserve">PAGE  </w:instrText>
    </w:r>
    <w:r>
      <w:rPr>
        <w:rStyle w:val="af6"/>
      </w:rPr>
      <w:fldChar w:fldCharType="end"/>
    </w:r>
  </w:p>
  <w:p w:rsidR="00E110CC" w:rsidRDefault="00E110CC" w:rsidP="00AA7315">
    <w:pPr>
      <w:pStyle w:val="a6"/>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110CC" w:rsidP="00AA7315">
    <w:pPr>
      <w:pStyle w:val="a6"/>
      <w:ind w:right="360"/>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52A4F" w:rsidP="00AA7315">
    <w:pPr>
      <w:pStyle w:val="a6"/>
      <w:framePr w:wrap="around" w:vAnchor="text" w:hAnchor="margin" w:xAlign="right" w:y="1"/>
      <w:rPr>
        <w:rStyle w:val="af6"/>
      </w:rPr>
    </w:pPr>
    <w:r>
      <w:rPr>
        <w:rStyle w:val="af6"/>
      </w:rPr>
      <w:fldChar w:fldCharType="begin"/>
    </w:r>
    <w:r w:rsidR="00E110CC">
      <w:rPr>
        <w:rStyle w:val="af6"/>
      </w:rPr>
      <w:instrText xml:space="preserve">PAGE  </w:instrText>
    </w:r>
    <w:r>
      <w:rPr>
        <w:rStyle w:val="af6"/>
      </w:rPr>
      <w:fldChar w:fldCharType="end"/>
    </w:r>
  </w:p>
  <w:p w:rsidR="00E110CC" w:rsidRDefault="00E110CC" w:rsidP="00AA7315">
    <w:pPr>
      <w:pStyle w:val="a6"/>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0CC" w:rsidRDefault="00E110CC" w:rsidP="00AA7315">
    <w:pPr>
      <w:pStyle w:val="a6"/>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39"/>
        </w:tabs>
        <w:ind w:left="639" w:hanging="360"/>
      </w:pPr>
      <w:rPr>
        <w:rFonts w:ascii="Symbol" w:hAnsi="Symbol" w:cs="StarSymbol"/>
        <w:sz w:val="18"/>
        <w:szCs w:val="18"/>
      </w:rPr>
    </w:lvl>
    <w:lvl w:ilvl="2">
      <w:start w:val="1"/>
      <w:numFmt w:val="bullet"/>
      <w:lvlText w:val=""/>
      <w:lvlJc w:val="left"/>
      <w:pPr>
        <w:tabs>
          <w:tab w:val="num" w:pos="918"/>
        </w:tabs>
        <w:ind w:left="918" w:hanging="360"/>
      </w:pPr>
      <w:rPr>
        <w:rFonts w:ascii="Symbol" w:hAnsi="Symbol" w:cs="StarSymbol"/>
        <w:sz w:val="18"/>
        <w:szCs w:val="18"/>
      </w:rPr>
    </w:lvl>
    <w:lvl w:ilvl="3">
      <w:start w:val="1"/>
      <w:numFmt w:val="bullet"/>
      <w:lvlText w:val=""/>
      <w:lvlJc w:val="left"/>
      <w:pPr>
        <w:tabs>
          <w:tab w:val="num" w:pos="1197"/>
        </w:tabs>
        <w:ind w:left="1197" w:hanging="360"/>
      </w:pPr>
      <w:rPr>
        <w:rFonts w:ascii="Symbol" w:hAnsi="Symbol" w:cs="StarSymbol"/>
        <w:sz w:val="18"/>
        <w:szCs w:val="18"/>
      </w:rPr>
    </w:lvl>
    <w:lvl w:ilvl="4">
      <w:start w:val="1"/>
      <w:numFmt w:val="bullet"/>
      <w:lvlText w:val=""/>
      <w:lvlJc w:val="left"/>
      <w:pPr>
        <w:tabs>
          <w:tab w:val="num" w:pos="1476"/>
        </w:tabs>
        <w:ind w:left="1476" w:hanging="360"/>
      </w:pPr>
      <w:rPr>
        <w:rFonts w:ascii="Symbol" w:hAnsi="Symbol" w:cs="StarSymbol"/>
        <w:sz w:val="18"/>
        <w:szCs w:val="18"/>
      </w:rPr>
    </w:lvl>
    <w:lvl w:ilvl="5">
      <w:start w:val="1"/>
      <w:numFmt w:val="bullet"/>
      <w:lvlText w:val=""/>
      <w:lvlJc w:val="left"/>
      <w:pPr>
        <w:tabs>
          <w:tab w:val="num" w:pos="1755"/>
        </w:tabs>
        <w:ind w:left="1755" w:hanging="360"/>
      </w:pPr>
      <w:rPr>
        <w:rFonts w:ascii="Symbol" w:hAnsi="Symbol" w:cs="StarSymbol"/>
        <w:sz w:val="18"/>
        <w:szCs w:val="18"/>
      </w:rPr>
    </w:lvl>
    <w:lvl w:ilvl="6">
      <w:start w:val="1"/>
      <w:numFmt w:val="bullet"/>
      <w:lvlText w:val=""/>
      <w:lvlJc w:val="left"/>
      <w:pPr>
        <w:tabs>
          <w:tab w:val="num" w:pos="2034"/>
        </w:tabs>
        <w:ind w:left="2034" w:hanging="360"/>
      </w:pPr>
      <w:rPr>
        <w:rFonts w:ascii="Symbol" w:hAnsi="Symbol" w:cs="StarSymbol"/>
        <w:sz w:val="18"/>
        <w:szCs w:val="18"/>
      </w:rPr>
    </w:lvl>
    <w:lvl w:ilvl="7">
      <w:start w:val="1"/>
      <w:numFmt w:val="bullet"/>
      <w:lvlText w:val=""/>
      <w:lvlJc w:val="left"/>
      <w:pPr>
        <w:tabs>
          <w:tab w:val="num" w:pos="2313"/>
        </w:tabs>
        <w:ind w:left="2313" w:hanging="360"/>
      </w:pPr>
      <w:rPr>
        <w:rFonts w:ascii="Symbol" w:hAnsi="Symbol" w:cs="StarSymbol"/>
        <w:sz w:val="18"/>
        <w:szCs w:val="18"/>
      </w:rPr>
    </w:lvl>
    <w:lvl w:ilvl="8">
      <w:start w:val="1"/>
      <w:numFmt w:val="bullet"/>
      <w:lvlText w:val=""/>
      <w:lvlJc w:val="left"/>
      <w:pPr>
        <w:tabs>
          <w:tab w:val="num" w:pos="2592"/>
        </w:tabs>
        <w:ind w:left="2592" w:hanging="360"/>
      </w:pPr>
      <w:rPr>
        <w:rFonts w:ascii="Symbol" w:hAnsi="Symbol" w:cs="StarSymbol"/>
        <w:sz w:val="18"/>
        <w:szCs w:val="18"/>
      </w:rPr>
    </w:lvl>
  </w:abstractNum>
  <w:abstractNum w:abstractNumId="1">
    <w:nsid w:val="00000007"/>
    <w:multiLevelType w:val="singleLevel"/>
    <w:tmpl w:val="00000007"/>
    <w:lvl w:ilvl="0">
      <w:start w:val="1"/>
      <w:numFmt w:val="bullet"/>
      <w:lvlText w:val=""/>
      <w:lvlJc w:val="left"/>
      <w:pPr>
        <w:tabs>
          <w:tab w:val="num" w:pos="720"/>
        </w:tabs>
        <w:ind w:left="720" w:hanging="360"/>
      </w:pPr>
      <w:rPr>
        <w:rFonts w:ascii="Symbol" w:hAnsi="Symbol"/>
      </w:rPr>
    </w:lvl>
  </w:abstractNum>
  <w:abstractNum w:abstractNumId="2">
    <w:nsid w:val="0000000F"/>
    <w:multiLevelType w:val="singleLevel"/>
    <w:tmpl w:val="0000000F"/>
    <w:name w:val="WW8Num7"/>
    <w:lvl w:ilvl="0">
      <w:start w:val="1"/>
      <w:numFmt w:val="decimal"/>
      <w:lvlText w:val="%1."/>
      <w:lvlJc w:val="left"/>
      <w:pPr>
        <w:tabs>
          <w:tab w:val="num" w:pos="720"/>
        </w:tabs>
        <w:ind w:left="720" w:hanging="360"/>
      </w:pPr>
      <w:rPr>
        <w:rFonts w:cs="Times New Roman"/>
      </w:rPr>
    </w:lvl>
  </w:abstractNum>
  <w:abstractNum w:abstractNumId="3">
    <w:nsid w:val="01390487"/>
    <w:multiLevelType w:val="hybridMultilevel"/>
    <w:tmpl w:val="27C070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3B6EA2"/>
    <w:multiLevelType w:val="hybridMultilevel"/>
    <w:tmpl w:val="F7763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C80436"/>
    <w:multiLevelType w:val="hybridMultilevel"/>
    <w:tmpl w:val="51B62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7A6D94"/>
    <w:multiLevelType w:val="hybridMultilevel"/>
    <w:tmpl w:val="4D30B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887216"/>
    <w:multiLevelType w:val="hybridMultilevel"/>
    <w:tmpl w:val="278C91D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
    <w:nsid w:val="065C36EF"/>
    <w:multiLevelType w:val="hybridMultilevel"/>
    <w:tmpl w:val="6E6CBBD4"/>
    <w:lvl w:ilvl="0" w:tplc="0419000D">
      <w:start w:val="1"/>
      <w:numFmt w:val="bullet"/>
      <w:lvlText w:val=""/>
      <w:lvlJc w:val="left"/>
      <w:pPr>
        <w:tabs>
          <w:tab w:val="num" w:pos="720"/>
        </w:tabs>
        <w:ind w:left="720" w:hanging="360"/>
      </w:pPr>
      <w:rPr>
        <w:rFonts w:ascii="Wingdings" w:hAnsi="Wingdings" w:hint="default"/>
      </w:rPr>
    </w:lvl>
    <w:lvl w:ilvl="1" w:tplc="11903672" w:tentative="1">
      <w:start w:val="1"/>
      <w:numFmt w:val="bullet"/>
      <w:lvlText w:val=""/>
      <w:lvlJc w:val="left"/>
      <w:pPr>
        <w:tabs>
          <w:tab w:val="num" w:pos="1440"/>
        </w:tabs>
        <w:ind w:left="1440" w:hanging="360"/>
      </w:pPr>
      <w:rPr>
        <w:rFonts w:ascii="Wingdings 2" w:hAnsi="Wingdings 2" w:hint="default"/>
      </w:rPr>
    </w:lvl>
    <w:lvl w:ilvl="2" w:tplc="26FAACC8" w:tentative="1">
      <w:start w:val="1"/>
      <w:numFmt w:val="bullet"/>
      <w:lvlText w:val=""/>
      <w:lvlJc w:val="left"/>
      <w:pPr>
        <w:tabs>
          <w:tab w:val="num" w:pos="2160"/>
        </w:tabs>
        <w:ind w:left="2160" w:hanging="360"/>
      </w:pPr>
      <w:rPr>
        <w:rFonts w:ascii="Wingdings 2" w:hAnsi="Wingdings 2" w:hint="default"/>
      </w:rPr>
    </w:lvl>
    <w:lvl w:ilvl="3" w:tplc="1AD81CC4" w:tentative="1">
      <w:start w:val="1"/>
      <w:numFmt w:val="bullet"/>
      <w:lvlText w:val=""/>
      <w:lvlJc w:val="left"/>
      <w:pPr>
        <w:tabs>
          <w:tab w:val="num" w:pos="2880"/>
        </w:tabs>
        <w:ind w:left="2880" w:hanging="360"/>
      </w:pPr>
      <w:rPr>
        <w:rFonts w:ascii="Wingdings 2" w:hAnsi="Wingdings 2" w:hint="default"/>
      </w:rPr>
    </w:lvl>
    <w:lvl w:ilvl="4" w:tplc="DEBC86D4" w:tentative="1">
      <w:start w:val="1"/>
      <w:numFmt w:val="bullet"/>
      <w:lvlText w:val=""/>
      <w:lvlJc w:val="left"/>
      <w:pPr>
        <w:tabs>
          <w:tab w:val="num" w:pos="3600"/>
        </w:tabs>
        <w:ind w:left="3600" w:hanging="360"/>
      </w:pPr>
      <w:rPr>
        <w:rFonts w:ascii="Wingdings 2" w:hAnsi="Wingdings 2" w:hint="default"/>
      </w:rPr>
    </w:lvl>
    <w:lvl w:ilvl="5" w:tplc="E7F8B7E6" w:tentative="1">
      <w:start w:val="1"/>
      <w:numFmt w:val="bullet"/>
      <w:lvlText w:val=""/>
      <w:lvlJc w:val="left"/>
      <w:pPr>
        <w:tabs>
          <w:tab w:val="num" w:pos="4320"/>
        </w:tabs>
        <w:ind w:left="4320" w:hanging="360"/>
      </w:pPr>
      <w:rPr>
        <w:rFonts w:ascii="Wingdings 2" w:hAnsi="Wingdings 2" w:hint="default"/>
      </w:rPr>
    </w:lvl>
    <w:lvl w:ilvl="6" w:tplc="7810A366" w:tentative="1">
      <w:start w:val="1"/>
      <w:numFmt w:val="bullet"/>
      <w:lvlText w:val=""/>
      <w:lvlJc w:val="left"/>
      <w:pPr>
        <w:tabs>
          <w:tab w:val="num" w:pos="5040"/>
        </w:tabs>
        <w:ind w:left="5040" w:hanging="360"/>
      </w:pPr>
      <w:rPr>
        <w:rFonts w:ascii="Wingdings 2" w:hAnsi="Wingdings 2" w:hint="default"/>
      </w:rPr>
    </w:lvl>
    <w:lvl w:ilvl="7" w:tplc="09AA1404" w:tentative="1">
      <w:start w:val="1"/>
      <w:numFmt w:val="bullet"/>
      <w:lvlText w:val=""/>
      <w:lvlJc w:val="left"/>
      <w:pPr>
        <w:tabs>
          <w:tab w:val="num" w:pos="5760"/>
        </w:tabs>
        <w:ind w:left="5760" w:hanging="360"/>
      </w:pPr>
      <w:rPr>
        <w:rFonts w:ascii="Wingdings 2" w:hAnsi="Wingdings 2" w:hint="default"/>
      </w:rPr>
    </w:lvl>
    <w:lvl w:ilvl="8" w:tplc="39C23F7C" w:tentative="1">
      <w:start w:val="1"/>
      <w:numFmt w:val="bullet"/>
      <w:lvlText w:val=""/>
      <w:lvlJc w:val="left"/>
      <w:pPr>
        <w:tabs>
          <w:tab w:val="num" w:pos="6480"/>
        </w:tabs>
        <w:ind w:left="6480" w:hanging="360"/>
      </w:pPr>
      <w:rPr>
        <w:rFonts w:ascii="Wingdings 2" w:hAnsi="Wingdings 2" w:hint="default"/>
      </w:rPr>
    </w:lvl>
  </w:abstractNum>
  <w:abstractNum w:abstractNumId="9">
    <w:nsid w:val="066F1105"/>
    <w:multiLevelType w:val="hybridMultilevel"/>
    <w:tmpl w:val="3E3848B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
    <w:nsid w:val="070E4E1A"/>
    <w:multiLevelType w:val="hybridMultilevel"/>
    <w:tmpl w:val="1D28D4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94564E"/>
    <w:multiLevelType w:val="hybridMultilevel"/>
    <w:tmpl w:val="37867814"/>
    <w:lvl w:ilvl="0" w:tplc="04190001">
      <w:start w:val="1"/>
      <w:numFmt w:val="bullet"/>
      <w:lvlText w:val=""/>
      <w:lvlJc w:val="left"/>
      <w:pPr>
        <w:ind w:left="720" w:hanging="360"/>
      </w:pPr>
      <w:rPr>
        <w:rFonts w:ascii="Symbol" w:hAnsi="Symbol" w:hint="default"/>
      </w:rPr>
    </w:lvl>
    <w:lvl w:ilvl="1" w:tplc="07F80506">
      <w:numFmt w:val="bullet"/>
      <w:lvlText w:val="•"/>
      <w:lvlJc w:val="left"/>
      <w:pPr>
        <w:ind w:left="1440" w:hanging="360"/>
      </w:pPr>
      <w:rPr>
        <w:rFonts w:ascii="Calibri" w:eastAsia="Calibri"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DE5983"/>
    <w:multiLevelType w:val="hybridMultilevel"/>
    <w:tmpl w:val="4900F9EC"/>
    <w:lvl w:ilvl="0" w:tplc="0419000D">
      <w:start w:val="1"/>
      <w:numFmt w:val="bullet"/>
      <w:lvlText w:val=""/>
      <w:lvlJc w:val="left"/>
      <w:pPr>
        <w:tabs>
          <w:tab w:val="num" w:pos="720"/>
        </w:tabs>
        <w:ind w:left="720" w:hanging="360"/>
      </w:pPr>
      <w:rPr>
        <w:rFonts w:ascii="Wingdings" w:hAnsi="Wingdings" w:hint="default"/>
      </w:rPr>
    </w:lvl>
    <w:lvl w:ilvl="1" w:tplc="9F66823C" w:tentative="1">
      <w:start w:val="1"/>
      <w:numFmt w:val="bullet"/>
      <w:lvlText w:val=""/>
      <w:lvlJc w:val="left"/>
      <w:pPr>
        <w:tabs>
          <w:tab w:val="num" w:pos="1440"/>
        </w:tabs>
        <w:ind w:left="1440" w:hanging="360"/>
      </w:pPr>
      <w:rPr>
        <w:rFonts w:ascii="Wingdings 2" w:hAnsi="Wingdings 2" w:hint="default"/>
      </w:rPr>
    </w:lvl>
    <w:lvl w:ilvl="2" w:tplc="D9D448A8" w:tentative="1">
      <w:start w:val="1"/>
      <w:numFmt w:val="bullet"/>
      <w:lvlText w:val=""/>
      <w:lvlJc w:val="left"/>
      <w:pPr>
        <w:tabs>
          <w:tab w:val="num" w:pos="2160"/>
        </w:tabs>
        <w:ind w:left="2160" w:hanging="360"/>
      </w:pPr>
      <w:rPr>
        <w:rFonts w:ascii="Wingdings 2" w:hAnsi="Wingdings 2" w:hint="default"/>
      </w:rPr>
    </w:lvl>
    <w:lvl w:ilvl="3" w:tplc="D03E7E12" w:tentative="1">
      <w:start w:val="1"/>
      <w:numFmt w:val="bullet"/>
      <w:lvlText w:val=""/>
      <w:lvlJc w:val="left"/>
      <w:pPr>
        <w:tabs>
          <w:tab w:val="num" w:pos="2880"/>
        </w:tabs>
        <w:ind w:left="2880" w:hanging="360"/>
      </w:pPr>
      <w:rPr>
        <w:rFonts w:ascii="Wingdings 2" w:hAnsi="Wingdings 2" w:hint="default"/>
      </w:rPr>
    </w:lvl>
    <w:lvl w:ilvl="4" w:tplc="0E3ED946" w:tentative="1">
      <w:start w:val="1"/>
      <w:numFmt w:val="bullet"/>
      <w:lvlText w:val=""/>
      <w:lvlJc w:val="left"/>
      <w:pPr>
        <w:tabs>
          <w:tab w:val="num" w:pos="3600"/>
        </w:tabs>
        <w:ind w:left="3600" w:hanging="360"/>
      </w:pPr>
      <w:rPr>
        <w:rFonts w:ascii="Wingdings 2" w:hAnsi="Wingdings 2" w:hint="default"/>
      </w:rPr>
    </w:lvl>
    <w:lvl w:ilvl="5" w:tplc="DD968828" w:tentative="1">
      <w:start w:val="1"/>
      <w:numFmt w:val="bullet"/>
      <w:lvlText w:val=""/>
      <w:lvlJc w:val="left"/>
      <w:pPr>
        <w:tabs>
          <w:tab w:val="num" w:pos="4320"/>
        </w:tabs>
        <w:ind w:left="4320" w:hanging="360"/>
      </w:pPr>
      <w:rPr>
        <w:rFonts w:ascii="Wingdings 2" w:hAnsi="Wingdings 2" w:hint="default"/>
      </w:rPr>
    </w:lvl>
    <w:lvl w:ilvl="6" w:tplc="FC24AD96" w:tentative="1">
      <w:start w:val="1"/>
      <w:numFmt w:val="bullet"/>
      <w:lvlText w:val=""/>
      <w:lvlJc w:val="left"/>
      <w:pPr>
        <w:tabs>
          <w:tab w:val="num" w:pos="5040"/>
        </w:tabs>
        <w:ind w:left="5040" w:hanging="360"/>
      </w:pPr>
      <w:rPr>
        <w:rFonts w:ascii="Wingdings 2" w:hAnsi="Wingdings 2" w:hint="default"/>
      </w:rPr>
    </w:lvl>
    <w:lvl w:ilvl="7" w:tplc="D9E0F556" w:tentative="1">
      <w:start w:val="1"/>
      <w:numFmt w:val="bullet"/>
      <w:lvlText w:val=""/>
      <w:lvlJc w:val="left"/>
      <w:pPr>
        <w:tabs>
          <w:tab w:val="num" w:pos="5760"/>
        </w:tabs>
        <w:ind w:left="5760" w:hanging="360"/>
      </w:pPr>
      <w:rPr>
        <w:rFonts w:ascii="Wingdings 2" w:hAnsi="Wingdings 2" w:hint="default"/>
      </w:rPr>
    </w:lvl>
    <w:lvl w:ilvl="8" w:tplc="A35A44C0" w:tentative="1">
      <w:start w:val="1"/>
      <w:numFmt w:val="bullet"/>
      <w:lvlText w:val=""/>
      <w:lvlJc w:val="left"/>
      <w:pPr>
        <w:tabs>
          <w:tab w:val="num" w:pos="6480"/>
        </w:tabs>
        <w:ind w:left="6480" w:hanging="360"/>
      </w:pPr>
      <w:rPr>
        <w:rFonts w:ascii="Wingdings 2" w:hAnsi="Wingdings 2" w:hint="default"/>
      </w:rPr>
    </w:lvl>
  </w:abstractNum>
  <w:abstractNum w:abstractNumId="13">
    <w:nsid w:val="092802C5"/>
    <w:multiLevelType w:val="hybridMultilevel"/>
    <w:tmpl w:val="C9540E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4">
    <w:nsid w:val="09680E76"/>
    <w:multiLevelType w:val="hybridMultilevel"/>
    <w:tmpl w:val="0F241BDC"/>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5">
    <w:nsid w:val="0D8E20B8"/>
    <w:multiLevelType w:val="hybridMultilevel"/>
    <w:tmpl w:val="F18E7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D145CD"/>
    <w:multiLevelType w:val="hybridMultilevel"/>
    <w:tmpl w:val="F96091A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nsid w:val="0E3B2E62"/>
    <w:multiLevelType w:val="hybridMultilevel"/>
    <w:tmpl w:val="409CF9D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E75640B"/>
    <w:multiLevelType w:val="hybridMultilevel"/>
    <w:tmpl w:val="E5DCE724"/>
    <w:lvl w:ilvl="0" w:tplc="04190001">
      <w:numFmt w:val="bullet"/>
      <w:lvlText w:val="•"/>
      <w:lvlJc w:val="left"/>
      <w:pPr>
        <w:tabs>
          <w:tab w:val="num" w:pos="720"/>
        </w:tabs>
        <w:ind w:left="360"/>
      </w:pPr>
      <w:rPr>
        <w:rFonts w:ascii="Tahoma" w:hAnsi="Tahoma"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E8D6BA2"/>
    <w:multiLevelType w:val="hybridMultilevel"/>
    <w:tmpl w:val="EE04CD1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nsid w:val="0F2F324D"/>
    <w:multiLevelType w:val="hybridMultilevel"/>
    <w:tmpl w:val="FC248D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065E1F"/>
    <w:multiLevelType w:val="hybridMultilevel"/>
    <w:tmpl w:val="11D8F322"/>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
    <w:nsid w:val="1056625B"/>
    <w:multiLevelType w:val="hybridMultilevel"/>
    <w:tmpl w:val="064621F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3">
    <w:nsid w:val="12696AC0"/>
    <w:multiLevelType w:val="hybridMultilevel"/>
    <w:tmpl w:val="A3AEBA1E"/>
    <w:lvl w:ilvl="0" w:tplc="D48200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4">
    <w:nsid w:val="12A73506"/>
    <w:multiLevelType w:val="hybridMultilevel"/>
    <w:tmpl w:val="E5D6F3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2BC76A9"/>
    <w:multiLevelType w:val="hybridMultilevel"/>
    <w:tmpl w:val="2ABA6C7C"/>
    <w:lvl w:ilvl="0" w:tplc="0419000D">
      <w:start w:val="1"/>
      <w:numFmt w:val="bullet"/>
      <w:lvlText w:val=""/>
      <w:lvlJc w:val="left"/>
      <w:pPr>
        <w:ind w:left="2144" w:hanging="360"/>
      </w:pPr>
      <w:rPr>
        <w:rFonts w:ascii="Wingdings" w:hAnsi="Wingdings" w:hint="default"/>
      </w:rPr>
    </w:lvl>
    <w:lvl w:ilvl="1" w:tplc="04190003" w:tentative="1">
      <w:start w:val="1"/>
      <w:numFmt w:val="bullet"/>
      <w:lvlText w:val="o"/>
      <w:lvlJc w:val="left"/>
      <w:pPr>
        <w:ind w:left="2864" w:hanging="360"/>
      </w:pPr>
      <w:rPr>
        <w:rFonts w:ascii="Courier New" w:hAnsi="Courier New" w:cs="Courier New" w:hint="default"/>
      </w:rPr>
    </w:lvl>
    <w:lvl w:ilvl="2" w:tplc="04190005" w:tentative="1">
      <w:start w:val="1"/>
      <w:numFmt w:val="bullet"/>
      <w:lvlText w:val=""/>
      <w:lvlJc w:val="left"/>
      <w:pPr>
        <w:ind w:left="3584" w:hanging="360"/>
      </w:pPr>
      <w:rPr>
        <w:rFonts w:ascii="Wingdings" w:hAnsi="Wingdings" w:hint="default"/>
      </w:rPr>
    </w:lvl>
    <w:lvl w:ilvl="3" w:tplc="04190001" w:tentative="1">
      <w:start w:val="1"/>
      <w:numFmt w:val="bullet"/>
      <w:lvlText w:val=""/>
      <w:lvlJc w:val="left"/>
      <w:pPr>
        <w:ind w:left="4304" w:hanging="360"/>
      </w:pPr>
      <w:rPr>
        <w:rFonts w:ascii="Symbol" w:hAnsi="Symbol" w:hint="default"/>
      </w:rPr>
    </w:lvl>
    <w:lvl w:ilvl="4" w:tplc="04190003" w:tentative="1">
      <w:start w:val="1"/>
      <w:numFmt w:val="bullet"/>
      <w:lvlText w:val="o"/>
      <w:lvlJc w:val="left"/>
      <w:pPr>
        <w:ind w:left="5024" w:hanging="360"/>
      </w:pPr>
      <w:rPr>
        <w:rFonts w:ascii="Courier New" w:hAnsi="Courier New" w:cs="Courier New" w:hint="default"/>
      </w:rPr>
    </w:lvl>
    <w:lvl w:ilvl="5" w:tplc="04190005" w:tentative="1">
      <w:start w:val="1"/>
      <w:numFmt w:val="bullet"/>
      <w:lvlText w:val=""/>
      <w:lvlJc w:val="left"/>
      <w:pPr>
        <w:ind w:left="5744" w:hanging="360"/>
      </w:pPr>
      <w:rPr>
        <w:rFonts w:ascii="Wingdings" w:hAnsi="Wingdings" w:hint="default"/>
      </w:rPr>
    </w:lvl>
    <w:lvl w:ilvl="6" w:tplc="04190001" w:tentative="1">
      <w:start w:val="1"/>
      <w:numFmt w:val="bullet"/>
      <w:lvlText w:val=""/>
      <w:lvlJc w:val="left"/>
      <w:pPr>
        <w:ind w:left="6464" w:hanging="360"/>
      </w:pPr>
      <w:rPr>
        <w:rFonts w:ascii="Symbol" w:hAnsi="Symbol" w:hint="default"/>
      </w:rPr>
    </w:lvl>
    <w:lvl w:ilvl="7" w:tplc="04190003" w:tentative="1">
      <w:start w:val="1"/>
      <w:numFmt w:val="bullet"/>
      <w:lvlText w:val="o"/>
      <w:lvlJc w:val="left"/>
      <w:pPr>
        <w:ind w:left="7184" w:hanging="360"/>
      </w:pPr>
      <w:rPr>
        <w:rFonts w:ascii="Courier New" w:hAnsi="Courier New" w:cs="Courier New" w:hint="default"/>
      </w:rPr>
    </w:lvl>
    <w:lvl w:ilvl="8" w:tplc="04190005" w:tentative="1">
      <w:start w:val="1"/>
      <w:numFmt w:val="bullet"/>
      <w:lvlText w:val=""/>
      <w:lvlJc w:val="left"/>
      <w:pPr>
        <w:ind w:left="7904" w:hanging="360"/>
      </w:pPr>
      <w:rPr>
        <w:rFonts w:ascii="Wingdings" w:hAnsi="Wingdings" w:hint="default"/>
      </w:rPr>
    </w:lvl>
  </w:abstractNum>
  <w:abstractNum w:abstractNumId="26">
    <w:nsid w:val="152561E1"/>
    <w:multiLevelType w:val="hybridMultilevel"/>
    <w:tmpl w:val="A2BA37B8"/>
    <w:lvl w:ilvl="0" w:tplc="04190001">
      <w:start w:val="1"/>
      <w:numFmt w:val="bullet"/>
      <w:lvlText w:val=""/>
      <w:lvlJc w:val="left"/>
      <w:pPr>
        <w:tabs>
          <w:tab w:val="num" w:pos="1074"/>
        </w:tabs>
        <w:ind w:left="1074" w:hanging="360"/>
      </w:pPr>
      <w:rPr>
        <w:rFonts w:ascii="Symbol" w:hAnsi="Symbol" w:hint="default"/>
      </w:rPr>
    </w:lvl>
    <w:lvl w:ilvl="1" w:tplc="04190003">
      <w:start w:val="1"/>
      <w:numFmt w:val="bullet"/>
      <w:lvlText w:val="o"/>
      <w:lvlJc w:val="left"/>
      <w:pPr>
        <w:tabs>
          <w:tab w:val="num" w:pos="1794"/>
        </w:tabs>
        <w:ind w:left="1794" w:hanging="360"/>
      </w:pPr>
      <w:rPr>
        <w:rFonts w:ascii="Courier New" w:hAnsi="Courier New" w:hint="default"/>
      </w:rPr>
    </w:lvl>
    <w:lvl w:ilvl="2" w:tplc="04190005">
      <w:start w:val="1"/>
      <w:numFmt w:val="bullet"/>
      <w:lvlText w:val=""/>
      <w:lvlJc w:val="left"/>
      <w:pPr>
        <w:tabs>
          <w:tab w:val="num" w:pos="2514"/>
        </w:tabs>
        <w:ind w:left="2514" w:hanging="360"/>
      </w:pPr>
      <w:rPr>
        <w:rFonts w:ascii="Wingdings" w:hAnsi="Wingdings" w:hint="default"/>
      </w:rPr>
    </w:lvl>
    <w:lvl w:ilvl="3" w:tplc="04190001">
      <w:start w:val="1"/>
      <w:numFmt w:val="bullet"/>
      <w:lvlText w:val=""/>
      <w:lvlJc w:val="left"/>
      <w:pPr>
        <w:tabs>
          <w:tab w:val="num" w:pos="3234"/>
        </w:tabs>
        <w:ind w:left="3234" w:hanging="360"/>
      </w:pPr>
      <w:rPr>
        <w:rFonts w:ascii="Symbol" w:hAnsi="Symbol" w:hint="default"/>
      </w:rPr>
    </w:lvl>
    <w:lvl w:ilvl="4" w:tplc="04190003">
      <w:start w:val="1"/>
      <w:numFmt w:val="bullet"/>
      <w:lvlText w:val="o"/>
      <w:lvlJc w:val="left"/>
      <w:pPr>
        <w:tabs>
          <w:tab w:val="num" w:pos="3954"/>
        </w:tabs>
        <w:ind w:left="3954" w:hanging="360"/>
      </w:pPr>
      <w:rPr>
        <w:rFonts w:ascii="Courier New" w:hAnsi="Courier New" w:hint="default"/>
      </w:rPr>
    </w:lvl>
    <w:lvl w:ilvl="5" w:tplc="04190005">
      <w:start w:val="1"/>
      <w:numFmt w:val="bullet"/>
      <w:lvlText w:val=""/>
      <w:lvlJc w:val="left"/>
      <w:pPr>
        <w:tabs>
          <w:tab w:val="num" w:pos="4674"/>
        </w:tabs>
        <w:ind w:left="4674" w:hanging="360"/>
      </w:pPr>
      <w:rPr>
        <w:rFonts w:ascii="Wingdings" w:hAnsi="Wingdings" w:hint="default"/>
      </w:rPr>
    </w:lvl>
    <w:lvl w:ilvl="6" w:tplc="04190001">
      <w:start w:val="1"/>
      <w:numFmt w:val="bullet"/>
      <w:lvlText w:val=""/>
      <w:lvlJc w:val="left"/>
      <w:pPr>
        <w:tabs>
          <w:tab w:val="num" w:pos="5394"/>
        </w:tabs>
        <w:ind w:left="5394" w:hanging="360"/>
      </w:pPr>
      <w:rPr>
        <w:rFonts w:ascii="Symbol" w:hAnsi="Symbol" w:hint="default"/>
      </w:rPr>
    </w:lvl>
    <w:lvl w:ilvl="7" w:tplc="04190003">
      <w:start w:val="1"/>
      <w:numFmt w:val="bullet"/>
      <w:lvlText w:val="o"/>
      <w:lvlJc w:val="left"/>
      <w:pPr>
        <w:tabs>
          <w:tab w:val="num" w:pos="6114"/>
        </w:tabs>
        <w:ind w:left="6114" w:hanging="360"/>
      </w:pPr>
      <w:rPr>
        <w:rFonts w:ascii="Courier New" w:hAnsi="Courier New" w:hint="default"/>
      </w:rPr>
    </w:lvl>
    <w:lvl w:ilvl="8" w:tplc="04190005">
      <w:start w:val="1"/>
      <w:numFmt w:val="bullet"/>
      <w:lvlText w:val=""/>
      <w:lvlJc w:val="left"/>
      <w:pPr>
        <w:tabs>
          <w:tab w:val="num" w:pos="6834"/>
        </w:tabs>
        <w:ind w:left="6834" w:hanging="360"/>
      </w:pPr>
      <w:rPr>
        <w:rFonts w:ascii="Wingdings" w:hAnsi="Wingdings" w:hint="default"/>
      </w:rPr>
    </w:lvl>
  </w:abstractNum>
  <w:abstractNum w:abstractNumId="27">
    <w:nsid w:val="15A0541F"/>
    <w:multiLevelType w:val="hybridMultilevel"/>
    <w:tmpl w:val="EF866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F51D18"/>
    <w:multiLevelType w:val="hybridMultilevel"/>
    <w:tmpl w:val="9126E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6679FD"/>
    <w:multiLevelType w:val="hybridMultilevel"/>
    <w:tmpl w:val="7898D9D0"/>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0">
    <w:nsid w:val="17F36EA8"/>
    <w:multiLevelType w:val="hybridMultilevel"/>
    <w:tmpl w:val="CF822A4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
    <w:nsid w:val="1947725A"/>
    <w:multiLevelType w:val="hybridMultilevel"/>
    <w:tmpl w:val="6482594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33">
    <w:nsid w:val="19F90D28"/>
    <w:multiLevelType w:val="hybridMultilevel"/>
    <w:tmpl w:val="DEE80D0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1B485651"/>
    <w:multiLevelType w:val="hybridMultilevel"/>
    <w:tmpl w:val="437EA24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1BBC3F5F"/>
    <w:multiLevelType w:val="hybridMultilevel"/>
    <w:tmpl w:val="C024B3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EA119C"/>
    <w:multiLevelType w:val="hybridMultilevel"/>
    <w:tmpl w:val="6D549A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0B7DD6"/>
    <w:multiLevelType w:val="hybridMultilevel"/>
    <w:tmpl w:val="9D3ECB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475191"/>
    <w:multiLevelType w:val="hybridMultilevel"/>
    <w:tmpl w:val="DC3C9636"/>
    <w:lvl w:ilvl="0" w:tplc="0419000F">
      <w:start w:val="1"/>
      <w:numFmt w:val="decimal"/>
      <w:lvlText w:val="%1."/>
      <w:lvlJc w:val="left"/>
      <w:pPr>
        <w:tabs>
          <w:tab w:val="num" w:pos="360"/>
        </w:tabs>
        <w:ind w:left="360" w:hanging="360"/>
      </w:pPr>
      <w:rPr>
        <w:rFonts w:hint="default"/>
      </w:rPr>
    </w:lvl>
    <w:lvl w:ilvl="1" w:tplc="F7B45DD8">
      <w:start w:val="1"/>
      <w:numFmt w:val="bullet"/>
      <w:lvlText w:val=""/>
      <w:lvlJc w:val="left"/>
      <w:pPr>
        <w:tabs>
          <w:tab w:val="num" w:pos="1080"/>
        </w:tabs>
        <w:ind w:left="1080" w:hanging="360"/>
      </w:pPr>
      <w:rPr>
        <w:rFonts w:ascii="Symbol" w:hAnsi="Symbol" w:hint="default"/>
        <w:color w:val="auto"/>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1D9B6BD0"/>
    <w:multiLevelType w:val="hybridMultilevel"/>
    <w:tmpl w:val="BD46E06E"/>
    <w:lvl w:ilvl="0" w:tplc="0419000D">
      <w:start w:val="1"/>
      <w:numFmt w:val="bullet"/>
      <w:lvlText w:val=""/>
      <w:lvlJc w:val="left"/>
      <w:pPr>
        <w:ind w:left="1627" w:hanging="360"/>
      </w:pPr>
      <w:rPr>
        <w:rFonts w:ascii="Wingdings" w:hAnsi="Wingdings"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40">
    <w:nsid w:val="1EF4256F"/>
    <w:multiLevelType w:val="hybridMultilevel"/>
    <w:tmpl w:val="BB181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286EAF"/>
    <w:multiLevelType w:val="hybridMultilevel"/>
    <w:tmpl w:val="21E835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F3D2BA5"/>
    <w:multiLevelType w:val="hybridMultilevel"/>
    <w:tmpl w:val="3488A28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nsid w:val="206D1A7B"/>
    <w:multiLevelType w:val="hybridMultilevel"/>
    <w:tmpl w:val="44C83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1057B86"/>
    <w:multiLevelType w:val="hybridMultilevel"/>
    <w:tmpl w:val="4AC6DAF0"/>
    <w:lvl w:ilvl="0" w:tplc="0419000D">
      <w:start w:val="1"/>
      <w:numFmt w:val="bullet"/>
      <w:lvlText w:val=""/>
      <w:lvlJc w:val="left"/>
      <w:pPr>
        <w:tabs>
          <w:tab w:val="num" w:pos="720"/>
        </w:tabs>
        <w:ind w:left="360"/>
      </w:pPr>
      <w:rPr>
        <w:rFonts w:ascii="Wingdings" w:hAnsi="Wingdings"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158539A"/>
    <w:multiLevelType w:val="hybridMultilevel"/>
    <w:tmpl w:val="0824C3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B711AE"/>
    <w:multiLevelType w:val="hybridMultilevel"/>
    <w:tmpl w:val="E9CCF0D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7">
    <w:nsid w:val="232C0BAC"/>
    <w:multiLevelType w:val="hybridMultilevel"/>
    <w:tmpl w:val="C908EBA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23BD33ED"/>
    <w:multiLevelType w:val="hybridMultilevel"/>
    <w:tmpl w:val="7D3001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3D9797E"/>
    <w:multiLevelType w:val="hybridMultilevel"/>
    <w:tmpl w:val="7652AA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44B1CDD"/>
    <w:multiLevelType w:val="hybridMultilevel"/>
    <w:tmpl w:val="FC3C38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5684235"/>
    <w:multiLevelType w:val="hybridMultilevel"/>
    <w:tmpl w:val="791A542E"/>
    <w:lvl w:ilvl="0" w:tplc="44D4D12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25A26ADC"/>
    <w:multiLevelType w:val="hybridMultilevel"/>
    <w:tmpl w:val="AC2EF8EA"/>
    <w:lvl w:ilvl="0" w:tplc="2EA4C9EC">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F77AE1"/>
    <w:multiLevelType w:val="hybridMultilevel"/>
    <w:tmpl w:val="DC30B5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82F4D1C"/>
    <w:multiLevelType w:val="hybridMultilevel"/>
    <w:tmpl w:val="F3A476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5">
    <w:nsid w:val="28D0734C"/>
    <w:multiLevelType w:val="hybridMultilevel"/>
    <w:tmpl w:val="1A6E4FE8"/>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6">
    <w:nsid w:val="2AFF2B6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2FAC1704"/>
    <w:multiLevelType w:val="hybridMultilevel"/>
    <w:tmpl w:val="6B4CB502"/>
    <w:lvl w:ilvl="0" w:tplc="E10E9C30">
      <w:start w:val="1"/>
      <w:numFmt w:val="bullet"/>
      <w:lvlText w:val=""/>
      <w:lvlJc w:val="left"/>
      <w:pPr>
        <w:tabs>
          <w:tab w:val="num" w:pos="1074"/>
        </w:tabs>
        <w:ind w:left="1074" w:hanging="360"/>
      </w:pPr>
      <w:rPr>
        <w:rFonts w:ascii="Symbol" w:hAnsi="Symbol" w:hint="default"/>
      </w:rPr>
    </w:lvl>
    <w:lvl w:ilvl="1" w:tplc="04190019">
      <w:start w:val="1"/>
      <w:numFmt w:val="bullet"/>
      <w:lvlText w:val="o"/>
      <w:lvlJc w:val="left"/>
      <w:pPr>
        <w:tabs>
          <w:tab w:val="num" w:pos="1794"/>
        </w:tabs>
        <w:ind w:left="1794" w:hanging="360"/>
      </w:pPr>
      <w:rPr>
        <w:rFonts w:ascii="Courier New" w:hAnsi="Courier New" w:hint="default"/>
      </w:rPr>
    </w:lvl>
    <w:lvl w:ilvl="2" w:tplc="0419001B">
      <w:start w:val="1"/>
      <w:numFmt w:val="bullet"/>
      <w:lvlText w:val=""/>
      <w:lvlJc w:val="left"/>
      <w:pPr>
        <w:tabs>
          <w:tab w:val="num" w:pos="2514"/>
        </w:tabs>
        <w:ind w:left="2514" w:hanging="360"/>
      </w:pPr>
      <w:rPr>
        <w:rFonts w:ascii="Wingdings" w:hAnsi="Wingdings" w:hint="default"/>
      </w:rPr>
    </w:lvl>
    <w:lvl w:ilvl="3" w:tplc="0419000F">
      <w:start w:val="1"/>
      <w:numFmt w:val="bullet"/>
      <w:lvlText w:val=""/>
      <w:lvlJc w:val="left"/>
      <w:pPr>
        <w:tabs>
          <w:tab w:val="num" w:pos="3234"/>
        </w:tabs>
        <w:ind w:left="3234" w:hanging="360"/>
      </w:pPr>
      <w:rPr>
        <w:rFonts w:ascii="Symbol" w:hAnsi="Symbol" w:hint="default"/>
      </w:rPr>
    </w:lvl>
    <w:lvl w:ilvl="4" w:tplc="04190019">
      <w:start w:val="1"/>
      <w:numFmt w:val="bullet"/>
      <w:lvlText w:val="o"/>
      <w:lvlJc w:val="left"/>
      <w:pPr>
        <w:tabs>
          <w:tab w:val="num" w:pos="3954"/>
        </w:tabs>
        <w:ind w:left="3954" w:hanging="360"/>
      </w:pPr>
      <w:rPr>
        <w:rFonts w:ascii="Courier New" w:hAnsi="Courier New" w:hint="default"/>
      </w:rPr>
    </w:lvl>
    <w:lvl w:ilvl="5" w:tplc="0419001B">
      <w:start w:val="1"/>
      <w:numFmt w:val="bullet"/>
      <w:lvlText w:val=""/>
      <w:lvlJc w:val="left"/>
      <w:pPr>
        <w:tabs>
          <w:tab w:val="num" w:pos="4674"/>
        </w:tabs>
        <w:ind w:left="4674" w:hanging="360"/>
      </w:pPr>
      <w:rPr>
        <w:rFonts w:ascii="Wingdings" w:hAnsi="Wingdings" w:hint="default"/>
      </w:rPr>
    </w:lvl>
    <w:lvl w:ilvl="6" w:tplc="0419000F">
      <w:start w:val="1"/>
      <w:numFmt w:val="bullet"/>
      <w:lvlText w:val=""/>
      <w:lvlJc w:val="left"/>
      <w:pPr>
        <w:tabs>
          <w:tab w:val="num" w:pos="5394"/>
        </w:tabs>
        <w:ind w:left="5394" w:hanging="360"/>
      </w:pPr>
      <w:rPr>
        <w:rFonts w:ascii="Symbol" w:hAnsi="Symbol" w:hint="default"/>
      </w:rPr>
    </w:lvl>
    <w:lvl w:ilvl="7" w:tplc="04190019">
      <w:start w:val="1"/>
      <w:numFmt w:val="bullet"/>
      <w:lvlText w:val="o"/>
      <w:lvlJc w:val="left"/>
      <w:pPr>
        <w:tabs>
          <w:tab w:val="num" w:pos="6114"/>
        </w:tabs>
        <w:ind w:left="6114" w:hanging="360"/>
      </w:pPr>
      <w:rPr>
        <w:rFonts w:ascii="Courier New" w:hAnsi="Courier New" w:hint="default"/>
      </w:rPr>
    </w:lvl>
    <w:lvl w:ilvl="8" w:tplc="0419001B">
      <w:start w:val="1"/>
      <w:numFmt w:val="bullet"/>
      <w:lvlText w:val=""/>
      <w:lvlJc w:val="left"/>
      <w:pPr>
        <w:tabs>
          <w:tab w:val="num" w:pos="6834"/>
        </w:tabs>
        <w:ind w:left="6834" w:hanging="360"/>
      </w:pPr>
      <w:rPr>
        <w:rFonts w:ascii="Wingdings" w:hAnsi="Wingdings" w:hint="default"/>
      </w:rPr>
    </w:lvl>
  </w:abstractNum>
  <w:abstractNum w:abstractNumId="58">
    <w:nsid w:val="304462FF"/>
    <w:multiLevelType w:val="hybridMultilevel"/>
    <w:tmpl w:val="42CCDCD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30AD1F33"/>
    <w:multiLevelType w:val="hybridMultilevel"/>
    <w:tmpl w:val="1C9613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CB0C74"/>
    <w:multiLevelType w:val="hybridMultilevel"/>
    <w:tmpl w:val="E8D60A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12D3780"/>
    <w:multiLevelType w:val="hybridMultilevel"/>
    <w:tmpl w:val="D4488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1E3AE7"/>
    <w:multiLevelType w:val="hybridMultilevel"/>
    <w:tmpl w:val="F8FC71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3550A6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34C3525C"/>
    <w:multiLevelType w:val="hybridMultilevel"/>
    <w:tmpl w:val="C96CA9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62E343F"/>
    <w:multiLevelType w:val="hybridMultilevel"/>
    <w:tmpl w:val="047442C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3651034F"/>
    <w:multiLevelType w:val="hybridMultilevel"/>
    <w:tmpl w:val="4CC0CA8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7">
    <w:nsid w:val="36BF6942"/>
    <w:multiLevelType w:val="hybridMultilevel"/>
    <w:tmpl w:val="93E64FC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68">
    <w:nsid w:val="37766A96"/>
    <w:multiLevelType w:val="hybridMultilevel"/>
    <w:tmpl w:val="B944FA4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9">
    <w:nsid w:val="38D57482"/>
    <w:multiLevelType w:val="singleLevel"/>
    <w:tmpl w:val="00F64D4C"/>
    <w:lvl w:ilvl="0">
      <w:start w:val="1"/>
      <w:numFmt w:val="decimal"/>
      <w:lvlText w:val="%1)"/>
      <w:lvlJc w:val="left"/>
      <w:pPr>
        <w:tabs>
          <w:tab w:val="num" w:pos="390"/>
        </w:tabs>
        <w:ind w:left="390" w:hanging="390"/>
      </w:pPr>
      <w:rPr>
        <w:rFonts w:hint="default"/>
      </w:rPr>
    </w:lvl>
  </w:abstractNum>
  <w:abstractNum w:abstractNumId="70">
    <w:nsid w:val="38E56675"/>
    <w:multiLevelType w:val="hybridMultilevel"/>
    <w:tmpl w:val="C58E7A7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38EC060E"/>
    <w:multiLevelType w:val="hybridMultilevel"/>
    <w:tmpl w:val="F44A77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97627B6"/>
    <w:multiLevelType w:val="hybridMultilevel"/>
    <w:tmpl w:val="505E8528"/>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3">
    <w:nsid w:val="399249B7"/>
    <w:multiLevelType w:val="hybridMultilevel"/>
    <w:tmpl w:val="56EE3E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3A7A282B"/>
    <w:multiLevelType w:val="hybridMultilevel"/>
    <w:tmpl w:val="791A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B912DC"/>
    <w:multiLevelType w:val="hybridMultilevel"/>
    <w:tmpl w:val="52BA37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AF16705"/>
    <w:multiLevelType w:val="singleLevel"/>
    <w:tmpl w:val="B29452E2"/>
    <w:lvl w:ilvl="0">
      <w:start w:val="7"/>
      <w:numFmt w:val="bullet"/>
      <w:lvlText w:val="-"/>
      <w:lvlJc w:val="left"/>
      <w:pPr>
        <w:tabs>
          <w:tab w:val="num" w:pos="360"/>
        </w:tabs>
        <w:ind w:left="360" w:hanging="360"/>
      </w:pPr>
      <w:rPr>
        <w:rFonts w:hint="default"/>
      </w:rPr>
    </w:lvl>
  </w:abstractNum>
  <w:abstractNum w:abstractNumId="77">
    <w:nsid w:val="3CB1100F"/>
    <w:multiLevelType w:val="hybridMultilevel"/>
    <w:tmpl w:val="A96C3880"/>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8">
    <w:nsid w:val="3CCA44D4"/>
    <w:multiLevelType w:val="hybridMultilevel"/>
    <w:tmpl w:val="840E7936"/>
    <w:lvl w:ilvl="0" w:tplc="2EA4C9EC">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D3729F1"/>
    <w:multiLevelType w:val="hybridMultilevel"/>
    <w:tmpl w:val="EBE68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FEF0691"/>
    <w:multiLevelType w:val="hybridMultilevel"/>
    <w:tmpl w:val="51BAA36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42A74A7A"/>
    <w:multiLevelType w:val="hybridMultilevel"/>
    <w:tmpl w:val="E9DACD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2D820BC"/>
    <w:multiLevelType w:val="hybridMultilevel"/>
    <w:tmpl w:val="F3BAED3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44A24F43"/>
    <w:multiLevelType w:val="hybridMultilevel"/>
    <w:tmpl w:val="F77856C0"/>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84">
    <w:nsid w:val="45825131"/>
    <w:multiLevelType w:val="hybridMultilevel"/>
    <w:tmpl w:val="150E2ABA"/>
    <w:lvl w:ilvl="0" w:tplc="2EA4C9EC">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7C51577"/>
    <w:multiLevelType w:val="hybridMultilevel"/>
    <w:tmpl w:val="5A1EAC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80B2196"/>
    <w:multiLevelType w:val="hybridMultilevel"/>
    <w:tmpl w:val="4EEC2C3C"/>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7">
    <w:nsid w:val="49562D1B"/>
    <w:multiLevelType w:val="hybridMultilevel"/>
    <w:tmpl w:val="47DC1A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A2F4064"/>
    <w:multiLevelType w:val="hybridMultilevel"/>
    <w:tmpl w:val="FF1463F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nsid w:val="4A530EC9"/>
    <w:multiLevelType w:val="hybridMultilevel"/>
    <w:tmpl w:val="CC0C6AA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B5F45DE"/>
    <w:multiLevelType w:val="hybridMultilevel"/>
    <w:tmpl w:val="332C6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BE427BE"/>
    <w:multiLevelType w:val="hybridMultilevel"/>
    <w:tmpl w:val="BA8ACC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5">
    <w:nsid w:val="4D5F0558"/>
    <w:multiLevelType w:val="hybridMultilevel"/>
    <w:tmpl w:val="457AE88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4E585ECE"/>
    <w:multiLevelType w:val="singleLevel"/>
    <w:tmpl w:val="B29452E2"/>
    <w:lvl w:ilvl="0">
      <w:start w:val="7"/>
      <w:numFmt w:val="bullet"/>
      <w:lvlText w:val="-"/>
      <w:lvlJc w:val="left"/>
      <w:pPr>
        <w:tabs>
          <w:tab w:val="num" w:pos="360"/>
        </w:tabs>
        <w:ind w:left="360" w:hanging="360"/>
      </w:pPr>
      <w:rPr>
        <w:rFonts w:hint="default"/>
      </w:rPr>
    </w:lvl>
  </w:abstractNum>
  <w:abstractNum w:abstractNumId="97">
    <w:nsid w:val="4EAA0C6C"/>
    <w:multiLevelType w:val="hybridMultilevel"/>
    <w:tmpl w:val="A086A6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EC92CC8"/>
    <w:multiLevelType w:val="hybridMultilevel"/>
    <w:tmpl w:val="0B34122E"/>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AFB8B246">
      <w:start w:val="1"/>
      <w:numFmt w:val="decimal"/>
      <w:lvlText w:val="%3."/>
      <w:lvlJc w:val="left"/>
      <w:pPr>
        <w:ind w:left="2340" w:hanging="360"/>
      </w:pPr>
      <w:rPr>
        <w:rFonts w:cs="Times New Roman" w:hint="default"/>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99">
    <w:nsid w:val="501C0707"/>
    <w:multiLevelType w:val="hybridMultilevel"/>
    <w:tmpl w:val="9C200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0230850"/>
    <w:multiLevelType w:val="hybridMultilevel"/>
    <w:tmpl w:val="29D6417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504C2CB7"/>
    <w:multiLevelType w:val="hybridMultilevel"/>
    <w:tmpl w:val="516C293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53CF679E"/>
    <w:multiLevelType w:val="hybridMultilevel"/>
    <w:tmpl w:val="5FEC582C"/>
    <w:lvl w:ilvl="0" w:tplc="2EA4C9EC">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4AD417D"/>
    <w:multiLevelType w:val="hybridMultilevel"/>
    <w:tmpl w:val="367EF0C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4">
    <w:nsid w:val="556F545D"/>
    <w:multiLevelType w:val="hybridMultilevel"/>
    <w:tmpl w:val="96F6D6BE"/>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Symbol" w:hAnsi="Symbol"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05">
    <w:nsid w:val="561D5FA8"/>
    <w:multiLevelType w:val="hybridMultilevel"/>
    <w:tmpl w:val="DF985292"/>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6">
    <w:nsid w:val="572C788A"/>
    <w:multiLevelType w:val="hybridMultilevel"/>
    <w:tmpl w:val="34EE149A"/>
    <w:lvl w:ilvl="0" w:tplc="9CC6D7A2">
      <w:start w:val="1"/>
      <w:numFmt w:val="bullet"/>
      <w:lvlText w:val="•"/>
      <w:lvlJc w:val="left"/>
      <w:pPr>
        <w:tabs>
          <w:tab w:val="num" w:pos="720"/>
        </w:tabs>
        <w:ind w:left="720" w:hanging="360"/>
      </w:pPr>
      <w:rPr>
        <w:rFonts w:ascii="Times New Roman" w:hAnsi="Times New Roman" w:hint="default"/>
      </w:rPr>
    </w:lvl>
    <w:lvl w:ilvl="1" w:tplc="113C89C2" w:tentative="1">
      <w:start w:val="1"/>
      <w:numFmt w:val="bullet"/>
      <w:lvlText w:val="•"/>
      <w:lvlJc w:val="left"/>
      <w:pPr>
        <w:tabs>
          <w:tab w:val="num" w:pos="1440"/>
        </w:tabs>
        <w:ind w:left="1440" w:hanging="360"/>
      </w:pPr>
      <w:rPr>
        <w:rFonts w:ascii="Times New Roman" w:hAnsi="Times New Roman" w:hint="default"/>
      </w:rPr>
    </w:lvl>
    <w:lvl w:ilvl="2" w:tplc="6AF80CE2" w:tentative="1">
      <w:start w:val="1"/>
      <w:numFmt w:val="bullet"/>
      <w:lvlText w:val="•"/>
      <w:lvlJc w:val="left"/>
      <w:pPr>
        <w:tabs>
          <w:tab w:val="num" w:pos="2160"/>
        </w:tabs>
        <w:ind w:left="2160" w:hanging="360"/>
      </w:pPr>
      <w:rPr>
        <w:rFonts w:ascii="Times New Roman" w:hAnsi="Times New Roman" w:hint="default"/>
      </w:rPr>
    </w:lvl>
    <w:lvl w:ilvl="3" w:tplc="A82AEA70" w:tentative="1">
      <w:start w:val="1"/>
      <w:numFmt w:val="bullet"/>
      <w:lvlText w:val="•"/>
      <w:lvlJc w:val="left"/>
      <w:pPr>
        <w:tabs>
          <w:tab w:val="num" w:pos="2880"/>
        </w:tabs>
        <w:ind w:left="2880" w:hanging="360"/>
      </w:pPr>
      <w:rPr>
        <w:rFonts w:ascii="Times New Roman" w:hAnsi="Times New Roman" w:hint="default"/>
      </w:rPr>
    </w:lvl>
    <w:lvl w:ilvl="4" w:tplc="73D2D9AE" w:tentative="1">
      <w:start w:val="1"/>
      <w:numFmt w:val="bullet"/>
      <w:lvlText w:val="•"/>
      <w:lvlJc w:val="left"/>
      <w:pPr>
        <w:tabs>
          <w:tab w:val="num" w:pos="3600"/>
        </w:tabs>
        <w:ind w:left="3600" w:hanging="360"/>
      </w:pPr>
      <w:rPr>
        <w:rFonts w:ascii="Times New Roman" w:hAnsi="Times New Roman" w:hint="default"/>
      </w:rPr>
    </w:lvl>
    <w:lvl w:ilvl="5" w:tplc="657468BE" w:tentative="1">
      <w:start w:val="1"/>
      <w:numFmt w:val="bullet"/>
      <w:lvlText w:val="•"/>
      <w:lvlJc w:val="left"/>
      <w:pPr>
        <w:tabs>
          <w:tab w:val="num" w:pos="4320"/>
        </w:tabs>
        <w:ind w:left="4320" w:hanging="360"/>
      </w:pPr>
      <w:rPr>
        <w:rFonts w:ascii="Times New Roman" w:hAnsi="Times New Roman" w:hint="default"/>
      </w:rPr>
    </w:lvl>
    <w:lvl w:ilvl="6" w:tplc="A66AA6BC" w:tentative="1">
      <w:start w:val="1"/>
      <w:numFmt w:val="bullet"/>
      <w:lvlText w:val="•"/>
      <w:lvlJc w:val="left"/>
      <w:pPr>
        <w:tabs>
          <w:tab w:val="num" w:pos="5040"/>
        </w:tabs>
        <w:ind w:left="5040" w:hanging="360"/>
      </w:pPr>
      <w:rPr>
        <w:rFonts w:ascii="Times New Roman" w:hAnsi="Times New Roman" w:hint="default"/>
      </w:rPr>
    </w:lvl>
    <w:lvl w:ilvl="7" w:tplc="F14461D0" w:tentative="1">
      <w:start w:val="1"/>
      <w:numFmt w:val="bullet"/>
      <w:lvlText w:val="•"/>
      <w:lvlJc w:val="left"/>
      <w:pPr>
        <w:tabs>
          <w:tab w:val="num" w:pos="5760"/>
        </w:tabs>
        <w:ind w:left="5760" w:hanging="360"/>
      </w:pPr>
      <w:rPr>
        <w:rFonts w:ascii="Times New Roman" w:hAnsi="Times New Roman" w:hint="default"/>
      </w:rPr>
    </w:lvl>
    <w:lvl w:ilvl="8" w:tplc="F10E2A68" w:tentative="1">
      <w:start w:val="1"/>
      <w:numFmt w:val="bullet"/>
      <w:lvlText w:val="•"/>
      <w:lvlJc w:val="left"/>
      <w:pPr>
        <w:tabs>
          <w:tab w:val="num" w:pos="6480"/>
        </w:tabs>
        <w:ind w:left="6480" w:hanging="360"/>
      </w:pPr>
      <w:rPr>
        <w:rFonts w:ascii="Times New Roman" w:hAnsi="Times New Roman" w:hint="default"/>
      </w:rPr>
    </w:lvl>
  </w:abstractNum>
  <w:abstractNum w:abstractNumId="107">
    <w:nsid w:val="57E9516C"/>
    <w:multiLevelType w:val="hybridMultilevel"/>
    <w:tmpl w:val="F62829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883591D"/>
    <w:multiLevelType w:val="hybridMultilevel"/>
    <w:tmpl w:val="25D83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93E7AC0"/>
    <w:multiLevelType w:val="hybridMultilevel"/>
    <w:tmpl w:val="BAF041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99748D6"/>
    <w:multiLevelType w:val="hybridMultilevel"/>
    <w:tmpl w:val="49A25944"/>
    <w:lvl w:ilvl="0" w:tplc="0419000D">
      <w:start w:val="1"/>
      <w:numFmt w:val="bullet"/>
      <w:lvlText w:val=""/>
      <w:lvlJc w:val="left"/>
      <w:pPr>
        <w:tabs>
          <w:tab w:val="num" w:pos="720"/>
        </w:tabs>
        <w:ind w:left="720" w:hanging="360"/>
      </w:pPr>
      <w:rPr>
        <w:rFonts w:ascii="Wingdings" w:hAnsi="Wingdings" w:hint="default"/>
      </w:rPr>
    </w:lvl>
    <w:lvl w:ilvl="1" w:tplc="04A0CA0C" w:tentative="1">
      <w:start w:val="1"/>
      <w:numFmt w:val="bullet"/>
      <w:lvlText w:val="•"/>
      <w:lvlJc w:val="left"/>
      <w:pPr>
        <w:tabs>
          <w:tab w:val="num" w:pos="1440"/>
        </w:tabs>
        <w:ind w:left="1440" w:hanging="360"/>
      </w:pPr>
      <w:rPr>
        <w:rFonts w:ascii="Times New Roman" w:hAnsi="Times New Roman" w:hint="default"/>
      </w:rPr>
    </w:lvl>
    <w:lvl w:ilvl="2" w:tplc="BB2029E0" w:tentative="1">
      <w:start w:val="1"/>
      <w:numFmt w:val="bullet"/>
      <w:lvlText w:val="•"/>
      <w:lvlJc w:val="left"/>
      <w:pPr>
        <w:tabs>
          <w:tab w:val="num" w:pos="2160"/>
        </w:tabs>
        <w:ind w:left="2160" w:hanging="360"/>
      </w:pPr>
      <w:rPr>
        <w:rFonts w:ascii="Times New Roman" w:hAnsi="Times New Roman" w:hint="default"/>
      </w:rPr>
    </w:lvl>
    <w:lvl w:ilvl="3" w:tplc="E2406D66" w:tentative="1">
      <w:start w:val="1"/>
      <w:numFmt w:val="bullet"/>
      <w:lvlText w:val="•"/>
      <w:lvlJc w:val="left"/>
      <w:pPr>
        <w:tabs>
          <w:tab w:val="num" w:pos="2880"/>
        </w:tabs>
        <w:ind w:left="2880" w:hanging="360"/>
      </w:pPr>
      <w:rPr>
        <w:rFonts w:ascii="Times New Roman" w:hAnsi="Times New Roman" w:hint="default"/>
      </w:rPr>
    </w:lvl>
    <w:lvl w:ilvl="4" w:tplc="73F4C12C" w:tentative="1">
      <w:start w:val="1"/>
      <w:numFmt w:val="bullet"/>
      <w:lvlText w:val="•"/>
      <w:lvlJc w:val="left"/>
      <w:pPr>
        <w:tabs>
          <w:tab w:val="num" w:pos="3600"/>
        </w:tabs>
        <w:ind w:left="3600" w:hanging="360"/>
      </w:pPr>
      <w:rPr>
        <w:rFonts w:ascii="Times New Roman" w:hAnsi="Times New Roman" w:hint="default"/>
      </w:rPr>
    </w:lvl>
    <w:lvl w:ilvl="5" w:tplc="4BD0F3E0" w:tentative="1">
      <w:start w:val="1"/>
      <w:numFmt w:val="bullet"/>
      <w:lvlText w:val="•"/>
      <w:lvlJc w:val="left"/>
      <w:pPr>
        <w:tabs>
          <w:tab w:val="num" w:pos="4320"/>
        </w:tabs>
        <w:ind w:left="4320" w:hanging="360"/>
      </w:pPr>
      <w:rPr>
        <w:rFonts w:ascii="Times New Roman" w:hAnsi="Times New Roman" w:hint="default"/>
      </w:rPr>
    </w:lvl>
    <w:lvl w:ilvl="6" w:tplc="69FE99A2" w:tentative="1">
      <w:start w:val="1"/>
      <w:numFmt w:val="bullet"/>
      <w:lvlText w:val="•"/>
      <w:lvlJc w:val="left"/>
      <w:pPr>
        <w:tabs>
          <w:tab w:val="num" w:pos="5040"/>
        </w:tabs>
        <w:ind w:left="5040" w:hanging="360"/>
      </w:pPr>
      <w:rPr>
        <w:rFonts w:ascii="Times New Roman" w:hAnsi="Times New Roman" w:hint="default"/>
      </w:rPr>
    </w:lvl>
    <w:lvl w:ilvl="7" w:tplc="5FB28BCA" w:tentative="1">
      <w:start w:val="1"/>
      <w:numFmt w:val="bullet"/>
      <w:lvlText w:val="•"/>
      <w:lvlJc w:val="left"/>
      <w:pPr>
        <w:tabs>
          <w:tab w:val="num" w:pos="5760"/>
        </w:tabs>
        <w:ind w:left="5760" w:hanging="360"/>
      </w:pPr>
      <w:rPr>
        <w:rFonts w:ascii="Times New Roman" w:hAnsi="Times New Roman" w:hint="default"/>
      </w:rPr>
    </w:lvl>
    <w:lvl w:ilvl="8" w:tplc="5A9C97E2" w:tentative="1">
      <w:start w:val="1"/>
      <w:numFmt w:val="bullet"/>
      <w:lvlText w:val="•"/>
      <w:lvlJc w:val="left"/>
      <w:pPr>
        <w:tabs>
          <w:tab w:val="num" w:pos="6480"/>
        </w:tabs>
        <w:ind w:left="6480" w:hanging="360"/>
      </w:pPr>
      <w:rPr>
        <w:rFonts w:ascii="Times New Roman" w:hAnsi="Times New Roman" w:hint="default"/>
      </w:rPr>
    </w:lvl>
  </w:abstractNum>
  <w:abstractNum w:abstractNumId="111">
    <w:nsid w:val="59DF1104"/>
    <w:multiLevelType w:val="hybridMultilevel"/>
    <w:tmpl w:val="D76C0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9EB662C"/>
    <w:multiLevelType w:val="hybridMultilevel"/>
    <w:tmpl w:val="EAC426AC"/>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A2036D1"/>
    <w:multiLevelType w:val="hybridMultilevel"/>
    <w:tmpl w:val="73CE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AEF5785"/>
    <w:multiLevelType w:val="hybridMultilevel"/>
    <w:tmpl w:val="A4502086"/>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115">
    <w:nsid w:val="5B980DEA"/>
    <w:multiLevelType w:val="hybridMultilevel"/>
    <w:tmpl w:val="D28A6D8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nsid w:val="5B9F2995"/>
    <w:multiLevelType w:val="hybridMultilevel"/>
    <w:tmpl w:val="FD461D0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7">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nsid w:val="5BEB19BD"/>
    <w:multiLevelType w:val="hybridMultilevel"/>
    <w:tmpl w:val="3418D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CD104A6"/>
    <w:multiLevelType w:val="hybridMultilevel"/>
    <w:tmpl w:val="125A7262"/>
    <w:lvl w:ilvl="0" w:tplc="0419000D">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20">
    <w:nsid w:val="5D1B3156"/>
    <w:multiLevelType w:val="hybridMultilevel"/>
    <w:tmpl w:val="B21EA7C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1">
    <w:nsid w:val="5D3045E3"/>
    <w:multiLevelType w:val="hybridMultilevel"/>
    <w:tmpl w:val="CBD080D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2">
    <w:nsid w:val="5DFE32A6"/>
    <w:multiLevelType w:val="hybridMultilevel"/>
    <w:tmpl w:val="ABBE1EA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5E2D2CEF"/>
    <w:multiLevelType w:val="hybridMultilevel"/>
    <w:tmpl w:val="5ACCD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F311F1F"/>
    <w:multiLevelType w:val="hybridMultilevel"/>
    <w:tmpl w:val="37947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FC14504"/>
    <w:multiLevelType w:val="hybridMultilevel"/>
    <w:tmpl w:val="FBA444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5FF91BB2"/>
    <w:multiLevelType w:val="hybridMultilevel"/>
    <w:tmpl w:val="517C83F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7">
    <w:nsid w:val="60335028"/>
    <w:multiLevelType w:val="hybridMultilevel"/>
    <w:tmpl w:val="C49E65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60975D80"/>
    <w:multiLevelType w:val="hybridMultilevel"/>
    <w:tmpl w:val="7BC0DAD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9">
    <w:nsid w:val="61F42756"/>
    <w:multiLevelType w:val="hybridMultilevel"/>
    <w:tmpl w:val="85CC8672"/>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6365559E"/>
    <w:multiLevelType w:val="hybridMultilevel"/>
    <w:tmpl w:val="B1E8B0C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nsid w:val="63FF7C95"/>
    <w:multiLevelType w:val="hybridMultilevel"/>
    <w:tmpl w:val="27320A74"/>
    <w:lvl w:ilvl="0" w:tplc="2EA4C9EC">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4962986"/>
    <w:multiLevelType w:val="hybridMultilevel"/>
    <w:tmpl w:val="7E6C6E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5D32F85"/>
    <w:multiLevelType w:val="hybridMultilevel"/>
    <w:tmpl w:val="6C68652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4">
    <w:nsid w:val="66D128E4"/>
    <w:multiLevelType w:val="hybridMultilevel"/>
    <w:tmpl w:val="D4E27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7464714"/>
    <w:multiLevelType w:val="hybridMultilevel"/>
    <w:tmpl w:val="232C9060"/>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6">
    <w:nsid w:val="67697F8E"/>
    <w:multiLevelType w:val="hybridMultilevel"/>
    <w:tmpl w:val="49AA84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7C82112"/>
    <w:multiLevelType w:val="hybridMultilevel"/>
    <w:tmpl w:val="E43A2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7FF76F6"/>
    <w:multiLevelType w:val="hybridMultilevel"/>
    <w:tmpl w:val="1FB22FCE"/>
    <w:lvl w:ilvl="0" w:tplc="0419000D">
      <w:start w:val="1"/>
      <w:numFmt w:val="bullet"/>
      <w:lvlText w:val=""/>
      <w:lvlJc w:val="left"/>
      <w:pPr>
        <w:tabs>
          <w:tab w:val="num" w:pos="720"/>
        </w:tabs>
        <w:ind w:left="720" w:hanging="360"/>
      </w:pPr>
      <w:rPr>
        <w:rFonts w:ascii="Wingdings" w:hAnsi="Wingdings" w:hint="default"/>
      </w:rPr>
    </w:lvl>
    <w:lvl w:ilvl="1" w:tplc="113C89C2" w:tentative="1">
      <w:start w:val="1"/>
      <w:numFmt w:val="bullet"/>
      <w:lvlText w:val="•"/>
      <w:lvlJc w:val="left"/>
      <w:pPr>
        <w:tabs>
          <w:tab w:val="num" w:pos="1440"/>
        </w:tabs>
        <w:ind w:left="1440" w:hanging="360"/>
      </w:pPr>
      <w:rPr>
        <w:rFonts w:ascii="Times New Roman" w:hAnsi="Times New Roman" w:hint="default"/>
      </w:rPr>
    </w:lvl>
    <w:lvl w:ilvl="2" w:tplc="6AF80CE2" w:tentative="1">
      <w:start w:val="1"/>
      <w:numFmt w:val="bullet"/>
      <w:lvlText w:val="•"/>
      <w:lvlJc w:val="left"/>
      <w:pPr>
        <w:tabs>
          <w:tab w:val="num" w:pos="2160"/>
        </w:tabs>
        <w:ind w:left="2160" w:hanging="360"/>
      </w:pPr>
      <w:rPr>
        <w:rFonts w:ascii="Times New Roman" w:hAnsi="Times New Roman" w:hint="default"/>
      </w:rPr>
    </w:lvl>
    <w:lvl w:ilvl="3" w:tplc="A82AEA70" w:tentative="1">
      <w:start w:val="1"/>
      <w:numFmt w:val="bullet"/>
      <w:lvlText w:val="•"/>
      <w:lvlJc w:val="left"/>
      <w:pPr>
        <w:tabs>
          <w:tab w:val="num" w:pos="2880"/>
        </w:tabs>
        <w:ind w:left="2880" w:hanging="360"/>
      </w:pPr>
      <w:rPr>
        <w:rFonts w:ascii="Times New Roman" w:hAnsi="Times New Roman" w:hint="default"/>
      </w:rPr>
    </w:lvl>
    <w:lvl w:ilvl="4" w:tplc="73D2D9AE" w:tentative="1">
      <w:start w:val="1"/>
      <w:numFmt w:val="bullet"/>
      <w:lvlText w:val="•"/>
      <w:lvlJc w:val="left"/>
      <w:pPr>
        <w:tabs>
          <w:tab w:val="num" w:pos="3600"/>
        </w:tabs>
        <w:ind w:left="3600" w:hanging="360"/>
      </w:pPr>
      <w:rPr>
        <w:rFonts w:ascii="Times New Roman" w:hAnsi="Times New Roman" w:hint="default"/>
      </w:rPr>
    </w:lvl>
    <w:lvl w:ilvl="5" w:tplc="657468BE" w:tentative="1">
      <w:start w:val="1"/>
      <w:numFmt w:val="bullet"/>
      <w:lvlText w:val="•"/>
      <w:lvlJc w:val="left"/>
      <w:pPr>
        <w:tabs>
          <w:tab w:val="num" w:pos="4320"/>
        </w:tabs>
        <w:ind w:left="4320" w:hanging="360"/>
      </w:pPr>
      <w:rPr>
        <w:rFonts w:ascii="Times New Roman" w:hAnsi="Times New Roman" w:hint="default"/>
      </w:rPr>
    </w:lvl>
    <w:lvl w:ilvl="6" w:tplc="A66AA6BC" w:tentative="1">
      <w:start w:val="1"/>
      <w:numFmt w:val="bullet"/>
      <w:lvlText w:val="•"/>
      <w:lvlJc w:val="left"/>
      <w:pPr>
        <w:tabs>
          <w:tab w:val="num" w:pos="5040"/>
        </w:tabs>
        <w:ind w:left="5040" w:hanging="360"/>
      </w:pPr>
      <w:rPr>
        <w:rFonts w:ascii="Times New Roman" w:hAnsi="Times New Roman" w:hint="default"/>
      </w:rPr>
    </w:lvl>
    <w:lvl w:ilvl="7" w:tplc="F14461D0" w:tentative="1">
      <w:start w:val="1"/>
      <w:numFmt w:val="bullet"/>
      <w:lvlText w:val="•"/>
      <w:lvlJc w:val="left"/>
      <w:pPr>
        <w:tabs>
          <w:tab w:val="num" w:pos="5760"/>
        </w:tabs>
        <w:ind w:left="5760" w:hanging="360"/>
      </w:pPr>
      <w:rPr>
        <w:rFonts w:ascii="Times New Roman" w:hAnsi="Times New Roman" w:hint="default"/>
      </w:rPr>
    </w:lvl>
    <w:lvl w:ilvl="8" w:tplc="F10E2A68"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69385A40"/>
    <w:multiLevelType w:val="hybridMultilevel"/>
    <w:tmpl w:val="0A92D290"/>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9760F32"/>
    <w:multiLevelType w:val="hybridMultilevel"/>
    <w:tmpl w:val="60D2F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977520D"/>
    <w:multiLevelType w:val="hybridMultilevel"/>
    <w:tmpl w:val="24EE01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A4942A1"/>
    <w:multiLevelType w:val="hybridMultilevel"/>
    <w:tmpl w:val="A7C00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A4B1898"/>
    <w:multiLevelType w:val="hybridMultilevel"/>
    <w:tmpl w:val="2016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B45064A"/>
    <w:multiLevelType w:val="multilevel"/>
    <w:tmpl w:val="829C02C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nsid w:val="6CBD5498"/>
    <w:multiLevelType w:val="hybridMultilevel"/>
    <w:tmpl w:val="07269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6DA11A0A"/>
    <w:multiLevelType w:val="hybridMultilevel"/>
    <w:tmpl w:val="957A07AC"/>
    <w:lvl w:ilvl="0" w:tplc="213AFC4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47">
    <w:nsid w:val="6E057EAE"/>
    <w:multiLevelType w:val="hybridMultilevel"/>
    <w:tmpl w:val="E7F4069E"/>
    <w:lvl w:ilvl="0" w:tplc="0419000D">
      <w:start w:val="1"/>
      <w:numFmt w:val="bullet"/>
      <w:lvlText w:val=""/>
      <w:lvlJc w:val="left"/>
      <w:pPr>
        <w:tabs>
          <w:tab w:val="num" w:pos="1069"/>
        </w:tabs>
        <w:ind w:left="1069" w:hanging="360"/>
      </w:pPr>
      <w:rPr>
        <w:rFonts w:ascii="Wingdings" w:hAnsi="Wingdings" w:hint="default"/>
      </w:rPr>
    </w:lvl>
    <w:lvl w:ilvl="1" w:tplc="56E618D4">
      <w:numFmt w:val="bullet"/>
      <w:lvlText w:val=""/>
      <w:lvlJc w:val="left"/>
      <w:pPr>
        <w:ind w:left="1080" w:hanging="360"/>
      </w:pPr>
      <w:rPr>
        <w:rFonts w:ascii="Times New Roman" w:eastAsia="Calibri"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8">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F927DF4"/>
    <w:multiLevelType w:val="hybridMultilevel"/>
    <w:tmpl w:val="B2E2280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70497E7E"/>
    <w:multiLevelType w:val="hybridMultilevel"/>
    <w:tmpl w:val="00565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06C3E0C"/>
    <w:multiLevelType w:val="hybridMultilevel"/>
    <w:tmpl w:val="3320C5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70AE051B"/>
    <w:multiLevelType w:val="hybridMultilevel"/>
    <w:tmpl w:val="27C8AA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2B42427"/>
    <w:multiLevelType w:val="hybridMultilevel"/>
    <w:tmpl w:val="40A45E0A"/>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54">
    <w:nsid w:val="75325FD1"/>
    <w:multiLevelType w:val="hybridMultilevel"/>
    <w:tmpl w:val="3370A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76171B25"/>
    <w:multiLevelType w:val="hybridMultilevel"/>
    <w:tmpl w:val="413613B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nsid w:val="77B80EE8"/>
    <w:multiLevelType w:val="hybridMultilevel"/>
    <w:tmpl w:val="12B86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7C33381"/>
    <w:multiLevelType w:val="hybridMultilevel"/>
    <w:tmpl w:val="1232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8577C18"/>
    <w:multiLevelType w:val="hybridMultilevel"/>
    <w:tmpl w:val="1342278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9">
    <w:nsid w:val="79B263A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nsid w:val="7A3E0010"/>
    <w:multiLevelType w:val="hybridMultilevel"/>
    <w:tmpl w:val="40EAC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AF25F19"/>
    <w:multiLevelType w:val="hybridMultilevel"/>
    <w:tmpl w:val="210AC97A"/>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2">
    <w:nsid w:val="7B91350E"/>
    <w:multiLevelType w:val="hybridMultilevel"/>
    <w:tmpl w:val="19B463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C3373F2"/>
    <w:multiLevelType w:val="singleLevel"/>
    <w:tmpl w:val="B29452E2"/>
    <w:lvl w:ilvl="0">
      <w:start w:val="7"/>
      <w:numFmt w:val="bullet"/>
      <w:lvlText w:val="-"/>
      <w:lvlJc w:val="left"/>
      <w:pPr>
        <w:tabs>
          <w:tab w:val="num" w:pos="360"/>
        </w:tabs>
        <w:ind w:left="360" w:hanging="360"/>
      </w:pPr>
      <w:rPr>
        <w:rFonts w:hint="default"/>
      </w:rPr>
    </w:lvl>
  </w:abstractNum>
  <w:abstractNum w:abstractNumId="164">
    <w:nsid w:val="7C7B5897"/>
    <w:multiLevelType w:val="hybridMultilevel"/>
    <w:tmpl w:val="71148430"/>
    <w:lvl w:ilvl="0" w:tplc="0419000D">
      <w:start w:val="1"/>
      <w:numFmt w:val="bullet"/>
      <w:lvlText w:val=""/>
      <w:lvlJc w:val="left"/>
      <w:pPr>
        <w:ind w:left="1065" w:hanging="360"/>
      </w:pPr>
      <w:rPr>
        <w:rFonts w:ascii="Wingdings" w:hAnsi="Wingdings"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5">
    <w:nsid w:val="7C8836C0"/>
    <w:multiLevelType w:val="hybridMultilevel"/>
    <w:tmpl w:val="62FCEEB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6">
    <w:nsid w:val="7CF7697D"/>
    <w:multiLevelType w:val="hybridMultilevel"/>
    <w:tmpl w:val="4078AF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7D1B3B52"/>
    <w:multiLevelType w:val="hybridMultilevel"/>
    <w:tmpl w:val="F4CA9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D1C7E35"/>
    <w:multiLevelType w:val="hybridMultilevel"/>
    <w:tmpl w:val="3C38B7D4"/>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9">
    <w:nsid w:val="7DC25316"/>
    <w:multiLevelType w:val="hybridMultilevel"/>
    <w:tmpl w:val="56464D7E"/>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70">
    <w:nsid w:val="7F1403A0"/>
    <w:multiLevelType w:val="hybridMultilevel"/>
    <w:tmpl w:val="95E61E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9"/>
  </w:num>
  <w:num w:numId="2">
    <w:abstractNumId w:val="56"/>
  </w:num>
  <w:num w:numId="3">
    <w:abstractNumId w:val="63"/>
  </w:num>
  <w:num w:numId="4">
    <w:abstractNumId w:val="106"/>
  </w:num>
  <w:num w:numId="5">
    <w:abstractNumId w:val="112"/>
  </w:num>
  <w:num w:numId="6">
    <w:abstractNumId w:val="32"/>
  </w:num>
  <w:num w:numId="7">
    <w:abstractNumId w:val="69"/>
  </w:num>
  <w:num w:numId="8">
    <w:abstractNumId w:val="23"/>
  </w:num>
  <w:num w:numId="9">
    <w:abstractNumId w:val="76"/>
  </w:num>
  <w:num w:numId="10">
    <w:abstractNumId w:val="163"/>
  </w:num>
  <w:num w:numId="11">
    <w:abstractNumId w:val="96"/>
  </w:num>
  <w:num w:numId="12">
    <w:abstractNumId w:val="77"/>
  </w:num>
  <w:num w:numId="13">
    <w:abstractNumId w:val="92"/>
  </w:num>
  <w:num w:numId="14">
    <w:abstractNumId w:val="144"/>
  </w:num>
  <w:num w:numId="15">
    <w:abstractNumId w:val="93"/>
  </w:num>
  <w:num w:numId="16">
    <w:abstractNumId w:val="74"/>
  </w:num>
  <w:num w:numId="17">
    <w:abstractNumId w:val="90"/>
  </w:num>
  <w:num w:numId="18">
    <w:abstractNumId w:val="148"/>
  </w:num>
  <w:num w:numId="19">
    <w:abstractNumId w:val="117"/>
  </w:num>
  <w:num w:numId="20">
    <w:abstractNumId w:val="73"/>
  </w:num>
  <w:num w:numId="21">
    <w:abstractNumId w:val="123"/>
  </w:num>
  <w:num w:numId="22">
    <w:abstractNumId w:val="3"/>
  </w:num>
  <w:num w:numId="23">
    <w:abstractNumId w:val="27"/>
  </w:num>
  <w:num w:numId="24">
    <w:abstractNumId w:val="167"/>
  </w:num>
  <w:num w:numId="25">
    <w:abstractNumId w:val="124"/>
  </w:num>
  <w:num w:numId="26">
    <w:abstractNumId w:val="157"/>
  </w:num>
  <w:num w:numId="27">
    <w:abstractNumId w:val="113"/>
  </w:num>
  <w:num w:numId="28">
    <w:abstractNumId w:val="154"/>
  </w:num>
  <w:num w:numId="29">
    <w:abstractNumId w:val="160"/>
  </w:num>
  <w:num w:numId="30">
    <w:abstractNumId w:val="99"/>
  </w:num>
  <w:num w:numId="31">
    <w:abstractNumId w:val="28"/>
  </w:num>
  <w:num w:numId="32">
    <w:abstractNumId w:val="11"/>
  </w:num>
  <w:num w:numId="33">
    <w:abstractNumId w:val="131"/>
  </w:num>
  <w:num w:numId="34">
    <w:abstractNumId w:val="25"/>
  </w:num>
  <w:num w:numId="35">
    <w:abstractNumId w:val="78"/>
  </w:num>
  <w:num w:numId="36">
    <w:abstractNumId w:val="52"/>
  </w:num>
  <w:num w:numId="37">
    <w:abstractNumId w:val="84"/>
  </w:num>
  <w:num w:numId="38">
    <w:abstractNumId w:val="102"/>
  </w:num>
  <w:num w:numId="39">
    <w:abstractNumId w:val="146"/>
  </w:num>
  <w:num w:numId="40">
    <w:abstractNumId w:val="13"/>
  </w:num>
  <w:num w:numId="41">
    <w:abstractNumId w:val="104"/>
  </w:num>
  <w:num w:numId="42">
    <w:abstractNumId w:val="98"/>
  </w:num>
  <w:num w:numId="43">
    <w:abstractNumId w:val="1"/>
  </w:num>
  <w:num w:numId="44">
    <w:abstractNumId w:val="2"/>
  </w:num>
  <w:num w:numId="45">
    <w:abstractNumId w:val="83"/>
  </w:num>
  <w:num w:numId="46">
    <w:abstractNumId w:val="26"/>
  </w:num>
  <w:num w:numId="47">
    <w:abstractNumId w:val="22"/>
  </w:num>
  <w:num w:numId="48">
    <w:abstractNumId w:val="153"/>
  </w:num>
  <w:num w:numId="49">
    <w:abstractNumId w:val="67"/>
  </w:num>
  <w:num w:numId="50">
    <w:abstractNumId w:val="57"/>
  </w:num>
  <w:num w:numId="51">
    <w:abstractNumId w:val="7"/>
  </w:num>
  <w:num w:numId="52">
    <w:abstractNumId w:val="15"/>
  </w:num>
  <w:num w:numId="53">
    <w:abstractNumId w:val="108"/>
  </w:num>
  <w:num w:numId="54">
    <w:abstractNumId w:val="40"/>
  </w:num>
  <w:num w:numId="55">
    <w:abstractNumId w:val="143"/>
  </w:num>
  <w:num w:numId="56">
    <w:abstractNumId w:val="140"/>
  </w:num>
  <w:num w:numId="57">
    <w:abstractNumId w:val="120"/>
  </w:num>
  <w:num w:numId="58">
    <w:abstractNumId w:val="114"/>
  </w:num>
  <w:num w:numId="59">
    <w:abstractNumId w:val="107"/>
  </w:num>
  <w:num w:numId="60">
    <w:abstractNumId w:val="127"/>
  </w:num>
  <w:num w:numId="61">
    <w:abstractNumId w:val="18"/>
  </w:num>
  <w:num w:numId="62">
    <w:abstractNumId w:val="5"/>
  </w:num>
  <w:num w:numId="63">
    <w:abstractNumId w:val="43"/>
  </w:num>
  <w:num w:numId="64">
    <w:abstractNumId w:val="109"/>
  </w:num>
  <w:num w:numId="65">
    <w:abstractNumId w:val="64"/>
  </w:num>
  <w:num w:numId="66">
    <w:abstractNumId w:val="101"/>
  </w:num>
  <w:num w:numId="67">
    <w:abstractNumId w:val="58"/>
  </w:num>
  <w:num w:numId="68">
    <w:abstractNumId w:val="53"/>
  </w:num>
  <w:num w:numId="69">
    <w:abstractNumId w:val="151"/>
  </w:num>
  <w:num w:numId="70">
    <w:abstractNumId w:val="79"/>
  </w:num>
  <w:num w:numId="71">
    <w:abstractNumId w:val="60"/>
  </w:num>
  <w:num w:numId="72">
    <w:abstractNumId w:val="54"/>
  </w:num>
  <w:num w:numId="73">
    <w:abstractNumId w:val="166"/>
  </w:num>
  <w:num w:numId="74">
    <w:abstractNumId w:val="111"/>
  </w:num>
  <w:num w:numId="75">
    <w:abstractNumId w:val="41"/>
  </w:num>
  <w:num w:numId="76">
    <w:abstractNumId w:val="75"/>
  </w:num>
  <w:num w:numId="77">
    <w:abstractNumId w:val="136"/>
  </w:num>
  <w:num w:numId="78">
    <w:abstractNumId w:val="91"/>
  </w:num>
  <w:num w:numId="79">
    <w:abstractNumId w:val="156"/>
  </w:num>
  <w:num w:numId="80">
    <w:abstractNumId w:val="139"/>
  </w:num>
  <w:num w:numId="81">
    <w:abstractNumId w:val="38"/>
  </w:num>
  <w:num w:numId="82">
    <w:abstractNumId w:val="121"/>
  </w:num>
  <w:num w:numId="83">
    <w:abstractNumId w:val="47"/>
  </w:num>
  <w:num w:numId="84">
    <w:abstractNumId w:val="126"/>
  </w:num>
  <w:num w:numId="85">
    <w:abstractNumId w:val="158"/>
  </w:num>
  <w:num w:numId="86">
    <w:abstractNumId w:val="150"/>
  </w:num>
  <w:num w:numId="87">
    <w:abstractNumId w:val="133"/>
  </w:num>
  <w:num w:numId="88">
    <w:abstractNumId w:val="70"/>
  </w:num>
  <w:num w:numId="89">
    <w:abstractNumId w:val="168"/>
  </w:num>
  <w:num w:numId="90">
    <w:abstractNumId w:val="65"/>
  </w:num>
  <w:num w:numId="91">
    <w:abstractNumId w:val="132"/>
  </w:num>
  <w:num w:numId="92">
    <w:abstractNumId w:val="8"/>
  </w:num>
  <w:num w:numId="93">
    <w:abstractNumId w:val="33"/>
  </w:num>
  <w:num w:numId="94">
    <w:abstractNumId w:val="115"/>
  </w:num>
  <w:num w:numId="95">
    <w:abstractNumId w:val="80"/>
  </w:num>
  <w:num w:numId="96">
    <w:abstractNumId w:val="6"/>
  </w:num>
  <w:num w:numId="97">
    <w:abstractNumId w:val="125"/>
  </w:num>
  <w:num w:numId="98">
    <w:abstractNumId w:val="161"/>
  </w:num>
  <w:num w:numId="99">
    <w:abstractNumId w:val="116"/>
  </w:num>
  <w:num w:numId="100">
    <w:abstractNumId w:val="66"/>
  </w:num>
  <w:num w:numId="101">
    <w:abstractNumId w:val="118"/>
  </w:num>
  <w:num w:numId="102">
    <w:abstractNumId w:val="105"/>
  </w:num>
  <w:num w:numId="103">
    <w:abstractNumId w:val="39"/>
  </w:num>
  <w:num w:numId="104">
    <w:abstractNumId w:val="46"/>
  </w:num>
  <w:num w:numId="105">
    <w:abstractNumId w:val="128"/>
  </w:num>
  <w:num w:numId="106">
    <w:abstractNumId w:val="30"/>
  </w:num>
  <w:num w:numId="107">
    <w:abstractNumId w:val="82"/>
  </w:num>
  <w:num w:numId="108">
    <w:abstractNumId w:val="100"/>
  </w:num>
  <w:num w:numId="109">
    <w:abstractNumId w:val="42"/>
  </w:num>
  <w:num w:numId="110">
    <w:abstractNumId w:val="12"/>
  </w:num>
  <w:num w:numId="111">
    <w:abstractNumId w:val="170"/>
  </w:num>
  <w:num w:numId="112">
    <w:abstractNumId w:val="88"/>
  </w:num>
  <w:num w:numId="113">
    <w:abstractNumId w:val="110"/>
  </w:num>
  <w:num w:numId="114">
    <w:abstractNumId w:val="149"/>
  </w:num>
  <w:num w:numId="115">
    <w:abstractNumId w:val="95"/>
  </w:num>
  <w:num w:numId="116">
    <w:abstractNumId w:val="164"/>
  </w:num>
  <w:num w:numId="117">
    <w:abstractNumId w:val="89"/>
  </w:num>
  <w:num w:numId="118">
    <w:abstractNumId w:val="152"/>
  </w:num>
  <w:num w:numId="119">
    <w:abstractNumId w:val="21"/>
  </w:num>
  <w:num w:numId="120">
    <w:abstractNumId w:val="122"/>
  </w:num>
  <w:num w:numId="121">
    <w:abstractNumId w:val="155"/>
  </w:num>
  <w:num w:numId="122">
    <w:abstractNumId w:val="34"/>
  </w:num>
  <w:num w:numId="123">
    <w:abstractNumId w:val="165"/>
  </w:num>
  <w:num w:numId="124">
    <w:abstractNumId w:val="31"/>
  </w:num>
  <w:num w:numId="125">
    <w:abstractNumId w:val="138"/>
  </w:num>
  <w:num w:numId="126">
    <w:abstractNumId w:val="9"/>
  </w:num>
  <w:num w:numId="127">
    <w:abstractNumId w:val="129"/>
  </w:num>
  <w:num w:numId="128">
    <w:abstractNumId w:val="49"/>
  </w:num>
  <w:num w:numId="129">
    <w:abstractNumId w:val="48"/>
  </w:num>
  <w:num w:numId="130">
    <w:abstractNumId w:val="61"/>
  </w:num>
  <w:num w:numId="131">
    <w:abstractNumId w:val="35"/>
  </w:num>
  <w:num w:numId="132">
    <w:abstractNumId w:val="20"/>
  </w:num>
  <w:num w:numId="133">
    <w:abstractNumId w:val="59"/>
  </w:num>
  <w:num w:numId="134">
    <w:abstractNumId w:val="162"/>
  </w:num>
  <w:num w:numId="135">
    <w:abstractNumId w:val="68"/>
  </w:num>
  <w:num w:numId="136">
    <w:abstractNumId w:val="137"/>
  </w:num>
  <w:num w:numId="137">
    <w:abstractNumId w:val="103"/>
  </w:num>
  <w:num w:numId="138">
    <w:abstractNumId w:val="19"/>
  </w:num>
  <w:num w:numId="139">
    <w:abstractNumId w:val="130"/>
  </w:num>
  <w:num w:numId="140">
    <w:abstractNumId w:val="135"/>
  </w:num>
  <w:num w:numId="141">
    <w:abstractNumId w:val="16"/>
  </w:num>
  <w:num w:numId="142">
    <w:abstractNumId w:val="141"/>
  </w:num>
  <w:num w:numId="143">
    <w:abstractNumId w:val="37"/>
  </w:num>
  <w:num w:numId="144">
    <w:abstractNumId w:val="36"/>
  </w:num>
  <w:num w:numId="145">
    <w:abstractNumId w:val="85"/>
  </w:num>
  <w:num w:numId="146">
    <w:abstractNumId w:val="142"/>
  </w:num>
  <w:num w:numId="147">
    <w:abstractNumId w:val="147"/>
  </w:num>
  <w:num w:numId="148">
    <w:abstractNumId w:val="45"/>
  </w:num>
  <w:num w:numId="149">
    <w:abstractNumId w:val="94"/>
  </w:num>
  <w:num w:numId="150">
    <w:abstractNumId w:val="10"/>
  </w:num>
  <w:num w:numId="151">
    <w:abstractNumId w:val="81"/>
  </w:num>
  <w:num w:numId="152">
    <w:abstractNumId w:val="50"/>
  </w:num>
  <w:num w:numId="153">
    <w:abstractNumId w:val="134"/>
  </w:num>
  <w:num w:numId="154">
    <w:abstractNumId w:val="24"/>
  </w:num>
  <w:num w:numId="155">
    <w:abstractNumId w:val="97"/>
  </w:num>
  <w:num w:numId="156">
    <w:abstractNumId w:val="62"/>
  </w:num>
  <w:num w:numId="157">
    <w:abstractNumId w:val="71"/>
  </w:num>
  <w:num w:numId="158">
    <w:abstractNumId w:val="4"/>
  </w:num>
  <w:num w:numId="159">
    <w:abstractNumId w:val="145"/>
  </w:num>
  <w:num w:numId="160">
    <w:abstractNumId w:val="87"/>
  </w:num>
  <w:num w:numId="161">
    <w:abstractNumId w:val="51"/>
  </w:num>
  <w:num w:numId="162">
    <w:abstractNumId w:val="169"/>
  </w:num>
  <w:num w:numId="163">
    <w:abstractNumId w:val="44"/>
  </w:num>
  <w:num w:numId="164">
    <w:abstractNumId w:val="29"/>
  </w:num>
  <w:num w:numId="165">
    <w:abstractNumId w:val="17"/>
  </w:num>
  <w:num w:numId="166">
    <w:abstractNumId w:val="14"/>
  </w:num>
  <w:num w:numId="167">
    <w:abstractNumId w:val="119"/>
  </w:num>
  <w:num w:numId="168">
    <w:abstractNumId w:val="55"/>
  </w:num>
  <w:num w:numId="169">
    <w:abstractNumId w:val="86"/>
  </w:num>
  <w:num w:numId="170">
    <w:abstractNumId w:val="72"/>
  </w:num>
  <w:numIdMacAtCleanup w:val="1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454"/>
  <w:drawingGridHorizontalSpacing w:val="120"/>
  <w:displayHorizontalDrawingGridEvery w:val="2"/>
  <w:characterSpacingControl w:val="doNotCompress"/>
  <w:footnotePr>
    <w:footnote w:id="-1"/>
    <w:footnote w:id="0"/>
  </w:footnotePr>
  <w:endnotePr>
    <w:endnote w:id="-1"/>
    <w:endnote w:id="0"/>
  </w:endnotePr>
  <w:compat/>
  <w:rsids>
    <w:rsidRoot w:val="00712C4C"/>
    <w:rsid w:val="00000254"/>
    <w:rsid w:val="00001272"/>
    <w:rsid w:val="00001E51"/>
    <w:rsid w:val="0000215F"/>
    <w:rsid w:val="00005955"/>
    <w:rsid w:val="000078E9"/>
    <w:rsid w:val="00011A02"/>
    <w:rsid w:val="0001204A"/>
    <w:rsid w:val="00012A61"/>
    <w:rsid w:val="000150FD"/>
    <w:rsid w:val="00016212"/>
    <w:rsid w:val="00016CBB"/>
    <w:rsid w:val="00016D16"/>
    <w:rsid w:val="000171A1"/>
    <w:rsid w:val="00017DCD"/>
    <w:rsid w:val="00020592"/>
    <w:rsid w:val="00021019"/>
    <w:rsid w:val="00021529"/>
    <w:rsid w:val="00021CF4"/>
    <w:rsid w:val="00022482"/>
    <w:rsid w:val="00031AAA"/>
    <w:rsid w:val="0003436F"/>
    <w:rsid w:val="000348D9"/>
    <w:rsid w:val="00035117"/>
    <w:rsid w:val="0003576B"/>
    <w:rsid w:val="00040D20"/>
    <w:rsid w:val="00044379"/>
    <w:rsid w:val="0004500E"/>
    <w:rsid w:val="00045F77"/>
    <w:rsid w:val="00050516"/>
    <w:rsid w:val="00054C3D"/>
    <w:rsid w:val="000551AF"/>
    <w:rsid w:val="000551F3"/>
    <w:rsid w:val="000557AB"/>
    <w:rsid w:val="000559D6"/>
    <w:rsid w:val="00055BB4"/>
    <w:rsid w:val="00056436"/>
    <w:rsid w:val="0005688F"/>
    <w:rsid w:val="00056BF9"/>
    <w:rsid w:val="00057665"/>
    <w:rsid w:val="00060652"/>
    <w:rsid w:val="00062CEB"/>
    <w:rsid w:val="0006345B"/>
    <w:rsid w:val="00064BD6"/>
    <w:rsid w:val="00066C6F"/>
    <w:rsid w:val="00067361"/>
    <w:rsid w:val="00067988"/>
    <w:rsid w:val="00071C9E"/>
    <w:rsid w:val="000770E8"/>
    <w:rsid w:val="0008019B"/>
    <w:rsid w:val="00080675"/>
    <w:rsid w:val="00082243"/>
    <w:rsid w:val="00082FE1"/>
    <w:rsid w:val="00083006"/>
    <w:rsid w:val="00083374"/>
    <w:rsid w:val="0008555C"/>
    <w:rsid w:val="00085989"/>
    <w:rsid w:val="00090479"/>
    <w:rsid w:val="00091178"/>
    <w:rsid w:val="0009311D"/>
    <w:rsid w:val="00094C61"/>
    <w:rsid w:val="00095782"/>
    <w:rsid w:val="000965B9"/>
    <w:rsid w:val="000A0011"/>
    <w:rsid w:val="000A2C73"/>
    <w:rsid w:val="000A3046"/>
    <w:rsid w:val="000A56DC"/>
    <w:rsid w:val="000A651B"/>
    <w:rsid w:val="000A6D83"/>
    <w:rsid w:val="000A79BD"/>
    <w:rsid w:val="000A7F1D"/>
    <w:rsid w:val="000B3DB2"/>
    <w:rsid w:val="000B68A5"/>
    <w:rsid w:val="000C1634"/>
    <w:rsid w:val="000C1712"/>
    <w:rsid w:val="000C27AD"/>
    <w:rsid w:val="000C58C1"/>
    <w:rsid w:val="000C5A8B"/>
    <w:rsid w:val="000C6783"/>
    <w:rsid w:val="000D315B"/>
    <w:rsid w:val="000D3D60"/>
    <w:rsid w:val="000D50AC"/>
    <w:rsid w:val="000D68A6"/>
    <w:rsid w:val="000D7614"/>
    <w:rsid w:val="000D7AC2"/>
    <w:rsid w:val="000E2AA3"/>
    <w:rsid w:val="000E4671"/>
    <w:rsid w:val="000E54D2"/>
    <w:rsid w:val="000F0DD3"/>
    <w:rsid w:val="000F512D"/>
    <w:rsid w:val="000F7AAE"/>
    <w:rsid w:val="00101187"/>
    <w:rsid w:val="001047D2"/>
    <w:rsid w:val="00104C3E"/>
    <w:rsid w:val="00104FBE"/>
    <w:rsid w:val="001057CB"/>
    <w:rsid w:val="001079E6"/>
    <w:rsid w:val="0011012A"/>
    <w:rsid w:val="00111FF3"/>
    <w:rsid w:val="001122C6"/>
    <w:rsid w:val="0011314A"/>
    <w:rsid w:val="001141D1"/>
    <w:rsid w:val="0011776E"/>
    <w:rsid w:val="001178E9"/>
    <w:rsid w:val="00120BB2"/>
    <w:rsid w:val="00123F30"/>
    <w:rsid w:val="00126EFB"/>
    <w:rsid w:val="001314C6"/>
    <w:rsid w:val="00131D3F"/>
    <w:rsid w:val="00136FFB"/>
    <w:rsid w:val="00140B7F"/>
    <w:rsid w:val="00140CFA"/>
    <w:rsid w:val="0014318B"/>
    <w:rsid w:val="00144507"/>
    <w:rsid w:val="00146586"/>
    <w:rsid w:val="00150222"/>
    <w:rsid w:val="0015342D"/>
    <w:rsid w:val="00154ED0"/>
    <w:rsid w:val="0015526F"/>
    <w:rsid w:val="001558B9"/>
    <w:rsid w:val="001559AF"/>
    <w:rsid w:val="001562D6"/>
    <w:rsid w:val="00161141"/>
    <w:rsid w:val="001658C1"/>
    <w:rsid w:val="00166602"/>
    <w:rsid w:val="001666FB"/>
    <w:rsid w:val="0016713E"/>
    <w:rsid w:val="00171F97"/>
    <w:rsid w:val="00173063"/>
    <w:rsid w:val="00176F89"/>
    <w:rsid w:val="001808EC"/>
    <w:rsid w:val="00181751"/>
    <w:rsid w:val="00181DDC"/>
    <w:rsid w:val="001822EE"/>
    <w:rsid w:val="00184667"/>
    <w:rsid w:val="00186AFC"/>
    <w:rsid w:val="001937E3"/>
    <w:rsid w:val="001941C8"/>
    <w:rsid w:val="00194622"/>
    <w:rsid w:val="00194FE1"/>
    <w:rsid w:val="001A332F"/>
    <w:rsid w:val="001A37BA"/>
    <w:rsid w:val="001A47BD"/>
    <w:rsid w:val="001A6129"/>
    <w:rsid w:val="001A7250"/>
    <w:rsid w:val="001B0155"/>
    <w:rsid w:val="001B0BFA"/>
    <w:rsid w:val="001B3B9C"/>
    <w:rsid w:val="001B53E5"/>
    <w:rsid w:val="001C0FFE"/>
    <w:rsid w:val="001C28FF"/>
    <w:rsid w:val="001C38D2"/>
    <w:rsid w:val="001C445F"/>
    <w:rsid w:val="001C4949"/>
    <w:rsid w:val="001C4A7C"/>
    <w:rsid w:val="001C63D4"/>
    <w:rsid w:val="001C6C01"/>
    <w:rsid w:val="001C71CC"/>
    <w:rsid w:val="001D0FB8"/>
    <w:rsid w:val="001D1B36"/>
    <w:rsid w:val="001D20CB"/>
    <w:rsid w:val="001D2BEA"/>
    <w:rsid w:val="001D5EEC"/>
    <w:rsid w:val="001E26DA"/>
    <w:rsid w:val="001E51A1"/>
    <w:rsid w:val="001E51B9"/>
    <w:rsid w:val="001E6700"/>
    <w:rsid w:val="001F0143"/>
    <w:rsid w:val="001F02E2"/>
    <w:rsid w:val="001F295A"/>
    <w:rsid w:val="001F2A31"/>
    <w:rsid w:val="001F3926"/>
    <w:rsid w:val="001F5325"/>
    <w:rsid w:val="00210020"/>
    <w:rsid w:val="00211ADD"/>
    <w:rsid w:val="00211D1F"/>
    <w:rsid w:val="002128C2"/>
    <w:rsid w:val="00213E50"/>
    <w:rsid w:val="0021577D"/>
    <w:rsid w:val="002170CD"/>
    <w:rsid w:val="00217E6C"/>
    <w:rsid w:val="00217F37"/>
    <w:rsid w:val="00223341"/>
    <w:rsid w:val="002238C0"/>
    <w:rsid w:val="002262A8"/>
    <w:rsid w:val="00231500"/>
    <w:rsid w:val="00231547"/>
    <w:rsid w:val="002323CF"/>
    <w:rsid w:val="002327A2"/>
    <w:rsid w:val="0023448E"/>
    <w:rsid w:val="0023651D"/>
    <w:rsid w:val="002371C0"/>
    <w:rsid w:val="00240153"/>
    <w:rsid w:val="0024037A"/>
    <w:rsid w:val="002404F1"/>
    <w:rsid w:val="00240F48"/>
    <w:rsid w:val="00241184"/>
    <w:rsid w:val="00241A70"/>
    <w:rsid w:val="00242BEA"/>
    <w:rsid w:val="00243F9B"/>
    <w:rsid w:val="00244410"/>
    <w:rsid w:val="00246467"/>
    <w:rsid w:val="00246EE6"/>
    <w:rsid w:val="002471E9"/>
    <w:rsid w:val="00247EE2"/>
    <w:rsid w:val="00252050"/>
    <w:rsid w:val="0025279A"/>
    <w:rsid w:val="002540C0"/>
    <w:rsid w:val="0025472E"/>
    <w:rsid w:val="00254785"/>
    <w:rsid w:val="0025480D"/>
    <w:rsid w:val="002552F3"/>
    <w:rsid w:val="00257CA4"/>
    <w:rsid w:val="002605FF"/>
    <w:rsid w:val="002607EC"/>
    <w:rsid w:val="0026346E"/>
    <w:rsid w:val="00263656"/>
    <w:rsid w:val="002650B4"/>
    <w:rsid w:val="00265194"/>
    <w:rsid w:val="00265717"/>
    <w:rsid w:val="00266B3A"/>
    <w:rsid w:val="0026762D"/>
    <w:rsid w:val="002701D8"/>
    <w:rsid w:val="002751F2"/>
    <w:rsid w:val="00277688"/>
    <w:rsid w:val="0028005F"/>
    <w:rsid w:val="00280D35"/>
    <w:rsid w:val="002815F6"/>
    <w:rsid w:val="00281A6C"/>
    <w:rsid w:val="0028359D"/>
    <w:rsid w:val="0028371D"/>
    <w:rsid w:val="002870B5"/>
    <w:rsid w:val="0028734D"/>
    <w:rsid w:val="00291481"/>
    <w:rsid w:val="00291D65"/>
    <w:rsid w:val="00292256"/>
    <w:rsid w:val="00292346"/>
    <w:rsid w:val="002924B4"/>
    <w:rsid w:val="0029283B"/>
    <w:rsid w:val="00295DDC"/>
    <w:rsid w:val="002A0A49"/>
    <w:rsid w:val="002A1671"/>
    <w:rsid w:val="002A1A2F"/>
    <w:rsid w:val="002A55BF"/>
    <w:rsid w:val="002A7198"/>
    <w:rsid w:val="002B1963"/>
    <w:rsid w:val="002B3AEE"/>
    <w:rsid w:val="002B44D8"/>
    <w:rsid w:val="002B6AF6"/>
    <w:rsid w:val="002C0B89"/>
    <w:rsid w:val="002C1CBE"/>
    <w:rsid w:val="002C667B"/>
    <w:rsid w:val="002D0439"/>
    <w:rsid w:val="002D05B7"/>
    <w:rsid w:val="002D0F39"/>
    <w:rsid w:val="002D19F2"/>
    <w:rsid w:val="002D1DF6"/>
    <w:rsid w:val="002D2CDC"/>
    <w:rsid w:val="002D382C"/>
    <w:rsid w:val="002D5164"/>
    <w:rsid w:val="002D59C3"/>
    <w:rsid w:val="002D6699"/>
    <w:rsid w:val="002D6946"/>
    <w:rsid w:val="002D698A"/>
    <w:rsid w:val="002E0B3F"/>
    <w:rsid w:val="002E22F1"/>
    <w:rsid w:val="002E2822"/>
    <w:rsid w:val="002E43B2"/>
    <w:rsid w:val="002E5B9A"/>
    <w:rsid w:val="002E7187"/>
    <w:rsid w:val="002E795C"/>
    <w:rsid w:val="002F1667"/>
    <w:rsid w:val="002F1DDA"/>
    <w:rsid w:val="002F2280"/>
    <w:rsid w:val="002F2BEF"/>
    <w:rsid w:val="002F382A"/>
    <w:rsid w:val="002F4003"/>
    <w:rsid w:val="002F6167"/>
    <w:rsid w:val="002F7BD5"/>
    <w:rsid w:val="003006B2"/>
    <w:rsid w:val="00300BD7"/>
    <w:rsid w:val="00300D27"/>
    <w:rsid w:val="00302D0B"/>
    <w:rsid w:val="00304EAF"/>
    <w:rsid w:val="0030504D"/>
    <w:rsid w:val="00305BFE"/>
    <w:rsid w:val="003100E3"/>
    <w:rsid w:val="00313691"/>
    <w:rsid w:val="00317729"/>
    <w:rsid w:val="00323837"/>
    <w:rsid w:val="00323FEB"/>
    <w:rsid w:val="00325718"/>
    <w:rsid w:val="00327DA8"/>
    <w:rsid w:val="00327F31"/>
    <w:rsid w:val="0033103F"/>
    <w:rsid w:val="0033148D"/>
    <w:rsid w:val="00332DA6"/>
    <w:rsid w:val="0033474D"/>
    <w:rsid w:val="0033682D"/>
    <w:rsid w:val="00336A49"/>
    <w:rsid w:val="003373B6"/>
    <w:rsid w:val="003431CA"/>
    <w:rsid w:val="00343CD3"/>
    <w:rsid w:val="00346213"/>
    <w:rsid w:val="003473CB"/>
    <w:rsid w:val="00347B15"/>
    <w:rsid w:val="00353851"/>
    <w:rsid w:val="00354358"/>
    <w:rsid w:val="0035613B"/>
    <w:rsid w:val="00357074"/>
    <w:rsid w:val="00360F6D"/>
    <w:rsid w:val="0036136F"/>
    <w:rsid w:val="00361CA7"/>
    <w:rsid w:val="003622A5"/>
    <w:rsid w:val="00365929"/>
    <w:rsid w:val="00366535"/>
    <w:rsid w:val="003669FA"/>
    <w:rsid w:val="00366A1B"/>
    <w:rsid w:val="00370F9E"/>
    <w:rsid w:val="00370FCA"/>
    <w:rsid w:val="00371166"/>
    <w:rsid w:val="00371D51"/>
    <w:rsid w:val="0037247D"/>
    <w:rsid w:val="00373AB3"/>
    <w:rsid w:val="00374847"/>
    <w:rsid w:val="00374A3D"/>
    <w:rsid w:val="003771C3"/>
    <w:rsid w:val="00377873"/>
    <w:rsid w:val="00377A4A"/>
    <w:rsid w:val="003828DC"/>
    <w:rsid w:val="00382B94"/>
    <w:rsid w:val="00382D5B"/>
    <w:rsid w:val="00382D94"/>
    <w:rsid w:val="00383051"/>
    <w:rsid w:val="003834AA"/>
    <w:rsid w:val="00383B70"/>
    <w:rsid w:val="00383F27"/>
    <w:rsid w:val="00384F51"/>
    <w:rsid w:val="003857F4"/>
    <w:rsid w:val="00385B6C"/>
    <w:rsid w:val="003907DE"/>
    <w:rsid w:val="00391D65"/>
    <w:rsid w:val="00393029"/>
    <w:rsid w:val="003938BA"/>
    <w:rsid w:val="00394A97"/>
    <w:rsid w:val="00395408"/>
    <w:rsid w:val="00395C8F"/>
    <w:rsid w:val="00395D8E"/>
    <w:rsid w:val="003A02DA"/>
    <w:rsid w:val="003A039F"/>
    <w:rsid w:val="003A1814"/>
    <w:rsid w:val="003A27BF"/>
    <w:rsid w:val="003A5EFC"/>
    <w:rsid w:val="003A69FE"/>
    <w:rsid w:val="003B1DD2"/>
    <w:rsid w:val="003B23BD"/>
    <w:rsid w:val="003B28AC"/>
    <w:rsid w:val="003B2D72"/>
    <w:rsid w:val="003B34DB"/>
    <w:rsid w:val="003B4561"/>
    <w:rsid w:val="003B58B5"/>
    <w:rsid w:val="003B64E3"/>
    <w:rsid w:val="003B7CF9"/>
    <w:rsid w:val="003C0F76"/>
    <w:rsid w:val="003C1320"/>
    <w:rsid w:val="003C31CE"/>
    <w:rsid w:val="003C3BF0"/>
    <w:rsid w:val="003C423E"/>
    <w:rsid w:val="003C6D0A"/>
    <w:rsid w:val="003C7128"/>
    <w:rsid w:val="003D0902"/>
    <w:rsid w:val="003D1EEA"/>
    <w:rsid w:val="003D255A"/>
    <w:rsid w:val="003D3732"/>
    <w:rsid w:val="003D42AC"/>
    <w:rsid w:val="003D5136"/>
    <w:rsid w:val="003D54E8"/>
    <w:rsid w:val="003D6456"/>
    <w:rsid w:val="003D75BB"/>
    <w:rsid w:val="003E13FB"/>
    <w:rsid w:val="003E2316"/>
    <w:rsid w:val="003E3BD2"/>
    <w:rsid w:val="003E44E9"/>
    <w:rsid w:val="003F3052"/>
    <w:rsid w:val="003F51E0"/>
    <w:rsid w:val="003F5855"/>
    <w:rsid w:val="003F6795"/>
    <w:rsid w:val="003F78D8"/>
    <w:rsid w:val="0040086F"/>
    <w:rsid w:val="00403FC5"/>
    <w:rsid w:val="00404614"/>
    <w:rsid w:val="00405BF4"/>
    <w:rsid w:val="004072FF"/>
    <w:rsid w:val="00407C40"/>
    <w:rsid w:val="004105D6"/>
    <w:rsid w:val="00413225"/>
    <w:rsid w:val="00414935"/>
    <w:rsid w:val="004175E5"/>
    <w:rsid w:val="00421CC9"/>
    <w:rsid w:val="00425543"/>
    <w:rsid w:val="00425FAE"/>
    <w:rsid w:val="004279B2"/>
    <w:rsid w:val="00427B74"/>
    <w:rsid w:val="00427D5E"/>
    <w:rsid w:val="00432B48"/>
    <w:rsid w:val="004365CD"/>
    <w:rsid w:val="004400B0"/>
    <w:rsid w:val="004406A6"/>
    <w:rsid w:val="004407D4"/>
    <w:rsid w:val="004409FA"/>
    <w:rsid w:val="00440C45"/>
    <w:rsid w:val="004419C1"/>
    <w:rsid w:val="00444983"/>
    <w:rsid w:val="00444CC6"/>
    <w:rsid w:val="00446635"/>
    <w:rsid w:val="0045029F"/>
    <w:rsid w:val="00450775"/>
    <w:rsid w:val="004520A9"/>
    <w:rsid w:val="00456CDC"/>
    <w:rsid w:val="0046013E"/>
    <w:rsid w:val="00461865"/>
    <w:rsid w:val="00461F68"/>
    <w:rsid w:val="00464F24"/>
    <w:rsid w:val="00473B78"/>
    <w:rsid w:val="00475004"/>
    <w:rsid w:val="004760C2"/>
    <w:rsid w:val="00476A74"/>
    <w:rsid w:val="00480047"/>
    <w:rsid w:val="0048136B"/>
    <w:rsid w:val="00482E95"/>
    <w:rsid w:val="00483BA4"/>
    <w:rsid w:val="00484E57"/>
    <w:rsid w:val="00486D06"/>
    <w:rsid w:val="00487B52"/>
    <w:rsid w:val="00487F9E"/>
    <w:rsid w:val="0049034B"/>
    <w:rsid w:val="00491540"/>
    <w:rsid w:val="0049324E"/>
    <w:rsid w:val="00493263"/>
    <w:rsid w:val="00495F2D"/>
    <w:rsid w:val="004A29B1"/>
    <w:rsid w:val="004A3CF8"/>
    <w:rsid w:val="004A4A08"/>
    <w:rsid w:val="004A4F86"/>
    <w:rsid w:val="004B01A2"/>
    <w:rsid w:val="004B01BE"/>
    <w:rsid w:val="004B508F"/>
    <w:rsid w:val="004B7270"/>
    <w:rsid w:val="004B755A"/>
    <w:rsid w:val="004C6087"/>
    <w:rsid w:val="004C60EB"/>
    <w:rsid w:val="004D0DAF"/>
    <w:rsid w:val="004D59F7"/>
    <w:rsid w:val="004D5E61"/>
    <w:rsid w:val="004E1432"/>
    <w:rsid w:val="004E3EDB"/>
    <w:rsid w:val="004E4EDA"/>
    <w:rsid w:val="004F0713"/>
    <w:rsid w:val="004F0F8E"/>
    <w:rsid w:val="004F14C0"/>
    <w:rsid w:val="004F1CCA"/>
    <w:rsid w:val="004F2EB3"/>
    <w:rsid w:val="004F3FD9"/>
    <w:rsid w:val="004F53CD"/>
    <w:rsid w:val="004F7E0C"/>
    <w:rsid w:val="00500053"/>
    <w:rsid w:val="00502574"/>
    <w:rsid w:val="005029D1"/>
    <w:rsid w:val="00503EF2"/>
    <w:rsid w:val="00504981"/>
    <w:rsid w:val="005050A2"/>
    <w:rsid w:val="00506B7F"/>
    <w:rsid w:val="00506B81"/>
    <w:rsid w:val="0050766E"/>
    <w:rsid w:val="00510C31"/>
    <w:rsid w:val="00511295"/>
    <w:rsid w:val="005122AB"/>
    <w:rsid w:val="0051379F"/>
    <w:rsid w:val="00513CA8"/>
    <w:rsid w:val="005157B0"/>
    <w:rsid w:val="00515B55"/>
    <w:rsid w:val="00516261"/>
    <w:rsid w:val="00523B1B"/>
    <w:rsid w:val="00524218"/>
    <w:rsid w:val="00525090"/>
    <w:rsid w:val="005258DB"/>
    <w:rsid w:val="00527F47"/>
    <w:rsid w:val="00531506"/>
    <w:rsid w:val="00531962"/>
    <w:rsid w:val="00531F01"/>
    <w:rsid w:val="00535817"/>
    <w:rsid w:val="00537E4C"/>
    <w:rsid w:val="005425C1"/>
    <w:rsid w:val="00542646"/>
    <w:rsid w:val="005458AF"/>
    <w:rsid w:val="00547E58"/>
    <w:rsid w:val="005516BF"/>
    <w:rsid w:val="00551954"/>
    <w:rsid w:val="00551AD6"/>
    <w:rsid w:val="00552159"/>
    <w:rsid w:val="005522C1"/>
    <w:rsid w:val="005537DD"/>
    <w:rsid w:val="00554840"/>
    <w:rsid w:val="005565E4"/>
    <w:rsid w:val="0055742D"/>
    <w:rsid w:val="00562013"/>
    <w:rsid w:val="0056243B"/>
    <w:rsid w:val="00564AFE"/>
    <w:rsid w:val="00566365"/>
    <w:rsid w:val="005716F1"/>
    <w:rsid w:val="005727D4"/>
    <w:rsid w:val="00574EA6"/>
    <w:rsid w:val="005751A6"/>
    <w:rsid w:val="00577022"/>
    <w:rsid w:val="005800B7"/>
    <w:rsid w:val="00582C78"/>
    <w:rsid w:val="00583666"/>
    <w:rsid w:val="00583C56"/>
    <w:rsid w:val="00584900"/>
    <w:rsid w:val="00584B0C"/>
    <w:rsid w:val="005858FA"/>
    <w:rsid w:val="00585ECD"/>
    <w:rsid w:val="005874E3"/>
    <w:rsid w:val="0059227F"/>
    <w:rsid w:val="00592312"/>
    <w:rsid w:val="00592442"/>
    <w:rsid w:val="00594D51"/>
    <w:rsid w:val="00594DB0"/>
    <w:rsid w:val="00594E32"/>
    <w:rsid w:val="005952EC"/>
    <w:rsid w:val="00596C73"/>
    <w:rsid w:val="00597792"/>
    <w:rsid w:val="005A0011"/>
    <w:rsid w:val="005A1D26"/>
    <w:rsid w:val="005A4658"/>
    <w:rsid w:val="005A5AEA"/>
    <w:rsid w:val="005A65DB"/>
    <w:rsid w:val="005B1F96"/>
    <w:rsid w:val="005B2F80"/>
    <w:rsid w:val="005B3297"/>
    <w:rsid w:val="005B3B72"/>
    <w:rsid w:val="005B5AB9"/>
    <w:rsid w:val="005C05A0"/>
    <w:rsid w:val="005C0A23"/>
    <w:rsid w:val="005C1074"/>
    <w:rsid w:val="005C4E18"/>
    <w:rsid w:val="005C5B85"/>
    <w:rsid w:val="005C6868"/>
    <w:rsid w:val="005C78CF"/>
    <w:rsid w:val="005C7DEE"/>
    <w:rsid w:val="005D10DD"/>
    <w:rsid w:val="005D5A4A"/>
    <w:rsid w:val="005D692C"/>
    <w:rsid w:val="005D721A"/>
    <w:rsid w:val="005E1734"/>
    <w:rsid w:val="005E1C38"/>
    <w:rsid w:val="005E1DCA"/>
    <w:rsid w:val="005E44CD"/>
    <w:rsid w:val="005E451C"/>
    <w:rsid w:val="005F0396"/>
    <w:rsid w:val="005F1669"/>
    <w:rsid w:val="005F4406"/>
    <w:rsid w:val="005F457D"/>
    <w:rsid w:val="005F4C93"/>
    <w:rsid w:val="005F5F98"/>
    <w:rsid w:val="005F6C97"/>
    <w:rsid w:val="0060017D"/>
    <w:rsid w:val="00600E6E"/>
    <w:rsid w:val="006028C3"/>
    <w:rsid w:val="00602F48"/>
    <w:rsid w:val="006038EF"/>
    <w:rsid w:val="00607372"/>
    <w:rsid w:val="006104AF"/>
    <w:rsid w:val="006126DA"/>
    <w:rsid w:val="00613676"/>
    <w:rsid w:val="006160CE"/>
    <w:rsid w:val="0061642E"/>
    <w:rsid w:val="006206B6"/>
    <w:rsid w:val="00622663"/>
    <w:rsid w:val="00622897"/>
    <w:rsid w:val="00624759"/>
    <w:rsid w:val="006255E9"/>
    <w:rsid w:val="00626919"/>
    <w:rsid w:val="00627F6D"/>
    <w:rsid w:val="006303FD"/>
    <w:rsid w:val="00630F4D"/>
    <w:rsid w:val="006319E2"/>
    <w:rsid w:val="00631AD0"/>
    <w:rsid w:val="006322F2"/>
    <w:rsid w:val="006343AA"/>
    <w:rsid w:val="006379F7"/>
    <w:rsid w:val="00637AD8"/>
    <w:rsid w:val="006428C7"/>
    <w:rsid w:val="0064298F"/>
    <w:rsid w:val="00645A9A"/>
    <w:rsid w:val="00645BFE"/>
    <w:rsid w:val="00645F7D"/>
    <w:rsid w:val="0064634E"/>
    <w:rsid w:val="0064684C"/>
    <w:rsid w:val="006469A3"/>
    <w:rsid w:val="00647EA5"/>
    <w:rsid w:val="00650E5B"/>
    <w:rsid w:val="00651C8C"/>
    <w:rsid w:val="00653213"/>
    <w:rsid w:val="00653380"/>
    <w:rsid w:val="00655F31"/>
    <w:rsid w:val="006578CC"/>
    <w:rsid w:val="00657D2A"/>
    <w:rsid w:val="00660EDF"/>
    <w:rsid w:val="00661091"/>
    <w:rsid w:val="00661FDB"/>
    <w:rsid w:val="006620F4"/>
    <w:rsid w:val="00662BFB"/>
    <w:rsid w:val="006630C0"/>
    <w:rsid w:val="00671F3A"/>
    <w:rsid w:val="0067329C"/>
    <w:rsid w:val="006733E4"/>
    <w:rsid w:val="006736C3"/>
    <w:rsid w:val="006756A8"/>
    <w:rsid w:val="00676D97"/>
    <w:rsid w:val="006772F8"/>
    <w:rsid w:val="00680D62"/>
    <w:rsid w:val="006814EC"/>
    <w:rsid w:val="006819FC"/>
    <w:rsid w:val="006826C4"/>
    <w:rsid w:val="00683217"/>
    <w:rsid w:val="006840B1"/>
    <w:rsid w:val="00684B30"/>
    <w:rsid w:val="006869A8"/>
    <w:rsid w:val="00686CB4"/>
    <w:rsid w:val="00687850"/>
    <w:rsid w:val="0069207A"/>
    <w:rsid w:val="00692EC9"/>
    <w:rsid w:val="006933D1"/>
    <w:rsid w:val="0069345F"/>
    <w:rsid w:val="00693AE3"/>
    <w:rsid w:val="00693F77"/>
    <w:rsid w:val="00696C1B"/>
    <w:rsid w:val="006A2944"/>
    <w:rsid w:val="006A2FDC"/>
    <w:rsid w:val="006A3B01"/>
    <w:rsid w:val="006A637E"/>
    <w:rsid w:val="006A68FF"/>
    <w:rsid w:val="006A6B48"/>
    <w:rsid w:val="006A6C82"/>
    <w:rsid w:val="006B0297"/>
    <w:rsid w:val="006B23B6"/>
    <w:rsid w:val="006B286B"/>
    <w:rsid w:val="006B47C5"/>
    <w:rsid w:val="006B4AD6"/>
    <w:rsid w:val="006B5138"/>
    <w:rsid w:val="006B6681"/>
    <w:rsid w:val="006B7ACC"/>
    <w:rsid w:val="006C06B8"/>
    <w:rsid w:val="006C1AAB"/>
    <w:rsid w:val="006C1CE7"/>
    <w:rsid w:val="006C1E8B"/>
    <w:rsid w:val="006C5416"/>
    <w:rsid w:val="006C5926"/>
    <w:rsid w:val="006C6B23"/>
    <w:rsid w:val="006D06D3"/>
    <w:rsid w:val="006D090E"/>
    <w:rsid w:val="006D284D"/>
    <w:rsid w:val="006D47E8"/>
    <w:rsid w:val="006D4AFA"/>
    <w:rsid w:val="006D4F6A"/>
    <w:rsid w:val="006D62CF"/>
    <w:rsid w:val="006D6787"/>
    <w:rsid w:val="006D6876"/>
    <w:rsid w:val="006D7AC7"/>
    <w:rsid w:val="006E137F"/>
    <w:rsid w:val="006E2336"/>
    <w:rsid w:val="006E4706"/>
    <w:rsid w:val="006E75E6"/>
    <w:rsid w:val="006E77A6"/>
    <w:rsid w:val="006E7C07"/>
    <w:rsid w:val="006F1508"/>
    <w:rsid w:val="006F1A85"/>
    <w:rsid w:val="006F6EC7"/>
    <w:rsid w:val="006F7CA8"/>
    <w:rsid w:val="006F7FC5"/>
    <w:rsid w:val="00700D3F"/>
    <w:rsid w:val="00703977"/>
    <w:rsid w:val="00704EA5"/>
    <w:rsid w:val="00705DE6"/>
    <w:rsid w:val="007064CA"/>
    <w:rsid w:val="007079EE"/>
    <w:rsid w:val="00707E1A"/>
    <w:rsid w:val="00711719"/>
    <w:rsid w:val="00712C4C"/>
    <w:rsid w:val="00713B30"/>
    <w:rsid w:val="00714BED"/>
    <w:rsid w:val="00716E86"/>
    <w:rsid w:val="007173A5"/>
    <w:rsid w:val="007204A0"/>
    <w:rsid w:val="00721A57"/>
    <w:rsid w:val="00723D93"/>
    <w:rsid w:val="00726CC1"/>
    <w:rsid w:val="00727813"/>
    <w:rsid w:val="007279D0"/>
    <w:rsid w:val="00731455"/>
    <w:rsid w:val="00732EAB"/>
    <w:rsid w:val="00733487"/>
    <w:rsid w:val="00734EA9"/>
    <w:rsid w:val="0073714D"/>
    <w:rsid w:val="007411D8"/>
    <w:rsid w:val="0074333A"/>
    <w:rsid w:val="00744F7E"/>
    <w:rsid w:val="00745910"/>
    <w:rsid w:val="00745BE6"/>
    <w:rsid w:val="0074768A"/>
    <w:rsid w:val="00750160"/>
    <w:rsid w:val="00750525"/>
    <w:rsid w:val="00751DCB"/>
    <w:rsid w:val="007547C8"/>
    <w:rsid w:val="00756DD0"/>
    <w:rsid w:val="00757ED3"/>
    <w:rsid w:val="007632A8"/>
    <w:rsid w:val="00763824"/>
    <w:rsid w:val="00766066"/>
    <w:rsid w:val="00766477"/>
    <w:rsid w:val="007667EB"/>
    <w:rsid w:val="00767757"/>
    <w:rsid w:val="007678ED"/>
    <w:rsid w:val="00772B0A"/>
    <w:rsid w:val="007753A3"/>
    <w:rsid w:val="00776DD0"/>
    <w:rsid w:val="007770BF"/>
    <w:rsid w:val="00780CF4"/>
    <w:rsid w:val="00782679"/>
    <w:rsid w:val="00782A1E"/>
    <w:rsid w:val="00783501"/>
    <w:rsid w:val="00784BB7"/>
    <w:rsid w:val="00784E45"/>
    <w:rsid w:val="00786664"/>
    <w:rsid w:val="007868F5"/>
    <w:rsid w:val="00790AD7"/>
    <w:rsid w:val="00791BDC"/>
    <w:rsid w:val="00792A91"/>
    <w:rsid w:val="00792F97"/>
    <w:rsid w:val="00794939"/>
    <w:rsid w:val="00795230"/>
    <w:rsid w:val="007A2624"/>
    <w:rsid w:val="007A26E2"/>
    <w:rsid w:val="007B41DB"/>
    <w:rsid w:val="007B5387"/>
    <w:rsid w:val="007B6A3A"/>
    <w:rsid w:val="007B7A00"/>
    <w:rsid w:val="007C14B4"/>
    <w:rsid w:val="007C14C3"/>
    <w:rsid w:val="007C3815"/>
    <w:rsid w:val="007C58BC"/>
    <w:rsid w:val="007C6687"/>
    <w:rsid w:val="007C6A7F"/>
    <w:rsid w:val="007D0345"/>
    <w:rsid w:val="007D25F2"/>
    <w:rsid w:val="007D30DD"/>
    <w:rsid w:val="007D31CE"/>
    <w:rsid w:val="007D4806"/>
    <w:rsid w:val="007E03C4"/>
    <w:rsid w:val="007E44D1"/>
    <w:rsid w:val="007E5EE2"/>
    <w:rsid w:val="007E5F8F"/>
    <w:rsid w:val="007F687F"/>
    <w:rsid w:val="0080174F"/>
    <w:rsid w:val="008025E0"/>
    <w:rsid w:val="00805AB1"/>
    <w:rsid w:val="0080732F"/>
    <w:rsid w:val="00807BF1"/>
    <w:rsid w:val="00810042"/>
    <w:rsid w:val="008107DE"/>
    <w:rsid w:val="00810BB4"/>
    <w:rsid w:val="008142EB"/>
    <w:rsid w:val="00814565"/>
    <w:rsid w:val="00815ACA"/>
    <w:rsid w:val="008178BD"/>
    <w:rsid w:val="00820CD4"/>
    <w:rsid w:val="008225B0"/>
    <w:rsid w:val="00822A79"/>
    <w:rsid w:val="00822D5B"/>
    <w:rsid w:val="008279A9"/>
    <w:rsid w:val="00831693"/>
    <w:rsid w:val="0083383E"/>
    <w:rsid w:val="00837005"/>
    <w:rsid w:val="00840088"/>
    <w:rsid w:val="0084081B"/>
    <w:rsid w:val="00840880"/>
    <w:rsid w:val="00840FF6"/>
    <w:rsid w:val="008456E6"/>
    <w:rsid w:val="00846549"/>
    <w:rsid w:val="0084766F"/>
    <w:rsid w:val="00850148"/>
    <w:rsid w:val="00850738"/>
    <w:rsid w:val="008517B5"/>
    <w:rsid w:val="00851B64"/>
    <w:rsid w:val="00852A01"/>
    <w:rsid w:val="008555A7"/>
    <w:rsid w:val="00855D19"/>
    <w:rsid w:val="00857BEA"/>
    <w:rsid w:val="00860A88"/>
    <w:rsid w:val="00861547"/>
    <w:rsid w:val="00867AA4"/>
    <w:rsid w:val="00871544"/>
    <w:rsid w:val="00871622"/>
    <w:rsid w:val="00872494"/>
    <w:rsid w:val="00872BB3"/>
    <w:rsid w:val="00877324"/>
    <w:rsid w:val="008802C0"/>
    <w:rsid w:val="008809BC"/>
    <w:rsid w:val="00881201"/>
    <w:rsid w:val="008822E2"/>
    <w:rsid w:val="00882AAC"/>
    <w:rsid w:val="008840FA"/>
    <w:rsid w:val="00885E9B"/>
    <w:rsid w:val="00887524"/>
    <w:rsid w:val="008877A1"/>
    <w:rsid w:val="00893890"/>
    <w:rsid w:val="00896215"/>
    <w:rsid w:val="008A20E6"/>
    <w:rsid w:val="008A2357"/>
    <w:rsid w:val="008A24FD"/>
    <w:rsid w:val="008A431F"/>
    <w:rsid w:val="008A5C33"/>
    <w:rsid w:val="008B0040"/>
    <w:rsid w:val="008B0383"/>
    <w:rsid w:val="008B0E1A"/>
    <w:rsid w:val="008B184B"/>
    <w:rsid w:val="008B38EE"/>
    <w:rsid w:val="008B497E"/>
    <w:rsid w:val="008B5308"/>
    <w:rsid w:val="008B7D8E"/>
    <w:rsid w:val="008C04F6"/>
    <w:rsid w:val="008C0F8B"/>
    <w:rsid w:val="008C1A1E"/>
    <w:rsid w:val="008C1EFF"/>
    <w:rsid w:val="008C3302"/>
    <w:rsid w:val="008C38D5"/>
    <w:rsid w:val="008C392C"/>
    <w:rsid w:val="008C417E"/>
    <w:rsid w:val="008C41DB"/>
    <w:rsid w:val="008C5D0A"/>
    <w:rsid w:val="008C61F3"/>
    <w:rsid w:val="008C737F"/>
    <w:rsid w:val="008D1828"/>
    <w:rsid w:val="008D6B6A"/>
    <w:rsid w:val="008E1EA5"/>
    <w:rsid w:val="008E22E2"/>
    <w:rsid w:val="008E28D2"/>
    <w:rsid w:val="008E4342"/>
    <w:rsid w:val="008E5CD5"/>
    <w:rsid w:val="008F1568"/>
    <w:rsid w:val="008F2B28"/>
    <w:rsid w:val="008F521F"/>
    <w:rsid w:val="008F5C53"/>
    <w:rsid w:val="008F5D9B"/>
    <w:rsid w:val="009019B2"/>
    <w:rsid w:val="009032C0"/>
    <w:rsid w:val="00911202"/>
    <w:rsid w:val="00911D06"/>
    <w:rsid w:val="0091238C"/>
    <w:rsid w:val="00915014"/>
    <w:rsid w:val="00924361"/>
    <w:rsid w:val="009254B4"/>
    <w:rsid w:val="0092748A"/>
    <w:rsid w:val="00927568"/>
    <w:rsid w:val="009323CB"/>
    <w:rsid w:val="009353FE"/>
    <w:rsid w:val="00936D0D"/>
    <w:rsid w:val="009444EE"/>
    <w:rsid w:val="00945BE4"/>
    <w:rsid w:val="00945CA4"/>
    <w:rsid w:val="00946107"/>
    <w:rsid w:val="00946252"/>
    <w:rsid w:val="009468ED"/>
    <w:rsid w:val="00951F33"/>
    <w:rsid w:val="00955F36"/>
    <w:rsid w:val="0095624E"/>
    <w:rsid w:val="0096508A"/>
    <w:rsid w:val="00966805"/>
    <w:rsid w:val="00967941"/>
    <w:rsid w:val="00973E2E"/>
    <w:rsid w:val="009819BE"/>
    <w:rsid w:val="00981F80"/>
    <w:rsid w:val="009842EB"/>
    <w:rsid w:val="00984462"/>
    <w:rsid w:val="00986BFB"/>
    <w:rsid w:val="00987607"/>
    <w:rsid w:val="0099009A"/>
    <w:rsid w:val="00990902"/>
    <w:rsid w:val="00991029"/>
    <w:rsid w:val="00992CB2"/>
    <w:rsid w:val="00992D48"/>
    <w:rsid w:val="0099309E"/>
    <w:rsid w:val="009A061D"/>
    <w:rsid w:val="009A351D"/>
    <w:rsid w:val="009A3B44"/>
    <w:rsid w:val="009A7D82"/>
    <w:rsid w:val="009B0D1E"/>
    <w:rsid w:val="009B1E3D"/>
    <w:rsid w:val="009B2B19"/>
    <w:rsid w:val="009B3C51"/>
    <w:rsid w:val="009B4768"/>
    <w:rsid w:val="009B5B82"/>
    <w:rsid w:val="009B6C9D"/>
    <w:rsid w:val="009B722A"/>
    <w:rsid w:val="009B7C13"/>
    <w:rsid w:val="009C002F"/>
    <w:rsid w:val="009C1C22"/>
    <w:rsid w:val="009C3C9E"/>
    <w:rsid w:val="009C47CB"/>
    <w:rsid w:val="009C5D8A"/>
    <w:rsid w:val="009C6788"/>
    <w:rsid w:val="009C68C1"/>
    <w:rsid w:val="009D0F00"/>
    <w:rsid w:val="009D299E"/>
    <w:rsid w:val="009D5355"/>
    <w:rsid w:val="009D6238"/>
    <w:rsid w:val="009E0766"/>
    <w:rsid w:val="009E1723"/>
    <w:rsid w:val="009F09E6"/>
    <w:rsid w:val="009F2944"/>
    <w:rsid w:val="009F2AC1"/>
    <w:rsid w:val="009F4D44"/>
    <w:rsid w:val="00A05029"/>
    <w:rsid w:val="00A11704"/>
    <w:rsid w:val="00A13BBB"/>
    <w:rsid w:val="00A206AC"/>
    <w:rsid w:val="00A2161D"/>
    <w:rsid w:val="00A224A1"/>
    <w:rsid w:val="00A23B2C"/>
    <w:rsid w:val="00A24B30"/>
    <w:rsid w:val="00A251CD"/>
    <w:rsid w:val="00A25E54"/>
    <w:rsid w:val="00A31257"/>
    <w:rsid w:val="00A317F7"/>
    <w:rsid w:val="00A3671C"/>
    <w:rsid w:val="00A42C72"/>
    <w:rsid w:val="00A43891"/>
    <w:rsid w:val="00A440A3"/>
    <w:rsid w:val="00A443C9"/>
    <w:rsid w:val="00A44EE6"/>
    <w:rsid w:val="00A4519A"/>
    <w:rsid w:val="00A46100"/>
    <w:rsid w:val="00A46287"/>
    <w:rsid w:val="00A4674C"/>
    <w:rsid w:val="00A46FD2"/>
    <w:rsid w:val="00A4727A"/>
    <w:rsid w:val="00A51C5A"/>
    <w:rsid w:val="00A51F2E"/>
    <w:rsid w:val="00A524B7"/>
    <w:rsid w:val="00A5305B"/>
    <w:rsid w:val="00A53FBE"/>
    <w:rsid w:val="00A54E88"/>
    <w:rsid w:val="00A55F72"/>
    <w:rsid w:val="00A6125D"/>
    <w:rsid w:val="00A61985"/>
    <w:rsid w:val="00A63215"/>
    <w:rsid w:val="00A652D5"/>
    <w:rsid w:val="00A656B6"/>
    <w:rsid w:val="00A67BC6"/>
    <w:rsid w:val="00A7166F"/>
    <w:rsid w:val="00A74796"/>
    <w:rsid w:val="00A74D4B"/>
    <w:rsid w:val="00A74E12"/>
    <w:rsid w:val="00A75055"/>
    <w:rsid w:val="00A76155"/>
    <w:rsid w:val="00A7647A"/>
    <w:rsid w:val="00A80DB5"/>
    <w:rsid w:val="00A81116"/>
    <w:rsid w:val="00A81A27"/>
    <w:rsid w:val="00A82458"/>
    <w:rsid w:val="00A82F7D"/>
    <w:rsid w:val="00A84613"/>
    <w:rsid w:val="00A846B1"/>
    <w:rsid w:val="00A846ED"/>
    <w:rsid w:val="00A8486A"/>
    <w:rsid w:val="00A849BB"/>
    <w:rsid w:val="00A860AF"/>
    <w:rsid w:val="00A8730B"/>
    <w:rsid w:val="00A90285"/>
    <w:rsid w:val="00A94C43"/>
    <w:rsid w:val="00A9735D"/>
    <w:rsid w:val="00AA1439"/>
    <w:rsid w:val="00AA33A9"/>
    <w:rsid w:val="00AA362B"/>
    <w:rsid w:val="00AA38CA"/>
    <w:rsid w:val="00AA4D5A"/>
    <w:rsid w:val="00AA55D6"/>
    <w:rsid w:val="00AA61FA"/>
    <w:rsid w:val="00AA7315"/>
    <w:rsid w:val="00AB169B"/>
    <w:rsid w:val="00AB20DB"/>
    <w:rsid w:val="00AB2CE9"/>
    <w:rsid w:val="00AB3F4E"/>
    <w:rsid w:val="00AB4DDA"/>
    <w:rsid w:val="00AB50F2"/>
    <w:rsid w:val="00AB607A"/>
    <w:rsid w:val="00AB664A"/>
    <w:rsid w:val="00AB6F08"/>
    <w:rsid w:val="00AC1A7A"/>
    <w:rsid w:val="00AC7301"/>
    <w:rsid w:val="00AD096B"/>
    <w:rsid w:val="00AD0C52"/>
    <w:rsid w:val="00AD187B"/>
    <w:rsid w:val="00AD68BD"/>
    <w:rsid w:val="00AE05A2"/>
    <w:rsid w:val="00AE0827"/>
    <w:rsid w:val="00AE1A72"/>
    <w:rsid w:val="00AE24FC"/>
    <w:rsid w:val="00AE2A6D"/>
    <w:rsid w:val="00AE3DCF"/>
    <w:rsid w:val="00AE4D1A"/>
    <w:rsid w:val="00AE53F7"/>
    <w:rsid w:val="00AF0976"/>
    <w:rsid w:val="00AF1BDA"/>
    <w:rsid w:val="00AF1F88"/>
    <w:rsid w:val="00AF3C9A"/>
    <w:rsid w:val="00AF4586"/>
    <w:rsid w:val="00AF54BD"/>
    <w:rsid w:val="00B01205"/>
    <w:rsid w:val="00B014E0"/>
    <w:rsid w:val="00B027DB"/>
    <w:rsid w:val="00B028BC"/>
    <w:rsid w:val="00B02A5E"/>
    <w:rsid w:val="00B02D85"/>
    <w:rsid w:val="00B02FC8"/>
    <w:rsid w:val="00B0596C"/>
    <w:rsid w:val="00B05F2F"/>
    <w:rsid w:val="00B07A36"/>
    <w:rsid w:val="00B129DB"/>
    <w:rsid w:val="00B166E9"/>
    <w:rsid w:val="00B16F73"/>
    <w:rsid w:val="00B2065C"/>
    <w:rsid w:val="00B218D9"/>
    <w:rsid w:val="00B21BDE"/>
    <w:rsid w:val="00B22513"/>
    <w:rsid w:val="00B25165"/>
    <w:rsid w:val="00B25F65"/>
    <w:rsid w:val="00B27AFE"/>
    <w:rsid w:val="00B31AC7"/>
    <w:rsid w:val="00B326D4"/>
    <w:rsid w:val="00B331F1"/>
    <w:rsid w:val="00B4147A"/>
    <w:rsid w:val="00B421DA"/>
    <w:rsid w:val="00B43011"/>
    <w:rsid w:val="00B43D95"/>
    <w:rsid w:val="00B43E85"/>
    <w:rsid w:val="00B4472E"/>
    <w:rsid w:val="00B4508B"/>
    <w:rsid w:val="00B46F9C"/>
    <w:rsid w:val="00B504C7"/>
    <w:rsid w:val="00B53959"/>
    <w:rsid w:val="00B54B43"/>
    <w:rsid w:val="00B55E72"/>
    <w:rsid w:val="00B570CD"/>
    <w:rsid w:val="00B57317"/>
    <w:rsid w:val="00B624CA"/>
    <w:rsid w:val="00B67F46"/>
    <w:rsid w:val="00B7013D"/>
    <w:rsid w:val="00B71D45"/>
    <w:rsid w:val="00B72D25"/>
    <w:rsid w:val="00B7336F"/>
    <w:rsid w:val="00B748F2"/>
    <w:rsid w:val="00B7496C"/>
    <w:rsid w:val="00B76704"/>
    <w:rsid w:val="00B76E1F"/>
    <w:rsid w:val="00B81132"/>
    <w:rsid w:val="00B819C2"/>
    <w:rsid w:val="00B85280"/>
    <w:rsid w:val="00B854D9"/>
    <w:rsid w:val="00B90E2C"/>
    <w:rsid w:val="00B90F02"/>
    <w:rsid w:val="00B92952"/>
    <w:rsid w:val="00B93FD0"/>
    <w:rsid w:val="00B944B0"/>
    <w:rsid w:val="00B94FE7"/>
    <w:rsid w:val="00B96819"/>
    <w:rsid w:val="00BA0E78"/>
    <w:rsid w:val="00BA1C0A"/>
    <w:rsid w:val="00BA79D8"/>
    <w:rsid w:val="00BB0EFA"/>
    <w:rsid w:val="00BB1CD5"/>
    <w:rsid w:val="00BB305D"/>
    <w:rsid w:val="00BB3FD3"/>
    <w:rsid w:val="00BB4170"/>
    <w:rsid w:val="00BB5416"/>
    <w:rsid w:val="00BB564E"/>
    <w:rsid w:val="00BB71F6"/>
    <w:rsid w:val="00BC2563"/>
    <w:rsid w:val="00BC3A73"/>
    <w:rsid w:val="00BC4C07"/>
    <w:rsid w:val="00BC5DB3"/>
    <w:rsid w:val="00BC5EAE"/>
    <w:rsid w:val="00BC73A2"/>
    <w:rsid w:val="00BC7F82"/>
    <w:rsid w:val="00BD11BB"/>
    <w:rsid w:val="00BD1990"/>
    <w:rsid w:val="00BD214B"/>
    <w:rsid w:val="00BD4779"/>
    <w:rsid w:val="00BD4EA4"/>
    <w:rsid w:val="00BD6B7F"/>
    <w:rsid w:val="00BD6CBD"/>
    <w:rsid w:val="00BD71A4"/>
    <w:rsid w:val="00BE2722"/>
    <w:rsid w:val="00BE70DD"/>
    <w:rsid w:val="00BE7232"/>
    <w:rsid w:val="00BF0C1F"/>
    <w:rsid w:val="00BF1A2B"/>
    <w:rsid w:val="00BF2CBD"/>
    <w:rsid w:val="00BF77E5"/>
    <w:rsid w:val="00C01715"/>
    <w:rsid w:val="00C044F4"/>
    <w:rsid w:val="00C04AF5"/>
    <w:rsid w:val="00C04C50"/>
    <w:rsid w:val="00C0508C"/>
    <w:rsid w:val="00C05F4B"/>
    <w:rsid w:val="00C068C2"/>
    <w:rsid w:val="00C1242C"/>
    <w:rsid w:val="00C14069"/>
    <w:rsid w:val="00C14774"/>
    <w:rsid w:val="00C148DA"/>
    <w:rsid w:val="00C14FE4"/>
    <w:rsid w:val="00C155E7"/>
    <w:rsid w:val="00C20672"/>
    <w:rsid w:val="00C2161D"/>
    <w:rsid w:val="00C22F99"/>
    <w:rsid w:val="00C246C1"/>
    <w:rsid w:val="00C2764D"/>
    <w:rsid w:val="00C30EEC"/>
    <w:rsid w:val="00C31B77"/>
    <w:rsid w:val="00C33E22"/>
    <w:rsid w:val="00C34A77"/>
    <w:rsid w:val="00C366EF"/>
    <w:rsid w:val="00C36D1D"/>
    <w:rsid w:val="00C37D42"/>
    <w:rsid w:val="00C4051E"/>
    <w:rsid w:val="00C406B7"/>
    <w:rsid w:val="00C41691"/>
    <w:rsid w:val="00C429DC"/>
    <w:rsid w:val="00C43F7B"/>
    <w:rsid w:val="00C44C47"/>
    <w:rsid w:val="00C46FBA"/>
    <w:rsid w:val="00C51305"/>
    <w:rsid w:val="00C51426"/>
    <w:rsid w:val="00C514D6"/>
    <w:rsid w:val="00C515B8"/>
    <w:rsid w:val="00C51667"/>
    <w:rsid w:val="00C51923"/>
    <w:rsid w:val="00C53535"/>
    <w:rsid w:val="00C55342"/>
    <w:rsid w:val="00C562DE"/>
    <w:rsid w:val="00C5713D"/>
    <w:rsid w:val="00C57BFC"/>
    <w:rsid w:val="00C60729"/>
    <w:rsid w:val="00C611FE"/>
    <w:rsid w:val="00C630F6"/>
    <w:rsid w:val="00C643F3"/>
    <w:rsid w:val="00C64614"/>
    <w:rsid w:val="00C66BCC"/>
    <w:rsid w:val="00C678C2"/>
    <w:rsid w:val="00C679D7"/>
    <w:rsid w:val="00C72A9E"/>
    <w:rsid w:val="00C72CD8"/>
    <w:rsid w:val="00C736CC"/>
    <w:rsid w:val="00C73E18"/>
    <w:rsid w:val="00C80823"/>
    <w:rsid w:val="00C8161C"/>
    <w:rsid w:val="00C81AB6"/>
    <w:rsid w:val="00C825DB"/>
    <w:rsid w:val="00C8326B"/>
    <w:rsid w:val="00C832AB"/>
    <w:rsid w:val="00C83F21"/>
    <w:rsid w:val="00C9067C"/>
    <w:rsid w:val="00C9446A"/>
    <w:rsid w:val="00C945D2"/>
    <w:rsid w:val="00C96CC8"/>
    <w:rsid w:val="00CA3D51"/>
    <w:rsid w:val="00CA456B"/>
    <w:rsid w:val="00CA6BCC"/>
    <w:rsid w:val="00CA728A"/>
    <w:rsid w:val="00CA7360"/>
    <w:rsid w:val="00CB07A0"/>
    <w:rsid w:val="00CB581E"/>
    <w:rsid w:val="00CC35EB"/>
    <w:rsid w:val="00CC3808"/>
    <w:rsid w:val="00CC4CE0"/>
    <w:rsid w:val="00CC6BF6"/>
    <w:rsid w:val="00CC7ECC"/>
    <w:rsid w:val="00CD2092"/>
    <w:rsid w:val="00CD2B7E"/>
    <w:rsid w:val="00CD2CC7"/>
    <w:rsid w:val="00CD3E1C"/>
    <w:rsid w:val="00CD5E48"/>
    <w:rsid w:val="00CD628F"/>
    <w:rsid w:val="00CE0A86"/>
    <w:rsid w:val="00CE0E49"/>
    <w:rsid w:val="00CE1812"/>
    <w:rsid w:val="00CE3483"/>
    <w:rsid w:val="00CE51A6"/>
    <w:rsid w:val="00CF30D5"/>
    <w:rsid w:val="00CF3C6A"/>
    <w:rsid w:val="00CF56B8"/>
    <w:rsid w:val="00CF65BE"/>
    <w:rsid w:val="00CF6812"/>
    <w:rsid w:val="00D04BB6"/>
    <w:rsid w:val="00D050B7"/>
    <w:rsid w:val="00D05D1A"/>
    <w:rsid w:val="00D10AA5"/>
    <w:rsid w:val="00D1472E"/>
    <w:rsid w:val="00D17BB0"/>
    <w:rsid w:val="00D27F77"/>
    <w:rsid w:val="00D30583"/>
    <w:rsid w:val="00D30D07"/>
    <w:rsid w:val="00D32DA4"/>
    <w:rsid w:val="00D32FA4"/>
    <w:rsid w:val="00D33B8F"/>
    <w:rsid w:val="00D33F3D"/>
    <w:rsid w:val="00D35A1F"/>
    <w:rsid w:val="00D36056"/>
    <w:rsid w:val="00D37767"/>
    <w:rsid w:val="00D407CA"/>
    <w:rsid w:val="00D4188E"/>
    <w:rsid w:val="00D42D7A"/>
    <w:rsid w:val="00D43788"/>
    <w:rsid w:val="00D43E84"/>
    <w:rsid w:val="00D473E1"/>
    <w:rsid w:val="00D47933"/>
    <w:rsid w:val="00D51CA8"/>
    <w:rsid w:val="00D52758"/>
    <w:rsid w:val="00D52875"/>
    <w:rsid w:val="00D53780"/>
    <w:rsid w:val="00D54218"/>
    <w:rsid w:val="00D5747B"/>
    <w:rsid w:val="00D57E84"/>
    <w:rsid w:val="00D608AD"/>
    <w:rsid w:val="00D60CD2"/>
    <w:rsid w:val="00D614B2"/>
    <w:rsid w:val="00D6454D"/>
    <w:rsid w:val="00D71878"/>
    <w:rsid w:val="00D72839"/>
    <w:rsid w:val="00D7319A"/>
    <w:rsid w:val="00D81C01"/>
    <w:rsid w:val="00D81D89"/>
    <w:rsid w:val="00D84F89"/>
    <w:rsid w:val="00D929FB"/>
    <w:rsid w:val="00D9693F"/>
    <w:rsid w:val="00DA01A8"/>
    <w:rsid w:val="00DA02B1"/>
    <w:rsid w:val="00DA0723"/>
    <w:rsid w:val="00DA4783"/>
    <w:rsid w:val="00DA4DE6"/>
    <w:rsid w:val="00DA6805"/>
    <w:rsid w:val="00DA79BB"/>
    <w:rsid w:val="00DB003B"/>
    <w:rsid w:val="00DB2204"/>
    <w:rsid w:val="00DB466A"/>
    <w:rsid w:val="00DB6AD7"/>
    <w:rsid w:val="00DB70CC"/>
    <w:rsid w:val="00DB7600"/>
    <w:rsid w:val="00DC0971"/>
    <w:rsid w:val="00DC0A40"/>
    <w:rsid w:val="00DC3FA6"/>
    <w:rsid w:val="00DC45AD"/>
    <w:rsid w:val="00DC5914"/>
    <w:rsid w:val="00DC5BA5"/>
    <w:rsid w:val="00DD4061"/>
    <w:rsid w:val="00DE147F"/>
    <w:rsid w:val="00DE1C72"/>
    <w:rsid w:val="00DE2944"/>
    <w:rsid w:val="00DE6508"/>
    <w:rsid w:val="00DE6CEE"/>
    <w:rsid w:val="00DF0BBB"/>
    <w:rsid w:val="00DF5339"/>
    <w:rsid w:val="00DF589C"/>
    <w:rsid w:val="00E01E62"/>
    <w:rsid w:val="00E02595"/>
    <w:rsid w:val="00E02A79"/>
    <w:rsid w:val="00E02DFB"/>
    <w:rsid w:val="00E03AC7"/>
    <w:rsid w:val="00E04820"/>
    <w:rsid w:val="00E10F12"/>
    <w:rsid w:val="00E110CC"/>
    <w:rsid w:val="00E1336F"/>
    <w:rsid w:val="00E143A9"/>
    <w:rsid w:val="00E147DD"/>
    <w:rsid w:val="00E14A6E"/>
    <w:rsid w:val="00E170D4"/>
    <w:rsid w:val="00E17B66"/>
    <w:rsid w:val="00E17C7F"/>
    <w:rsid w:val="00E23CE5"/>
    <w:rsid w:val="00E25759"/>
    <w:rsid w:val="00E25AE3"/>
    <w:rsid w:val="00E268D9"/>
    <w:rsid w:val="00E27070"/>
    <w:rsid w:val="00E27CC2"/>
    <w:rsid w:val="00E31B37"/>
    <w:rsid w:val="00E32A80"/>
    <w:rsid w:val="00E32B1F"/>
    <w:rsid w:val="00E3357B"/>
    <w:rsid w:val="00E33CE1"/>
    <w:rsid w:val="00E354F4"/>
    <w:rsid w:val="00E35E61"/>
    <w:rsid w:val="00E37278"/>
    <w:rsid w:val="00E41694"/>
    <w:rsid w:val="00E41782"/>
    <w:rsid w:val="00E4299E"/>
    <w:rsid w:val="00E472C4"/>
    <w:rsid w:val="00E515A8"/>
    <w:rsid w:val="00E527DB"/>
    <w:rsid w:val="00E52A4F"/>
    <w:rsid w:val="00E532C6"/>
    <w:rsid w:val="00E552B4"/>
    <w:rsid w:val="00E553C7"/>
    <w:rsid w:val="00E563EB"/>
    <w:rsid w:val="00E57600"/>
    <w:rsid w:val="00E64EE8"/>
    <w:rsid w:val="00E655E5"/>
    <w:rsid w:val="00E6689E"/>
    <w:rsid w:val="00E67173"/>
    <w:rsid w:val="00E67560"/>
    <w:rsid w:val="00E71890"/>
    <w:rsid w:val="00E726A5"/>
    <w:rsid w:val="00E7364B"/>
    <w:rsid w:val="00E74993"/>
    <w:rsid w:val="00E75E8A"/>
    <w:rsid w:val="00E8261C"/>
    <w:rsid w:val="00E8370C"/>
    <w:rsid w:val="00E842AC"/>
    <w:rsid w:val="00E877B9"/>
    <w:rsid w:val="00E91696"/>
    <w:rsid w:val="00E9188F"/>
    <w:rsid w:val="00E91D8B"/>
    <w:rsid w:val="00E9270D"/>
    <w:rsid w:val="00E94F9F"/>
    <w:rsid w:val="00E95ADB"/>
    <w:rsid w:val="00E97488"/>
    <w:rsid w:val="00E97FDA"/>
    <w:rsid w:val="00EA050E"/>
    <w:rsid w:val="00EA0827"/>
    <w:rsid w:val="00EA47DE"/>
    <w:rsid w:val="00EA4FCE"/>
    <w:rsid w:val="00EA79EC"/>
    <w:rsid w:val="00EB592A"/>
    <w:rsid w:val="00EC0D88"/>
    <w:rsid w:val="00ED0F20"/>
    <w:rsid w:val="00ED19A2"/>
    <w:rsid w:val="00ED2108"/>
    <w:rsid w:val="00ED45A0"/>
    <w:rsid w:val="00ED7293"/>
    <w:rsid w:val="00EE4A67"/>
    <w:rsid w:val="00EE5D3F"/>
    <w:rsid w:val="00EE68FF"/>
    <w:rsid w:val="00EE6D99"/>
    <w:rsid w:val="00EF10F2"/>
    <w:rsid w:val="00EF3A4F"/>
    <w:rsid w:val="00EF50AF"/>
    <w:rsid w:val="00F017E1"/>
    <w:rsid w:val="00F02247"/>
    <w:rsid w:val="00F02ABD"/>
    <w:rsid w:val="00F11BCC"/>
    <w:rsid w:val="00F14821"/>
    <w:rsid w:val="00F15D93"/>
    <w:rsid w:val="00F16328"/>
    <w:rsid w:val="00F164EA"/>
    <w:rsid w:val="00F16C94"/>
    <w:rsid w:val="00F17328"/>
    <w:rsid w:val="00F1796D"/>
    <w:rsid w:val="00F22EB3"/>
    <w:rsid w:val="00F2398C"/>
    <w:rsid w:val="00F25ECE"/>
    <w:rsid w:val="00F275A7"/>
    <w:rsid w:val="00F32482"/>
    <w:rsid w:val="00F32698"/>
    <w:rsid w:val="00F35685"/>
    <w:rsid w:val="00F4058C"/>
    <w:rsid w:val="00F4514D"/>
    <w:rsid w:val="00F45D43"/>
    <w:rsid w:val="00F45FD1"/>
    <w:rsid w:val="00F46407"/>
    <w:rsid w:val="00F47731"/>
    <w:rsid w:val="00F47B38"/>
    <w:rsid w:val="00F50A40"/>
    <w:rsid w:val="00F5130E"/>
    <w:rsid w:val="00F55A70"/>
    <w:rsid w:val="00F57091"/>
    <w:rsid w:val="00F57ED2"/>
    <w:rsid w:val="00F606B9"/>
    <w:rsid w:val="00F62F4F"/>
    <w:rsid w:val="00F63023"/>
    <w:rsid w:val="00F63D5C"/>
    <w:rsid w:val="00F644A7"/>
    <w:rsid w:val="00F70553"/>
    <w:rsid w:val="00F70840"/>
    <w:rsid w:val="00F72718"/>
    <w:rsid w:val="00F72CAC"/>
    <w:rsid w:val="00F7680A"/>
    <w:rsid w:val="00F8239E"/>
    <w:rsid w:val="00F842E9"/>
    <w:rsid w:val="00F84D2A"/>
    <w:rsid w:val="00F9053D"/>
    <w:rsid w:val="00F906FF"/>
    <w:rsid w:val="00F91BA0"/>
    <w:rsid w:val="00F96706"/>
    <w:rsid w:val="00FA0CE6"/>
    <w:rsid w:val="00FA47F6"/>
    <w:rsid w:val="00FA4E01"/>
    <w:rsid w:val="00FA5C0A"/>
    <w:rsid w:val="00FA5C1C"/>
    <w:rsid w:val="00FA6516"/>
    <w:rsid w:val="00FB033B"/>
    <w:rsid w:val="00FB07A2"/>
    <w:rsid w:val="00FB0C8D"/>
    <w:rsid w:val="00FB2674"/>
    <w:rsid w:val="00FB2AF2"/>
    <w:rsid w:val="00FB2E81"/>
    <w:rsid w:val="00FB30E3"/>
    <w:rsid w:val="00FB31B0"/>
    <w:rsid w:val="00FB40DE"/>
    <w:rsid w:val="00FB464D"/>
    <w:rsid w:val="00FC1059"/>
    <w:rsid w:val="00FC1DB8"/>
    <w:rsid w:val="00FC2E98"/>
    <w:rsid w:val="00FC3CF9"/>
    <w:rsid w:val="00FC6BB3"/>
    <w:rsid w:val="00FD023B"/>
    <w:rsid w:val="00FD18CE"/>
    <w:rsid w:val="00FD5039"/>
    <w:rsid w:val="00FD5438"/>
    <w:rsid w:val="00FD5D7A"/>
    <w:rsid w:val="00FD7930"/>
    <w:rsid w:val="00FE3284"/>
    <w:rsid w:val="00FE4512"/>
    <w:rsid w:val="00FE5560"/>
    <w:rsid w:val="00FE5FFD"/>
    <w:rsid w:val="00FF0476"/>
    <w:rsid w:val="00FF06DC"/>
    <w:rsid w:val="00FF2E72"/>
    <w:rsid w:val="00FF42C1"/>
    <w:rsid w:val="00FF60FA"/>
    <w:rsid w:val="00FF6C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4333A"/>
    <w:rPr>
      <w:rFonts w:ascii="Arial" w:hAnsi="Arial" w:cs="Arial"/>
      <w:b/>
      <w:bCs/>
      <w:kern w:val="32"/>
      <w:sz w:val="32"/>
      <w:szCs w:val="32"/>
      <w:lang w:val="de-DE" w:eastAsia="ru-RU" w:bidi="ar-SA"/>
    </w:rPr>
  </w:style>
  <w:style w:type="character" w:customStyle="1" w:styleId="21">
    <w:name w:val="Заголовок 2 Знак1"/>
    <w:link w:val="2"/>
    <w:rsid w:val="0074333A"/>
    <w:rPr>
      <w:rFonts w:ascii="Cambria" w:hAnsi="Cambria"/>
      <w:b/>
      <w:color w:val="4F81BD"/>
      <w:sz w:val="26"/>
      <w:szCs w:val="26"/>
      <w:lang w:val="ru-RU" w:eastAsia="ru-RU" w:bidi="ar-SA"/>
    </w:rPr>
  </w:style>
  <w:style w:type="character" w:customStyle="1" w:styleId="31">
    <w:name w:val="Заголовок 3 Знак1"/>
    <w:link w:val="3"/>
    <w:rsid w:val="0074333A"/>
    <w:rPr>
      <w:rFonts w:ascii="Arial" w:hAnsi="Arial" w:cs="Arial"/>
      <w:b/>
      <w:bCs/>
      <w:sz w:val="26"/>
      <w:szCs w:val="26"/>
      <w:lang w:val="ru-RU" w:eastAsia="ru-RU" w:bidi="ar-SA"/>
    </w:rPr>
  </w:style>
  <w:style w:type="character" w:customStyle="1" w:styleId="50">
    <w:name w:val="Заголовок 5 Знак"/>
    <w:link w:val="5"/>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rsid w:val="0074333A"/>
    <w:pPr>
      <w:tabs>
        <w:tab w:val="center" w:pos="4677"/>
        <w:tab w:val="right" w:pos="9355"/>
      </w:tabs>
    </w:pPr>
  </w:style>
  <w:style w:type="character" w:customStyle="1" w:styleId="a7">
    <w:name w:val="Верхний колонтитул Знак"/>
    <w:link w:val="a6"/>
    <w:locked/>
    <w:rsid w:val="0074333A"/>
    <w:rPr>
      <w:rFonts w:eastAsia="Calibri"/>
      <w:sz w:val="24"/>
      <w:szCs w:val="24"/>
      <w:lang w:val="en-US" w:eastAsia="ru-RU" w:bidi="ar-SA"/>
    </w:rPr>
  </w:style>
  <w:style w:type="paragraph" w:styleId="a8">
    <w:name w:val="footer"/>
    <w:basedOn w:val="a"/>
    <w:link w:val="10"/>
    <w:rsid w:val="0074333A"/>
    <w:pPr>
      <w:tabs>
        <w:tab w:val="center" w:pos="4677"/>
        <w:tab w:val="right" w:pos="9355"/>
      </w:tabs>
    </w:pPr>
  </w:style>
  <w:style w:type="character" w:customStyle="1" w:styleId="10">
    <w:name w:val="Нижний колонтитул Знак1"/>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link w:val="aa"/>
    <w:rsid w:val="0074333A"/>
    <w:rPr>
      <w:sz w:val="24"/>
      <w:szCs w:val="24"/>
      <w:lang w:val="ru-RU" w:eastAsia="ru-RU" w:bidi="ar-SA"/>
    </w:rPr>
  </w:style>
  <w:style w:type="paragraph" w:styleId="ac">
    <w:name w:val="Normal (Web)"/>
    <w:basedOn w:val="a"/>
    <w:link w:val="ad"/>
    <w:unhideWhenUsed/>
    <w:rsid w:val="0074333A"/>
    <w:pPr>
      <w:widowControl/>
      <w:autoSpaceDE/>
      <w:autoSpaceDN/>
      <w:adjustRightInd/>
      <w:spacing w:before="100" w:beforeAutospacing="1" w:after="100" w:afterAutospacing="1"/>
    </w:pPr>
    <w:rPr>
      <w:rFonts w:eastAsia="Times New Roman"/>
      <w:lang/>
    </w:rPr>
  </w:style>
  <w:style w:type="character" w:styleId="ae">
    <w:name w:val="Hyperlink"/>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0">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1">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2">
    <w:name w:val="Strong"/>
    <w:qFormat/>
    <w:rsid w:val="0074333A"/>
    <w:rPr>
      <w:b/>
      <w:bCs/>
    </w:rPr>
  </w:style>
  <w:style w:type="paragraph" w:customStyle="1" w:styleId="15">
    <w:name w:val="Обычный1"/>
    <w:rsid w:val="0074333A"/>
    <w:pPr>
      <w:widowControl w:val="0"/>
      <w:jc w:val="both"/>
    </w:p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4"/>
    <w:rsid w:val="0074333A"/>
    <w:pPr>
      <w:widowControl/>
      <w:autoSpaceDE/>
      <w:autoSpaceDN/>
      <w:adjustRightInd/>
      <w:spacing w:after="120"/>
    </w:pPr>
    <w:rPr>
      <w:rFonts w:eastAsia="Times New Roman"/>
      <w:lang w:val="ru-RU"/>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3"/>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5">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6">
    <w:name w:val="page number"/>
    <w:basedOn w:val="a0"/>
    <w:rsid w:val="0074333A"/>
  </w:style>
  <w:style w:type="table" w:styleId="af7">
    <w:name w:val="Table Grid"/>
    <w:basedOn w:val="a1"/>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74333A"/>
    <w:rPr>
      <w:lang w:val="ru-RU" w:eastAsia="ru-RU" w:bidi="ar-SA"/>
    </w:rPr>
  </w:style>
  <w:style w:type="character" w:customStyle="1" w:styleId="normalchar1">
    <w:name w:val="normal__char1"/>
    <w:rsid w:val="0074333A"/>
    <w:rPr>
      <w:rFonts w:ascii="Calibri" w:hAnsi="Calibri" w:hint="default"/>
      <w:sz w:val="22"/>
      <w:szCs w:val="22"/>
    </w:rPr>
  </w:style>
  <w:style w:type="paragraph" w:styleId="af9">
    <w:name w:val="List Paragraph"/>
    <w:basedOn w:val="a"/>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link w:val="34"/>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rsid w:val="0074333A"/>
    <w:rPr>
      <w:sz w:val="16"/>
      <w:szCs w:val="16"/>
    </w:rPr>
  </w:style>
  <w:style w:type="character" w:styleId="afe">
    <w:name w:val="Emphasis"/>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rsid w:val="0074333A"/>
    <w:rPr>
      <w:rFonts w:ascii="Arial" w:eastAsia="Times New Roman" w:hAnsi="Arial" w:cs="Times New Roman"/>
      <w:b/>
      <w:bCs/>
      <w:kern w:val="32"/>
      <w:sz w:val="32"/>
      <w:szCs w:val="32"/>
    </w:rPr>
  </w:style>
  <w:style w:type="character" w:customStyle="1" w:styleId="26">
    <w:name w:val="Заголовок 2 Знак"/>
    <w:rsid w:val="0074333A"/>
    <w:rPr>
      <w:rFonts w:ascii="Arial" w:eastAsia="Times New Roman" w:hAnsi="Arial" w:cs="Times New Roman"/>
      <w:b/>
      <w:bCs/>
      <w:iCs/>
      <w:sz w:val="28"/>
      <w:szCs w:val="28"/>
    </w:rPr>
  </w:style>
  <w:style w:type="character" w:customStyle="1" w:styleId="35">
    <w:name w:val="Заголовок 3 Знак"/>
    <w:rsid w:val="0074333A"/>
    <w:rPr>
      <w:rFonts w:ascii="Arial" w:eastAsia="Times New Roman" w:hAnsi="Arial" w:cs="Times New Roman"/>
      <w:b/>
      <w:bCs/>
      <w:sz w:val="24"/>
      <w:szCs w:val="26"/>
    </w:rPr>
  </w:style>
  <w:style w:type="character" w:customStyle="1" w:styleId="aff2">
    <w:name w:val="Название Знак"/>
    <w:rsid w:val="0074333A"/>
    <w:rPr>
      <w:rFonts w:ascii="Arial" w:eastAsia="Times New Roman" w:hAnsi="Arial" w:cs="Times New Roman"/>
      <w:b/>
      <w:bCs/>
      <w:kern w:val="28"/>
      <w:sz w:val="32"/>
      <w:szCs w:val="32"/>
    </w:rPr>
  </w:style>
  <w:style w:type="paragraph" w:styleId="aff3">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4">
    <w:name w:val="Подзаголовок Знак"/>
    <w:rsid w:val="0074333A"/>
    <w:rPr>
      <w:rFonts w:ascii="Arial" w:eastAsia="Times New Roman" w:hAnsi="Arial" w:cs="Times New Roman"/>
      <w:sz w:val="24"/>
      <w:szCs w:val="24"/>
    </w:rPr>
  </w:style>
  <w:style w:type="paragraph" w:styleId="aff5">
    <w:name w:val="No Spacing"/>
    <w:basedOn w:val="a"/>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6">
    <w:name w:val="Без интервала Знак"/>
    <w:uiPriority w:val="1"/>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rsid w:val="0074333A"/>
    <w:rPr>
      <w:rFonts w:cs="Times New Roman"/>
      <w:i/>
      <w:sz w:val="24"/>
      <w:szCs w:val="24"/>
    </w:rPr>
  </w:style>
  <w:style w:type="paragraph" w:styleId="aff7">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8">
    <w:name w:val="Выделенная цитата Знак"/>
    <w:rsid w:val="0074333A"/>
    <w:rPr>
      <w:rFonts w:cs="Times New Roman"/>
      <w:b/>
      <w:i/>
      <w:sz w:val="24"/>
    </w:rPr>
  </w:style>
  <w:style w:type="character" w:styleId="aff9">
    <w:name w:val="Subtle Emphasis"/>
    <w:qFormat/>
    <w:rsid w:val="0074333A"/>
    <w:rPr>
      <w:i/>
      <w:color w:val="5A5A5A"/>
    </w:rPr>
  </w:style>
  <w:style w:type="character" w:styleId="affa">
    <w:name w:val="Intense Emphasis"/>
    <w:qFormat/>
    <w:rsid w:val="0074333A"/>
    <w:rPr>
      <w:b/>
      <w:i/>
      <w:sz w:val="24"/>
      <w:szCs w:val="24"/>
      <w:u w:val="single"/>
    </w:rPr>
  </w:style>
  <w:style w:type="character" w:styleId="affb">
    <w:name w:val="Subtle Reference"/>
    <w:qFormat/>
    <w:rsid w:val="0074333A"/>
    <w:rPr>
      <w:sz w:val="24"/>
      <w:szCs w:val="24"/>
      <w:u w:val="single"/>
    </w:rPr>
  </w:style>
  <w:style w:type="character" w:styleId="affc">
    <w:name w:val="Intense Reference"/>
    <w:qFormat/>
    <w:rsid w:val="0074333A"/>
    <w:rPr>
      <w:b/>
      <w:sz w:val="24"/>
      <w:u w:val="single"/>
    </w:rPr>
  </w:style>
  <w:style w:type="character" w:styleId="affd">
    <w:name w:val="Book Title"/>
    <w:qFormat/>
    <w:rsid w:val="0074333A"/>
    <w:rPr>
      <w:rFonts w:ascii="Arial" w:eastAsia="Times New Roman" w:hAnsi="Arial"/>
      <w:b/>
      <w:i/>
      <w:sz w:val="24"/>
      <w:szCs w:val="24"/>
    </w:rPr>
  </w:style>
  <w:style w:type="paragraph" w:styleId="affe">
    <w:name w:val="TOC Heading"/>
    <w:basedOn w:val="1"/>
    <w:next w:val="a"/>
    <w:qFormat/>
    <w:rsid w:val="0074333A"/>
    <w:pPr>
      <w:jc w:val="center"/>
      <w:outlineLvl w:val="9"/>
    </w:pPr>
    <w:rPr>
      <w:rFonts w:cs="Times New Roman"/>
      <w:lang w:val="ru-RU" w:eastAsia="en-US" w:bidi="en-US"/>
    </w:rPr>
  </w:style>
  <w:style w:type="character" w:customStyle="1" w:styleId="afff">
    <w:name w:val="Нижний колонтитул Знак"/>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qFormat/>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qFormat/>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qFormat/>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qFormat/>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rsid w:val="0074333A"/>
    <w:rPr>
      <w:rFonts w:ascii="Times New Roman" w:eastAsia="Times New Roman" w:hAnsi="Times New Roman"/>
      <w:noProof w:val="0"/>
      <w:sz w:val="24"/>
      <w:lang w:val="ru-RU" w:eastAsia="ru-RU" w:bidi="ar-SA"/>
    </w:rPr>
  </w:style>
  <w:style w:type="paragraph" w:styleId="afff2">
    <w:name w:val="Plain Text"/>
    <w:basedOn w:val="a"/>
    <w:link w:val="afff3"/>
    <w:rsid w:val="0074333A"/>
    <w:pPr>
      <w:widowControl/>
      <w:autoSpaceDE/>
      <w:autoSpaceDN/>
      <w:adjustRightInd/>
    </w:pPr>
    <w:rPr>
      <w:rFonts w:ascii="Courier New" w:eastAsia="Times New Roman" w:hAnsi="Courier New" w:cs="Courier New"/>
      <w:sz w:val="20"/>
      <w:szCs w:val="20"/>
      <w:lang w:val="ru-RU"/>
    </w:rPr>
  </w:style>
  <w:style w:type="paragraph" w:customStyle="1" w:styleId="afff4">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rsid w:val="0074333A"/>
    <w:pPr>
      <w:spacing w:line="360" w:lineRule="auto"/>
      <w:ind w:firstLine="720"/>
      <w:jc w:val="both"/>
    </w:pPr>
    <w:rPr>
      <w:sz w:val="24"/>
    </w:rPr>
  </w:style>
  <w:style w:type="character" w:customStyle="1" w:styleId="afff5">
    <w:name w:val="Методика подзаголовок"/>
    <w:rsid w:val="0074333A"/>
    <w:rPr>
      <w:rFonts w:ascii="Times New Roman" w:hAnsi="Times New Roman"/>
      <w:b/>
      <w:bCs/>
      <w:spacing w:val="30"/>
    </w:rPr>
  </w:style>
  <w:style w:type="paragraph" w:customStyle="1" w:styleId="afff6">
    <w:name w:val="текст сноски"/>
    <w:basedOn w:val="a"/>
    <w:rsid w:val="0074333A"/>
    <w:pPr>
      <w:autoSpaceDE/>
      <w:autoSpaceDN/>
      <w:adjustRightInd/>
    </w:pPr>
    <w:rPr>
      <w:rFonts w:ascii="Gelvetsky 12pt" w:eastAsia="Times New Roman" w:hAnsi="Gelvetsky 12pt" w:cs="Gelvetsky 12pt"/>
    </w:rPr>
  </w:style>
  <w:style w:type="character" w:customStyle="1" w:styleId="afff7">
    <w:name w:val="Схема документа Знак"/>
    <w:link w:val="afff8"/>
    <w:rsid w:val="0074333A"/>
    <w:rPr>
      <w:rFonts w:ascii="Arial" w:hAnsi="Arial"/>
      <w:b/>
      <w:bCs/>
      <w:sz w:val="28"/>
      <w:szCs w:val="26"/>
      <w:lang w:bidi="ar-SA"/>
    </w:rPr>
  </w:style>
  <w:style w:type="character" w:customStyle="1" w:styleId="180">
    <w:name w:val="Знак Знак18"/>
    <w:rsid w:val="0074333A"/>
    <w:rPr>
      <w:rFonts w:ascii="Arial" w:eastAsia="Times New Roman" w:hAnsi="Arial" w:cs="Times New Roman"/>
      <w:b/>
      <w:bCs/>
      <w:kern w:val="32"/>
      <w:sz w:val="32"/>
      <w:szCs w:val="32"/>
    </w:rPr>
  </w:style>
  <w:style w:type="character" w:customStyle="1" w:styleId="170">
    <w:name w:val="Знак Знак17"/>
    <w:rsid w:val="0074333A"/>
    <w:rPr>
      <w:rFonts w:ascii="Arial" w:eastAsia="Times New Roman" w:hAnsi="Arial" w:cs="Times New Roman"/>
      <w:b/>
      <w:bCs/>
      <w:iCs/>
      <w:sz w:val="28"/>
      <w:szCs w:val="28"/>
    </w:rPr>
  </w:style>
  <w:style w:type="character" w:customStyle="1" w:styleId="160">
    <w:name w:val="Знак Знак16"/>
    <w:rsid w:val="0074333A"/>
    <w:rPr>
      <w:rFonts w:ascii="Arial" w:eastAsia="Times New Roman" w:hAnsi="Arial" w:cs="Times New Roman"/>
      <w:b/>
      <w:bCs/>
      <w:sz w:val="24"/>
      <w:szCs w:val="26"/>
    </w:rPr>
  </w:style>
  <w:style w:type="character" w:customStyle="1" w:styleId="40">
    <w:name w:val="Заголовок 4 Знак"/>
    <w:link w:val="4"/>
    <w:rsid w:val="0074333A"/>
    <w:rPr>
      <w:b/>
      <w:bCs/>
      <w:sz w:val="28"/>
      <w:szCs w:val="28"/>
      <w:lang w:val="de-DE" w:eastAsia="ru-RU" w:bidi="ar-SA"/>
    </w:rPr>
  </w:style>
  <w:style w:type="character" w:customStyle="1" w:styleId="60">
    <w:name w:val="Заголовок 6 Знак"/>
    <w:link w:val="6"/>
    <w:rsid w:val="0074333A"/>
    <w:rPr>
      <w:b/>
      <w:bCs/>
      <w:sz w:val="22"/>
      <w:szCs w:val="22"/>
      <w:lang w:val="ru-RU" w:eastAsia="en-US" w:bidi="en-US"/>
    </w:rPr>
  </w:style>
  <w:style w:type="character" w:customStyle="1" w:styleId="70">
    <w:name w:val="Заголовок 7 Знак"/>
    <w:link w:val="7"/>
    <w:rsid w:val="0074333A"/>
    <w:rPr>
      <w:sz w:val="24"/>
      <w:szCs w:val="24"/>
      <w:lang w:val="ru-RU" w:eastAsia="en-US" w:bidi="en-US"/>
    </w:rPr>
  </w:style>
  <w:style w:type="character" w:customStyle="1" w:styleId="80">
    <w:name w:val="Заголовок 8 Знак"/>
    <w:link w:val="8"/>
    <w:rsid w:val="0074333A"/>
    <w:rPr>
      <w:i/>
      <w:iCs/>
      <w:sz w:val="24"/>
      <w:szCs w:val="24"/>
      <w:lang w:val="ru-RU" w:eastAsia="en-US" w:bidi="en-US"/>
    </w:rPr>
  </w:style>
  <w:style w:type="character" w:customStyle="1" w:styleId="90">
    <w:name w:val="Заголовок 9 Знак"/>
    <w:link w:val="9"/>
    <w:rsid w:val="0074333A"/>
    <w:rPr>
      <w:rFonts w:ascii="Arial" w:hAnsi="Arial"/>
      <w:sz w:val="22"/>
      <w:szCs w:val="22"/>
      <w:lang w:val="ru-RU" w:eastAsia="en-US" w:bidi="en-US"/>
    </w:rPr>
  </w:style>
  <w:style w:type="character" w:customStyle="1" w:styleId="14">
    <w:name w:val="Название Знак1"/>
    <w:link w:val="af0"/>
    <w:rsid w:val="0074333A"/>
    <w:rPr>
      <w:b/>
      <w:sz w:val="24"/>
      <w:lang w:val="ru-RU" w:eastAsia="ru-RU" w:bidi="ar-SA"/>
    </w:rPr>
  </w:style>
  <w:style w:type="character" w:customStyle="1" w:styleId="1a">
    <w:name w:val="Подзаголовок Знак1"/>
    <w:link w:val="aff3"/>
    <w:rsid w:val="0074333A"/>
    <w:rPr>
      <w:rFonts w:ascii="Arial" w:hAnsi="Arial"/>
      <w:sz w:val="24"/>
      <w:szCs w:val="24"/>
      <w:lang w:val="ru-RU" w:eastAsia="en-US" w:bidi="en-US"/>
    </w:rPr>
  </w:style>
  <w:style w:type="character" w:customStyle="1" w:styleId="24">
    <w:name w:val="Основной текст с отступом 2 Знак"/>
    <w:link w:val="23"/>
    <w:rsid w:val="0074333A"/>
    <w:rPr>
      <w:sz w:val="24"/>
      <w:szCs w:val="24"/>
      <w:lang w:val="ru-RU" w:eastAsia="ru-RU" w:bidi="ar-SA"/>
    </w:rPr>
  </w:style>
  <w:style w:type="paragraph" w:styleId="afff8">
    <w:name w:val="Document Map"/>
    <w:basedOn w:val="a"/>
    <w:link w:val="afff7"/>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c">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9">
    <w:name w:val="Balloon Text"/>
    <w:basedOn w:val="a"/>
    <w:link w:val="afffa"/>
    <w:semiHidden/>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d">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7"/>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locked/>
    <w:rsid w:val="0074333A"/>
    <w:rPr>
      <w:rFonts w:ascii="Arial" w:hAnsi="Arial" w:cs="Arial"/>
      <w:b/>
      <w:bCs/>
      <w:sz w:val="26"/>
      <w:szCs w:val="26"/>
      <w:lang w:val="ru-RU" w:eastAsia="ru-RU" w:bidi="ar-SA"/>
    </w:rPr>
  </w:style>
  <w:style w:type="character" w:customStyle="1" w:styleId="afffc">
    <w:name w:val="Знак Знак"/>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4333A"/>
    <w:rPr>
      <w:rFonts w:ascii="Arial" w:hAnsi="Arial" w:cs="Arial"/>
      <w:b/>
      <w:bCs/>
      <w:sz w:val="26"/>
      <w:szCs w:val="26"/>
      <w:lang w:eastAsia="ru-RU"/>
    </w:rPr>
  </w:style>
  <w:style w:type="character" w:customStyle="1" w:styleId="list0020paragraphchar1">
    <w:name w:val="list_0020paragraph__char1"/>
    <w:rsid w:val="0074333A"/>
    <w:rPr>
      <w:rFonts w:ascii="Times New Roman" w:hAnsi="Times New Roman" w:cs="Times New Roman"/>
      <w:sz w:val="24"/>
      <w:szCs w:val="24"/>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Знак2 Знак Знак Знак1, Знак2 Знак1 Знак1, Знак2 Знак Знак2, Знак2 Знак3"/>
    <w:link w:val="HTML"/>
    <w:locked/>
    <w:rsid w:val="0074333A"/>
    <w:rPr>
      <w:rFonts w:ascii="Courier New" w:hAnsi="Courier New" w:cs="Courier New"/>
      <w:lang w:val="ru-RU" w:eastAsia="ru-RU" w:bidi="ar-SA"/>
    </w:rPr>
  </w:style>
  <w:style w:type="character" w:customStyle="1" w:styleId="1f1">
    <w:name w:val="Основной шрифт абзаца1"/>
    <w:rsid w:val="0074333A"/>
  </w:style>
  <w:style w:type="paragraph" w:customStyle="1" w:styleId="afffd">
    <w:name w:val="Заголовок"/>
    <w:basedOn w:val="a"/>
    <w:next w:val="af3"/>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e">
    <w:name w:val="List"/>
    <w:basedOn w:val="af3"/>
    <w:rsid w:val="0074333A"/>
    <w:pPr>
      <w:suppressAutoHyphens/>
    </w:pPr>
    <w:rPr>
      <w:rFonts w:cs="Tahoma"/>
      <w:lang w:eastAsia="ar-SA"/>
    </w:rPr>
  </w:style>
  <w:style w:type="paragraph" w:customStyle="1" w:styleId="1f2">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f">
    <w:name w:val="Символ сноски"/>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0">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1">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2">
    <w:name w:val="А_основной"/>
    <w:basedOn w:val="a"/>
    <w:link w:val="affff3"/>
    <w:qFormat/>
    <w:rsid w:val="0074333A"/>
    <w:pPr>
      <w:widowControl/>
      <w:autoSpaceDE/>
      <w:autoSpaceDN/>
      <w:adjustRightInd/>
      <w:spacing w:line="360" w:lineRule="auto"/>
      <w:ind w:firstLine="454"/>
      <w:jc w:val="both"/>
    </w:pPr>
    <w:rPr>
      <w:sz w:val="28"/>
      <w:szCs w:val="28"/>
      <w:lang w:val="ru-RU" w:eastAsia="en-US"/>
    </w:rPr>
  </w:style>
  <w:style w:type="character" w:customStyle="1" w:styleId="affff3">
    <w:name w:val="А_основной Знак"/>
    <w:link w:val="affff2"/>
    <w:rsid w:val="0074333A"/>
    <w:rPr>
      <w:rFonts w:eastAsia="Calibri"/>
      <w:sz w:val="28"/>
      <w:szCs w:val="28"/>
      <w:lang w:val="ru-RU" w:eastAsia="en-US" w:bidi="ar-SA"/>
    </w:rPr>
  </w:style>
  <w:style w:type="paragraph" w:styleId="affff4">
    <w:name w:val="annotation text"/>
    <w:basedOn w:val="a"/>
    <w:link w:val="affff5"/>
    <w:semiHidden/>
    <w:rsid w:val="0074333A"/>
    <w:pPr>
      <w:widowControl/>
      <w:autoSpaceDE/>
      <w:autoSpaceDN/>
      <w:adjustRightInd/>
    </w:pPr>
    <w:rPr>
      <w:rFonts w:eastAsia="Times New Roman"/>
      <w:sz w:val="20"/>
      <w:szCs w:val="20"/>
      <w:lang w:val="ru-RU"/>
    </w:rPr>
  </w:style>
  <w:style w:type="character" w:customStyle="1" w:styleId="maintext1">
    <w:name w:val="maintext1"/>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74333A"/>
    <w:rPr>
      <w:sz w:val="16"/>
      <w:szCs w:val="16"/>
      <w:lang w:val="ru-RU" w:eastAsia="ru-RU" w:bidi="ar-SA"/>
    </w:rPr>
  </w:style>
  <w:style w:type="paragraph" w:customStyle="1" w:styleId="affff6">
    <w:name w:val="А_осн"/>
    <w:basedOn w:val="Abstract"/>
    <w:link w:val="affff7"/>
    <w:rsid w:val="00C9067C"/>
  </w:style>
  <w:style w:type="character" w:customStyle="1" w:styleId="afff3">
    <w:name w:val="Текст Знак"/>
    <w:link w:val="afff2"/>
    <w:rsid w:val="003B23BD"/>
    <w:rPr>
      <w:rFonts w:ascii="Courier New" w:hAnsi="Courier New" w:cs="Courier New"/>
    </w:rPr>
  </w:style>
  <w:style w:type="character" w:customStyle="1" w:styleId="Abstract0">
    <w:name w:val="Abstract Знак"/>
    <w:link w:val="Abstract"/>
    <w:rsid w:val="00C9067C"/>
    <w:rPr>
      <w:rFonts w:eastAsia="@Arial Unicode MS"/>
      <w:sz w:val="28"/>
      <w:szCs w:val="28"/>
    </w:rPr>
  </w:style>
  <w:style w:type="character" w:customStyle="1" w:styleId="affff7">
    <w:name w:val="А_осн Знак"/>
    <w:basedOn w:val="Abstract0"/>
    <w:link w:val="affff6"/>
    <w:rsid w:val="00C9067C"/>
    <w:rPr>
      <w:rFonts w:eastAsia="@Arial Unicode MS"/>
      <w:sz w:val="28"/>
      <w:szCs w:val="28"/>
    </w:rPr>
  </w:style>
  <w:style w:type="paragraph" w:customStyle="1" w:styleId="affff8">
    <w:name w:val="А_сноска"/>
    <w:basedOn w:val="aa"/>
    <w:link w:val="affff9"/>
    <w:qFormat/>
    <w:rsid w:val="00D32FA4"/>
  </w:style>
  <w:style w:type="character" w:customStyle="1" w:styleId="affff9">
    <w:name w:val="А_сноска Знак"/>
    <w:basedOn w:val="ab"/>
    <w:link w:val="affff8"/>
    <w:rsid w:val="00D32FA4"/>
    <w:rPr>
      <w:sz w:val="24"/>
      <w:szCs w:val="24"/>
      <w:lang w:val="ru-RU" w:eastAsia="ru-RU" w:bidi="ar-SA"/>
    </w:rPr>
  </w:style>
  <w:style w:type="character" w:customStyle="1" w:styleId="dash041e005f0431005f044b005f0447005f043d005f044b005f04391005f005fchar1char1">
    <w:name w:val="dash041e_005f0431_005f044b_005f0447_005f043d_005f044b_005f04391_005f_005fchar1__char1"/>
    <w:rsid w:val="0050766E"/>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50766E"/>
    <w:pPr>
      <w:widowControl/>
      <w:autoSpaceDE/>
      <w:autoSpaceDN/>
      <w:adjustRightInd/>
      <w:jc w:val="both"/>
    </w:pPr>
    <w:rPr>
      <w:rFonts w:eastAsia="Times New Roman"/>
      <w:sz w:val="20"/>
      <w:szCs w:val="20"/>
      <w:lang w:val="ru-RU"/>
    </w:rPr>
  </w:style>
  <w:style w:type="character" w:customStyle="1" w:styleId="dash041e005f0431005f044b005f0447005f043d005f044b005f04391char1">
    <w:name w:val="dash041e_005f0431_005f044b_005f0447_005f043d_005f044b_005f04391__char1"/>
    <w:rsid w:val="0050766E"/>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50766E"/>
    <w:rPr>
      <w:b/>
      <w:bC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50766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50766E"/>
    <w:pPr>
      <w:widowControl/>
      <w:autoSpaceDE/>
      <w:autoSpaceDN/>
      <w:adjustRightInd/>
      <w:spacing w:after="120" w:line="480" w:lineRule="atLeast"/>
      <w:ind w:left="280"/>
    </w:pPr>
    <w:rPr>
      <w:rFonts w:eastAsia="Times New Roman"/>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0766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50766E"/>
    <w:pPr>
      <w:widowControl/>
      <w:autoSpaceDE/>
      <w:autoSpaceDN/>
      <w:adjustRightInd/>
      <w:spacing w:after="120"/>
      <w:ind w:left="280"/>
    </w:pPr>
    <w:rPr>
      <w:rFonts w:eastAsia="Times New Roman"/>
      <w:lang w:val="ru-RU"/>
    </w:rPr>
  </w:style>
  <w:style w:type="character" w:customStyle="1" w:styleId="dash0410043104370430044600200441043f04380441043a0430char1">
    <w:name w:val="dash0410_0431_0437_0430_0446_0020_0441_043f_0438_0441_043a_0430__char1"/>
    <w:rsid w:val="0050766E"/>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50766E"/>
    <w:pPr>
      <w:widowControl/>
      <w:autoSpaceDE/>
      <w:autoSpaceDN/>
      <w:adjustRightInd/>
      <w:ind w:left="720" w:firstLine="700"/>
      <w:jc w:val="both"/>
    </w:pPr>
    <w:rPr>
      <w:rFonts w:eastAsia="Times New Roman"/>
      <w:lang w:val="ru-RU"/>
    </w:rPr>
  </w:style>
  <w:style w:type="character" w:customStyle="1" w:styleId="dash041d043e0432044b0439char1">
    <w:name w:val="dash041d_043e_0432_044b_0439__char1"/>
    <w:rsid w:val="0050766E"/>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50766E"/>
    <w:pPr>
      <w:widowControl/>
      <w:autoSpaceDE/>
      <w:autoSpaceDN/>
      <w:adjustRightInd/>
      <w:spacing w:line="360" w:lineRule="atLeast"/>
      <w:ind w:firstLine="440"/>
      <w:jc w:val="both"/>
    </w:pPr>
    <w:rPr>
      <w:rFonts w:eastAsia="Times New Roman"/>
      <w:sz w:val="28"/>
      <w:szCs w:val="28"/>
      <w:lang w:val="ru-RU"/>
    </w:rPr>
  </w:style>
  <w:style w:type="character" w:customStyle="1" w:styleId="achar1">
    <w:name w:val="a__char1"/>
    <w:rsid w:val="0050766E"/>
    <w:rPr>
      <w:rFonts w:ascii="Arial" w:hAnsi="Arial" w:cs="Arial" w:hint="default"/>
      <w:strike w:val="0"/>
      <w:dstrike w:val="0"/>
      <w:sz w:val="22"/>
      <w:szCs w:val="22"/>
      <w:u w:val="none"/>
      <w:effect w:val="none"/>
    </w:rPr>
  </w:style>
  <w:style w:type="character" w:customStyle="1" w:styleId="ad">
    <w:name w:val="Обычный (веб) Знак"/>
    <w:link w:val="ac"/>
    <w:rsid w:val="00531506"/>
    <w:rPr>
      <w:sz w:val="24"/>
      <w:szCs w:val="24"/>
    </w:rPr>
  </w:style>
  <w:style w:type="character" w:customStyle="1" w:styleId="1f4">
    <w:name w:val="Текст сноски Знак1"/>
    <w:semiHidden/>
    <w:rsid w:val="00782679"/>
    <w:rPr>
      <w:rFonts w:ascii="Times New Roman" w:hAnsi="Times New Roman"/>
      <w:lang w:eastAsia="ar-SA"/>
    </w:rPr>
  </w:style>
  <w:style w:type="character" w:customStyle="1" w:styleId="34">
    <w:name w:val="Основной текст 3 Знак"/>
    <w:link w:val="33"/>
    <w:rsid w:val="00782679"/>
    <w:rPr>
      <w:sz w:val="16"/>
      <w:szCs w:val="16"/>
      <w:lang w:val="de-DE"/>
    </w:rPr>
  </w:style>
  <w:style w:type="character" w:customStyle="1" w:styleId="310">
    <w:name w:val="Основной текст с отступом 3 Знак1"/>
    <w:semiHidden/>
    <w:rsid w:val="00782679"/>
    <w:rPr>
      <w:rFonts w:ascii="Times New Roman" w:hAnsi="Times New Roman"/>
      <w:sz w:val="16"/>
      <w:szCs w:val="16"/>
      <w:lang w:eastAsia="ar-SA"/>
    </w:rPr>
  </w:style>
  <w:style w:type="paragraph" w:customStyle="1" w:styleId="a00">
    <w:name w:val="a0"/>
    <w:basedOn w:val="a"/>
    <w:rsid w:val="00782679"/>
    <w:pPr>
      <w:widowControl/>
      <w:autoSpaceDE/>
      <w:autoSpaceDN/>
      <w:adjustRightInd/>
      <w:spacing w:before="100" w:beforeAutospacing="1" w:after="100" w:afterAutospacing="1"/>
    </w:pPr>
    <w:rPr>
      <w:rFonts w:eastAsia="Times New Roman"/>
      <w:lang w:val="ru-RU"/>
    </w:rPr>
  </w:style>
  <w:style w:type="paragraph" w:customStyle="1" w:styleId="FR3">
    <w:name w:val="FR3"/>
    <w:rsid w:val="00782679"/>
    <w:pPr>
      <w:widowControl w:val="0"/>
      <w:spacing w:line="260" w:lineRule="auto"/>
      <w:ind w:firstLine="300"/>
      <w:jc w:val="both"/>
    </w:pPr>
    <w:rPr>
      <w:rFonts w:ascii="Arial" w:hAnsi="Arial"/>
      <w:snapToGrid w:val="0"/>
      <w:sz w:val="18"/>
    </w:rPr>
  </w:style>
  <w:style w:type="character" w:customStyle="1" w:styleId="FontStyle17">
    <w:name w:val="Font Style17"/>
    <w:rsid w:val="00782679"/>
    <w:rPr>
      <w:rFonts w:ascii="Palatino Linotype" w:hAnsi="Palatino Linotype" w:cs="Palatino Linotype"/>
      <w:b/>
      <w:bCs/>
      <w:i/>
      <w:iCs/>
      <w:sz w:val="22"/>
      <w:szCs w:val="22"/>
    </w:rPr>
  </w:style>
  <w:style w:type="paragraph" w:customStyle="1" w:styleId="affffa">
    <w:name w:val="Знак"/>
    <w:basedOn w:val="a"/>
    <w:rsid w:val="00782679"/>
    <w:pPr>
      <w:widowControl/>
      <w:autoSpaceDE/>
      <w:autoSpaceDN/>
      <w:adjustRightInd/>
      <w:spacing w:after="160" w:line="240" w:lineRule="exact"/>
    </w:pPr>
    <w:rPr>
      <w:rFonts w:ascii="Verdana" w:eastAsia="Times New Roman" w:hAnsi="Verdana"/>
      <w:sz w:val="20"/>
      <w:szCs w:val="20"/>
      <w:lang w:eastAsia="en-US"/>
    </w:rPr>
  </w:style>
  <w:style w:type="character" w:customStyle="1" w:styleId="1f5">
    <w:name w:val="Схема документа Знак1"/>
    <w:semiHidden/>
    <w:rsid w:val="00782679"/>
    <w:rPr>
      <w:rFonts w:ascii="Tahoma" w:eastAsia="Calibri" w:hAnsi="Tahoma" w:cs="Tahoma"/>
      <w:sz w:val="16"/>
      <w:szCs w:val="16"/>
      <w:lang w:val="en-US"/>
    </w:rPr>
  </w:style>
  <w:style w:type="character" w:customStyle="1" w:styleId="afffa">
    <w:name w:val="Текст выноски Знак"/>
    <w:link w:val="afff9"/>
    <w:semiHidden/>
    <w:rsid w:val="00782679"/>
    <w:rPr>
      <w:rFonts w:ascii="Tahoma" w:hAnsi="Tahoma" w:cs="Tahoma"/>
      <w:sz w:val="16"/>
      <w:szCs w:val="16"/>
      <w:lang w:eastAsia="en-US" w:bidi="en-US"/>
    </w:rPr>
  </w:style>
  <w:style w:type="character" w:customStyle="1" w:styleId="affff5">
    <w:name w:val="Текст примечания Знак"/>
    <w:basedOn w:val="a0"/>
    <w:link w:val="affff4"/>
    <w:semiHidden/>
    <w:rsid w:val="00782679"/>
  </w:style>
  <w:style w:type="paragraph" w:customStyle="1" w:styleId="ConsPlusTitle">
    <w:name w:val="ConsPlusTitle"/>
    <w:rsid w:val="00782679"/>
    <w:pPr>
      <w:widowControl w:val="0"/>
      <w:autoSpaceDE w:val="0"/>
      <w:autoSpaceDN w:val="0"/>
      <w:adjustRightInd w:val="0"/>
    </w:pPr>
    <w:rPr>
      <w:b/>
      <w:bCs/>
      <w:sz w:val="24"/>
      <w:szCs w:val="24"/>
    </w:rPr>
  </w:style>
  <w:style w:type="paragraph" w:customStyle="1" w:styleId="ConsPlusNonformat">
    <w:name w:val="ConsPlusNonformat"/>
    <w:rsid w:val="00782679"/>
    <w:pPr>
      <w:widowControl w:val="0"/>
      <w:suppressAutoHyphens/>
      <w:autoSpaceDE w:val="0"/>
    </w:pPr>
    <w:rPr>
      <w:rFonts w:ascii="Courier New" w:hAnsi="Courier New" w:cs="Courier New"/>
      <w:lang w:eastAsia="ar-SA"/>
    </w:rPr>
  </w:style>
  <w:style w:type="character" w:customStyle="1" w:styleId="2d">
    <w:name w:val="Основной текст (2)_"/>
    <w:link w:val="2e"/>
    <w:rsid w:val="00FB07A2"/>
    <w:rPr>
      <w:spacing w:val="3"/>
      <w:sz w:val="17"/>
      <w:szCs w:val="17"/>
    </w:rPr>
  </w:style>
  <w:style w:type="paragraph" w:customStyle="1" w:styleId="2e">
    <w:name w:val="Основной текст (2)"/>
    <w:basedOn w:val="a"/>
    <w:link w:val="2d"/>
    <w:rsid w:val="00FB07A2"/>
    <w:pPr>
      <w:widowControl/>
      <w:autoSpaceDE/>
      <w:autoSpaceDN/>
      <w:adjustRightInd/>
      <w:spacing w:before="180" w:line="197" w:lineRule="exact"/>
      <w:ind w:firstLine="280"/>
      <w:jc w:val="both"/>
    </w:pPr>
    <w:rPr>
      <w:rFonts w:eastAsia="Times New Roman"/>
      <w:spacing w:val="3"/>
      <w:sz w:val="17"/>
      <w:szCs w:val="17"/>
      <w:lang w:val="ru-RU"/>
    </w:rPr>
  </w:style>
  <w:style w:type="character" w:customStyle="1" w:styleId="230">
    <w:name w:val="Основной текст (2) + Курсив3"/>
    <w:rsid w:val="00FB07A2"/>
    <w:rPr>
      <w:i/>
      <w:iCs/>
      <w:spacing w:val="-3"/>
      <w:sz w:val="17"/>
      <w:szCs w:val="17"/>
    </w:rPr>
  </w:style>
  <w:style w:type="character" w:styleId="affffb">
    <w:name w:val="FollowedHyperlink"/>
    <w:rsid w:val="00FB07A2"/>
    <w:rPr>
      <w:color w:val="800080"/>
      <w:u w:val="singl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ocked/>
    <w:rsid w:val="00FB07A2"/>
    <w:rPr>
      <w:rFonts w:ascii="Courier New" w:hAnsi="Courier New"/>
      <w:sz w:val="24"/>
      <w:szCs w:val="24"/>
      <w:lang w:eastAsia="ru-RU" w:bidi="ar-SA"/>
    </w:rPr>
  </w:style>
  <w:style w:type="character" w:customStyle="1" w:styleId="2f">
    <w:name w:val="Знак Знак2"/>
    <w:locked/>
    <w:rsid w:val="00FB07A2"/>
    <w:rPr>
      <w:sz w:val="24"/>
      <w:szCs w:val="24"/>
      <w:lang w:val="ru-RU" w:eastAsia="ru-RU" w:bidi="ar-SA"/>
    </w:rPr>
  </w:style>
  <w:style w:type="character" w:customStyle="1" w:styleId="2f0">
    <w:name w:val="Название Знак2"/>
    <w:locked/>
    <w:rsid w:val="00FB07A2"/>
    <w:rPr>
      <w:b/>
      <w:bCs/>
      <w:sz w:val="24"/>
      <w:szCs w:val="24"/>
      <w:lang w:eastAsia="ru-RU" w:bidi="ar-SA"/>
    </w:rPr>
  </w:style>
  <w:style w:type="character" w:customStyle="1" w:styleId="72">
    <w:name w:val="Знак Знак7"/>
    <w:locked/>
    <w:rsid w:val="00FB07A2"/>
    <w:rPr>
      <w:sz w:val="24"/>
      <w:szCs w:val="24"/>
      <w:lang w:val="ru-RU" w:eastAsia="ru-RU" w:bidi="ar-SA"/>
    </w:rPr>
  </w:style>
  <w:style w:type="character" w:customStyle="1" w:styleId="1f6">
    <w:name w:val="Текст Знак1"/>
    <w:semiHidden/>
    <w:rsid w:val="00FB07A2"/>
    <w:rPr>
      <w:rFonts w:ascii="Consolas" w:eastAsia="Times New Roman" w:hAnsi="Consolas" w:cs="Times New Roman"/>
      <w:sz w:val="21"/>
      <w:szCs w:val="21"/>
      <w:lang w:val="en-US" w:eastAsia="ru-RU"/>
    </w:rPr>
  </w:style>
  <w:style w:type="paragraph" w:customStyle="1" w:styleId="1f7">
    <w:name w:val="Без интервала1"/>
    <w:aliases w:val="основа"/>
    <w:qFormat/>
    <w:rsid w:val="00FB07A2"/>
    <w:pPr>
      <w:ind w:firstLine="709"/>
    </w:pPr>
    <w:rPr>
      <w:sz w:val="28"/>
      <w:szCs w:val="22"/>
    </w:rPr>
  </w:style>
  <w:style w:type="paragraph" w:customStyle="1" w:styleId="affffc">
    <w:name w:val="Заголовок таблицы"/>
    <w:basedOn w:val="a"/>
    <w:rsid w:val="00FB07A2"/>
    <w:pPr>
      <w:suppressLineNumbers/>
      <w:suppressAutoHyphens/>
      <w:autoSpaceDE/>
      <w:autoSpaceDN/>
      <w:adjustRightInd/>
      <w:jc w:val="center"/>
    </w:pPr>
    <w:rPr>
      <w:rFonts w:ascii="Times" w:eastAsia="Times" w:hAnsi="Times"/>
      <w:b/>
      <w:bCs/>
      <w:szCs w:val="20"/>
    </w:rPr>
  </w:style>
  <w:style w:type="paragraph" w:customStyle="1" w:styleId="Oaeno">
    <w:name w:val="Oaeno"/>
    <w:basedOn w:val="a"/>
    <w:rsid w:val="00FB07A2"/>
    <w:pPr>
      <w:overflowPunct w:val="0"/>
    </w:pPr>
    <w:rPr>
      <w:rFonts w:ascii="Courier New" w:eastAsia="Times New Roman" w:hAnsi="Courier New"/>
      <w:sz w:val="20"/>
      <w:szCs w:val="20"/>
      <w:lang w:val="ru-RU"/>
    </w:rPr>
  </w:style>
  <w:style w:type="paragraph" w:customStyle="1" w:styleId="Iniiaiieoaeno2">
    <w:name w:val="Iniiaiie oaeno 2"/>
    <w:basedOn w:val="a"/>
    <w:rsid w:val="00FB07A2"/>
    <w:pPr>
      <w:spacing w:before="120"/>
      <w:ind w:firstLine="720"/>
      <w:jc w:val="both"/>
    </w:pPr>
    <w:rPr>
      <w:rFonts w:eastAsia="Times New Roman"/>
      <w:sz w:val="28"/>
      <w:szCs w:val="28"/>
      <w:lang w:val="ru-RU"/>
    </w:rPr>
  </w:style>
  <w:style w:type="paragraph" w:customStyle="1" w:styleId="1f8">
    <w:name w:val="Текст1"/>
    <w:basedOn w:val="a"/>
    <w:rsid w:val="00FB07A2"/>
    <w:pPr>
      <w:overflowPunct w:val="0"/>
    </w:pPr>
    <w:rPr>
      <w:rFonts w:ascii="Courier New" w:eastAsia="Times New Roman" w:hAnsi="Courier New"/>
      <w:sz w:val="20"/>
      <w:szCs w:val="20"/>
      <w:lang w:val="ru-RU"/>
    </w:rPr>
  </w:style>
  <w:style w:type="paragraph" w:customStyle="1" w:styleId="u-2-msonormal">
    <w:name w:val="u-2-msonormal"/>
    <w:basedOn w:val="a"/>
    <w:rsid w:val="00FB07A2"/>
    <w:pPr>
      <w:widowControl/>
      <w:autoSpaceDE/>
      <w:autoSpaceDN/>
      <w:adjustRightInd/>
      <w:spacing w:before="100" w:beforeAutospacing="1" w:after="100" w:afterAutospacing="1"/>
    </w:pPr>
    <w:rPr>
      <w:rFonts w:eastAsia="Times New Roman"/>
      <w:lang w:val="ru-RU"/>
    </w:rPr>
  </w:style>
  <w:style w:type="paragraph" w:customStyle="1" w:styleId="213">
    <w:name w:val="Основной текст с отступом 21"/>
    <w:basedOn w:val="a"/>
    <w:rsid w:val="00FB07A2"/>
    <w:pPr>
      <w:widowControl/>
      <w:tabs>
        <w:tab w:val="left" w:pos="11340"/>
      </w:tabs>
      <w:overflowPunct w:val="0"/>
      <w:ind w:firstLine="567"/>
      <w:jc w:val="both"/>
    </w:pPr>
    <w:rPr>
      <w:rFonts w:ascii="BookmanC" w:eastAsia="Times New Roman" w:hAnsi="BookmanC"/>
      <w:sz w:val="22"/>
      <w:szCs w:val="20"/>
      <w:lang w:val="ru-RU"/>
    </w:rPr>
  </w:style>
  <w:style w:type="paragraph" w:customStyle="1" w:styleId="1f9">
    <w:name w:val="Абзац списка1"/>
    <w:basedOn w:val="a"/>
    <w:rsid w:val="00FB07A2"/>
    <w:pPr>
      <w:widowControl/>
      <w:autoSpaceDE/>
      <w:autoSpaceDN/>
      <w:adjustRightInd/>
      <w:spacing w:after="200" w:line="276" w:lineRule="auto"/>
      <w:ind w:left="720"/>
    </w:pPr>
    <w:rPr>
      <w:rFonts w:ascii="Calibri" w:eastAsia="Times New Roman" w:hAnsi="Calibri" w:cs="Calibri"/>
      <w:sz w:val="22"/>
      <w:szCs w:val="22"/>
      <w:lang w:val="ru-RU" w:eastAsia="en-US"/>
    </w:rPr>
  </w:style>
  <w:style w:type="character" w:customStyle="1" w:styleId="214">
    <w:name w:val="Цитата 2 Знак1"/>
    <w:rsid w:val="00FB07A2"/>
    <w:rPr>
      <w:rFonts w:ascii="Times New Roman" w:eastAsia="Times New Roman" w:hAnsi="Times New Roman" w:cs="Times New Roman"/>
      <w:i/>
      <w:iCs/>
      <w:color w:val="000000"/>
      <w:sz w:val="24"/>
      <w:szCs w:val="24"/>
      <w:lang w:val="en-US" w:eastAsia="ru-RU"/>
    </w:rPr>
  </w:style>
  <w:style w:type="character" w:customStyle="1" w:styleId="Zg3">
    <w:name w:val="Zаg3 Знак"/>
    <w:link w:val="Zg30"/>
    <w:locked/>
    <w:rsid w:val="00FB07A2"/>
    <w:rPr>
      <w:rFonts w:ascii="Cambria" w:hAnsi="Cambria"/>
      <w:bCs/>
      <w:i/>
      <w:iCs/>
      <w:color w:val="000000"/>
      <w:sz w:val="28"/>
      <w:szCs w:val="24"/>
    </w:rPr>
  </w:style>
  <w:style w:type="paragraph" w:customStyle="1" w:styleId="Zg30">
    <w:name w:val="Zаg3"/>
    <w:basedOn w:val="3"/>
    <w:link w:val="Zg3"/>
    <w:rsid w:val="00FB07A2"/>
    <w:pPr>
      <w:keepLines/>
      <w:spacing w:before="200" w:after="0"/>
    </w:pPr>
    <w:rPr>
      <w:rFonts w:ascii="Cambria" w:hAnsi="Cambria" w:cs="Times New Roman"/>
      <w:b w:val="0"/>
      <w:i/>
      <w:iCs/>
      <w:color w:val="000000"/>
      <w:sz w:val="28"/>
      <w:szCs w:val="24"/>
    </w:rPr>
  </w:style>
  <w:style w:type="paragraph" w:customStyle="1" w:styleId="LTGliederung1">
    <w:name w:val="???????~LT~Gliederung 1"/>
    <w:rsid w:val="00FB07A2"/>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d">
    <w:name w:val="???????"/>
    <w:rsid w:val="00FB07A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character" w:customStyle="1" w:styleId="smst-bltx">
    <w:name w:val="smst-bltx"/>
    <w:rsid w:val="00FB07A2"/>
    <w:rPr>
      <w:rFonts w:ascii="Tahoma" w:hAnsi="Tahoma" w:cs="Tahoma" w:hint="default"/>
      <w:sz w:val="17"/>
      <w:szCs w:val="17"/>
    </w:rPr>
  </w:style>
  <w:style w:type="character" w:customStyle="1" w:styleId="editsection">
    <w:name w:val="editsection"/>
    <w:rsid w:val="00FB07A2"/>
  </w:style>
  <w:style w:type="character" w:customStyle="1" w:styleId="mw-headline">
    <w:name w:val="mw-headline"/>
    <w:rsid w:val="00FB07A2"/>
  </w:style>
  <w:style w:type="character" w:customStyle="1" w:styleId="FontStyle11">
    <w:name w:val="Font Style11"/>
    <w:rsid w:val="00FB07A2"/>
    <w:rPr>
      <w:rFonts w:ascii="Segoe UI" w:hAnsi="Segoe UI" w:cs="Segoe UI" w:hint="default"/>
      <w:b/>
      <w:bCs/>
      <w:spacing w:val="-10"/>
      <w:sz w:val="28"/>
      <w:szCs w:val="28"/>
    </w:rPr>
  </w:style>
  <w:style w:type="character" w:customStyle="1" w:styleId="FontStyle12">
    <w:name w:val="Font Style12"/>
    <w:rsid w:val="00FB07A2"/>
    <w:rPr>
      <w:rFonts w:ascii="Bookman Old Style" w:hAnsi="Bookman Old Style" w:cs="Bookman Old Style" w:hint="default"/>
      <w:b/>
      <w:bCs/>
      <w:i/>
      <w:iCs/>
      <w:spacing w:val="-20"/>
      <w:sz w:val="18"/>
      <w:szCs w:val="18"/>
    </w:rPr>
  </w:style>
  <w:style w:type="character" w:customStyle="1" w:styleId="FontStyle13">
    <w:name w:val="Font Style13"/>
    <w:rsid w:val="00FB07A2"/>
    <w:rPr>
      <w:rFonts w:ascii="Bookman Old Style" w:hAnsi="Bookman Old Style" w:cs="Bookman Old Style" w:hint="default"/>
      <w:b/>
      <w:bCs/>
      <w:spacing w:val="-10"/>
      <w:sz w:val="14"/>
      <w:szCs w:val="14"/>
    </w:rPr>
  </w:style>
  <w:style w:type="character" w:customStyle="1" w:styleId="FontStyle14">
    <w:name w:val="Font Style14"/>
    <w:rsid w:val="00FB07A2"/>
    <w:rPr>
      <w:rFonts w:ascii="Bookman Old Style" w:hAnsi="Bookman Old Style" w:cs="Bookman Old Style" w:hint="default"/>
      <w:b/>
      <w:bCs/>
      <w:i/>
      <w:iCs/>
      <w:spacing w:val="-10"/>
      <w:sz w:val="8"/>
      <w:szCs w:val="8"/>
    </w:rPr>
  </w:style>
  <w:style w:type="character" w:customStyle="1" w:styleId="FontStyle15">
    <w:name w:val="Font Style15"/>
    <w:rsid w:val="00FB07A2"/>
    <w:rPr>
      <w:rFonts w:ascii="Bookman Old Style" w:hAnsi="Bookman Old Style" w:cs="Bookman Old Style" w:hint="default"/>
      <w:sz w:val="20"/>
      <w:szCs w:val="20"/>
    </w:rPr>
  </w:style>
  <w:style w:type="character" w:customStyle="1" w:styleId="FontStyle16">
    <w:name w:val="Font Style16"/>
    <w:rsid w:val="00FB07A2"/>
    <w:rPr>
      <w:rFonts w:ascii="Segoe UI" w:hAnsi="Segoe UI" w:cs="Segoe UI" w:hint="default"/>
      <w:b/>
      <w:bCs/>
      <w:i/>
      <w:iCs/>
      <w:spacing w:val="-10"/>
      <w:sz w:val="28"/>
      <w:szCs w:val="28"/>
    </w:rPr>
  </w:style>
  <w:style w:type="character" w:customStyle="1" w:styleId="92">
    <w:name w:val="Знак Знак9"/>
    <w:rsid w:val="00FB07A2"/>
    <w:rPr>
      <w:rFonts w:ascii="Cambria" w:hAnsi="Cambria"/>
      <w:b/>
      <w:bCs/>
      <w:i/>
      <w:sz w:val="28"/>
      <w:szCs w:val="24"/>
      <w:lang w:val="ru-RU" w:eastAsia="ru-RU" w:bidi="ar-SA"/>
    </w:rPr>
  </w:style>
  <w:style w:type="character" w:customStyle="1" w:styleId="64">
    <w:name w:val="Знак Знак6"/>
    <w:rsid w:val="00FB07A2"/>
    <w:rPr>
      <w:rFonts w:eastAsia="Arial Unicode MS"/>
      <w:kern w:val="1"/>
      <w:lang w:val="ru-RU" w:eastAsia="ru-RU" w:bidi="ar-SA"/>
    </w:rPr>
  </w:style>
  <w:style w:type="character" w:customStyle="1" w:styleId="52">
    <w:name w:val="Знак Знак5"/>
    <w:rsid w:val="00FB07A2"/>
    <w:rPr>
      <w:rFonts w:ascii="Courier New" w:hAnsi="Courier New" w:cs="Courier New"/>
      <w:lang w:val="ru-RU" w:eastAsia="ru-RU" w:bidi="ar-SA"/>
    </w:rPr>
  </w:style>
  <w:style w:type="character" w:customStyle="1" w:styleId="42">
    <w:name w:val="Знак Знак4"/>
    <w:locked/>
    <w:rsid w:val="00FB07A2"/>
    <w:rPr>
      <w:b/>
      <w:bCs/>
      <w:sz w:val="24"/>
      <w:szCs w:val="24"/>
      <w:lang w:val="ru-RU" w:eastAsia="ru-RU" w:bidi="ar-SA"/>
    </w:rPr>
  </w:style>
  <w:style w:type="character" w:customStyle="1" w:styleId="affffe">
    <w:name w:val="Тема примечания Знак"/>
    <w:link w:val="afffff"/>
    <w:rsid w:val="00FB07A2"/>
    <w:rPr>
      <w:b/>
      <w:bCs/>
    </w:rPr>
  </w:style>
  <w:style w:type="paragraph" w:styleId="afffff">
    <w:name w:val="annotation subject"/>
    <w:basedOn w:val="affff4"/>
    <w:next w:val="affff4"/>
    <w:link w:val="affffe"/>
    <w:rsid w:val="00FB07A2"/>
    <w:rPr>
      <w:b/>
      <w:bCs/>
    </w:rPr>
  </w:style>
  <w:style w:type="character" w:customStyle="1" w:styleId="1fa">
    <w:name w:val="Тема примечания Знак1"/>
    <w:rsid w:val="00FB07A2"/>
    <w:rPr>
      <w:rFonts w:eastAsia="Calibri"/>
      <w:b/>
      <w:bCs/>
      <w:lang w:val="en-US"/>
    </w:rPr>
  </w:style>
  <w:style w:type="paragraph" w:customStyle="1" w:styleId="style10">
    <w:name w:val="style1"/>
    <w:basedOn w:val="a"/>
    <w:rsid w:val="00FB07A2"/>
    <w:pPr>
      <w:widowControl/>
      <w:autoSpaceDE/>
      <w:autoSpaceDN/>
      <w:adjustRightInd/>
      <w:spacing w:before="100" w:beforeAutospacing="1" w:after="100" w:afterAutospacing="1"/>
    </w:pPr>
    <w:rPr>
      <w:rFonts w:eastAsia="Times New Roman"/>
      <w:lang w:val="ru-RU"/>
    </w:rPr>
  </w:style>
  <w:style w:type="table" w:styleId="1fb">
    <w:name w:val="Table Classic 1"/>
    <w:basedOn w:val="a1"/>
    <w:rsid w:val="00FB07A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0">
    <w:name w:val="[Основной абзац]"/>
    <w:basedOn w:val="a"/>
    <w:rsid w:val="00FB07A2"/>
    <w:pPr>
      <w:widowControl/>
      <w:autoSpaceDN/>
      <w:adjustRightInd/>
      <w:spacing w:line="288" w:lineRule="auto"/>
      <w:textAlignment w:val="center"/>
    </w:pPr>
    <w:rPr>
      <w:rFonts w:eastAsia="Times New Roman"/>
      <w:color w:val="000000"/>
      <w:kern w:val="1"/>
      <w:lang w:val="ru-RU" w:eastAsia="ar-SA"/>
    </w:rPr>
  </w:style>
  <w:style w:type="paragraph" w:customStyle="1" w:styleId="1fc">
    <w:name w:val="Основной текст1"/>
    <w:basedOn w:val="a"/>
    <w:next w:val="a"/>
    <w:rsid w:val="00FB07A2"/>
    <w:pPr>
      <w:widowControl/>
      <w:autoSpaceDN/>
      <w:adjustRightInd/>
      <w:spacing w:line="240" w:lineRule="atLeast"/>
      <w:ind w:firstLine="283"/>
      <w:jc w:val="both"/>
      <w:textAlignment w:val="baseline"/>
    </w:pPr>
    <w:rPr>
      <w:rFonts w:ascii="PragmaticaC" w:eastAsia="Times New Roman" w:hAnsi="PragmaticaC" w:cs="PragmaticaC"/>
      <w:color w:val="000000"/>
      <w:kern w:val="1"/>
      <w:sz w:val="20"/>
      <w:szCs w:val="20"/>
      <w:lang w:eastAsia="ar-SA"/>
    </w:rPr>
  </w:style>
  <w:style w:type="paragraph" w:customStyle="1" w:styleId="2f1">
    <w:name w:val="Основной текст2"/>
    <w:basedOn w:val="a"/>
    <w:next w:val="a"/>
    <w:rsid w:val="00FB07A2"/>
    <w:pPr>
      <w:widowControl/>
      <w:autoSpaceDN/>
      <w:adjustRightInd/>
      <w:spacing w:line="240" w:lineRule="atLeast"/>
      <w:ind w:firstLine="283"/>
      <w:jc w:val="both"/>
      <w:textAlignment w:val="baseline"/>
    </w:pPr>
    <w:rPr>
      <w:rFonts w:ascii="PragmaticaC" w:hAnsi="PragmaticaC" w:cs="PragmaticaC"/>
      <w:color w:val="000000"/>
      <w:kern w:val="1"/>
      <w:sz w:val="20"/>
      <w:szCs w:val="20"/>
      <w:lang w:eastAsia="ar-SA"/>
    </w:rPr>
  </w:style>
  <w:style w:type="paragraph" w:customStyle="1" w:styleId="c1">
    <w:name w:val="c1"/>
    <w:basedOn w:val="a"/>
    <w:rsid w:val="00FB07A2"/>
    <w:pPr>
      <w:widowControl/>
      <w:autoSpaceDE/>
      <w:autoSpaceDN/>
      <w:adjustRightInd/>
      <w:spacing w:before="100" w:beforeAutospacing="1" w:after="100" w:afterAutospacing="1"/>
    </w:pPr>
    <w:rPr>
      <w:rFonts w:eastAsia="Times New Roman"/>
      <w:lang w:val="ru-RU"/>
    </w:rPr>
  </w:style>
  <w:style w:type="character" w:customStyle="1" w:styleId="c0">
    <w:name w:val="c0"/>
    <w:rsid w:val="00FB07A2"/>
  </w:style>
  <w:style w:type="paragraph" w:customStyle="1" w:styleId="38">
    <w:name w:val="Заголовок 3+"/>
    <w:basedOn w:val="a"/>
    <w:rsid w:val="00FB07A2"/>
    <w:pPr>
      <w:overflowPunct w:val="0"/>
      <w:spacing w:before="240"/>
      <w:jc w:val="center"/>
      <w:textAlignment w:val="baseline"/>
    </w:pPr>
    <w:rPr>
      <w:rFonts w:ascii="Calibri" w:eastAsia="Times New Roman" w:hAnsi="Calibri"/>
      <w:b/>
      <w:sz w:val="28"/>
      <w:szCs w:val="20"/>
      <w:lang w:eastAsia="en-US" w:bidi="en-US"/>
    </w:rPr>
  </w:style>
  <w:style w:type="paragraph" w:customStyle="1" w:styleId="jc">
    <w:name w:val="jc"/>
    <w:basedOn w:val="a"/>
    <w:rsid w:val="00FB07A2"/>
    <w:pPr>
      <w:widowControl/>
      <w:autoSpaceDE/>
      <w:autoSpaceDN/>
      <w:adjustRightInd/>
      <w:spacing w:before="100" w:beforeAutospacing="1" w:after="100" w:afterAutospacing="1"/>
    </w:pPr>
    <w:rPr>
      <w:rFonts w:ascii="Calibri" w:eastAsia="Times New Roman" w:hAnsi="Calibri"/>
      <w:lang w:eastAsia="en-US" w:bidi="en-US"/>
    </w:rPr>
  </w:style>
  <w:style w:type="character" w:customStyle="1" w:styleId="TitleChar">
    <w:name w:val="Title Char"/>
    <w:locked/>
    <w:rsid w:val="00FB07A2"/>
    <w:rPr>
      <w:rFonts w:ascii="Times New Roman" w:hAnsi="Times New Roman" w:cs="Times New Roman"/>
      <w:b/>
      <w:bCs/>
      <w:sz w:val="24"/>
      <w:szCs w:val="24"/>
      <w:lang w:eastAsia="ru-RU"/>
    </w:rPr>
  </w:style>
  <w:style w:type="paragraph" w:customStyle="1" w:styleId="111">
    <w:name w:val="Абзац списка11"/>
    <w:basedOn w:val="a"/>
    <w:rsid w:val="00FB07A2"/>
    <w:pPr>
      <w:widowControl/>
      <w:autoSpaceDE/>
      <w:autoSpaceDN/>
      <w:adjustRightInd/>
      <w:spacing w:after="200" w:line="276" w:lineRule="auto"/>
      <w:ind w:left="720"/>
    </w:pPr>
    <w:rPr>
      <w:rFonts w:ascii="Calibri" w:hAnsi="Calibri"/>
      <w:kern w:val="1"/>
      <w:sz w:val="22"/>
      <w:szCs w:val="22"/>
      <w:lang w:eastAsia="ar-SA"/>
    </w:rPr>
  </w:style>
  <w:style w:type="paragraph" w:customStyle="1" w:styleId="2f2">
    <w:name w:val="Абзац списка2"/>
    <w:basedOn w:val="a"/>
    <w:rsid w:val="00FB07A2"/>
    <w:pPr>
      <w:widowControl/>
      <w:autoSpaceDE/>
      <w:autoSpaceDN/>
      <w:adjustRightInd/>
      <w:spacing w:after="200"/>
      <w:ind w:left="720" w:firstLine="709"/>
      <w:jc w:val="both"/>
    </w:pPr>
    <w:rPr>
      <w:rFonts w:ascii="Calibri" w:eastAsia="Times New Roman" w:hAnsi="Calibri"/>
      <w:sz w:val="22"/>
      <w:szCs w:val="22"/>
      <w:lang w:val="ru-RU"/>
    </w:rPr>
  </w:style>
  <w:style w:type="paragraph" w:customStyle="1" w:styleId="c10">
    <w:name w:val="c10"/>
    <w:basedOn w:val="a"/>
    <w:rsid w:val="00FB07A2"/>
    <w:pPr>
      <w:widowControl/>
      <w:autoSpaceDE/>
      <w:autoSpaceDN/>
      <w:adjustRightInd/>
      <w:spacing w:before="100" w:beforeAutospacing="1" w:after="100" w:afterAutospacing="1"/>
    </w:pPr>
    <w:rPr>
      <w:rFonts w:eastAsia="Times New Roman"/>
      <w:lang w:val="ru-RU"/>
    </w:rPr>
  </w:style>
  <w:style w:type="character" w:customStyle="1" w:styleId="240">
    <w:name w:val="Знак Знак24"/>
    <w:rsid w:val="00FB07A2"/>
    <w:rPr>
      <w:rFonts w:ascii="Arial" w:hAnsi="Arial" w:cs="Arial"/>
      <w:b/>
      <w:bCs/>
      <w:kern w:val="32"/>
      <w:sz w:val="32"/>
      <w:szCs w:val="32"/>
      <w:lang w:val="de-DE" w:eastAsia="ru-RU" w:bidi="ar-SA"/>
    </w:rPr>
  </w:style>
  <w:style w:type="character" w:customStyle="1" w:styleId="231">
    <w:name w:val="Знак Знак23"/>
    <w:rsid w:val="00FB07A2"/>
    <w:rPr>
      <w:rFonts w:ascii="Cambria" w:hAnsi="Cambria"/>
      <w:b/>
      <w:color w:val="4F81BD"/>
      <w:sz w:val="26"/>
      <w:szCs w:val="26"/>
      <w:lang w:val="ru-RU" w:eastAsia="ru-RU" w:bidi="ar-SA"/>
    </w:rPr>
  </w:style>
  <w:style w:type="character" w:customStyle="1" w:styleId="221">
    <w:name w:val="Знак Знак22"/>
    <w:rsid w:val="00FB07A2"/>
    <w:rPr>
      <w:rFonts w:ascii="Arial" w:hAnsi="Arial" w:cs="Arial"/>
      <w:b/>
      <w:bCs/>
      <w:sz w:val="26"/>
      <w:szCs w:val="26"/>
      <w:lang w:val="ru-RU" w:eastAsia="ru-RU" w:bidi="ar-SA"/>
    </w:rPr>
  </w:style>
  <w:style w:type="paragraph" w:customStyle="1" w:styleId="1fd">
    <w:name w:val="Знак Знак1 Знак Знак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1">
    <w:name w:val="Знак Знак Знак Знак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0">
    <w:name w:val="Char Char Car Char Car Char Car Char Car Char Char Char Car Char Char Char"/>
    <w:basedOn w:val="a"/>
    <w:rsid w:val="00FB07A2"/>
    <w:pPr>
      <w:widowControl/>
      <w:adjustRightInd/>
      <w:spacing w:after="160" w:line="240" w:lineRule="exact"/>
    </w:pPr>
    <w:rPr>
      <w:rFonts w:ascii="Arial" w:eastAsia="Times New Roman" w:hAnsi="Arial" w:cs="Arial"/>
      <w:sz w:val="20"/>
      <w:szCs w:val="20"/>
      <w:lang w:eastAsia="en-US"/>
    </w:rPr>
  </w:style>
  <w:style w:type="paragraph" w:customStyle="1" w:styleId="afffff2">
    <w:name w:val="Знак Знак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3">
    <w:name w:val="Знак Знак Знак Знак"/>
    <w:basedOn w:val="a"/>
    <w:rsid w:val="00FB07A2"/>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22">
    <w:name w:val="Основной текст 22"/>
    <w:basedOn w:val="a"/>
    <w:rsid w:val="00FB07A2"/>
    <w:pPr>
      <w:widowControl/>
      <w:autoSpaceDE/>
      <w:autoSpaceDN/>
      <w:adjustRightInd/>
      <w:ind w:firstLine="709"/>
      <w:jc w:val="both"/>
    </w:pPr>
    <w:rPr>
      <w:rFonts w:eastAsia="Times New Roman"/>
      <w:lang w:val="ru-RU"/>
    </w:rPr>
  </w:style>
  <w:style w:type="character" w:customStyle="1" w:styleId="181">
    <w:name w:val="Знак Знак18"/>
    <w:rsid w:val="00FB07A2"/>
    <w:rPr>
      <w:rFonts w:ascii="Arial" w:eastAsia="Times New Roman" w:hAnsi="Arial" w:cs="Times New Roman"/>
      <w:b/>
      <w:bCs/>
      <w:kern w:val="32"/>
      <w:sz w:val="32"/>
      <w:szCs w:val="32"/>
    </w:rPr>
  </w:style>
  <w:style w:type="character" w:customStyle="1" w:styleId="171">
    <w:name w:val="Знак Знак17"/>
    <w:rsid w:val="00FB07A2"/>
    <w:rPr>
      <w:rFonts w:ascii="Arial" w:eastAsia="Times New Roman" w:hAnsi="Arial" w:cs="Times New Roman"/>
      <w:b/>
      <w:bCs/>
      <w:iCs/>
      <w:sz w:val="28"/>
      <w:szCs w:val="28"/>
    </w:rPr>
  </w:style>
  <w:style w:type="character" w:customStyle="1" w:styleId="161">
    <w:name w:val="Знак Знак16"/>
    <w:rsid w:val="00FB07A2"/>
    <w:rPr>
      <w:rFonts w:ascii="Arial" w:eastAsia="Times New Roman" w:hAnsi="Arial" w:cs="Times New Roman"/>
      <w:b/>
      <w:bCs/>
      <w:sz w:val="24"/>
      <w:szCs w:val="26"/>
    </w:rPr>
  </w:style>
  <w:style w:type="paragraph" w:customStyle="1" w:styleId="2f3">
    <w:name w:val="Знак Знак2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4">
    <w:name w:val="Знак Знак Знак Знак Знак Знак Знак Знак Знак"/>
    <w:basedOn w:val="a"/>
    <w:rsid w:val="00FB07A2"/>
    <w:pPr>
      <w:widowControl/>
      <w:autoSpaceDE/>
      <w:autoSpaceDN/>
      <w:adjustRightInd/>
      <w:spacing w:before="100" w:beforeAutospacing="1" w:after="100" w:afterAutospacing="1"/>
    </w:pPr>
    <w:rPr>
      <w:rFonts w:eastAsia="Times New Roman"/>
      <w:color w:val="000000"/>
      <w:u w:color="000000"/>
      <w:lang w:eastAsia="en-US"/>
    </w:rPr>
  </w:style>
  <w:style w:type="paragraph" w:styleId="z-">
    <w:name w:val="HTML Bottom of Form"/>
    <w:basedOn w:val="a"/>
    <w:next w:val="a"/>
    <w:link w:val="z-0"/>
    <w:hidden/>
    <w:rsid w:val="00FB07A2"/>
    <w:pPr>
      <w:widowControl/>
      <w:pBdr>
        <w:top w:val="single" w:sz="6" w:space="1" w:color="auto"/>
      </w:pBdr>
      <w:autoSpaceDE/>
      <w:autoSpaceDN/>
      <w:adjustRightInd/>
      <w:jc w:val="center"/>
    </w:pPr>
    <w:rPr>
      <w:rFonts w:ascii="Arial" w:eastAsia="Times New Roman" w:hAnsi="Arial" w:cs="Arial"/>
      <w:vanish/>
      <w:sz w:val="16"/>
      <w:szCs w:val="16"/>
      <w:lang w:val="ru-RU"/>
    </w:rPr>
  </w:style>
  <w:style w:type="character" w:customStyle="1" w:styleId="z-0">
    <w:name w:val="z-Конец формы Знак"/>
    <w:link w:val="z-"/>
    <w:rsid w:val="00FB07A2"/>
    <w:rPr>
      <w:rFonts w:ascii="Arial" w:hAnsi="Arial" w:cs="Arial"/>
      <w:vanish/>
      <w:sz w:val="16"/>
      <w:szCs w:val="16"/>
    </w:rPr>
  </w:style>
  <w:style w:type="paragraph" w:customStyle="1" w:styleId="block">
    <w:name w:val="block"/>
    <w:basedOn w:val="a"/>
    <w:rsid w:val="00FB07A2"/>
    <w:pPr>
      <w:widowControl/>
      <w:pBdr>
        <w:top w:val="single" w:sz="6" w:space="0" w:color="FFE38C"/>
        <w:left w:val="single" w:sz="6" w:space="0" w:color="FFE38C"/>
        <w:bottom w:val="single" w:sz="6" w:space="0" w:color="FFE38C"/>
        <w:right w:val="single" w:sz="6" w:space="0" w:color="FFE38C"/>
      </w:pBdr>
      <w:shd w:val="clear" w:color="auto" w:fill="FFFFB0"/>
      <w:autoSpaceDE/>
      <w:autoSpaceDN/>
      <w:adjustRightInd/>
      <w:spacing w:before="34" w:after="34"/>
    </w:pPr>
    <w:rPr>
      <w:rFonts w:eastAsia="Times New Roman"/>
      <w:sz w:val="20"/>
      <w:szCs w:val="20"/>
      <w:lang w:val="ru-RU"/>
    </w:rPr>
  </w:style>
  <w:style w:type="paragraph" w:customStyle="1" w:styleId="2f4">
    <w:name w:val="Обычный2"/>
    <w:rsid w:val="00FB07A2"/>
    <w:pPr>
      <w:widowControl w:val="0"/>
      <w:jc w:val="both"/>
    </w:pPr>
  </w:style>
  <w:style w:type="paragraph" w:customStyle="1" w:styleId="232">
    <w:name w:val="Основной текст 23"/>
    <w:basedOn w:val="a"/>
    <w:rsid w:val="00FB07A2"/>
    <w:pPr>
      <w:widowControl/>
      <w:autoSpaceDE/>
      <w:autoSpaceDN/>
      <w:adjustRightInd/>
      <w:ind w:firstLine="709"/>
      <w:jc w:val="both"/>
    </w:pPr>
    <w:rPr>
      <w:rFonts w:eastAsia="Times New Roman"/>
      <w:lang w:val="ru-RU"/>
    </w:rPr>
  </w:style>
  <w:style w:type="paragraph" w:customStyle="1" w:styleId="223">
    <w:name w:val="Основной текст с отступом 22"/>
    <w:basedOn w:val="a"/>
    <w:rsid w:val="00FB07A2"/>
    <w:pPr>
      <w:widowControl/>
      <w:autoSpaceDE/>
      <w:autoSpaceDN/>
      <w:adjustRightInd/>
      <w:ind w:firstLine="709"/>
      <w:jc w:val="both"/>
    </w:pPr>
    <w:rPr>
      <w:rFonts w:eastAsia="Times New Roman"/>
      <w:sz w:val="22"/>
      <w:szCs w:val="20"/>
      <w:lang w:val="ru-RU"/>
    </w:rPr>
  </w:style>
  <w:style w:type="paragraph" w:customStyle="1" w:styleId="39">
    <w:name w:val="Обычный3"/>
    <w:rsid w:val="00FB07A2"/>
    <w:pPr>
      <w:widowControl w:val="0"/>
      <w:jc w:val="both"/>
    </w:pPr>
  </w:style>
  <w:style w:type="paragraph" w:customStyle="1" w:styleId="3a">
    <w:name w:val="Абзац списка3"/>
    <w:basedOn w:val="a"/>
    <w:rsid w:val="00FB07A2"/>
    <w:pPr>
      <w:widowControl/>
      <w:autoSpaceDE/>
      <w:autoSpaceDN/>
      <w:adjustRightInd/>
      <w:ind w:left="720"/>
      <w:contextualSpacing/>
    </w:pPr>
    <w:rPr>
      <w:lang w:val="ru-RU"/>
    </w:rPr>
  </w:style>
  <w:style w:type="paragraph" w:customStyle="1" w:styleId="241">
    <w:name w:val="Основной текст 24"/>
    <w:basedOn w:val="a"/>
    <w:rsid w:val="00FB07A2"/>
    <w:pPr>
      <w:widowControl/>
      <w:autoSpaceDE/>
      <w:autoSpaceDN/>
      <w:adjustRightInd/>
      <w:ind w:firstLine="709"/>
      <w:jc w:val="both"/>
    </w:pPr>
    <w:rPr>
      <w:rFonts w:eastAsia="Times New Roman"/>
      <w:lang w:val="ru-RU"/>
    </w:rPr>
  </w:style>
  <w:style w:type="paragraph" w:customStyle="1" w:styleId="233">
    <w:name w:val="Основной текст с отступом 23"/>
    <w:basedOn w:val="a"/>
    <w:rsid w:val="00FB07A2"/>
    <w:pPr>
      <w:widowControl/>
      <w:autoSpaceDE/>
      <w:autoSpaceDN/>
      <w:adjustRightInd/>
      <w:ind w:firstLine="709"/>
      <w:jc w:val="both"/>
    </w:pPr>
    <w:rPr>
      <w:rFonts w:eastAsia="Times New Roman"/>
      <w:sz w:val="22"/>
      <w:szCs w:val="20"/>
      <w:lang w:val="ru-RU"/>
    </w:rPr>
  </w:style>
  <w:style w:type="paragraph" w:customStyle="1" w:styleId="c">
    <w:name w:val="c"/>
    <w:basedOn w:val="a"/>
    <w:rsid w:val="00FB07A2"/>
    <w:pPr>
      <w:widowControl/>
      <w:autoSpaceDE/>
      <w:autoSpaceDN/>
      <w:adjustRightInd/>
      <w:spacing w:before="100" w:beforeAutospacing="1" w:after="100" w:afterAutospacing="1"/>
    </w:pPr>
    <w:rPr>
      <w:rFonts w:eastAsia="Times New Roman"/>
      <w:lang w:val="ru-RU"/>
    </w:rPr>
  </w:style>
  <w:style w:type="character" w:customStyle="1" w:styleId="hl1">
    <w:name w:val="hl1"/>
    <w:rsid w:val="00FB07A2"/>
    <w:rPr>
      <w:color w:val="4682B4"/>
    </w:rPr>
  </w:style>
  <w:style w:type="character" w:customStyle="1" w:styleId="WW8Num1z0">
    <w:name w:val="WW8Num1z0"/>
    <w:rsid w:val="00FB07A2"/>
    <w:rPr>
      <w:rFonts w:ascii="Symbol" w:hAnsi="Symbol" w:cs="Wingdings"/>
    </w:rPr>
  </w:style>
  <w:style w:type="character" w:customStyle="1" w:styleId="WW8Num1z1">
    <w:name w:val="WW8Num1z1"/>
    <w:rsid w:val="00FB07A2"/>
    <w:rPr>
      <w:rFonts w:ascii="OpenSymbol" w:hAnsi="OpenSymbol" w:cs="Wingdings"/>
    </w:rPr>
  </w:style>
  <w:style w:type="character" w:customStyle="1" w:styleId="WW8Num2z0">
    <w:name w:val="WW8Num2z0"/>
    <w:rsid w:val="00FB07A2"/>
    <w:rPr>
      <w:rFonts w:ascii="Times New Roman" w:eastAsia="Times New Roman" w:hAnsi="Times New Roman" w:cs="Times New Roman"/>
    </w:rPr>
  </w:style>
  <w:style w:type="character" w:customStyle="1" w:styleId="WW8Num2z1">
    <w:name w:val="WW8Num2z1"/>
    <w:rsid w:val="00FB07A2"/>
    <w:rPr>
      <w:rFonts w:ascii="Courier New" w:hAnsi="Courier New"/>
    </w:rPr>
  </w:style>
  <w:style w:type="character" w:customStyle="1" w:styleId="WW8Num2z2">
    <w:name w:val="WW8Num2z2"/>
    <w:rsid w:val="00FB07A2"/>
    <w:rPr>
      <w:rFonts w:ascii="Wingdings" w:hAnsi="Wingdings"/>
    </w:rPr>
  </w:style>
  <w:style w:type="character" w:customStyle="1" w:styleId="WW8Num2z3">
    <w:name w:val="WW8Num2z3"/>
    <w:rsid w:val="00FB07A2"/>
    <w:rPr>
      <w:rFonts w:ascii="Symbol" w:hAnsi="Symbol"/>
    </w:rPr>
  </w:style>
  <w:style w:type="character" w:customStyle="1" w:styleId="WW8Num4z0">
    <w:name w:val="WW8Num4z0"/>
    <w:rsid w:val="00FB07A2"/>
    <w:rPr>
      <w:rFonts w:ascii="Symbol" w:hAnsi="Symbol"/>
      <w:color w:val="auto"/>
    </w:rPr>
  </w:style>
  <w:style w:type="character" w:customStyle="1" w:styleId="WW8Num4z1">
    <w:name w:val="WW8Num4z1"/>
    <w:rsid w:val="00FB07A2"/>
    <w:rPr>
      <w:rFonts w:ascii="Courier New" w:hAnsi="Courier New" w:cs="Wingdings"/>
    </w:rPr>
  </w:style>
  <w:style w:type="character" w:customStyle="1" w:styleId="WW8Num4z2">
    <w:name w:val="WW8Num4z2"/>
    <w:rsid w:val="00FB07A2"/>
    <w:rPr>
      <w:rFonts w:ascii="Wingdings" w:hAnsi="Wingdings"/>
    </w:rPr>
  </w:style>
  <w:style w:type="character" w:customStyle="1" w:styleId="WW8Num4z3">
    <w:name w:val="WW8Num4z3"/>
    <w:rsid w:val="00FB07A2"/>
    <w:rPr>
      <w:rFonts w:ascii="Symbol" w:hAnsi="Symbol"/>
    </w:rPr>
  </w:style>
  <w:style w:type="character" w:customStyle="1" w:styleId="WW8Num6z0">
    <w:name w:val="WW8Num6z0"/>
    <w:rsid w:val="00FB07A2"/>
    <w:rPr>
      <w:rFonts w:ascii="Symbol" w:hAnsi="Symbol"/>
    </w:rPr>
  </w:style>
  <w:style w:type="character" w:customStyle="1" w:styleId="WW8Num6z1">
    <w:name w:val="WW8Num6z1"/>
    <w:rsid w:val="00FB07A2"/>
    <w:rPr>
      <w:rFonts w:ascii="Courier New" w:hAnsi="Courier New" w:cs="Wingdings"/>
    </w:rPr>
  </w:style>
  <w:style w:type="character" w:customStyle="1" w:styleId="WW8Num6z2">
    <w:name w:val="WW8Num6z2"/>
    <w:rsid w:val="00FB07A2"/>
    <w:rPr>
      <w:rFonts w:ascii="Wingdings" w:hAnsi="Wingdings"/>
    </w:rPr>
  </w:style>
  <w:style w:type="character" w:customStyle="1" w:styleId="WW8Num7z0">
    <w:name w:val="WW8Num7z0"/>
    <w:rsid w:val="00FB07A2"/>
    <w:rPr>
      <w:rFonts w:ascii="Symbol" w:hAnsi="Symbol"/>
      <w:sz w:val="28"/>
    </w:rPr>
  </w:style>
  <w:style w:type="character" w:customStyle="1" w:styleId="WW8Num7z1">
    <w:name w:val="WW8Num7z1"/>
    <w:rsid w:val="00FB07A2"/>
    <w:rPr>
      <w:rFonts w:ascii="Courier New" w:hAnsi="Courier New"/>
    </w:rPr>
  </w:style>
  <w:style w:type="character" w:customStyle="1" w:styleId="WW8Num7z2">
    <w:name w:val="WW8Num7z2"/>
    <w:rsid w:val="00FB07A2"/>
    <w:rPr>
      <w:rFonts w:ascii="Wingdings" w:hAnsi="Wingdings"/>
    </w:rPr>
  </w:style>
  <w:style w:type="character" w:customStyle="1" w:styleId="WW8Num7z3">
    <w:name w:val="WW8Num7z3"/>
    <w:rsid w:val="00FB07A2"/>
    <w:rPr>
      <w:rFonts w:ascii="Symbol" w:hAnsi="Symbol"/>
    </w:rPr>
  </w:style>
  <w:style w:type="character" w:customStyle="1" w:styleId="WW8Num8z0">
    <w:name w:val="WW8Num8z0"/>
    <w:rsid w:val="00FB07A2"/>
    <w:rPr>
      <w:rFonts w:ascii="Symbol" w:hAnsi="Symbol"/>
    </w:rPr>
  </w:style>
  <w:style w:type="character" w:customStyle="1" w:styleId="WW8Num8z1">
    <w:name w:val="WW8Num8z1"/>
    <w:rsid w:val="00FB07A2"/>
    <w:rPr>
      <w:rFonts w:ascii="Courier New" w:hAnsi="Courier New"/>
    </w:rPr>
  </w:style>
  <w:style w:type="character" w:customStyle="1" w:styleId="WW8Num8z2">
    <w:name w:val="WW8Num8z2"/>
    <w:rsid w:val="00FB07A2"/>
    <w:rPr>
      <w:rFonts w:ascii="Wingdings" w:hAnsi="Wingdings"/>
    </w:rPr>
  </w:style>
  <w:style w:type="character" w:customStyle="1" w:styleId="WW8Num10z0">
    <w:name w:val="WW8Num10z0"/>
    <w:rsid w:val="00FB07A2"/>
    <w:rPr>
      <w:rFonts w:ascii="Symbol" w:hAnsi="Symbol"/>
    </w:rPr>
  </w:style>
  <w:style w:type="character" w:customStyle="1" w:styleId="WW8Num10z1">
    <w:name w:val="WW8Num10z1"/>
    <w:rsid w:val="00FB07A2"/>
    <w:rPr>
      <w:rFonts w:ascii="Courier New" w:hAnsi="Courier New"/>
    </w:rPr>
  </w:style>
  <w:style w:type="character" w:customStyle="1" w:styleId="WW8Num10z2">
    <w:name w:val="WW8Num10z2"/>
    <w:rsid w:val="00FB07A2"/>
    <w:rPr>
      <w:rFonts w:ascii="Wingdings" w:hAnsi="Wingdings"/>
    </w:rPr>
  </w:style>
  <w:style w:type="paragraph" w:customStyle="1" w:styleId="afffff5">
    <w:name w:val="Директор"/>
    <w:basedOn w:val="a"/>
    <w:rsid w:val="00FB07A2"/>
    <w:pPr>
      <w:widowControl/>
      <w:suppressAutoHyphens/>
      <w:autoSpaceDE/>
      <w:autoSpaceDN/>
      <w:adjustRightInd/>
      <w:ind w:firstLine="454"/>
      <w:jc w:val="both"/>
    </w:pPr>
    <w:rPr>
      <w:rFonts w:eastAsia="Times New Roman"/>
      <w:lang w:val="ru-RU" w:eastAsia="ar-SA"/>
    </w:rPr>
  </w:style>
  <w:style w:type="paragraph" w:customStyle="1" w:styleId="afffff6">
    <w:name w:val="Содержимое врезки"/>
    <w:basedOn w:val="af3"/>
    <w:rsid w:val="00FB07A2"/>
    <w:pPr>
      <w:suppressAutoHyphens/>
      <w:spacing w:line="360" w:lineRule="auto"/>
      <w:ind w:firstLine="454"/>
      <w:jc w:val="both"/>
    </w:pPr>
    <w:rPr>
      <w:sz w:val="28"/>
      <w:lang w:eastAsia="ar-SA"/>
    </w:rPr>
  </w:style>
  <w:style w:type="paragraph" w:styleId="afffff7">
    <w:name w:val="endnote text"/>
    <w:basedOn w:val="a"/>
    <w:link w:val="afffff8"/>
    <w:rsid w:val="00FB07A2"/>
    <w:pPr>
      <w:widowControl/>
      <w:autoSpaceDE/>
      <w:autoSpaceDN/>
      <w:adjustRightInd/>
    </w:pPr>
    <w:rPr>
      <w:rFonts w:eastAsia="Times New Roman"/>
      <w:sz w:val="20"/>
      <w:szCs w:val="20"/>
      <w:lang w:val="ru-RU"/>
    </w:rPr>
  </w:style>
  <w:style w:type="character" w:customStyle="1" w:styleId="afffff8">
    <w:name w:val="Текст концевой сноски Знак"/>
    <w:basedOn w:val="a0"/>
    <w:link w:val="afffff7"/>
    <w:rsid w:val="00FB07A2"/>
  </w:style>
  <w:style w:type="character" w:styleId="afffff9">
    <w:name w:val="endnote reference"/>
    <w:rsid w:val="00FB07A2"/>
    <w:rPr>
      <w:vertAlign w:val="superscript"/>
    </w:rPr>
  </w:style>
  <w:style w:type="paragraph" w:customStyle="1" w:styleId="Text">
    <w:name w:val="Text"/>
    <w:rsid w:val="00FB07A2"/>
    <w:pPr>
      <w:spacing w:line="226" w:lineRule="atLeast"/>
      <w:ind w:firstLine="283"/>
      <w:jc w:val="both"/>
    </w:pPr>
    <w:rPr>
      <w:rFonts w:ascii="SchoolBookC" w:hAnsi="SchoolBookC"/>
      <w:snapToGrid w:val="0"/>
      <w:color w:val="000000"/>
    </w:rPr>
  </w:style>
  <w:style w:type="paragraph" w:customStyle="1" w:styleId="Klass">
    <w:name w:val="Klass"/>
    <w:basedOn w:val="Text"/>
    <w:next w:val="Text"/>
    <w:rsid w:val="00FB07A2"/>
    <w:pPr>
      <w:ind w:firstLine="0"/>
      <w:jc w:val="center"/>
    </w:pPr>
    <w:rPr>
      <w:rFonts w:ascii="BrushType" w:hAnsi="BrushType"/>
      <w:b/>
      <w:color w:val="auto"/>
      <w:sz w:val="32"/>
    </w:rPr>
  </w:style>
  <w:style w:type="paragraph" w:customStyle="1" w:styleId="1fe">
    <w:name w:val="1"/>
    <w:basedOn w:val="a"/>
    <w:rsid w:val="00FB07A2"/>
    <w:pPr>
      <w:widowControl/>
      <w:autoSpaceDE/>
      <w:autoSpaceDN/>
      <w:adjustRightInd/>
      <w:spacing w:before="27" w:after="27"/>
    </w:pPr>
    <w:rPr>
      <w:rFonts w:eastAsia="Times New Roman"/>
      <w:sz w:val="20"/>
      <w:szCs w:val="20"/>
      <w:lang w:val="ru-RU"/>
    </w:rPr>
  </w:style>
  <w:style w:type="table" w:customStyle="1" w:styleId="43">
    <w:name w:val="Сетка таблицы4"/>
    <w:basedOn w:val="a1"/>
    <w:next w:val="af7"/>
    <w:uiPriority w:val="59"/>
    <w:rsid w:val="00FB07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7"/>
    <w:uiPriority w:val="59"/>
    <w:rsid w:val="00FB07A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7"/>
    <w:uiPriority w:val="59"/>
    <w:rsid w:val="00FB07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74333A"/>
    <w:pPr>
      <w:widowControl w:val="0"/>
      <w:autoSpaceDE w:val="0"/>
      <w:autoSpaceDN w:val="0"/>
      <w:adjustRightInd w:val="0"/>
    </w:pPr>
    <w:rPr>
      <w:rFonts w:eastAsia="Calibri"/>
      <w:sz w:val="24"/>
      <w:szCs w:val="24"/>
      <w:lang w:val="en-US"/>
    </w:rPr>
  </w:style>
  <w:style w:type="paragraph" w:styleId="1">
    <w:name w:val="heading 1"/>
    <w:basedOn w:val="a"/>
    <w:next w:val="a"/>
    <w:link w:val="11"/>
    <w:qFormat/>
    <w:rsid w:val="0074333A"/>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qFormat/>
    <w:rsid w:val="0074333A"/>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link w:val="31"/>
    <w:qFormat/>
    <w:rsid w:val="0074333A"/>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qFormat/>
    <w:rsid w:val="0074333A"/>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qFormat/>
    <w:rsid w:val="0074333A"/>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qFormat/>
    <w:rsid w:val="0074333A"/>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74333A"/>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74333A"/>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74333A"/>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rsid w:val="0074333A"/>
    <w:rPr>
      <w:rFonts w:ascii="Arial" w:hAnsi="Arial" w:cs="Arial"/>
      <w:b/>
      <w:bCs/>
      <w:kern w:val="32"/>
      <w:sz w:val="32"/>
      <w:szCs w:val="32"/>
      <w:lang w:val="de-DE" w:eastAsia="ru-RU" w:bidi="ar-SA"/>
    </w:rPr>
  </w:style>
  <w:style w:type="character" w:customStyle="1" w:styleId="21">
    <w:name w:val="Заголовок 2 Знак1"/>
    <w:link w:val="2"/>
    <w:rsid w:val="0074333A"/>
    <w:rPr>
      <w:rFonts w:ascii="Cambria" w:hAnsi="Cambria"/>
      <w:b/>
      <w:color w:val="4F81BD"/>
      <w:sz w:val="26"/>
      <w:szCs w:val="26"/>
      <w:lang w:val="ru-RU" w:eastAsia="ru-RU" w:bidi="ar-SA"/>
    </w:rPr>
  </w:style>
  <w:style w:type="character" w:customStyle="1" w:styleId="31">
    <w:name w:val="Заголовок 3 Знак1"/>
    <w:link w:val="3"/>
    <w:rsid w:val="0074333A"/>
    <w:rPr>
      <w:rFonts w:ascii="Arial" w:hAnsi="Arial" w:cs="Arial"/>
      <w:b/>
      <w:bCs/>
      <w:sz w:val="26"/>
      <w:szCs w:val="26"/>
      <w:lang w:val="ru-RU" w:eastAsia="ru-RU" w:bidi="ar-SA"/>
    </w:rPr>
  </w:style>
  <w:style w:type="character" w:customStyle="1" w:styleId="50">
    <w:name w:val="Заголовок 5 Знак"/>
    <w:link w:val="5"/>
    <w:rsid w:val="0074333A"/>
    <w:rPr>
      <w:b/>
      <w:bCs/>
      <w:i/>
      <w:iCs/>
      <w:sz w:val="26"/>
      <w:szCs w:val="26"/>
      <w:lang w:val="ru-RU" w:eastAsia="en-US" w:bidi="en-US"/>
    </w:rPr>
  </w:style>
  <w:style w:type="character" w:styleId="a3">
    <w:name w:val="footnote reference"/>
    <w:basedOn w:val="a0"/>
    <w:rsid w:val="0074333A"/>
  </w:style>
  <w:style w:type="paragraph" w:customStyle="1" w:styleId="Zag1">
    <w:name w:val="Zag_1"/>
    <w:basedOn w:val="a"/>
    <w:rsid w:val="0074333A"/>
    <w:pPr>
      <w:spacing w:after="337" w:line="302" w:lineRule="exact"/>
      <w:jc w:val="center"/>
    </w:pPr>
    <w:rPr>
      <w:b/>
      <w:bCs/>
      <w:color w:val="000000"/>
    </w:rPr>
  </w:style>
  <w:style w:type="character" w:customStyle="1" w:styleId="Zag11">
    <w:name w:val="Zag_11"/>
    <w:rsid w:val="0074333A"/>
  </w:style>
  <w:style w:type="paragraph" w:customStyle="1" w:styleId="Osnova">
    <w:name w:val="Osnova"/>
    <w:basedOn w:val="a"/>
    <w:rsid w:val="0074333A"/>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74333A"/>
  </w:style>
  <w:style w:type="paragraph" w:customStyle="1" w:styleId="Zag2">
    <w:name w:val="Zag_2"/>
    <w:basedOn w:val="a"/>
    <w:rsid w:val="0074333A"/>
    <w:pPr>
      <w:spacing w:after="129" w:line="291" w:lineRule="exact"/>
      <w:jc w:val="center"/>
    </w:pPr>
    <w:rPr>
      <w:b/>
      <w:bCs/>
      <w:color w:val="000000"/>
    </w:rPr>
  </w:style>
  <w:style w:type="character" w:customStyle="1" w:styleId="Zag21">
    <w:name w:val="Zag_21"/>
    <w:rsid w:val="0074333A"/>
  </w:style>
  <w:style w:type="paragraph" w:customStyle="1" w:styleId="Zag3">
    <w:name w:val="Zag_3"/>
    <w:basedOn w:val="a"/>
    <w:rsid w:val="0074333A"/>
    <w:pPr>
      <w:spacing w:after="68" w:line="282" w:lineRule="exact"/>
      <w:jc w:val="center"/>
    </w:pPr>
    <w:rPr>
      <w:i/>
      <w:iCs/>
      <w:color w:val="000000"/>
    </w:rPr>
  </w:style>
  <w:style w:type="character" w:customStyle="1" w:styleId="Zag31">
    <w:name w:val="Zag_31"/>
    <w:rsid w:val="0074333A"/>
  </w:style>
  <w:style w:type="paragraph" w:customStyle="1" w:styleId="a4">
    <w:name w:val="Ξαϋχνϋι"/>
    <w:basedOn w:val="a"/>
    <w:rsid w:val="0074333A"/>
    <w:rPr>
      <w:color w:val="000000"/>
    </w:rPr>
  </w:style>
  <w:style w:type="paragraph" w:customStyle="1" w:styleId="a5">
    <w:name w:val="Νξβϋι"/>
    <w:basedOn w:val="a"/>
    <w:rsid w:val="0074333A"/>
    <w:rPr>
      <w:color w:val="000000"/>
    </w:rPr>
  </w:style>
  <w:style w:type="paragraph" w:styleId="a6">
    <w:name w:val="header"/>
    <w:basedOn w:val="a"/>
    <w:link w:val="a7"/>
    <w:rsid w:val="0074333A"/>
    <w:pPr>
      <w:tabs>
        <w:tab w:val="center" w:pos="4677"/>
        <w:tab w:val="right" w:pos="9355"/>
      </w:tabs>
    </w:pPr>
  </w:style>
  <w:style w:type="character" w:customStyle="1" w:styleId="a7">
    <w:name w:val="Верхний колонтитул Знак"/>
    <w:link w:val="a6"/>
    <w:locked/>
    <w:rsid w:val="0074333A"/>
    <w:rPr>
      <w:rFonts w:eastAsia="Calibri"/>
      <w:sz w:val="24"/>
      <w:szCs w:val="24"/>
      <w:lang w:val="en-US" w:eastAsia="ru-RU" w:bidi="ar-SA"/>
    </w:rPr>
  </w:style>
  <w:style w:type="paragraph" w:styleId="a8">
    <w:name w:val="footer"/>
    <w:basedOn w:val="a"/>
    <w:link w:val="10"/>
    <w:rsid w:val="0074333A"/>
    <w:pPr>
      <w:tabs>
        <w:tab w:val="center" w:pos="4677"/>
        <w:tab w:val="right" w:pos="9355"/>
      </w:tabs>
    </w:pPr>
  </w:style>
  <w:style w:type="character" w:customStyle="1" w:styleId="10">
    <w:name w:val="Нижний колонтитул Знак1"/>
    <w:link w:val="a8"/>
    <w:locked/>
    <w:rsid w:val="0074333A"/>
    <w:rPr>
      <w:rFonts w:eastAsia="Calibri"/>
      <w:sz w:val="24"/>
      <w:szCs w:val="24"/>
      <w:lang w:val="en-US" w:eastAsia="ru-RU" w:bidi="ar-SA"/>
    </w:rPr>
  </w:style>
  <w:style w:type="paragraph" w:customStyle="1" w:styleId="zag4">
    <w:name w:val="zag_4"/>
    <w:basedOn w:val="a"/>
    <w:rsid w:val="0074333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74333A"/>
    <w:rPr>
      <w:rFonts w:ascii="Arial" w:hAnsi="Arial" w:cs="Arial"/>
      <w:color w:val="000000"/>
    </w:rPr>
  </w:style>
  <w:style w:type="paragraph" w:customStyle="1" w:styleId="text2">
    <w:name w:val="text2"/>
    <w:basedOn w:val="a"/>
    <w:rsid w:val="0074333A"/>
    <w:pPr>
      <w:ind w:left="566" w:right="793"/>
      <w:jc w:val="both"/>
    </w:pPr>
    <w:rPr>
      <w:color w:val="000000"/>
    </w:rPr>
  </w:style>
  <w:style w:type="paragraph" w:styleId="a9">
    <w:name w:val="Body Text Indent"/>
    <w:basedOn w:val="a"/>
    <w:link w:val="12"/>
    <w:rsid w:val="0074333A"/>
    <w:pPr>
      <w:widowControl/>
      <w:autoSpaceDE/>
      <w:autoSpaceDN/>
      <w:adjustRightInd/>
      <w:spacing w:after="120"/>
      <w:ind w:left="283"/>
    </w:pPr>
    <w:rPr>
      <w:rFonts w:eastAsia="Times New Roman"/>
      <w:lang w:val="ru-RU"/>
    </w:rPr>
  </w:style>
  <w:style w:type="character" w:customStyle="1" w:styleId="12">
    <w:name w:val="Основной текст с отступом Знак1"/>
    <w:link w:val="a9"/>
    <w:rsid w:val="0074333A"/>
    <w:rPr>
      <w:sz w:val="24"/>
      <w:szCs w:val="24"/>
      <w:lang w:val="ru-RU" w:eastAsia="ru-RU" w:bidi="ar-SA"/>
    </w:rPr>
  </w:style>
  <w:style w:type="paragraph" w:styleId="20">
    <w:name w:val="Body Text 2"/>
    <w:basedOn w:val="a"/>
    <w:link w:val="22"/>
    <w:rsid w:val="0074333A"/>
    <w:pPr>
      <w:widowControl/>
      <w:autoSpaceDE/>
      <w:autoSpaceDN/>
      <w:adjustRightInd/>
      <w:spacing w:after="120" w:line="480" w:lineRule="auto"/>
    </w:pPr>
    <w:rPr>
      <w:rFonts w:eastAsia="Times New Roman"/>
      <w:lang w:val="ru-RU"/>
    </w:rPr>
  </w:style>
  <w:style w:type="paragraph" w:styleId="aa">
    <w:name w:val="footnote text"/>
    <w:aliases w:val="Знак6,F1"/>
    <w:basedOn w:val="a"/>
    <w:link w:val="ab"/>
    <w:unhideWhenUsed/>
    <w:rsid w:val="0074333A"/>
    <w:pPr>
      <w:autoSpaceDE/>
      <w:autoSpaceDN/>
      <w:adjustRightInd/>
      <w:ind w:firstLine="400"/>
      <w:jc w:val="both"/>
    </w:pPr>
    <w:rPr>
      <w:rFonts w:eastAsia="Times New Roman"/>
      <w:lang w:val="ru-RU"/>
    </w:rPr>
  </w:style>
  <w:style w:type="character" w:customStyle="1" w:styleId="ab">
    <w:name w:val="Текст сноски Знак"/>
    <w:aliases w:val="Знак6 Знак,F1 Знак"/>
    <w:link w:val="aa"/>
    <w:rsid w:val="0074333A"/>
    <w:rPr>
      <w:sz w:val="24"/>
      <w:szCs w:val="24"/>
      <w:lang w:val="ru-RU" w:eastAsia="ru-RU" w:bidi="ar-SA"/>
    </w:rPr>
  </w:style>
  <w:style w:type="paragraph" w:styleId="ac">
    <w:name w:val="Normal (Web)"/>
    <w:basedOn w:val="a"/>
    <w:link w:val="ad"/>
    <w:unhideWhenUsed/>
    <w:rsid w:val="0074333A"/>
    <w:pPr>
      <w:widowControl/>
      <w:autoSpaceDE/>
      <w:autoSpaceDN/>
      <w:adjustRightInd/>
      <w:spacing w:before="100" w:beforeAutospacing="1" w:after="100" w:afterAutospacing="1"/>
    </w:pPr>
    <w:rPr>
      <w:rFonts w:eastAsia="Times New Roman"/>
      <w:lang w:val="x-none" w:eastAsia="x-none"/>
    </w:rPr>
  </w:style>
  <w:style w:type="character" w:styleId="ae">
    <w:name w:val="Hyperlink"/>
    <w:rsid w:val="0074333A"/>
    <w:rPr>
      <w:color w:val="0000FF"/>
      <w:u w:val="single"/>
    </w:rPr>
  </w:style>
  <w:style w:type="paragraph" w:customStyle="1" w:styleId="13">
    <w:name w:val="Знак Знак1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
    <w:name w:val="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3">
    <w:name w:val="Body Text Indent 2"/>
    <w:basedOn w:val="a"/>
    <w:link w:val="24"/>
    <w:rsid w:val="0074333A"/>
    <w:pPr>
      <w:widowControl/>
      <w:autoSpaceDE/>
      <w:autoSpaceDN/>
      <w:adjustRightInd/>
      <w:spacing w:after="120" w:line="480" w:lineRule="auto"/>
      <w:ind w:left="283"/>
    </w:pPr>
    <w:rPr>
      <w:rFonts w:eastAsia="Times New Roman"/>
      <w:lang w:val="ru-RU"/>
    </w:rPr>
  </w:style>
  <w:style w:type="paragraph" w:styleId="30">
    <w:name w:val="Body Text Indent 3"/>
    <w:basedOn w:val="a"/>
    <w:link w:val="32"/>
    <w:rsid w:val="0074333A"/>
    <w:pPr>
      <w:widowControl/>
      <w:autoSpaceDE/>
      <w:autoSpaceDN/>
      <w:adjustRightInd/>
      <w:spacing w:after="120"/>
      <w:ind w:left="283"/>
    </w:pPr>
    <w:rPr>
      <w:rFonts w:eastAsia="Times New Roman"/>
      <w:sz w:val="16"/>
      <w:szCs w:val="16"/>
      <w:lang w:val="ru-RU"/>
    </w:rPr>
  </w:style>
  <w:style w:type="paragraph" w:styleId="af0">
    <w:name w:val="Title"/>
    <w:basedOn w:val="a"/>
    <w:link w:val="14"/>
    <w:qFormat/>
    <w:rsid w:val="0074333A"/>
    <w:pPr>
      <w:widowControl/>
      <w:autoSpaceDE/>
      <w:autoSpaceDN/>
      <w:adjustRightInd/>
      <w:ind w:left="-993" w:right="-285"/>
      <w:jc w:val="center"/>
    </w:pPr>
    <w:rPr>
      <w:rFonts w:eastAsia="Times New Roman"/>
      <w:b/>
      <w:szCs w:val="20"/>
      <w:lang w:val="ru-RU"/>
    </w:rPr>
  </w:style>
  <w:style w:type="paragraph" w:customStyle="1" w:styleId="CharCharCarCharCarCharCarCharCarCharCharCharCarCharCharChar">
    <w:name w:val="Char Char Car Char Car Char Car Char Car Char Char Char Car Char Char Char"/>
    <w:basedOn w:val="a"/>
    <w:rsid w:val="0074333A"/>
    <w:pPr>
      <w:widowControl/>
      <w:adjustRightInd/>
      <w:spacing w:after="160" w:line="240" w:lineRule="exact"/>
    </w:pPr>
    <w:rPr>
      <w:rFonts w:ascii="Arial" w:eastAsia="Times New Roman" w:hAnsi="Arial" w:cs="Arial"/>
      <w:sz w:val="20"/>
      <w:szCs w:val="20"/>
      <w:lang w:eastAsia="en-US"/>
    </w:rPr>
  </w:style>
  <w:style w:type="paragraph" w:customStyle="1" w:styleId="af1">
    <w:name w:val="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styleId="af2">
    <w:name w:val="Strong"/>
    <w:qFormat/>
    <w:rsid w:val="0074333A"/>
    <w:rPr>
      <w:b/>
      <w:bCs/>
    </w:rPr>
  </w:style>
  <w:style w:type="paragraph" w:customStyle="1" w:styleId="15">
    <w:name w:val="Обычный1"/>
    <w:rsid w:val="0074333A"/>
    <w:pPr>
      <w:widowControl w:val="0"/>
      <w:jc w:val="both"/>
    </w:p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4"/>
    <w:rsid w:val="0074333A"/>
    <w:pPr>
      <w:widowControl/>
      <w:autoSpaceDE/>
      <w:autoSpaceDN/>
      <w:adjustRightInd/>
      <w:spacing w:after="120"/>
    </w:pPr>
    <w:rPr>
      <w:rFonts w:eastAsia="Times New Roman"/>
      <w:lang w:val="ru-RU"/>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3"/>
    <w:locked/>
    <w:rsid w:val="0074333A"/>
    <w:rPr>
      <w:sz w:val="24"/>
      <w:szCs w:val="24"/>
      <w:lang w:val="ru-RU" w:eastAsia="ru-RU" w:bidi="ar-SA"/>
    </w:rPr>
  </w:style>
  <w:style w:type="character" w:customStyle="1" w:styleId="spelle">
    <w:name w:val="spelle"/>
    <w:basedOn w:val="a0"/>
    <w:rsid w:val="0074333A"/>
  </w:style>
  <w:style w:type="character" w:customStyle="1" w:styleId="grame">
    <w:name w:val="grame"/>
    <w:basedOn w:val="a0"/>
    <w:rsid w:val="0074333A"/>
  </w:style>
  <w:style w:type="paragraph" w:customStyle="1" w:styleId="af5">
    <w:name w:val="a"/>
    <w:basedOn w:val="a"/>
    <w:rsid w:val="0074333A"/>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74333A"/>
    <w:pPr>
      <w:widowControl/>
    </w:pPr>
    <w:rPr>
      <w:rFonts w:eastAsia="Times New Roman"/>
      <w:lang w:val="ru-RU"/>
    </w:rPr>
  </w:style>
  <w:style w:type="character" w:styleId="af6">
    <w:name w:val="page number"/>
    <w:basedOn w:val="a0"/>
    <w:rsid w:val="0074333A"/>
  </w:style>
  <w:style w:type="table" w:styleId="af7">
    <w:name w:val="Table Grid"/>
    <w:basedOn w:val="a1"/>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semiHidden/>
    <w:locked/>
    <w:rsid w:val="0074333A"/>
    <w:rPr>
      <w:lang w:val="ru-RU" w:eastAsia="ru-RU" w:bidi="ar-SA"/>
    </w:rPr>
  </w:style>
  <w:style w:type="character" w:customStyle="1" w:styleId="normalchar1">
    <w:name w:val="normal__char1"/>
    <w:rsid w:val="0074333A"/>
    <w:rPr>
      <w:rFonts w:ascii="Calibri" w:hAnsi="Calibri" w:hint="default"/>
      <w:sz w:val="22"/>
      <w:szCs w:val="22"/>
    </w:rPr>
  </w:style>
  <w:style w:type="paragraph" w:styleId="af9">
    <w:name w:val="List Paragraph"/>
    <w:basedOn w:val="a"/>
    <w:uiPriority w:val="34"/>
    <w:qFormat/>
    <w:rsid w:val="0074333A"/>
    <w:pPr>
      <w:widowControl/>
      <w:autoSpaceDE/>
      <w:autoSpaceDN/>
      <w:adjustRightInd/>
      <w:ind w:left="720"/>
      <w:contextualSpacing/>
    </w:pPr>
    <w:rPr>
      <w:rFonts w:eastAsia="Times New Roman"/>
      <w:lang w:val="ru-RU"/>
    </w:rPr>
  </w:style>
  <w:style w:type="paragraph" w:customStyle="1" w:styleId="16">
    <w:name w:val="Обычный1"/>
    <w:rsid w:val="0074333A"/>
    <w:pPr>
      <w:widowControl w:val="0"/>
      <w:jc w:val="both"/>
    </w:pPr>
  </w:style>
  <w:style w:type="paragraph" w:customStyle="1" w:styleId="17">
    <w:name w:val="Абзац списка1"/>
    <w:basedOn w:val="a"/>
    <w:rsid w:val="0074333A"/>
    <w:pPr>
      <w:widowControl/>
      <w:autoSpaceDE/>
      <w:autoSpaceDN/>
      <w:adjustRightInd/>
      <w:ind w:left="720"/>
      <w:contextualSpacing/>
    </w:pPr>
    <w:rPr>
      <w:lang w:val="ru-RU"/>
    </w:rPr>
  </w:style>
  <w:style w:type="paragraph" w:customStyle="1" w:styleId="afa">
    <w:name w:val="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74333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74333A"/>
    <w:pPr>
      <w:overflowPunct w:val="0"/>
      <w:autoSpaceDE w:val="0"/>
      <w:autoSpaceDN w:val="0"/>
      <w:adjustRightInd w:val="0"/>
      <w:textAlignment w:val="baseline"/>
    </w:pPr>
    <w:rPr>
      <w:sz w:val="24"/>
      <w:lang w:eastAsia="de-DE"/>
    </w:rPr>
  </w:style>
  <w:style w:type="paragraph" w:customStyle="1" w:styleId="25">
    <w:name w:val="Номер 2"/>
    <w:basedOn w:val="3"/>
    <w:qFormat/>
    <w:rsid w:val="0074333A"/>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74333A"/>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74333A"/>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74333A"/>
    <w:pPr>
      <w:widowControl/>
      <w:autoSpaceDE/>
      <w:autoSpaceDN/>
      <w:adjustRightInd/>
      <w:ind w:firstLine="709"/>
      <w:jc w:val="both"/>
    </w:pPr>
    <w:rPr>
      <w:rFonts w:eastAsia="Times New Roman"/>
      <w:sz w:val="22"/>
      <w:szCs w:val="20"/>
      <w:lang w:val="ru-RU"/>
    </w:rPr>
  </w:style>
  <w:style w:type="character" w:customStyle="1" w:styleId="FontStyle37">
    <w:name w:val="Font Style37"/>
    <w:rsid w:val="0074333A"/>
    <w:rPr>
      <w:rFonts w:ascii="Times New Roman" w:hAnsi="Times New Roman" w:cs="Times New Roman"/>
      <w:sz w:val="20"/>
      <w:szCs w:val="20"/>
    </w:rPr>
  </w:style>
  <w:style w:type="paragraph" w:customStyle="1" w:styleId="Style3">
    <w:name w:val="Style3"/>
    <w:basedOn w:val="a"/>
    <w:rsid w:val="0074333A"/>
    <w:pPr>
      <w:spacing w:line="293" w:lineRule="exact"/>
      <w:ind w:firstLine="504"/>
      <w:jc w:val="both"/>
    </w:pPr>
    <w:rPr>
      <w:rFonts w:eastAsia="Times New Roman"/>
      <w:lang w:val="ru-RU"/>
    </w:rPr>
  </w:style>
  <w:style w:type="paragraph" w:customStyle="1" w:styleId="Style1">
    <w:name w:val="Style1"/>
    <w:basedOn w:val="a"/>
    <w:rsid w:val="0074333A"/>
    <w:pPr>
      <w:spacing w:line="298" w:lineRule="exact"/>
      <w:ind w:firstLine="514"/>
      <w:jc w:val="both"/>
    </w:pPr>
    <w:rPr>
      <w:rFonts w:eastAsia="Times New Roman"/>
      <w:lang w:val="ru-RU"/>
    </w:rPr>
  </w:style>
  <w:style w:type="paragraph" w:customStyle="1" w:styleId="BodyText21">
    <w:name w:val="Body Text 21"/>
    <w:basedOn w:val="a"/>
    <w:rsid w:val="0074333A"/>
    <w:pPr>
      <w:widowControl/>
      <w:autoSpaceDE/>
      <w:autoSpaceDN/>
      <w:adjustRightInd/>
      <w:ind w:firstLine="709"/>
      <w:jc w:val="both"/>
    </w:pPr>
    <w:rPr>
      <w:rFonts w:eastAsia="Times New Roman"/>
      <w:lang w:val="ru-RU"/>
    </w:rPr>
  </w:style>
  <w:style w:type="paragraph" w:styleId="33">
    <w:name w:val="Body Text 3"/>
    <w:basedOn w:val="a"/>
    <w:link w:val="34"/>
    <w:rsid w:val="0074333A"/>
    <w:pPr>
      <w:widowControl/>
      <w:autoSpaceDE/>
      <w:autoSpaceDN/>
      <w:adjustRightInd/>
      <w:spacing w:after="120"/>
    </w:pPr>
    <w:rPr>
      <w:rFonts w:eastAsia="Times New Roman"/>
      <w:sz w:val="16"/>
      <w:szCs w:val="16"/>
      <w:lang w:val="de-DE"/>
    </w:rPr>
  </w:style>
  <w:style w:type="paragraph" w:styleId="afb">
    <w:name w:val="caption"/>
    <w:basedOn w:val="a"/>
    <w:next w:val="a"/>
    <w:qFormat/>
    <w:rsid w:val="0074333A"/>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c">
    <w:name w:val="Стиль"/>
    <w:rsid w:val="0074333A"/>
    <w:pPr>
      <w:widowControl w:val="0"/>
      <w:autoSpaceDE w:val="0"/>
      <w:autoSpaceDN w:val="0"/>
      <w:adjustRightInd w:val="0"/>
    </w:pPr>
    <w:rPr>
      <w:sz w:val="24"/>
      <w:szCs w:val="24"/>
    </w:rPr>
  </w:style>
  <w:style w:type="character" w:styleId="afd">
    <w:name w:val="annotation reference"/>
    <w:rsid w:val="0074333A"/>
    <w:rPr>
      <w:sz w:val="16"/>
      <w:szCs w:val="16"/>
    </w:rPr>
  </w:style>
  <w:style w:type="character" w:styleId="afe">
    <w:name w:val="Emphasis"/>
    <w:qFormat/>
    <w:rsid w:val="0074333A"/>
    <w:rPr>
      <w:i/>
      <w:iCs/>
    </w:rPr>
  </w:style>
  <w:style w:type="paragraph" w:customStyle="1" w:styleId="Iniiaiieoaeno21">
    <w:name w:val="Iniiaiie oaeno 21"/>
    <w:basedOn w:val="a"/>
    <w:rsid w:val="0074333A"/>
    <w:pPr>
      <w:adjustRightInd/>
      <w:spacing w:line="360" w:lineRule="auto"/>
      <w:jc w:val="both"/>
    </w:pPr>
    <w:rPr>
      <w:rFonts w:eastAsia="SimSun"/>
      <w:lang w:val="ru-RU" w:eastAsia="zh-CN"/>
    </w:rPr>
  </w:style>
  <w:style w:type="paragraph" w:customStyle="1" w:styleId="aff">
    <w:name w:val="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0">
    <w:name w:val="Знак Знак Знак Знак Знак Знак Знак Знак Знак Знак Знак Знак Знак Знак Знак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customStyle="1" w:styleId="aff1">
    <w:name w:val="Новый"/>
    <w:basedOn w:val="a"/>
    <w:rsid w:val="0074333A"/>
    <w:pPr>
      <w:widowControl/>
      <w:autoSpaceDE/>
      <w:autoSpaceDN/>
      <w:adjustRightInd/>
      <w:spacing w:line="360" w:lineRule="auto"/>
      <w:ind w:firstLine="454"/>
      <w:jc w:val="both"/>
    </w:pPr>
    <w:rPr>
      <w:rFonts w:eastAsia="Times New Roman"/>
      <w:sz w:val="28"/>
      <w:lang w:val="ru-RU" w:eastAsia="en-US" w:bidi="en-US"/>
    </w:rPr>
  </w:style>
  <w:style w:type="character" w:customStyle="1" w:styleId="19">
    <w:name w:val="Заголовок 1 Знак"/>
    <w:rsid w:val="0074333A"/>
    <w:rPr>
      <w:rFonts w:ascii="Arial" w:eastAsia="Times New Roman" w:hAnsi="Arial" w:cs="Times New Roman"/>
      <w:b/>
      <w:bCs/>
      <w:kern w:val="32"/>
      <w:sz w:val="32"/>
      <w:szCs w:val="32"/>
    </w:rPr>
  </w:style>
  <w:style w:type="character" w:customStyle="1" w:styleId="26">
    <w:name w:val="Заголовок 2 Знак"/>
    <w:rsid w:val="0074333A"/>
    <w:rPr>
      <w:rFonts w:ascii="Arial" w:eastAsia="Times New Roman" w:hAnsi="Arial" w:cs="Times New Roman"/>
      <w:b/>
      <w:bCs/>
      <w:iCs/>
      <w:sz w:val="28"/>
      <w:szCs w:val="28"/>
    </w:rPr>
  </w:style>
  <w:style w:type="character" w:customStyle="1" w:styleId="35">
    <w:name w:val="Заголовок 3 Знак"/>
    <w:rsid w:val="0074333A"/>
    <w:rPr>
      <w:rFonts w:ascii="Arial" w:eastAsia="Times New Roman" w:hAnsi="Arial" w:cs="Times New Roman"/>
      <w:b/>
      <w:bCs/>
      <w:sz w:val="24"/>
      <w:szCs w:val="26"/>
    </w:rPr>
  </w:style>
  <w:style w:type="character" w:customStyle="1" w:styleId="aff2">
    <w:name w:val="Название Знак"/>
    <w:rsid w:val="0074333A"/>
    <w:rPr>
      <w:rFonts w:ascii="Arial" w:eastAsia="Times New Roman" w:hAnsi="Arial" w:cs="Times New Roman"/>
      <w:b/>
      <w:bCs/>
      <w:kern w:val="28"/>
      <w:sz w:val="32"/>
      <w:szCs w:val="32"/>
    </w:rPr>
  </w:style>
  <w:style w:type="paragraph" w:styleId="aff3">
    <w:name w:val="Subtitle"/>
    <w:basedOn w:val="a"/>
    <w:next w:val="a"/>
    <w:link w:val="1a"/>
    <w:qFormat/>
    <w:rsid w:val="0074333A"/>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4">
    <w:name w:val="Подзаголовок Знак"/>
    <w:rsid w:val="0074333A"/>
    <w:rPr>
      <w:rFonts w:ascii="Arial" w:eastAsia="Times New Roman" w:hAnsi="Arial" w:cs="Times New Roman"/>
      <w:sz w:val="24"/>
      <w:szCs w:val="24"/>
    </w:rPr>
  </w:style>
  <w:style w:type="paragraph" w:styleId="aff5">
    <w:name w:val="No Spacing"/>
    <w:basedOn w:val="a"/>
    <w:uiPriority w:val="1"/>
    <w:qFormat/>
    <w:rsid w:val="0074333A"/>
    <w:pPr>
      <w:widowControl/>
      <w:autoSpaceDE/>
      <w:autoSpaceDN/>
      <w:adjustRightInd/>
      <w:ind w:firstLine="709"/>
      <w:jc w:val="both"/>
    </w:pPr>
    <w:rPr>
      <w:rFonts w:eastAsia="Times New Roman"/>
      <w:szCs w:val="32"/>
      <w:lang w:val="ru-RU" w:eastAsia="en-US" w:bidi="en-US"/>
    </w:rPr>
  </w:style>
  <w:style w:type="character" w:customStyle="1" w:styleId="aff6">
    <w:name w:val="Без интервала Знак"/>
    <w:uiPriority w:val="1"/>
    <w:rsid w:val="0074333A"/>
    <w:rPr>
      <w:sz w:val="24"/>
      <w:szCs w:val="32"/>
    </w:rPr>
  </w:style>
  <w:style w:type="paragraph" w:styleId="27">
    <w:name w:val="Quote"/>
    <w:basedOn w:val="a"/>
    <w:next w:val="a"/>
    <w:qFormat/>
    <w:rsid w:val="0074333A"/>
    <w:pPr>
      <w:widowControl/>
      <w:autoSpaceDE/>
      <w:autoSpaceDN/>
      <w:adjustRightInd/>
      <w:ind w:firstLine="709"/>
      <w:jc w:val="both"/>
    </w:pPr>
    <w:rPr>
      <w:rFonts w:eastAsia="Times New Roman"/>
      <w:i/>
      <w:lang w:val="ru-RU" w:eastAsia="en-US" w:bidi="en-US"/>
    </w:rPr>
  </w:style>
  <w:style w:type="character" w:customStyle="1" w:styleId="28">
    <w:name w:val="Цитата 2 Знак"/>
    <w:rsid w:val="0074333A"/>
    <w:rPr>
      <w:rFonts w:cs="Times New Roman"/>
      <w:i/>
      <w:sz w:val="24"/>
      <w:szCs w:val="24"/>
    </w:rPr>
  </w:style>
  <w:style w:type="paragraph" w:styleId="aff7">
    <w:name w:val="Intense Quote"/>
    <w:basedOn w:val="a"/>
    <w:next w:val="a"/>
    <w:qFormat/>
    <w:rsid w:val="0074333A"/>
    <w:pPr>
      <w:widowControl/>
      <w:autoSpaceDE/>
      <w:autoSpaceDN/>
      <w:adjustRightInd/>
      <w:ind w:left="720" w:right="720" w:firstLine="709"/>
      <w:jc w:val="both"/>
    </w:pPr>
    <w:rPr>
      <w:rFonts w:eastAsia="Times New Roman"/>
      <w:b/>
      <w:i/>
      <w:szCs w:val="22"/>
      <w:lang w:val="ru-RU" w:eastAsia="en-US" w:bidi="en-US"/>
    </w:rPr>
  </w:style>
  <w:style w:type="character" w:customStyle="1" w:styleId="aff8">
    <w:name w:val="Выделенная цитата Знак"/>
    <w:rsid w:val="0074333A"/>
    <w:rPr>
      <w:rFonts w:cs="Times New Roman"/>
      <w:b/>
      <w:i/>
      <w:sz w:val="24"/>
    </w:rPr>
  </w:style>
  <w:style w:type="character" w:styleId="aff9">
    <w:name w:val="Subtle Emphasis"/>
    <w:qFormat/>
    <w:rsid w:val="0074333A"/>
    <w:rPr>
      <w:i/>
      <w:color w:val="5A5A5A"/>
    </w:rPr>
  </w:style>
  <w:style w:type="character" w:styleId="affa">
    <w:name w:val="Intense Emphasis"/>
    <w:qFormat/>
    <w:rsid w:val="0074333A"/>
    <w:rPr>
      <w:b/>
      <w:i/>
      <w:sz w:val="24"/>
      <w:szCs w:val="24"/>
      <w:u w:val="single"/>
    </w:rPr>
  </w:style>
  <w:style w:type="character" w:styleId="affb">
    <w:name w:val="Subtle Reference"/>
    <w:qFormat/>
    <w:rsid w:val="0074333A"/>
    <w:rPr>
      <w:sz w:val="24"/>
      <w:szCs w:val="24"/>
      <w:u w:val="single"/>
    </w:rPr>
  </w:style>
  <w:style w:type="character" w:styleId="affc">
    <w:name w:val="Intense Reference"/>
    <w:qFormat/>
    <w:rsid w:val="0074333A"/>
    <w:rPr>
      <w:b/>
      <w:sz w:val="24"/>
      <w:u w:val="single"/>
    </w:rPr>
  </w:style>
  <w:style w:type="character" w:styleId="affd">
    <w:name w:val="Book Title"/>
    <w:qFormat/>
    <w:rsid w:val="0074333A"/>
    <w:rPr>
      <w:rFonts w:ascii="Arial" w:eastAsia="Times New Roman" w:hAnsi="Arial"/>
      <w:b/>
      <w:i/>
      <w:sz w:val="24"/>
      <w:szCs w:val="24"/>
    </w:rPr>
  </w:style>
  <w:style w:type="paragraph" w:styleId="affe">
    <w:name w:val="TOC Heading"/>
    <w:basedOn w:val="1"/>
    <w:next w:val="a"/>
    <w:qFormat/>
    <w:rsid w:val="0074333A"/>
    <w:pPr>
      <w:jc w:val="center"/>
      <w:outlineLvl w:val="9"/>
    </w:pPr>
    <w:rPr>
      <w:rFonts w:cs="Times New Roman"/>
      <w:lang w:val="ru-RU" w:eastAsia="en-US" w:bidi="en-US"/>
    </w:rPr>
  </w:style>
  <w:style w:type="character" w:customStyle="1" w:styleId="afff">
    <w:name w:val="Нижний колонтитул Знак"/>
    <w:rsid w:val="0074333A"/>
    <w:rPr>
      <w:rFonts w:ascii="Times New Roman" w:eastAsia="Times New Roman" w:hAnsi="Times New Roman"/>
      <w:noProof w:val="0"/>
      <w:sz w:val="24"/>
      <w:lang w:val="ru-RU" w:eastAsia="ru-RU" w:bidi="ar-SA"/>
    </w:rPr>
  </w:style>
  <w:style w:type="character" w:customStyle="1" w:styleId="apple-style-span">
    <w:name w:val="apple-style-span"/>
    <w:basedOn w:val="a0"/>
    <w:rsid w:val="0074333A"/>
  </w:style>
  <w:style w:type="paragraph" w:customStyle="1" w:styleId="CompanyName">
    <w:name w:val="Company Name"/>
    <w:basedOn w:val="aff5"/>
    <w:qFormat/>
    <w:rsid w:val="0074333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5"/>
    <w:qFormat/>
    <w:rsid w:val="0074333A"/>
    <w:pPr>
      <w:ind w:left="634" w:firstLine="0"/>
      <w:jc w:val="left"/>
    </w:pPr>
    <w:rPr>
      <w:rFonts w:ascii="Cambria" w:hAnsi="Cambria" w:cs="Cambria"/>
      <w:sz w:val="18"/>
      <w:szCs w:val="22"/>
      <w:lang w:eastAsia="zh-TW" w:bidi="ar-SA"/>
    </w:rPr>
  </w:style>
  <w:style w:type="paragraph" w:customStyle="1" w:styleId="DocumentDate">
    <w:name w:val="Document Date"/>
    <w:basedOn w:val="aff5"/>
    <w:qFormat/>
    <w:rsid w:val="0074333A"/>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qFormat/>
    <w:rsid w:val="0074333A"/>
    <w:pPr>
      <w:spacing w:line="360" w:lineRule="auto"/>
      <w:ind w:firstLine="454"/>
      <w:jc w:val="both"/>
    </w:pPr>
    <w:rPr>
      <w:rFonts w:eastAsia="@Arial Unicode MS"/>
      <w:sz w:val="28"/>
      <w:szCs w:val="28"/>
      <w:lang w:val="ru-RU"/>
    </w:rPr>
  </w:style>
  <w:style w:type="paragraph" w:customStyle="1" w:styleId="afff0">
    <w:name w:val="Аннотации"/>
    <w:basedOn w:val="a"/>
    <w:rsid w:val="0074333A"/>
    <w:pPr>
      <w:widowControl/>
      <w:autoSpaceDE/>
      <w:autoSpaceDN/>
      <w:adjustRightInd/>
      <w:ind w:firstLine="284"/>
      <w:jc w:val="both"/>
    </w:pPr>
    <w:rPr>
      <w:rFonts w:eastAsia="Times New Roman"/>
      <w:sz w:val="22"/>
      <w:szCs w:val="20"/>
      <w:lang w:val="ru-RU"/>
    </w:rPr>
  </w:style>
  <w:style w:type="character" w:customStyle="1" w:styleId="afff1">
    <w:name w:val="Основной текст с отступом Знак"/>
    <w:rsid w:val="0074333A"/>
    <w:rPr>
      <w:rFonts w:ascii="Times New Roman" w:eastAsia="Times New Roman" w:hAnsi="Times New Roman"/>
      <w:noProof w:val="0"/>
      <w:sz w:val="24"/>
      <w:lang w:val="ru-RU" w:eastAsia="ru-RU" w:bidi="ar-SA"/>
    </w:rPr>
  </w:style>
  <w:style w:type="paragraph" w:styleId="afff2">
    <w:name w:val="Plain Text"/>
    <w:basedOn w:val="a"/>
    <w:link w:val="afff3"/>
    <w:rsid w:val="0074333A"/>
    <w:pPr>
      <w:widowControl/>
      <w:autoSpaceDE/>
      <w:autoSpaceDN/>
      <w:adjustRightInd/>
    </w:pPr>
    <w:rPr>
      <w:rFonts w:ascii="Courier New" w:eastAsia="Times New Roman" w:hAnsi="Courier New" w:cs="Courier New"/>
      <w:sz w:val="20"/>
      <w:szCs w:val="20"/>
      <w:lang w:val="ru-RU"/>
    </w:rPr>
  </w:style>
  <w:style w:type="paragraph" w:customStyle="1" w:styleId="afff4">
    <w:name w:val="Содержимое таблицы"/>
    <w:basedOn w:val="a"/>
    <w:rsid w:val="0074333A"/>
    <w:pPr>
      <w:suppressLineNumbers/>
      <w:suppressAutoHyphens/>
      <w:autoSpaceDE/>
      <w:autoSpaceDN/>
      <w:adjustRightInd/>
    </w:pPr>
    <w:rPr>
      <w:rFonts w:eastAsia="Lucida Sans Unicode"/>
      <w:kern w:val="1"/>
      <w:lang w:val="ru-RU"/>
    </w:rPr>
  </w:style>
  <w:style w:type="paragraph" w:customStyle="1" w:styleId="1b">
    <w:name w:val="Стиль1"/>
    <w:rsid w:val="0074333A"/>
    <w:pPr>
      <w:spacing w:line="360" w:lineRule="auto"/>
      <w:ind w:firstLine="720"/>
      <w:jc w:val="both"/>
    </w:pPr>
    <w:rPr>
      <w:sz w:val="24"/>
    </w:rPr>
  </w:style>
  <w:style w:type="character" w:customStyle="1" w:styleId="afff5">
    <w:name w:val="Методика подзаголовок"/>
    <w:rsid w:val="0074333A"/>
    <w:rPr>
      <w:rFonts w:ascii="Times New Roman" w:hAnsi="Times New Roman"/>
      <w:b/>
      <w:bCs/>
      <w:spacing w:val="30"/>
    </w:rPr>
  </w:style>
  <w:style w:type="paragraph" w:customStyle="1" w:styleId="afff6">
    <w:name w:val="текст сноски"/>
    <w:basedOn w:val="a"/>
    <w:rsid w:val="0074333A"/>
    <w:pPr>
      <w:autoSpaceDE/>
      <w:autoSpaceDN/>
      <w:adjustRightInd/>
    </w:pPr>
    <w:rPr>
      <w:rFonts w:ascii="Gelvetsky 12pt" w:eastAsia="Times New Roman" w:hAnsi="Gelvetsky 12pt" w:cs="Gelvetsky 12pt"/>
    </w:rPr>
  </w:style>
  <w:style w:type="character" w:customStyle="1" w:styleId="afff7">
    <w:name w:val="Схема документа Знак"/>
    <w:link w:val="afff8"/>
    <w:rsid w:val="0074333A"/>
    <w:rPr>
      <w:rFonts w:ascii="Arial" w:hAnsi="Arial"/>
      <w:b/>
      <w:bCs/>
      <w:sz w:val="28"/>
      <w:szCs w:val="26"/>
      <w:lang w:bidi="ar-SA"/>
    </w:rPr>
  </w:style>
  <w:style w:type="character" w:customStyle="1" w:styleId="180">
    <w:name w:val="Знак Знак18"/>
    <w:rsid w:val="0074333A"/>
    <w:rPr>
      <w:rFonts w:ascii="Arial" w:eastAsia="Times New Roman" w:hAnsi="Arial" w:cs="Times New Roman"/>
      <w:b/>
      <w:bCs/>
      <w:kern w:val="32"/>
      <w:sz w:val="32"/>
      <w:szCs w:val="32"/>
    </w:rPr>
  </w:style>
  <w:style w:type="character" w:customStyle="1" w:styleId="170">
    <w:name w:val="Знак Знак17"/>
    <w:rsid w:val="0074333A"/>
    <w:rPr>
      <w:rFonts w:ascii="Arial" w:eastAsia="Times New Roman" w:hAnsi="Arial" w:cs="Times New Roman"/>
      <w:b/>
      <w:bCs/>
      <w:iCs/>
      <w:sz w:val="28"/>
      <w:szCs w:val="28"/>
    </w:rPr>
  </w:style>
  <w:style w:type="character" w:customStyle="1" w:styleId="160">
    <w:name w:val="Знак Знак16"/>
    <w:rsid w:val="0074333A"/>
    <w:rPr>
      <w:rFonts w:ascii="Arial" w:eastAsia="Times New Roman" w:hAnsi="Arial" w:cs="Times New Roman"/>
      <w:b/>
      <w:bCs/>
      <w:sz w:val="24"/>
      <w:szCs w:val="26"/>
    </w:rPr>
  </w:style>
  <w:style w:type="character" w:customStyle="1" w:styleId="40">
    <w:name w:val="Заголовок 4 Знак"/>
    <w:link w:val="4"/>
    <w:rsid w:val="0074333A"/>
    <w:rPr>
      <w:b/>
      <w:bCs/>
      <w:sz w:val="28"/>
      <w:szCs w:val="28"/>
      <w:lang w:val="de-DE" w:eastAsia="ru-RU" w:bidi="ar-SA"/>
    </w:rPr>
  </w:style>
  <w:style w:type="character" w:customStyle="1" w:styleId="60">
    <w:name w:val="Заголовок 6 Знак"/>
    <w:link w:val="6"/>
    <w:rsid w:val="0074333A"/>
    <w:rPr>
      <w:b/>
      <w:bCs/>
      <w:sz w:val="22"/>
      <w:szCs w:val="22"/>
      <w:lang w:val="ru-RU" w:eastAsia="en-US" w:bidi="en-US"/>
    </w:rPr>
  </w:style>
  <w:style w:type="character" w:customStyle="1" w:styleId="70">
    <w:name w:val="Заголовок 7 Знак"/>
    <w:link w:val="7"/>
    <w:rsid w:val="0074333A"/>
    <w:rPr>
      <w:sz w:val="24"/>
      <w:szCs w:val="24"/>
      <w:lang w:val="ru-RU" w:eastAsia="en-US" w:bidi="en-US"/>
    </w:rPr>
  </w:style>
  <w:style w:type="character" w:customStyle="1" w:styleId="80">
    <w:name w:val="Заголовок 8 Знак"/>
    <w:link w:val="8"/>
    <w:rsid w:val="0074333A"/>
    <w:rPr>
      <w:i/>
      <w:iCs/>
      <w:sz w:val="24"/>
      <w:szCs w:val="24"/>
      <w:lang w:val="ru-RU" w:eastAsia="en-US" w:bidi="en-US"/>
    </w:rPr>
  </w:style>
  <w:style w:type="character" w:customStyle="1" w:styleId="90">
    <w:name w:val="Заголовок 9 Знак"/>
    <w:link w:val="9"/>
    <w:rsid w:val="0074333A"/>
    <w:rPr>
      <w:rFonts w:ascii="Arial" w:hAnsi="Arial"/>
      <w:sz w:val="22"/>
      <w:szCs w:val="22"/>
      <w:lang w:val="ru-RU" w:eastAsia="en-US" w:bidi="en-US"/>
    </w:rPr>
  </w:style>
  <w:style w:type="character" w:customStyle="1" w:styleId="14">
    <w:name w:val="Название Знак1"/>
    <w:link w:val="af0"/>
    <w:rsid w:val="0074333A"/>
    <w:rPr>
      <w:b/>
      <w:sz w:val="24"/>
      <w:lang w:val="ru-RU" w:eastAsia="ru-RU" w:bidi="ar-SA"/>
    </w:rPr>
  </w:style>
  <w:style w:type="character" w:customStyle="1" w:styleId="1a">
    <w:name w:val="Подзаголовок Знак1"/>
    <w:link w:val="aff3"/>
    <w:rsid w:val="0074333A"/>
    <w:rPr>
      <w:rFonts w:ascii="Arial" w:hAnsi="Arial"/>
      <w:sz w:val="24"/>
      <w:szCs w:val="24"/>
      <w:lang w:val="ru-RU" w:eastAsia="en-US" w:bidi="en-US"/>
    </w:rPr>
  </w:style>
  <w:style w:type="character" w:customStyle="1" w:styleId="24">
    <w:name w:val="Основной текст с отступом 2 Знак"/>
    <w:link w:val="23"/>
    <w:rsid w:val="0074333A"/>
    <w:rPr>
      <w:sz w:val="24"/>
      <w:szCs w:val="24"/>
      <w:lang w:val="ru-RU" w:eastAsia="ru-RU" w:bidi="ar-SA"/>
    </w:rPr>
  </w:style>
  <w:style w:type="paragraph" w:styleId="afff8">
    <w:name w:val="Document Map"/>
    <w:basedOn w:val="a"/>
    <w:link w:val="afff7"/>
    <w:unhideWhenUsed/>
    <w:rsid w:val="0074333A"/>
    <w:pPr>
      <w:widowControl/>
      <w:autoSpaceDE/>
      <w:autoSpaceDN/>
      <w:adjustRightInd/>
      <w:ind w:firstLine="709"/>
      <w:jc w:val="both"/>
    </w:pPr>
    <w:rPr>
      <w:rFonts w:ascii="Arial" w:eastAsia="Times New Roman" w:hAnsi="Arial"/>
      <w:b/>
      <w:bCs/>
      <w:sz w:val="28"/>
      <w:szCs w:val="26"/>
      <w:lang w:val="ru-RU"/>
    </w:rPr>
  </w:style>
  <w:style w:type="paragraph" w:styleId="1c">
    <w:name w:val="toc 1"/>
    <w:basedOn w:val="a"/>
    <w:next w:val="a"/>
    <w:autoRedefine/>
    <w:unhideWhenUsed/>
    <w:rsid w:val="0074333A"/>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nhideWhenUsed/>
    <w:rsid w:val="0074333A"/>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nhideWhenUsed/>
    <w:rsid w:val="0074333A"/>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9">
    <w:name w:val="Balloon Text"/>
    <w:basedOn w:val="a"/>
    <w:link w:val="afffa"/>
    <w:semiHidden/>
    <w:unhideWhenUsed/>
    <w:rsid w:val="0074333A"/>
    <w:pPr>
      <w:widowControl/>
      <w:autoSpaceDE/>
      <w:autoSpaceDN/>
      <w:adjustRightInd/>
      <w:ind w:firstLine="709"/>
      <w:jc w:val="both"/>
    </w:pPr>
    <w:rPr>
      <w:rFonts w:ascii="Tahoma" w:eastAsia="Times New Roman" w:hAnsi="Tahoma" w:cs="Tahoma"/>
      <w:sz w:val="16"/>
      <w:szCs w:val="16"/>
      <w:lang w:val="ru-RU" w:eastAsia="en-US" w:bidi="en-US"/>
    </w:rPr>
  </w:style>
  <w:style w:type="paragraph" w:styleId="41">
    <w:name w:val="toc 4"/>
    <w:basedOn w:val="a"/>
    <w:next w:val="a"/>
    <w:autoRedefine/>
    <w:unhideWhenUsed/>
    <w:rsid w:val="0074333A"/>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74333A"/>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74333A"/>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74333A"/>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74333A"/>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74333A"/>
    <w:pPr>
      <w:widowControl/>
      <w:autoSpaceDE/>
      <w:autoSpaceDN/>
      <w:adjustRightInd/>
      <w:spacing w:after="100" w:line="276" w:lineRule="auto"/>
      <w:ind w:left="1760"/>
    </w:pPr>
    <w:rPr>
      <w:rFonts w:eastAsia="Times New Roman"/>
      <w:sz w:val="22"/>
      <w:szCs w:val="22"/>
      <w:lang w:val="ru-RU"/>
    </w:rPr>
  </w:style>
  <w:style w:type="numbering" w:customStyle="1" w:styleId="1d">
    <w:name w:val="Нет списка1"/>
    <w:next w:val="a2"/>
    <w:semiHidden/>
    <w:unhideWhenUsed/>
    <w:rsid w:val="0074333A"/>
  </w:style>
  <w:style w:type="table" w:customStyle="1" w:styleId="B2ColorfulShadingAccent2">
    <w:name w:val="B2 Colorful Shading Accent 2"/>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b">
    <w:name w:val="Block Text"/>
    <w:basedOn w:val="a"/>
    <w:rsid w:val="0074333A"/>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7"/>
    <w:rsid w:val="007433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433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rsid w:val="007433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
    <w:link w:val="HTML0"/>
    <w:rsid w:val="007433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customStyle="1" w:styleId="description">
    <w:name w:val="description"/>
    <w:basedOn w:val="a"/>
    <w:rsid w:val="0074333A"/>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74333A"/>
  </w:style>
  <w:style w:type="character" w:customStyle="1" w:styleId="fn">
    <w:name w:val="fn"/>
    <w:basedOn w:val="a0"/>
    <w:rsid w:val="0074333A"/>
  </w:style>
  <w:style w:type="character" w:customStyle="1" w:styleId="post-timestamp2">
    <w:name w:val="post-timestamp2"/>
    <w:rsid w:val="0074333A"/>
    <w:rPr>
      <w:color w:val="999966"/>
    </w:rPr>
  </w:style>
  <w:style w:type="character" w:customStyle="1" w:styleId="post-comment-link">
    <w:name w:val="post-comment-link"/>
    <w:basedOn w:val="a0"/>
    <w:rsid w:val="0074333A"/>
  </w:style>
  <w:style w:type="character" w:customStyle="1" w:styleId="item-controlblog-adminpid-1744177254">
    <w:name w:val="item-control blog-admin pid-1744177254"/>
    <w:basedOn w:val="a0"/>
    <w:rsid w:val="0074333A"/>
  </w:style>
  <w:style w:type="character" w:customStyle="1" w:styleId="zippytoggle-open">
    <w:name w:val="zippy toggle-open"/>
    <w:basedOn w:val="a0"/>
    <w:rsid w:val="0074333A"/>
  </w:style>
  <w:style w:type="character" w:customStyle="1" w:styleId="post-count">
    <w:name w:val="post-count"/>
    <w:basedOn w:val="a0"/>
    <w:rsid w:val="0074333A"/>
  </w:style>
  <w:style w:type="character" w:customStyle="1" w:styleId="zippy">
    <w:name w:val="zippy"/>
    <w:basedOn w:val="a0"/>
    <w:rsid w:val="0074333A"/>
  </w:style>
  <w:style w:type="character" w:customStyle="1" w:styleId="item-controlblog-admin">
    <w:name w:val="item-control blog-admin"/>
    <w:basedOn w:val="a0"/>
    <w:rsid w:val="0074333A"/>
  </w:style>
  <w:style w:type="paragraph" w:customStyle="1" w:styleId="msonormalcxspmiddle">
    <w:name w:val="msonormalcxspmiddle"/>
    <w:basedOn w:val="a"/>
    <w:rsid w:val="0074333A"/>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74333A"/>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semiHidden/>
    <w:locked/>
    <w:rsid w:val="0074333A"/>
    <w:rPr>
      <w:sz w:val="24"/>
      <w:szCs w:val="24"/>
      <w:lang w:val="ru-RU" w:eastAsia="ru-RU" w:bidi="ar-SA"/>
    </w:rPr>
  </w:style>
  <w:style w:type="paragraph" w:customStyle="1" w:styleId="acknowledgment">
    <w:name w:val="acknowledgment"/>
    <w:basedOn w:val="a"/>
    <w:next w:val="a"/>
    <w:rsid w:val="0074333A"/>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locked/>
    <w:rsid w:val="0074333A"/>
    <w:rPr>
      <w:rFonts w:ascii="Arial" w:hAnsi="Arial" w:cs="Arial"/>
      <w:b/>
      <w:bCs/>
      <w:sz w:val="26"/>
      <w:szCs w:val="26"/>
      <w:lang w:val="ru-RU" w:eastAsia="ru-RU" w:bidi="ar-SA"/>
    </w:rPr>
  </w:style>
  <w:style w:type="character" w:customStyle="1" w:styleId="afffc">
    <w:name w:val="Знак Знак"/>
    <w:semiHidden/>
    <w:locked/>
    <w:rsid w:val="0074333A"/>
    <w:rPr>
      <w:lang w:val="ru-RU" w:eastAsia="en-US" w:bidi="en-US"/>
    </w:rPr>
  </w:style>
  <w:style w:type="paragraph" w:customStyle="1" w:styleId="western">
    <w:name w:val="western"/>
    <w:basedOn w:val="a"/>
    <w:rsid w:val="0074333A"/>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74333A"/>
    <w:pPr>
      <w:widowControl/>
      <w:autoSpaceDE/>
      <w:autoSpaceDN/>
      <w:adjustRightInd/>
    </w:pPr>
    <w:rPr>
      <w:rFonts w:eastAsia="Times New Roman"/>
      <w:szCs w:val="20"/>
      <w:lang w:val="ru-RU" w:eastAsia="en-US"/>
    </w:rPr>
  </w:style>
  <w:style w:type="character" w:customStyle="1" w:styleId="63">
    <w:name w:val="Знак6 Знак Знак"/>
    <w:semiHidden/>
    <w:locked/>
    <w:rsid w:val="0074333A"/>
    <w:rPr>
      <w:lang w:val="ru-RU" w:eastAsia="ru-RU" w:bidi="ar-SA"/>
    </w:rPr>
  </w:style>
  <w:style w:type="paragraph" w:customStyle="1" w:styleId="2b">
    <w:name w:val="Знак Знак2 Знак"/>
    <w:basedOn w:val="a"/>
    <w:rsid w:val="0074333A"/>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74333A"/>
    <w:pPr>
      <w:widowControl/>
      <w:autoSpaceDE/>
      <w:autoSpaceDN/>
      <w:adjustRightInd/>
      <w:spacing w:before="60" w:after="60"/>
      <w:ind w:firstLine="720"/>
      <w:jc w:val="both"/>
    </w:pPr>
    <w:rPr>
      <w:rFonts w:eastAsia="Times New Roman"/>
      <w:lang w:val="ru-RU"/>
    </w:rPr>
  </w:style>
  <w:style w:type="character" w:customStyle="1" w:styleId="Heading3Char">
    <w:name w:val="Heading 3 Char"/>
    <w:locked/>
    <w:rsid w:val="0074333A"/>
    <w:rPr>
      <w:rFonts w:ascii="Arial" w:hAnsi="Arial" w:cs="Arial"/>
      <w:b/>
      <w:bCs/>
      <w:sz w:val="26"/>
      <w:szCs w:val="26"/>
      <w:lang w:val="x-none" w:eastAsia="ru-RU"/>
    </w:rPr>
  </w:style>
  <w:style w:type="character" w:customStyle="1" w:styleId="list0020paragraphchar1">
    <w:name w:val="list_0020paragraph__char1"/>
    <w:rsid w:val="0074333A"/>
    <w:rPr>
      <w:rFonts w:ascii="Times New Roman" w:hAnsi="Times New Roman" w:cs="Times New Roman"/>
      <w:sz w:val="24"/>
      <w:szCs w:val="24"/>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Знак2 Знак Знак Знак1, Знак2 Знак1 Знак1, Знак2 Знак Знак2, Знак2 Знак3"/>
    <w:link w:val="HTML"/>
    <w:locked/>
    <w:rsid w:val="0074333A"/>
    <w:rPr>
      <w:rFonts w:ascii="Courier New" w:hAnsi="Courier New" w:cs="Courier New"/>
      <w:lang w:val="ru-RU" w:eastAsia="ru-RU" w:bidi="ar-SA"/>
    </w:rPr>
  </w:style>
  <w:style w:type="character" w:customStyle="1" w:styleId="1f1">
    <w:name w:val="Основной шрифт абзаца1"/>
    <w:rsid w:val="0074333A"/>
  </w:style>
  <w:style w:type="paragraph" w:customStyle="1" w:styleId="afffd">
    <w:name w:val="Заголовок"/>
    <w:basedOn w:val="a"/>
    <w:next w:val="af3"/>
    <w:rsid w:val="0074333A"/>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e">
    <w:name w:val="List"/>
    <w:basedOn w:val="af3"/>
    <w:rsid w:val="0074333A"/>
    <w:pPr>
      <w:suppressAutoHyphens/>
    </w:pPr>
    <w:rPr>
      <w:rFonts w:cs="Tahoma"/>
      <w:lang w:eastAsia="ar-SA"/>
    </w:rPr>
  </w:style>
  <w:style w:type="paragraph" w:customStyle="1" w:styleId="1f2">
    <w:name w:val="Название1"/>
    <w:basedOn w:val="a"/>
    <w:rsid w:val="0074333A"/>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3">
    <w:name w:val="Указатель1"/>
    <w:basedOn w:val="a"/>
    <w:rsid w:val="0074333A"/>
    <w:pPr>
      <w:widowControl/>
      <w:suppressLineNumbers/>
      <w:suppressAutoHyphens/>
      <w:autoSpaceDE/>
      <w:autoSpaceDN/>
      <w:adjustRightInd/>
    </w:pPr>
    <w:rPr>
      <w:rFonts w:eastAsia="Times New Roman" w:cs="Tahoma"/>
      <w:lang w:val="ru-RU" w:eastAsia="ar-SA"/>
    </w:rPr>
  </w:style>
  <w:style w:type="character" w:customStyle="1" w:styleId="affff">
    <w:name w:val="Символ сноски"/>
    <w:rsid w:val="0074333A"/>
    <w:rPr>
      <w:vertAlign w:val="superscript"/>
    </w:rPr>
  </w:style>
  <w:style w:type="character" w:customStyle="1" w:styleId="dash0417043d0430043a00200441043d043e0441043a0438char">
    <w:name w:val="dash0417_043d_0430_043a_0020_0441_043d_043e_0441_043a_0438__char"/>
    <w:basedOn w:val="a0"/>
    <w:rsid w:val="0074333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4333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4333A"/>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4333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4333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4333A"/>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74333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74333A"/>
    <w:pPr>
      <w:widowControl/>
      <w:autoSpaceDE/>
      <w:autoSpaceDN/>
      <w:adjustRightInd/>
    </w:pPr>
    <w:rPr>
      <w:rFonts w:eastAsia="Times New Roman"/>
      <w:lang w:val="ru-RU"/>
    </w:rPr>
  </w:style>
  <w:style w:type="paragraph" w:customStyle="1" w:styleId="affff0">
    <w:name w:val="#Текст_мой"/>
    <w:rsid w:val="0074333A"/>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1">
    <w:name w:val="Знак Знак Знак Знак Знак Знак Знак Знак Знак"/>
    <w:basedOn w:val="a"/>
    <w:rsid w:val="0074333A"/>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333A"/>
    <w:rPr>
      <w:rFonts w:ascii="Times New Roman" w:hAnsi="Times New Roman" w:cs="Times New Roman" w:hint="default"/>
      <w:strike w:val="0"/>
      <w:dstrike w:val="0"/>
      <w:sz w:val="24"/>
      <w:szCs w:val="24"/>
      <w:u w:val="none"/>
      <w:effect w:val="none"/>
    </w:rPr>
  </w:style>
  <w:style w:type="character" w:customStyle="1" w:styleId="22">
    <w:name w:val="Основной текст 2 Знак"/>
    <w:link w:val="20"/>
    <w:rsid w:val="0074333A"/>
    <w:rPr>
      <w:sz w:val="24"/>
      <w:szCs w:val="24"/>
      <w:lang w:val="ru-RU" w:eastAsia="ru-RU" w:bidi="ar-SA"/>
    </w:rPr>
  </w:style>
  <w:style w:type="paragraph" w:customStyle="1" w:styleId="-12">
    <w:name w:val="Цветной список - Акцент 12"/>
    <w:basedOn w:val="a"/>
    <w:qFormat/>
    <w:rsid w:val="0074333A"/>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rsid w:val="0074333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74333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74333A"/>
    <w:pPr>
      <w:widowControl/>
      <w:autoSpaceDE/>
      <w:autoSpaceDN/>
      <w:adjustRightInd/>
    </w:pPr>
    <w:rPr>
      <w:rFonts w:eastAsia="Times New Roman"/>
      <w:lang w:val="ru-RU"/>
    </w:rPr>
  </w:style>
  <w:style w:type="paragraph" w:customStyle="1" w:styleId="affff2">
    <w:name w:val="А_основной"/>
    <w:basedOn w:val="a"/>
    <w:link w:val="affff3"/>
    <w:qFormat/>
    <w:rsid w:val="0074333A"/>
    <w:pPr>
      <w:widowControl/>
      <w:autoSpaceDE/>
      <w:autoSpaceDN/>
      <w:adjustRightInd/>
      <w:spacing w:line="360" w:lineRule="auto"/>
      <w:ind w:firstLine="454"/>
      <w:jc w:val="both"/>
    </w:pPr>
    <w:rPr>
      <w:sz w:val="28"/>
      <w:szCs w:val="28"/>
      <w:lang w:val="ru-RU" w:eastAsia="en-US"/>
    </w:rPr>
  </w:style>
  <w:style w:type="character" w:customStyle="1" w:styleId="affff3">
    <w:name w:val="А_основной Знак"/>
    <w:link w:val="affff2"/>
    <w:rsid w:val="0074333A"/>
    <w:rPr>
      <w:rFonts w:eastAsia="Calibri"/>
      <w:sz w:val="28"/>
      <w:szCs w:val="28"/>
      <w:lang w:val="ru-RU" w:eastAsia="en-US" w:bidi="ar-SA"/>
    </w:rPr>
  </w:style>
  <w:style w:type="paragraph" w:styleId="affff4">
    <w:name w:val="annotation text"/>
    <w:basedOn w:val="a"/>
    <w:link w:val="affff5"/>
    <w:semiHidden/>
    <w:rsid w:val="0074333A"/>
    <w:pPr>
      <w:widowControl/>
      <w:autoSpaceDE/>
      <w:autoSpaceDN/>
      <w:adjustRightInd/>
    </w:pPr>
    <w:rPr>
      <w:rFonts w:eastAsia="Times New Roman"/>
      <w:sz w:val="20"/>
      <w:szCs w:val="20"/>
      <w:lang w:val="ru-RU"/>
    </w:rPr>
  </w:style>
  <w:style w:type="character" w:customStyle="1" w:styleId="maintext1">
    <w:name w:val="maintext1"/>
    <w:rsid w:val="0074333A"/>
    <w:rPr>
      <w:vanish w:val="0"/>
      <w:webHidden w:val="0"/>
      <w:sz w:val="24"/>
      <w:szCs w:val="24"/>
      <w:specVanish w:val="0"/>
    </w:rPr>
  </w:style>
  <w:style w:type="paragraph" w:customStyle="1" w:styleId="default">
    <w:name w:val="default"/>
    <w:basedOn w:val="a"/>
    <w:rsid w:val="0074333A"/>
    <w:pPr>
      <w:widowControl/>
      <w:autoSpaceDE/>
      <w:autoSpaceDN/>
      <w:adjustRightInd/>
    </w:pPr>
    <w:rPr>
      <w:rFonts w:eastAsia="Times New Roman"/>
      <w:lang w:val="ru-RU"/>
    </w:rPr>
  </w:style>
  <w:style w:type="character" w:customStyle="1" w:styleId="default005f005fchar1char1">
    <w:name w:val="default_005f_005fchar1__char1"/>
    <w:rsid w:val="0074333A"/>
    <w:rPr>
      <w:rFonts w:ascii="Times New Roman" w:hAnsi="Times New Roman" w:cs="Times New Roman" w:hint="default"/>
      <w:strike w:val="0"/>
      <w:dstrike w:val="0"/>
      <w:sz w:val="24"/>
      <w:szCs w:val="24"/>
      <w:u w:val="none"/>
      <w:effect w:val="none"/>
    </w:rPr>
  </w:style>
  <w:style w:type="paragraph" w:customStyle="1" w:styleId="Default0">
    <w:name w:val="Default"/>
    <w:rsid w:val="0074333A"/>
    <w:pPr>
      <w:autoSpaceDE w:val="0"/>
      <w:autoSpaceDN w:val="0"/>
      <w:adjustRightInd w:val="0"/>
    </w:pPr>
    <w:rPr>
      <w:color w:val="000000"/>
      <w:sz w:val="24"/>
      <w:szCs w:val="24"/>
    </w:rPr>
  </w:style>
  <w:style w:type="paragraph" w:customStyle="1" w:styleId="ConsPlusNormal">
    <w:name w:val="ConsPlusNormal"/>
    <w:rsid w:val="0074333A"/>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74333A"/>
    <w:rPr>
      <w:sz w:val="16"/>
      <w:szCs w:val="16"/>
      <w:lang w:val="ru-RU" w:eastAsia="ru-RU" w:bidi="ar-SA"/>
    </w:rPr>
  </w:style>
  <w:style w:type="paragraph" w:customStyle="1" w:styleId="affff6">
    <w:name w:val="А_осн"/>
    <w:basedOn w:val="Abstract"/>
    <w:link w:val="affff7"/>
    <w:rsid w:val="00C9067C"/>
  </w:style>
  <w:style w:type="character" w:customStyle="1" w:styleId="afff3">
    <w:name w:val="Текст Знак"/>
    <w:link w:val="afff2"/>
    <w:rsid w:val="003B23BD"/>
    <w:rPr>
      <w:rFonts w:ascii="Courier New" w:hAnsi="Courier New" w:cs="Courier New"/>
    </w:rPr>
  </w:style>
  <w:style w:type="character" w:customStyle="1" w:styleId="Abstract0">
    <w:name w:val="Abstract Знак"/>
    <w:link w:val="Abstract"/>
    <w:rsid w:val="00C9067C"/>
    <w:rPr>
      <w:rFonts w:eastAsia="@Arial Unicode MS"/>
      <w:sz w:val="28"/>
      <w:szCs w:val="28"/>
    </w:rPr>
  </w:style>
  <w:style w:type="character" w:customStyle="1" w:styleId="affff7">
    <w:name w:val="А_осн Знак"/>
    <w:basedOn w:val="Abstract0"/>
    <w:link w:val="affff6"/>
    <w:rsid w:val="00C9067C"/>
    <w:rPr>
      <w:rFonts w:eastAsia="@Arial Unicode MS"/>
      <w:sz w:val="28"/>
      <w:szCs w:val="28"/>
    </w:rPr>
  </w:style>
  <w:style w:type="paragraph" w:customStyle="1" w:styleId="affff8">
    <w:name w:val="А_сноска"/>
    <w:basedOn w:val="aa"/>
    <w:link w:val="affff9"/>
    <w:qFormat/>
    <w:rsid w:val="00D32FA4"/>
  </w:style>
  <w:style w:type="character" w:customStyle="1" w:styleId="affff9">
    <w:name w:val="А_сноска Знак"/>
    <w:basedOn w:val="ab"/>
    <w:link w:val="affff8"/>
    <w:rsid w:val="00D32FA4"/>
    <w:rPr>
      <w:sz w:val="24"/>
      <w:szCs w:val="24"/>
      <w:lang w:val="ru-RU" w:eastAsia="ru-RU" w:bidi="ar-SA"/>
    </w:rPr>
  </w:style>
  <w:style w:type="character" w:customStyle="1" w:styleId="dash041e005f0431005f044b005f0447005f043d005f044b005f04391005f005fchar1char1">
    <w:name w:val="dash041e_005f0431_005f044b_005f0447_005f043d_005f044b_005f04391_005f_005fchar1__char1"/>
    <w:rsid w:val="0050766E"/>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
    <w:rsid w:val="0050766E"/>
    <w:pPr>
      <w:widowControl/>
      <w:autoSpaceDE/>
      <w:autoSpaceDN/>
      <w:adjustRightInd/>
      <w:jc w:val="both"/>
    </w:pPr>
    <w:rPr>
      <w:rFonts w:eastAsia="Times New Roman"/>
      <w:sz w:val="20"/>
      <w:szCs w:val="20"/>
      <w:lang w:val="ru-RU"/>
    </w:rPr>
  </w:style>
  <w:style w:type="character" w:customStyle="1" w:styleId="dash041e005f0431005f044b005f0447005f043d005f044b005f04391char1">
    <w:name w:val="dash041e_005f0431_005f044b_005f0447_005f043d_005f044b_005f04391__char1"/>
    <w:rsid w:val="0050766E"/>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rsid w:val="0050766E"/>
    <w:rPr>
      <w:b/>
      <w:bCs/>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50766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50766E"/>
    <w:pPr>
      <w:widowControl/>
      <w:autoSpaceDE/>
      <w:autoSpaceDN/>
      <w:adjustRightInd/>
      <w:spacing w:after="120" w:line="480" w:lineRule="atLeast"/>
      <w:ind w:left="280"/>
    </w:pPr>
    <w:rPr>
      <w:rFonts w:eastAsia="Times New Roman"/>
      <w:lang w:val="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50766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50766E"/>
    <w:pPr>
      <w:widowControl/>
      <w:autoSpaceDE/>
      <w:autoSpaceDN/>
      <w:adjustRightInd/>
      <w:spacing w:after="120"/>
      <w:ind w:left="280"/>
    </w:pPr>
    <w:rPr>
      <w:rFonts w:eastAsia="Times New Roman"/>
      <w:lang w:val="ru-RU"/>
    </w:rPr>
  </w:style>
  <w:style w:type="character" w:customStyle="1" w:styleId="dash0410043104370430044600200441043f04380441043a0430char1">
    <w:name w:val="dash0410_0431_0437_0430_0446_0020_0441_043f_0438_0441_043a_0430__char1"/>
    <w:rsid w:val="0050766E"/>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50766E"/>
    <w:pPr>
      <w:widowControl/>
      <w:autoSpaceDE/>
      <w:autoSpaceDN/>
      <w:adjustRightInd/>
      <w:ind w:left="720" w:firstLine="700"/>
      <w:jc w:val="both"/>
    </w:pPr>
    <w:rPr>
      <w:rFonts w:eastAsia="Times New Roman"/>
      <w:lang w:val="ru-RU"/>
    </w:rPr>
  </w:style>
  <w:style w:type="character" w:customStyle="1" w:styleId="dash041d043e0432044b0439char1">
    <w:name w:val="dash041d_043e_0432_044b_0439__char1"/>
    <w:rsid w:val="0050766E"/>
    <w:rPr>
      <w:rFonts w:ascii="Times New Roman" w:hAnsi="Times New Roman" w:cs="Times New Roman" w:hint="default"/>
      <w:strike w:val="0"/>
      <w:dstrike w:val="0"/>
      <w:sz w:val="28"/>
      <w:szCs w:val="28"/>
      <w:u w:val="none"/>
      <w:effect w:val="none"/>
    </w:rPr>
  </w:style>
  <w:style w:type="paragraph" w:customStyle="1" w:styleId="dash041d043e0432044b0439">
    <w:name w:val="dash041d_043e_0432_044b_0439"/>
    <w:basedOn w:val="a"/>
    <w:rsid w:val="0050766E"/>
    <w:pPr>
      <w:widowControl/>
      <w:autoSpaceDE/>
      <w:autoSpaceDN/>
      <w:adjustRightInd/>
      <w:spacing w:line="360" w:lineRule="atLeast"/>
      <w:ind w:firstLine="440"/>
      <w:jc w:val="both"/>
    </w:pPr>
    <w:rPr>
      <w:rFonts w:eastAsia="Times New Roman"/>
      <w:sz w:val="28"/>
      <w:szCs w:val="28"/>
      <w:lang w:val="ru-RU"/>
    </w:rPr>
  </w:style>
  <w:style w:type="character" w:customStyle="1" w:styleId="achar1">
    <w:name w:val="a__char1"/>
    <w:rsid w:val="0050766E"/>
    <w:rPr>
      <w:rFonts w:ascii="Arial" w:hAnsi="Arial" w:cs="Arial" w:hint="default"/>
      <w:strike w:val="0"/>
      <w:dstrike w:val="0"/>
      <w:sz w:val="22"/>
      <w:szCs w:val="22"/>
      <w:u w:val="none"/>
      <w:effect w:val="none"/>
    </w:rPr>
  </w:style>
  <w:style w:type="character" w:customStyle="1" w:styleId="ad">
    <w:name w:val="Обычный (веб) Знак"/>
    <w:link w:val="ac"/>
    <w:rsid w:val="00531506"/>
    <w:rPr>
      <w:sz w:val="24"/>
      <w:szCs w:val="24"/>
    </w:rPr>
  </w:style>
  <w:style w:type="character" w:customStyle="1" w:styleId="1f4">
    <w:name w:val="Текст сноски Знак1"/>
    <w:semiHidden/>
    <w:rsid w:val="00782679"/>
    <w:rPr>
      <w:rFonts w:ascii="Times New Roman" w:hAnsi="Times New Roman"/>
      <w:lang w:eastAsia="ar-SA"/>
    </w:rPr>
  </w:style>
  <w:style w:type="character" w:customStyle="1" w:styleId="34">
    <w:name w:val="Основной текст 3 Знак"/>
    <w:link w:val="33"/>
    <w:rsid w:val="00782679"/>
    <w:rPr>
      <w:sz w:val="16"/>
      <w:szCs w:val="16"/>
      <w:lang w:val="de-DE"/>
    </w:rPr>
  </w:style>
  <w:style w:type="character" w:customStyle="1" w:styleId="310">
    <w:name w:val="Основной текст с отступом 3 Знак1"/>
    <w:semiHidden/>
    <w:rsid w:val="00782679"/>
    <w:rPr>
      <w:rFonts w:ascii="Times New Roman" w:hAnsi="Times New Roman"/>
      <w:sz w:val="16"/>
      <w:szCs w:val="16"/>
      <w:lang w:eastAsia="ar-SA"/>
    </w:rPr>
  </w:style>
  <w:style w:type="paragraph" w:customStyle="1" w:styleId="a00">
    <w:name w:val="a0"/>
    <w:basedOn w:val="a"/>
    <w:rsid w:val="00782679"/>
    <w:pPr>
      <w:widowControl/>
      <w:autoSpaceDE/>
      <w:autoSpaceDN/>
      <w:adjustRightInd/>
      <w:spacing w:before="100" w:beforeAutospacing="1" w:after="100" w:afterAutospacing="1"/>
    </w:pPr>
    <w:rPr>
      <w:rFonts w:eastAsia="Times New Roman"/>
      <w:lang w:val="ru-RU"/>
    </w:rPr>
  </w:style>
  <w:style w:type="paragraph" w:customStyle="1" w:styleId="FR3">
    <w:name w:val="FR3"/>
    <w:rsid w:val="00782679"/>
    <w:pPr>
      <w:widowControl w:val="0"/>
      <w:spacing w:line="260" w:lineRule="auto"/>
      <w:ind w:firstLine="300"/>
      <w:jc w:val="both"/>
    </w:pPr>
    <w:rPr>
      <w:rFonts w:ascii="Arial" w:hAnsi="Arial"/>
      <w:snapToGrid w:val="0"/>
      <w:sz w:val="18"/>
    </w:rPr>
  </w:style>
  <w:style w:type="character" w:customStyle="1" w:styleId="FontStyle17">
    <w:name w:val="Font Style17"/>
    <w:rsid w:val="00782679"/>
    <w:rPr>
      <w:rFonts w:ascii="Palatino Linotype" w:hAnsi="Palatino Linotype" w:cs="Palatino Linotype"/>
      <w:b/>
      <w:bCs/>
      <w:i/>
      <w:iCs/>
      <w:sz w:val="22"/>
      <w:szCs w:val="22"/>
    </w:rPr>
  </w:style>
  <w:style w:type="paragraph" w:customStyle="1" w:styleId="affffa">
    <w:name w:val="Знак"/>
    <w:basedOn w:val="a"/>
    <w:rsid w:val="00782679"/>
    <w:pPr>
      <w:widowControl/>
      <w:autoSpaceDE/>
      <w:autoSpaceDN/>
      <w:adjustRightInd/>
      <w:spacing w:after="160" w:line="240" w:lineRule="exact"/>
    </w:pPr>
    <w:rPr>
      <w:rFonts w:ascii="Verdana" w:eastAsia="Times New Roman" w:hAnsi="Verdana"/>
      <w:sz w:val="20"/>
      <w:szCs w:val="20"/>
      <w:lang w:eastAsia="en-US"/>
    </w:rPr>
  </w:style>
  <w:style w:type="character" w:customStyle="1" w:styleId="1f5">
    <w:name w:val="Схема документа Знак1"/>
    <w:semiHidden/>
    <w:rsid w:val="00782679"/>
    <w:rPr>
      <w:rFonts w:ascii="Tahoma" w:eastAsia="Calibri" w:hAnsi="Tahoma" w:cs="Tahoma"/>
      <w:sz w:val="16"/>
      <w:szCs w:val="16"/>
      <w:lang w:val="en-US"/>
    </w:rPr>
  </w:style>
  <w:style w:type="character" w:customStyle="1" w:styleId="afffa">
    <w:name w:val="Текст выноски Знак"/>
    <w:link w:val="afff9"/>
    <w:semiHidden/>
    <w:rsid w:val="00782679"/>
    <w:rPr>
      <w:rFonts w:ascii="Tahoma" w:hAnsi="Tahoma" w:cs="Tahoma"/>
      <w:sz w:val="16"/>
      <w:szCs w:val="16"/>
      <w:lang w:eastAsia="en-US" w:bidi="en-US"/>
    </w:rPr>
  </w:style>
  <w:style w:type="character" w:customStyle="1" w:styleId="affff5">
    <w:name w:val="Текст примечания Знак"/>
    <w:basedOn w:val="a0"/>
    <w:link w:val="affff4"/>
    <w:semiHidden/>
    <w:rsid w:val="00782679"/>
  </w:style>
  <w:style w:type="paragraph" w:customStyle="1" w:styleId="ConsPlusTitle">
    <w:name w:val="ConsPlusTitle"/>
    <w:rsid w:val="00782679"/>
    <w:pPr>
      <w:widowControl w:val="0"/>
      <w:autoSpaceDE w:val="0"/>
      <w:autoSpaceDN w:val="0"/>
      <w:adjustRightInd w:val="0"/>
    </w:pPr>
    <w:rPr>
      <w:b/>
      <w:bCs/>
      <w:sz w:val="24"/>
      <w:szCs w:val="24"/>
    </w:rPr>
  </w:style>
  <w:style w:type="paragraph" w:customStyle="1" w:styleId="ConsPlusNonformat">
    <w:name w:val="ConsPlusNonformat"/>
    <w:rsid w:val="00782679"/>
    <w:pPr>
      <w:widowControl w:val="0"/>
      <w:suppressAutoHyphens/>
      <w:autoSpaceDE w:val="0"/>
    </w:pPr>
    <w:rPr>
      <w:rFonts w:ascii="Courier New" w:hAnsi="Courier New" w:cs="Courier New"/>
      <w:lang w:eastAsia="ar-SA"/>
    </w:rPr>
  </w:style>
  <w:style w:type="character" w:customStyle="1" w:styleId="2d">
    <w:name w:val="Основной текст (2)_"/>
    <w:link w:val="2e"/>
    <w:rsid w:val="00FB07A2"/>
    <w:rPr>
      <w:spacing w:val="3"/>
      <w:sz w:val="17"/>
      <w:szCs w:val="17"/>
    </w:rPr>
  </w:style>
  <w:style w:type="paragraph" w:customStyle="1" w:styleId="2e">
    <w:name w:val="Основной текст (2)"/>
    <w:basedOn w:val="a"/>
    <w:link w:val="2d"/>
    <w:rsid w:val="00FB07A2"/>
    <w:pPr>
      <w:widowControl/>
      <w:autoSpaceDE/>
      <w:autoSpaceDN/>
      <w:adjustRightInd/>
      <w:spacing w:before="180" w:line="197" w:lineRule="exact"/>
      <w:ind w:firstLine="280"/>
      <w:jc w:val="both"/>
    </w:pPr>
    <w:rPr>
      <w:rFonts w:eastAsia="Times New Roman"/>
      <w:spacing w:val="3"/>
      <w:sz w:val="17"/>
      <w:szCs w:val="17"/>
      <w:lang w:val="ru-RU"/>
    </w:rPr>
  </w:style>
  <w:style w:type="character" w:customStyle="1" w:styleId="230">
    <w:name w:val="Основной текст (2) + Курсив3"/>
    <w:rsid w:val="00FB07A2"/>
    <w:rPr>
      <w:i/>
      <w:iCs/>
      <w:spacing w:val="-3"/>
      <w:sz w:val="17"/>
      <w:szCs w:val="17"/>
    </w:rPr>
  </w:style>
  <w:style w:type="character" w:styleId="affffb">
    <w:name w:val="FollowedHyperlink"/>
    <w:rsid w:val="00FB07A2"/>
    <w:rPr>
      <w:color w:val="800080"/>
      <w:u w:val="singl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ocked/>
    <w:rsid w:val="00FB07A2"/>
    <w:rPr>
      <w:rFonts w:ascii="Courier New" w:hAnsi="Courier New"/>
      <w:sz w:val="24"/>
      <w:szCs w:val="24"/>
      <w:lang w:eastAsia="ru-RU" w:bidi="ar-SA"/>
    </w:rPr>
  </w:style>
  <w:style w:type="character" w:customStyle="1" w:styleId="2f">
    <w:name w:val="Знак Знак2"/>
    <w:locked/>
    <w:rsid w:val="00FB07A2"/>
    <w:rPr>
      <w:sz w:val="24"/>
      <w:szCs w:val="24"/>
      <w:lang w:val="ru-RU" w:eastAsia="ru-RU" w:bidi="ar-SA"/>
    </w:rPr>
  </w:style>
  <w:style w:type="character" w:customStyle="1" w:styleId="2f0">
    <w:name w:val="Название Знак2"/>
    <w:locked/>
    <w:rsid w:val="00FB07A2"/>
    <w:rPr>
      <w:b/>
      <w:bCs/>
      <w:sz w:val="24"/>
      <w:szCs w:val="24"/>
      <w:lang w:eastAsia="ru-RU" w:bidi="ar-SA"/>
    </w:rPr>
  </w:style>
  <w:style w:type="character" w:customStyle="1" w:styleId="72">
    <w:name w:val="Знак Знак7"/>
    <w:locked/>
    <w:rsid w:val="00FB07A2"/>
    <w:rPr>
      <w:sz w:val="24"/>
      <w:szCs w:val="24"/>
      <w:lang w:val="ru-RU" w:eastAsia="ru-RU" w:bidi="ar-SA"/>
    </w:rPr>
  </w:style>
  <w:style w:type="character" w:customStyle="1" w:styleId="1f6">
    <w:name w:val="Текст Знак1"/>
    <w:semiHidden/>
    <w:rsid w:val="00FB07A2"/>
    <w:rPr>
      <w:rFonts w:ascii="Consolas" w:eastAsia="Times New Roman" w:hAnsi="Consolas" w:cs="Times New Roman"/>
      <w:sz w:val="21"/>
      <w:szCs w:val="21"/>
      <w:lang w:val="en-US" w:eastAsia="ru-RU"/>
    </w:rPr>
  </w:style>
  <w:style w:type="paragraph" w:customStyle="1" w:styleId="1f7">
    <w:name w:val="Без интервала1"/>
    <w:aliases w:val="основа"/>
    <w:qFormat/>
    <w:rsid w:val="00FB07A2"/>
    <w:pPr>
      <w:ind w:firstLine="709"/>
    </w:pPr>
    <w:rPr>
      <w:sz w:val="28"/>
      <w:szCs w:val="22"/>
    </w:rPr>
  </w:style>
  <w:style w:type="paragraph" w:customStyle="1" w:styleId="affffc">
    <w:name w:val="Заголовок таблицы"/>
    <w:basedOn w:val="a"/>
    <w:rsid w:val="00FB07A2"/>
    <w:pPr>
      <w:suppressLineNumbers/>
      <w:suppressAutoHyphens/>
      <w:autoSpaceDE/>
      <w:autoSpaceDN/>
      <w:adjustRightInd/>
      <w:jc w:val="center"/>
    </w:pPr>
    <w:rPr>
      <w:rFonts w:ascii="Times" w:eastAsia="Times" w:hAnsi="Times"/>
      <w:b/>
      <w:bCs/>
      <w:szCs w:val="20"/>
    </w:rPr>
  </w:style>
  <w:style w:type="paragraph" w:customStyle="1" w:styleId="Oaeno">
    <w:name w:val="Oaeno"/>
    <w:basedOn w:val="a"/>
    <w:rsid w:val="00FB07A2"/>
    <w:pPr>
      <w:overflowPunct w:val="0"/>
    </w:pPr>
    <w:rPr>
      <w:rFonts w:ascii="Courier New" w:eastAsia="Times New Roman" w:hAnsi="Courier New"/>
      <w:sz w:val="20"/>
      <w:szCs w:val="20"/>
      <w:lang w:val="ru-RU"/>
    </w:rPr>
  </w:style>
  <w:style w:type="paragraph" w:customStyle="1" w:styleId="Iniiaiieoaeno2">
    <w:name w:val="Iniiaiie oaeno 2"/>
    <w:basedOn w:val="a"/>
    <w:rsid w:val="00FB07A2"/>
    <w:pPr>
      <w:spacing w:before="120"/>
      <w:ind w:firstLine="720"/>
      <w:jc w:val="both"/>
    </w:pPr>
    <w:rPr>
      <w:rFonts w:eastAsia="Times New Roman"/>
      <w:sz w:val="28"/>
      <w:szCs w:val="28"/>
      <w:lang w:val="ru-RU"/>
    </w:rPr>
  </w:style>
  <w:style w:type="paragraph" w:customStyle="1" w:styleId="1f8">
    <w:name w:val="Текст1"/>
    <w:basedOn w:val="a"/>
    <w:rsid w:val="00FB07A2"/>
    <w:pPr>
      <w:overflowPunct w:val="0"/>
    </w:pPr>
    <w:rPr>
      <w:rFonts w:ascii="Courier New" w:eastAsia="Times New Roman" w:hAnsi="Courier New"/>
      <w:sz w:val="20"/>
      <w:szCs w:val="20"/>
      <w:lang w:val="ru-RU"/>
    </w:rPr>
  </w:style>
  <w:style w:type="paragraph" w:customStyle="1" w:styleId="u-2-msonormal">
    <w:name w:val="u-2-msonormal"/>
    <w:basedOn w:val="a"/>
    <w:rsid w:val="00FB07A2"/>
    <w:pPr>
      <w:widowControl/>
      <w:autoSpaceDE/>
      <w:autoSpaceDN/>
      <w:adjustRightInd/>
      <w:spacing w:before="100" w:beforeAutospacing="1" w:after="100" w:afterAutospacing="1"/>
    </w:pPr>
    <w:rPr>
      <w:rFonts w:eastAsia="Times New Roman"/>
      <w:lang w:val="ru-RU"/>
    </w:rPr>
  </w:style>
  <w:style w:type="paragraph" w:customStyle="1" w:styleId="213">
    <w:name w:val="Основной текст с отступом 21"/>
    <w:basedOn w:val="a"/>
    <w:rsid w:val="00FB07A2"/>
    <w:pPr>
      <w:widowControl/>
      <w:tabs>
        <w:tab w:val="left" w:pos="11340"/>
      </w:tabs>
      <w:overflowPunct w:val="0"/>
      <w:ind w:firstLine="567"/>
      <w:jc w:val="both"/>
    </w:pPr>
    <w:rPr>
      <w:rFonts w:ascii="BookmanC" w:eastAsia="Times New Roman" w:hAnsi="BookmanC"/>
      <w:sz w:val="22"/>
      <w:szCs w:val="20"/>
      <w:lang w:val="ru-RU"/>
    </w:rPr>
  </w:style>
  <w:style w:type="paragraph" w:customStyle="1" w:styleId="1f9">
    <w:name w:val="Абзац списка1"/>
    <w:basedOn w:val="a"/>
    <w:rsid w:val="00FB07A2"/>
    <w:pPr>
      <w:widowControl/>
      <w:autoSpaceDE/>
      <w:autoSpaceDN/>
      <w:adjustRightInd/>
      <w:spacing w:after="200" w:line="276" w:lineRule="auto"/>
      <w:ind w:left="720"/>
    </w:pPr>
    <w:rPr>
      <w:rFonts w:ascii="Calibri" w:eastAsia="Times New Roman" w:hAnsi="Calibri" w:cs="Calibri"/>
      <w:sz w:val="22"/>
      <w:szCs w:val="22"/>
      <w:lang w:val="ru-RU" w:eastAsia="en-US"/>
    </w:rPr>
  </w:style>
  <w:style w:type="character" w:customStyle="1" w:styleId="214">
    <w:name w:val="Цитата 2 Знак1"/>
    <w:rsid w:val="00FB07A2"/>
    <w:rPr>
      <w:rFonts w:ascii="Times New Roman" w:eastAsia="Times New Roman" w:hAnsi="Times New Roman" w:cs="Times New Roman"/>
      <w:i/>
      <w:iCs/>
      <w:color w:val="000000"/>
      <w:sz w:val="24"/>
      <w:szCs w:val="24"/>
      <w:lang w:val="en-US" w:eastAsia="ru-RU"/>
    </w:rPr>
  </w:style>
  <w:style w:type="character" w:customStyle="1" w:styleId="Zg3">
    <w:name w:val="Zаg3 Знак"/>
    <w:link w:val="Zg30"/>
    <w:locked/>
    <w:rsid w:val="00FB07A2"/>
    <w:rPr>
      <w:rFonts w:ascii="Cambria" w:hAnsi="Cambria"/>
      <w:bCs/>
      <w:i/>
      <w:iCs/>
      <w:color w:val="000000"/>
      <w:sz w:val="28"/>
      <w:szCs w:val="24"/>
    </w:rPr>
  </w:style>
  <w:style w:type="paragraph" w:customStyle="1" w:styleId="Zg30">
    <w:name w:val="Zаg3"/>
    <w:basedOn w:val="3"/>
    <w:link w:val="Zg3"/>
    <w:rsid w:val="00FB07A2"/>
    <w:pPr>
      <w:keepLines/>
      <w:spacing w:before="200" w:after="0"/>
    </w:pPr>
    <w:rPr>
      <w:rFonts w:ascii="Cambria" w:hAnsi="Cambria" w:cs="Times New Roman"/>
      <w:b w:val="0"/>
      <w:i/>
      <w:iCs/>
      <w:color w:val="000000"/>
      <w:sz w:val="28"/>
      <w:szCs w:val="24"/>
    </w:rPr>
  </w:style>
  <w:style w:type="paragraph" w:customStyle="1" w:styleId="LTGliederung1">
    <w:name w:val="???????~LT~Gliederung 1"/>
    <w:rsid w:val="00FB07A2"/>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affffd">
    <w:name w:val="???????"/>
    <w:rsid w:val="00FB07A2"/>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character" w:customStyle="1" w:styleId="smst-bltx">
    <w:name w:val="smst-bltx"/>
    <w:rsid w:val="00FB07A2"/>
    <w:rPr>
      <w:rFonts w:ascii="Tahoma" w:hAnsi="Tahoma" w:cs="Tahoma" w:hint="default"/>
      <w:sz w:val="17"/>
      <w:szCs w:val="17"/>
    </w:rPr>
  </w:style>
  <w:style w:type="character" w:customStyle="1" w:styleId="editsection">
    <w:name w:val="editsection"/>
    <w:rsid w:val="00FB07A2"/>
  </w:style>
  <w:style w:type="character" w:customStyle="1" w:styleId="mw-headline">
    <w:name w:val="mw-headline"/>
    <w:rsid w:val="00FB07A2"/>
  </w:style>
  <w:style w:type="character" w:customStyle="1" w:styleId="FontStyle11">
    <w:name w:val="Font Style11"/>
    <w:rsid w:val="00FB07A2"/>
    <w:rPr>
      <w:rFonts w:ascii="Segoe UI" w:hAnsi="Segoe UI" w:cs="Segoe UI" w:hint="default"/>
      <w:b/>
      <w:bCs/>
      <w:spacing w:val="-10"/>
      <w:sz w:val="28"/>
      <w:szCs w:val="28"/>
    </w:rPr>
  </w:style>
  <w:style w:type="character" w:customStyle="1" w:styleId="FontStyle12">
    <w:name w:val="Font Style12"/>
    <w:rsid w:val="00FB07A2"/>
    <w:rPr>
      <w:rFonts w:ascii="Bookman Old Style" w:hAnsi="Bookman Old Style" w:cs="Bookman Old Style" w:hint="default"/>
      <w:b/>
      <w:bCs/>
      <w:i/>
      <w:iCs/>
      <w:spacing w:val="-20"/>
      <w:sz w:val="18"/>
      <w:szCs w:val="18"/>
    </w:rPr>
  </w:style>
  <w:style w:type="character" w:customStyle="1" w:styleId="FontStyle13">
    <w:name w:val="Font Style13"/>
    <w:rsid w:val="00FB07A2"/>
    <w:rPr>
      <w:rFonts w:ascii="Bookman Old Style" w:hAnsi="Bookman Old Style" w:cs="Bookman Old Style" w:hint="default"/>
      <w:b/>
      <w:bCs/>
      <w:spacing w:val="-10"/>
      <w:sz w:val="14"/>
      <w:szCs w:val="14"/>
    </w:rPr>
  </w:style>
  <w:style w:type="character" w:customStyle="1" w:styleId="FontStyle14">
    <w:name w:val="Font Style14"/>
    <w:rsid w:val="00FB07A2"/>
    <w:rPr>
      <w:rFonts w:ascii="Bookman Old Style" w:hAnsi="Bookman Old Style" w:cs="Bookman Old Style" w:hint="default"/>
      <w:b/>
      <w:bCs/>
      <w:i/>
      <w:iCs/>
      <w:spacing w:val="-10"/>
      <w:sz w:val="8"/>
      <w:szCs w:val="8"/>
    </w:rPr>
  </w:style>
  <w:style w:type="character" w:customStyle="1" w:styleId="FontStyle15">
    <w:name w:val="Font Style15"/>
    <w:rsid w:val="00FB07A2"/>
    <w:rPr>
      <w:rFonts w:ascii="Bookman Old Style" w:hAnsi="Bookman Old Style" w:cs="Bookman Old Style" w:hint="default"/>
      <w:sz w:val="20"/>
      <w:szCs w:val="20"/>
    </w:rPr>
  </w:style>
  <w:style w:type="character" w:customStyle="1" w:styleId="FontStyle16">
    <w:name w:val="Font Style16"/>
    <w:rsid w:val="00FB07A2"/>
    <w:rPr>
      <w:rFonts w:ascii="Segoe UI" w:hAnsi="Segoe UI" w:cs="Segoe UI" w:hint="default"/>
      <w:b/>
      <w:bCs/>
      <w:i/>
      <w:iCs/>
      <w:spacing w:val="-10"/>
      <w:sz w:val="28"/>
      <w:szCs w:val="28"/>
    </w:rPr>
  </w:style>
  <w:style w:type="character" w:customStyle="1" w:styleId="92">
    <w:name w:val="Знак Знак9"/>
    <w:rsid w:val="00FB07A2"/>
    <w:rPr>
      <w:rFonts w:ascii="Cambria" w:hAnsi="Cambria"/>
      <w:b/>
      <w:bCs/>
      <w:i/>
      <w:sz w:val="28"/>
      <w:szCs w:val="24"/>
      <w:lang w:val="ru-RU" w:eastAsia="ru-RU" w:bidi="ar-SA"/>
    </w:rPr>
  </w:style>
  <w:style w:type="character" w:customStyle="1" w:styleId="64">
    <w:name w:val="Знак Знак6"/>
    <w:rsid w:val="00FB07A2"/>
    <w:rPr>
      <w:rFonts w:eastAsia="Arial Unicode MS"/>
      <w:kern w:val="1"/>
      <w:lang w:val="ru-RU" w:eastAsia="ru-RU" w:bidi="ar-SA"/>
    </w:rPr>
  </w:style>
  <w:style w:type="character" w:customStyle="1" w:styleId="52">
    <w:name w:val="Знак Знак5"/>
    <w:rsid w:val="00FB07A2"/>
    <w:rPr>
      <w:rFonts w:ascii="Courier New" w:hAnsi="Courier New" w:cs="Courier New"/>
      <w:lang w:val="ru-RU" w:eastAsia="ru-RU" w:bidi="ar-SA"/>
    </w:rPr>
  </w:style>
  <w:style w:type="character" w:customStyle="1" w:styleId="42">
    <w:name w:val="Знак Знак4"/>
    <w:locked/>
    <w:rsid w:val="00FB07A2"/>
    <w:rPr>
      <w:b/>
      <w:bCs/>
      <w:sz w:val="24"/>
      <w:szCs w:val="24"/>
      <w:lang w:val="ru-RU" w:eastAsia="ru-RU" w:bidi="ar-SA"/>
    </w:rPr>
  </w:style>
  <w:style w:type="character" w:customStyle="1" w:styleId="affffe">
    <w:name w:val="Тема примечания Знак"/>
    <w:link w:val="afffff"/>
    <w:rsid w:val="00FB07A2"/>
    <w:rPr>
      <w:b/>
      <w:bCs/>
    </w:rPr>
  </w:style>
  <w:style w:type="paragraph" w:styleId="afffff">
    <w:name w:val="annotation subject"/>
    <w:basedOn w:val="affff4"/>
    <w:next w:val="affff4"/>
    <w:link w:val="affffe"/>
    <w:rsid w:val="00FB07A2"/>
    <w:rPr>
      <w:b/>
      <w:bCs/>
    </w:rPr>
  </w:style>
  <w:style w:type="character" w:customStyle="1" w:styleId="1fa">
    <w:name w:val="Тема примечания Знак1"/>
    <w:rsid w:val="00FB07A2"/>
    <w:rPr>
      <w:rFonts w:eastAsia="Calibri"/>
      <w:b/>
      <w:bCs/>
      <w:lang w:val="en-US"/>
    </w:rPr>
  </w:style>
  <w:style w:type="paragraph" w:customStyle="1" w:styleId="style10">
    <w:name w:val="style1"/>
    <w:basedOn w:val="a"/>
    <w:rsid w:val="00FB07A2"/>
    <w:pPr>
      <w:widowControl/>
      <w:autoSpaceDE/>
      <w:autoSpaceDN/>
      <w:adjustRightInd/>
      <w:spacing w:before="100" w:beforeAutospacing="1" w:after="100" w:afterAutospacing="1"/>
    </w:pPr>
    <w:rPr>
      <w:rFonts w:eastAsia="Times New Roman"/>
      <w:lang w:val="ru-RU"/>
    </w:rPr>
  </w:style>
  <w:style w:type="table" w:styleId="1fb">
    <w:name w:val="Table Classic 1"/>
    <w:basedOn w:val="a1"/>
    <w:rsid w:val="00FB07A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0">
    <w:name w:val="[Основной абзац]"/>
    <w:basedOn w:val="a"/>
    <w:rsid w:val="00FB07A2"/>
    <w:pPr>
      <w:widowControl/>
      <w:autoSpaceDN/>
      <w:adjustRightInd/>
      <w:spacing w:line="288" w:lineRule="auto"/>
      <w:textAlignment w:val="center"/>
    </w:pPr>
    <w:rPr>
      <w:rFonts w:eastAsia="Times New Roman"/>
      <w:color w:val="000000"/>
      <w:kern w:val="1"/>
      <w:lang w:val="ru-RU" w:eastAsia="ar-SA"/>
    </w:rPr>
  </w:style>
  <w:style w:type="paragraph" w:customStyle="1" w:styleId="1fc">
    <w:name w:val="Основной текст1"/>
    <w:basedOn w:val="a"/>
    <w:next w:val="a"/>
    <w:rsid w:val="00FB07A2"/>
    <w:pPr>
      <w:widowControl/>
      <w:autoSpaceDN/>
      <w:adjustRightInd/>
      <w:spacing w:line="240" w:lineRule="atLeast"/>
      <w:ind w:firstLine="283"/>
      <w:jc w:val="both"/>
      <w:textAlignment w:val="baseline"/>
    </w:pPr>
    <w:rPr>
      <w:rFonts w:ascii="PragmaticaC" w:eastAsia="Times New Roman" w:hAnsi="PragmaticaC" w:cs="PragmaticaC"/>
      <w:color w:val="000000"/>
      <w:kern w:val="1"/>
      <w:sz w:val="20"/>
      <w:szCs w:val="20"/>
      <w:lang w:eastAsia="ar-SA"/>
    </w:rPr>
  </w:style>
  <w:style w:type="paragraph" w:customStyle="1" w:styleId="2f1">
    <w:name w:val="Основной текст2"/>
    <w:basedOn w:val="a"/>
    <w:next w:val="a"/>
    <w:rsid w:val="00FB07A2"/>
    <w:pPr>
      <w:widowControl/>
      <w:autoSpaceDN/>
      <w:adjustRightInd/>
      <w:spacing w:line="240" w:lineRule="atLeast"/>
      <w:ind w:firstLine="283"/>
      <w:jc w:val="both"/>
      <w:textAlignment w:val="baseline"/>
    </w:pPr>
    <w:rPr>
      <w:rFonts w:ascii="PragmaticaC" w:hAnsi="PragmaticaC" w:cs="PragmaticaC"/>
      <w:color w:val="000000"/>
      <w:kern w:val="1"/>
      <w:sz w:val="20"/>
      <w:szCs w:val="20"/>
      <w:lang w:eastAsia="ar-SA"/>
    </w:rPr>
  </w:style>
  <w:style w:type="paragraph" w:customStyle="1" w:styleId="c1">
    <w:name w:val="c1"/>
    <w:basedOn w:val="a"/>
    <w:rsid w:val="00FB07A2"/>
    <w:pPr>
      <w:widowControl/>
      <w:autoSpaceDE/>
      <w:autoSpaceDN/>
      <w:adjustRightInd/>
      <w:spacing w:before="100" w:beforeAutospacing="1" w:after="100" w:afterAutospacing="1"/>
    </w:pPr>
    <w:rPr>
      <w:rFonts w:eastAsia="Times New Roman"/>
      <w:lang w:val="ru-RU"/>
    </w:rPr>
  </w:style>
  <w:style w:type="character" w:customStyle="1" w:styleId="c0">
    <w:name w:val="c0"/>
    <w:rsid w:val="00FB07A2"/>
  </w:style>
  <w:style w:type="paragraph" w:customStyle="1" w:styleId="38">
    <w:name w:val="Заголовок 3+"/>
    <w:basedOn w:val="a"/>
    <w:rsid w:val="00FB07A2"/>
    <w:pPr>
      <w:overflowPunct w:val="0"/>
      <w:spacing w:before="240"/>
      <w:jc w:val="center"/>
      <w:textAlignment w:val="baseline"/>
    </w:pPr>
    <w:rPr>
      <w:rFonts w:ascii="Calibri" w:eastAsia="Times New Roman" w:hAnsi="Calibri"/>
      <w:b/>
      <w:sz w:val="28"/>
      <w:szCs w:val="20"/>
      <w:lang w:eastAsia="en-US" w:bidi="en-US"/>
    </w:rPr>
  </w:style>
  <w:style w:type="paragraph" w:customStyle="1" w:styleId="jc">
    <w:name w:val="jc"/>
    <w:basedOn w:val="a"/>
    <w:rsid w:val="00FB07A2"/>
    <w:pPr>
      <w:widowControl/>
      <w:autoSpaceDE/>
      <w:autoSpaceDN/>
      <w:adjustRightInd/>
      <w:spacing w:before="100" w:beforeAutospacing="1" w:after="100" w:afterAutospacing="1"/>
    </w:pPr>
    <w:rPr>
      <w:rFonts w:ascii="Calibri" w:eastAsia="Times New Roman" w:hAnsi="Calibri"/>
      <w:lang w:eastAsia="en-US" w:bidi="en-US"/>
    </w:rPr>
  </w:style>
  <w:style w:type="character" w:customStyle="1" w:styleId="TitleChar">
    <w:name w:val="Title Char"/>
    <w:locked/>
    <w:rsid w:val="00FB07A2"/>
    <w:rPr>
      <w:rFonts w:ascii="Times New Roman" w:hAnsi="Times New Roman" w:cs="Times New Roman"/>
      <w:b/>
      <w:bCs/>
      <w:sz w:val="24"/>
      <w:szCs w:val="24"/>
      <w:lang w:val="x-none" w:eastAsia="ru-RU"/>
    </w:rPr>
  </w:style>
  <w:style w:type="paragraph" w:customStyle="1" w:styleId="111">
    <w:name w:val="Абзац списка11"/>
    <w:basedOn w:val="a"/>
    <w:rsid w:val="00FB07A2"/>
    <w:pPr>
      <w:widowControl/>
      <w:autoSpaceDE/>
      <w:autoSpaceDN/>
      <w:adjustRightInd/>
      <w:spacing w:after="200" w:line="276" w:lineRule="auto"/>
      <w:ind w:left="720"/>
    </w:pPr>
    <w:rPr>
      <w:rFonts w:ascii="Calibri" w:hAnsi="Calibri"/>
      <w:kern w:val="1"/>
      <w:sz w:val="22"/>
      <w:szCs w:val="22"/>
      <w:lang w:eastAsia="ar-SA"/>
    </w:rPr>
  </w:style>
  <w:style w:type="paragraph" w:customStyle="1" w:styleId="2f2">
    <w:name w:val="Абзац списка2"/>
    <w:basedOn w:val="a"/>
    <w:rsid w:val="00FB07A2"/>
    <w:pPr>
      <w:widowControl/>
      <w:autoSpaceDE/>
      <w:autoSpaceDN/>
      <w:adjustRightInd/>
      <w:spacing w:after="200"/>
      <w:ind w:left="720" w:firstLine="709"/>
      <w:jc w:val="both"/>
    </w:pPr>
    <w:rPr>
      <w:rFonts w:ascii="Calibri" w:eastAsia="Times New Roman" w:hAnsi="Calibri"/>
      <w:sz w:val="22"/>
      <w:szCs w:val="22"/>
      <w:lang w:val="ru-RU"/>
    </w:rPr>
  </w:style>
  <w:style w:type="paragraph" w:customStyle="1" w:styleId="c10">
    <w:name w:val="c10"/>
    <w:basedOn w:val="a"/>
    <w:rsid w:val="00FB07A2"/>
    <w:pPr>
      <w:widowControl/>
      <w:autoSpaceDE/>
      <w:autoSpaceDN/>
      <w:adjustRightInd/>
      <w:spacing w:before="100" w:beforeAutospacing="1" w:after="100" w:afterAutospacing="1"/>
    </w:pPr>
    <w:rPr>
      <w:rFonts w:eastAsia="Times New Roman"/>
      <w:lang w:val="ru-RU"/>
    </w:rPr>
  </w:style>
  <w:style w:type="character" w:customStyle="1" w:styleId="240">
    <w:name w:val="Знак Знак24"/>
    <w:rsid w:val="00FB07A2"/>
    <w:rPr>
      <w:rFonts w:ascii="Arial" w:hAnsi="Arial" w:cs="Arial"/>
      <w:b/>
      <w:bCs/>
      <w:kern w:val="32"/>
      <w:sz w:val="32"/>
      <w:szCs w:val="32"/>
      <w:lang w:val="de-DE" w:eastAsia="ru-RU" w:bidi="ar-SA"/>
    </w:rPr>
  </w:style>
  <w:style w:type="character" w:customStyle="1" w:styleId="231">
    <w:name w:val="Знак Знак23"/>
    <w:rsid w:val="00FB07A2"/>
    <w:rPr>
      <w:rFonts w:ascii="Cambria" w:hAnsi="Cambria"/>
      <w:b/>
      <w:color w:val="4F81BD"/>
      <w:sz w:val="26"/>
      <w:szCs w:val="26"/>
      <w:lang w:val="ru-RU" w:eastAsia="ru-RU" w:bidi="ar-SA"/>
    </w:rPr>
  </w:style>
  <w:style w:type="character" w:customStyle="1" w:styleId="221">
    <w:name w:val="Знак Знак22"/>
    <w:rsid w:val="00FB07A2"/>
    <w:rPr>
      <w:rFonts w:ascii="Arial" w:hAnsi="Arial" w:cs="Arial"/>
      <w:b/>
      <w:bCs/>
      <w:sz w:val="26"/>
      <w:szCs w:val="26"/>
      <w:lang w:val="ru-RU" w:eastAsia="ru-RU" w:bidi="ar-SA"/>
    </w:rPr>
  </w:style>
  <w:style w:type="paragraph" w:customStyle="1" w:styleId="1fd">
    <w:name w:val="Знак Знак1 Знак Знак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1">
    <w:name w:val="Знак Знак Знак Знак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0">
    <w:name w:val="Char Char Car Char Car Char Car Char Car Char Char Char Car Char Char Char"/>
    <w:basedOn w:val="a"/>
    <w:rsid w:val="00FB07A2"/>
    <w:pPr>
      <w:widowControl/>
      <w:adjustRightInd/>
      <w:spacing w:after="160" w:line="240" w:lineRule="exact"/>
    </w:pPr>
    <w:rPr>
      <w:rFonts w:ascii="Arial" w:eastAsia="Times New Roman" w:hAnsi="Arial" w:cs="Arial"/>
      <w:sz w:val="20"/>
      <w:szCs w:val="20"/>
      <w:lang w:eastAsia="en-US"/>
    </w:rPr>
  </w:style>
  <w:style w:type="paragraph" w:customStyle="1" w:styleId="afffff2">
    <w:name w:val="Знак Знак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3">
    <w:name w:val="Знак Знак Знак Знак"/>
    <w:basedOn w:val="a"/>
    <w:rsid w:val="00FB07A2"/>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22">
    <w:name w:val="Основной текст 22"/>
    <w:basedOn w:val="a"/>
    <w:rsid w:val="00FB07A2"/>
    <w:pPr>
      <w:widowControl/>
      <w:autoSpaceDE/>
      <w:autoSpaceDN/>
      <w:adjustRightInd/>
      <w:ind w:firstLine="709"/>
      <w:jc w:val="both"/>
    </w:pPr>
    <w:rPr>
      <w:rFonts w:eastAsia="Times New Roman"/>
      <w:lang w:val="ru-RU"/>
    </w:rPr>
  </w:style>
  <w:style w:type="character" w:customStyle="1" w:styleId="181">
    <w:name w:val="Знак Знак18"/>
    <w:rsid w:val="00FB07A2"/>
    <w:rPr>
      <w:rFonts w:ascii="Arial" w:eastAsia="Times New Roman" w:hAnsi="Arial" w:cs="Times New Roman"/>
      <w:b/>
      <w:bCs/>
      <w:kern w:val="32"/>
      <w:sz w:val="32"/>
      <w:szCs w:val="32"/>
    </w:rPr>
  </w:style>
  <w:style w:type="character" w:customStyle="1" w:styleId="171">
    <w:name w:val="Знак Знак17"/>
    <w:rsid w:val="00FB07A2"/>
    <w:rPr>
      <w:rFonts w:ascii="Arial" w:eastAsia="Times New Roman" w:hAnsi="Arial" w:cs="Times New Roman"/>
      <w:b/>
      <w:bCs/>
      <w:iCs/>
      <w:sz w:val="28"/>
      <w:szCs w:val="28"/>
    </w:rPr>
  </w:style>
  <w:style w:type="character" w:customStyle="1" w:styleId="161">
    <w:name w:val="Знак Знак16"/>
    <w:rsid w:val="00FB07A2"/>
    <w:rPr>
      <w:rFonts w:ascii="Arial" w:eastAsia="Times New Roman" w:hAnsi="Arial" w:cs="Times New Roman"/>
      <w:b/>
      <w:bCs/>
      <w:sz w:val="24"/>
      <w:szCs w:val="26"/>
    </w:rPr>
  </w:style>
  <w:style w:type="paragraph" w:customStyle="1" w:styleId="2f3">
    <w:name w:val="Знак Знак2 Знак"/>
    <w:basedOn w:val="a"/>
    <w:rsid w:val="00FB07A2"/>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4">
    <w:name w:val="Знак Знак Знак Знак Знак Знак Знак Знак Знак"/>
    <w:basedOn w:val="a"/>
    <w:rsid w:val="00FB07A2"/>
    <w:pPr>
      <w:widowControl/>
      <w:autoSpaceDE/>
      <w:autoSpaceDN/>
      <w:adjustRightInd/>
      <w:spacing w:before="100" w:beforeAutospacing="1" w:after="100" w:afterAutospacing="1"/>
    </w:pPr>
    <w:rPr>
      <w:rFonts w:eastAsia="Times New Roman"/>
      <w:color w:val="000000"/>
      <w:u w:color="000000"/>
      <w:lang w:eastAsia="en-US"/>
    </w:rPr>
  </w:style>
  <w:style w:type="paragraph" w:styleId="z-">
    <w:name w:val="HTML Bottom of Form"/>
    <w:basedOn w:val="a"/>
    <w:next w:val="a"/>
    <w:link w:val="z-0"/>
    <w:hidden/>
    <w:rsid w:val="00FB07A2"/>
    <w:pPr>
      <w:widowControl/>
      <w:pBdr>
        <w:top w:val="single" w:sz="6" w:space="1" w:color="auto"/>
      </w:pBdr>
      <w:autoSpaceDE/>
      <w:autoSpaceDN/>
      <w:adjustRightInd/>
      <w:jc w:val="center"/>
    </w:pPr>
    <w:rPr>
      <w:rFonts w:ascii="Arial" w:eastAsia="Times New Roman" w:hAnsi="Arial" w:cs="Arial"/>
      <w:vanish/>
      <w:sz w:val="16"/>
      <w:szCs w:val="16"/>
      <w:lang w:val="ru-RU"/>
    </w:rPr>
  </w:style>
  <w:style w:type="character" w:customStyle="1" w:styleId="z-0">
    <w:name w:val="z-Конец формы Знак"/>
    <w:link w:val="z-"/>
    <w:rsid w:val="00FB07A2"/>
    <w:rPr>
      <w:rFonts w:ascii="Arial" w:hAnsi="Arial" w:cs="Arial"/>
      <w:vanish/>
      <w:sz w:val="16"/>
      <w:szCs w:val="16"/>
    </w:rPr>
  </w:style>
  <w:style w:type="paragraph" w:customStyle="1" w:styleId="block">
    <w:name w:val="block"/>
    <w:basedOn w:val="a"/>
    <w:rsid w:val="00FB07A2"/>
    <w:pPr>
      <w:widowControl/>
      <w:pBdr>
        <w:top w:val="single" w:sz="6" w:space="0" w:color="FFE38C"/>
        <w:left w:val="single" w:sz="6" w:space="0" w:color="FFE38C"/>
        <w:bottom w:val="single" w:sz="6" w:space="0" w:color="FFE38C"/>
        <w:right w:val="single" w:sz="6" w:space="0" w:color="FFE38C"/>
      </w:pBdr>
      <w:shd w:val="clear" w:color="auto" w:fill="FFFFB0"/>
      <w:autoSpaceDE/>
      <w:autoSpaceDN/>
      <w:adjustRightInd/>
      <w:spacing w:before="34" w:after="34"/>
    </w:pPr>
    <w:rPr>
      <w:rFonts w:eastAsia="Times New Roman"/>
      <w:sz w:val="20"/>
      <w:szCs w:val="20"/>
      <w:lang w:val="ru-RU"/>
    </w:rPr>
  </w:style>
  <w:style w:type="paragraph" w:customStyle="1" w:styleId="2f4">
    <w:name w:val="Обычный2"/>
    <w:rsid w:val="00FB07A2"/>
    <w:pPr>
      <w:widowControl w:val="0"/>
      <w:jc w:val="both"/>
    </w:pPr>
  </w:style>
  <w:style w:type="paragraph" w:customStyle="1" w:styleId="232">
    <w:name w:val="Основной текст 23"/>
    <w:basedOn w:val="a"/>
    <w:rsid w:val="00FB07A2"/>
    <w:pPr>
      <w:widowControl/>
      <w:autoSpaceDE/>
      <w:autoSpaceDN/>
      <w:adjustRightInd/>
      <w:ind w:firstLine="709"/>
      <w:jc w:val="both"/>
    </w:pPr>
    <w:rPr>
      <w:rFonts w:eastAsia="Times New Roman"/>
      <w:lang w:val="ru-RU"/>
    </w:rPr>
  </w:style>
  <w:style w:type="paragraph" w:customStyle="1" w:styleId="223">
    <w:name w:val="Основной текст с отступом 22"/>
    <w:basedOn w:val="a"/>
    <w:rsid w:val="00FB07A2"/>
    <w:pPr>
      <w:widowControl/>
      <w:autoSpaceDE/>
      <w:autoSpaceDN/>
      <w:adjustRightInd/>
      <w:ind w:firstLine="709"/>
      <w:jc w:val="both"/>
    </w:pPr>
    <w:rPr>
      <w:rFonts w:eastAsia="Times New Roman"/>
      <w:sz w:val="22"/>
      <w:szCs w:val="20"/>
      <w:lang w:val="ru-RU"/>
    </w:rPr>
  </w:style>
  <w:style w:type="paragraph" w:customStyle="1" w:styleId="39">
    <w:name w:val="Обычный3"/>
    <w:rsid w:val="00FB07A2"/>
    <w:pPr>
      <w:widowControl w:val="0"/>
      <w:jc w:val="both"/>
    </w:pPr>
  </w:style>
  <w:style w:type="paragraph" w:customStyle="1" w:styleId="3a">
    <w:name w:val="Абзац списка3"/>
    <w:basedOn w:val="a"/>
    <w:rsid w:val="00FB07A2"/>
    <w:pPr>
      <w:widowControl/>
      <w:autoSpaceDE/>
      <w:autoSpaceDN/>
      <w:adjustRightInd/>
      <w:ind w:left="720"/>
      <w:contextualSpacing/>
    </w:pPr>
    <w:rPr>
      <w:lang w:val="ru-RU"/>
    </w:rPr>
  </w:style>
  <w:style w:type="paragraph" w:customStyle="1" w:styleId="241">
    <w:name w:val="Основной текст 24"/>
    <w:basedOn w:val="a"/>
    <w:rsid w:val="00FB07A2"/>
    <w:pPr>
      <w:widowControl/>
      <w:autoSpaceDE/>
      <w:autoSpaceDN/>
      <w:adjustRightInd/>
      <w:ind w:firstLine="709"/>
      <w:jc w:val="both"/>
    </w:pPr>
    <w:rPr>
      <w:rFonts w:eastAsia="Times New Roman"/>
      <w:lang w:val="ru-RU"/>
    </w:rPr>
  </w:style>
  <w:style w:type="paragraph" w:customStyle="1" w:styleId="233">
    <w:name w:val="Основной текст с отступом 23"/>
    <w:basedOn w:val="a"/>
    <w:rsid w:val="00FB07A2"/>
    <w:pPr>
      <w:widowControl/>
      <w:autoSpaceDE/>
      <w:autoSpaceDN/>
      <w:adjustRightInd/>
      <w:ind w:firstLine="709"/>
      <w:jc w:val="both"/>
    </w:pPr>
    <w:rPr>
      <w:rFonts w:eastAsia="Times New Roman"/>
      <w:sz w:val="22"/>
      <w:szCs w:val="20"/>
      <w:lang w:val="ru-RU"/>
    </w:rPr>
  </w:style>
  <w:style w:type="paragraph" w:customStyle="1" w:styleId="c">
    <w:name w:val="c"/>
    <w:basedOn w:val="a"/>
    <w:rsid w:val="00FB07A2"/>
    <w:pPr>
      <w:widowControl/>
      <w:autoSpaceDE/>
      <w:autoSpaceDN/>
      <w:adjustRightInd/>
      <w:spacing w:before="100" w:beforeAutospacing="1" w:after="100" w:afterAutospacing="1"/>
    </w:pPr>
    <w:rPr>
      <w:rFonts w:eastAsia="Times New Roman"/>
      <w:lang w:val="ru-RU"/>
    </w:rPr>
  </w:style>
  <w:style w:type="character" w:customStyle="1" w:styleId="hl1">
    <w:name w:val="hl1"/>
    <w:rsid w:val="00FB07A2"/>
    <w:rPr>
      <w:color w:val="4682B4"/>
    </w:rPr>
  </w:style>
  <w:style w:type="character" w:customStyle="1" w:styleId="WW8Num1z0">
    <w:name w:val="WW8Num1z0"/>
    <w:rsid w:val="00FB07A2"/>
    <w:rPr>
      <w:rFonts w:ascii="Symbol" w:hAnsi="Symbol" w:cs="Wingdings"/>
    </w:rPr>
  </w:style>
  <w:style w:type="character" w:customStyle="1" w:styleId="WW8Num1z1">
    <w:name w:val="WW8Num1z1"/>
    <w:rsid w:val="00FB07A2"/>
    <w:rPr>
      <w:rFonts w:ascii="OpenSymbol" w:hAnsi="OpenSymbol" w:cs="Wingdings"/>
    </w:rPr>
  </w:style>
  <w:style w:type="character" w:customStyle="1" w:styleId="WW8Num2z0">
    <w:name w:val="WW8Num2z0"/>
    <w:rsid w:val="00FB07A2"/>
    <w:rPr>
      <w:rFonts w:ascii="Times New Roman" w:eastAsia="Times New Roman" w:hAnsi="Times New Roman" w:cs="Times New Roman"/>
    </w:rPr>
  </w:style>
  <w:style w:type="character" w:customStyle="1" w:styleId="WW8Num2z1">
    <w:name w:val="WW8Num2z1"/>
    <w:rsid w:val="00FB07A2"/>
    <w:rPr>
      <w:rFonts w:ascii="Courier New" w:hAnsi="Courier New"/>
    </w:rPr>
  </w:style>
  <w:style w:type="character" w:customStyle="1" w:styleId="WW8Num2z2">
    <w:name w:val="WW8Num2z2"/>
    <w:rsid w:val="00FB07A2"/>
    <w:rPr>
      <w:rFonts w:ascii="Wingdings" w:hAnsi="Wingdings"/>
    </w:rPr>
  </w:style>
  <w:style w:type="character" w:customStyle="1" w:styleId="WW8Num2z3">
    <w:name w:val="WW8Num2z3"/>
    <w:rsid w:val="00FB07A2"/>
    <w:rPr>
      <w:rFonts w:ascii="Symbol" w:hAnsi="Symbol"/>
    </w:rPr>
  </w:style>
  <w:style w:type="character" w:customStyle="1" w:styleId="WW8Num4z0">
    <w:name w:val="WW8Num4z0"/>
    <w:rsid w:val="00FB07A2"/>
    <w:rPr>
      <w:rFonts w:ascii="Symbol" w:hAnsi="Symbol"/>
      <w:color w:val="auto"/>
    </w:rPr>
  </w:style>
  <w:style w:type="character" w:customStyle="1" w:styleId="WW8Num4z1">
    <w:name w:val="WW8Num4z1"/>
    <w:rsid w:val="00FB07A2"/>
    <w:rPr>
      <w:rFonts w:ascii="Courier New" w:hAnsi="Courier New" w:cs="Wingdings"/>
    </w:rPr>
  </w:style>
  <w:style w:type="character" w:customStyle="1" w:styleId="WW8Num4z2">
    <w:name w:val="WW8Num4z2"/>
    <w:rsid w:val="00FB07A2"/>
    <w:rPr>
      <w:rFonts w:ascii="Wingdings" w:hAnsi="Wingdings"/>
    </w:rPr>
  </w:style>
  <w:style w:type="character" w:customStyle="1" w:styleId="WW8Num4z3">
    <w:name w:val="WW8Num4z3"/>
    <w:rsid w:val="00FB07A2"/>
    <w:rPr>
      <w:rFonts w:ascii="Symbol" w:hAnsi="Symbol"/>
    </w:rPr>
  </w:style>
  <w:style w:type="character" w:customStyle="1" w:styleId="WW8Num6z0">
    <w:name w:val="WW8Num6z0"/>
    <w:rsid w:val="00FB07A2"/>
    <w:rPr>
      <w:rFonts w:ascii="Symbol" w:hAnsi="Symbol"/>
    </w:rPr>
  </w:style>
  <w:style w:type="character" w:customStyle="1" w:styleId="WW8Num6z1">
    <w:name w:val="WW8Num6z1"/>
    <w:rsid w:val="00FB07A2"/>
    <w:rPr>
      <w:rFonts w:ascii="Courier New" w:hAnsi="Courier New" w:cs="Wingdings"/>
    </w:rPr>
  </w:style>
  <w:style w:type="character" w:customStyle="1" w:styleId="WW8Num6z2">
    <w:name w:val="WW8Num6z2"/>
    <w:rsid w:val="00FB07A2"/>
    <w:rPr>
      <w:rFonts w:ascii="Wingdings" w:hAnsi="Wingdings"/>
    </w:rPr>
  </w:style>
  <w:style w:type="character" w:customStyle="1" w:styleId="WW8Num7z0">
    <w:name w:val="WW8Num7z0"/>
    <w:rsid w:val="00FB07A2"/>
    <w:rPr>
      <w:rFonts w:ascii="Symbol" w:hAnsi="Symbol"/>
      <w:sz w:val="28"/>
    </w:rPr>
  </w:style>
  <w:style w:type="character" w:customStyle="1" w:styleId="WW8Num7z1">
    <w:name w:val="WW8Num7z1"/>
    <w:rsid w:val="00FB07A2"/>
    <w:rPr>
      <w:rFonts w:ascii="Courier New" w:hAnsi="Courier New"/>
    </w:rPr>
  </w:style>
  <w:style w:type="character" w:customStyle="1" w:styleId="WW8Num7z2">
    <w:name w:val="WW8Num7z2"/>
    <w:rsid w:val="00FB07A2"/>
    <w:rPr>
      <w:rFonts w:ascii="Wingdings" w:hAnsi="Wingdings"/>
    </w:rPr>
  </w:style>
  <w:style w:type="character" w:customStyle="1" w:styleId="WW8Num7z3">
    <w:name w:val="WW8Num7z3"/>
    <w:rsid w:val="00FB07A2"/>
    <w:rPr>
      <w:rFonts w:ascii="Symbol" w:hAnsi="Symbol"/>
    </w:rPr>
  </w:style>
  <w:style w:type="character" w:customStyle="1" w:styleId="WW8Num8z0">
    <w:name w:val="WW8Num8z0"/>
    <w:rsid w:val="00FB07A2"/>
    <w:rPr>
      <w:rFonts w:ascii="Symbol" w:hAnsi="Symbol"/>
    </w:rPr>
  </w:style>
  <w:style w:type="character" w:customStyle="1" w:styleId="WW8Num8z1">
    <w:name w:val="WW8Num8z1"/>
    <w:rsid w:val="00FB07A2"/>
    <w:rPr>
      <w:rFonts w:ascii="Courier New" w:hAnsi="Courier New"/>
    </w:rPr>
  </w:style>
  <w:style w:type="character" w:customStyle="1" w:styleId="WW8Num8z2">
    <w:name w:val="WW8Num8z2"/>
    <w:rsid w:val="00FB07A2"/>
    <w:rPr>
      <w:rFonts w:ascii="Wingdings" w:hAnsi="Wingdings"/>
    </w:rPr>
  </w:style>
  <w:style w:type="character" w:customStyle="1" w:styleId="WW8Num10z0">
    <w:name w:val="WW8Num10z0"/>
    <w:rsid w:val="00FB07A2"/>
    <w:rPr>
      <w:rFonts w:ascii="Symbol" w:hAnsi="Symbol"/>
    </w:rPr>
  </w:style>
  <w:style w:type="character" w:customStyle="1" w:styleId="WW8Num10z1">
    <w:name w:val="WW8Num10z1"/>
    <w:rsid w:val="00FB07A2"/>
    <w:rPr>
      <w:rFonts w:ascii="Courier New" w:hAnsi="Courier New"/>
    </w:rPr>
  </w:style>
  <w:style w:type="character" w:customStyle="1" w:styleId="WW8Num10z2">
    <w:name w:val="WW8Num10z2"/>
    <w:rsid w:val="00FB07A2"/>
    <w:rPr>
      <w:rFonts w:ascii="Wingdings" w:hAnsi="Wingdings"/>
    </w:rPr>
  </w:style>
  <w:style w:type="paragraph" w:customStyle="1" w:styleId="afffff5">
    <w:name w:val="Директор"/>
    <w:basedOn w:val="a"/>
    <w:rsid w:val="00FB07A2"/>
    <w:pPr>
      <w:widowControl/>
      <w:suppressAutoHyphens/>
      <w:autoSpaceDE/>
      <w:autoSpaceDN/>
      <w:adjustRightInd/>
      <w:ind w:firstLine="454"/>
      <w:jc w:val="both"/>
    </w:pPr>
    <w:rPr>
      <w:rFonts w:eastAsia="Times New Roman"/>
      <w:lang w:val="ru-RU" w:eastAsia="ar-SA"/>
    </w:rPr>
  </w:style>
  <w:style w:type="paragraph" w:customStyle="1" w:styleId="afffff6">
    <w:name w:val="Содержимое врезки"/>
    <w:basedOn w:val="af3"/>
    <w:rsid w:val="00FB07A2"/>
    <w:pPr>
      <w:suppressAutoHyphens/>
      <w:spacing w:line="360" w:lineRule="auto"/>
      <w:ind w:firstLine="454"/>
      <w:jc w:val="both"/>
    </w:pPr>
    <w:rPr>
      <w:sz w:val="28"/>
      <w:lang w:val="x-none" w:eastAsia="ar-SA"/>
    </w:rPr>
  </w:style>
  <w:style w:type="paragraph" w:styleId="afffff7">
    <w:name w:val="endnote text"/>
    <w:basedOn w:val="a"/>
    <w:link w:val="afffff8"/>
    <w:rsid w:val="00FB07A2"/>
    <w:pPr>
      <w:widowControl/>
      <w:autoSpaceDE/>
      <w:autoSpaceDN/>
      <w:adjustRightInd/>
    </w:pPr>
    <w:rPr>
      <w:rFonts w:eastAsia="Times New Roman"/>
      <w:sz w:val="20"/>
      <w:szCs w:val="20"/>
      <w:lang w:val="ru-RU"/>
    </w:rPr>
  </w:style>
  <w:style w:type="character" w:customStyle="1" w:styleId="afffff8">
    <w:name w:val="Текст концевой сноски Знак"/>
    <w:basedOn w:val="a0"/>
    <w:link w:val="afffff7"/>
    <w:rsid w:val="00FB07A2"/>
  </w:style>
  <w:style w:type="character" w:styleId="afffff9">
    <w:name w:val="endnote reference"/>
    <w:rsid w:val="00FB07A2"/>
    <w:rPr>
      <w:vertAlign w:val="superscript"/>
    </w:rPr>
  </w:style>
  <w:style w:type="paragraph" w:customStyle="1" w:styleId="Text">
    <w:name w:val="Text"/>
    <w:rsid w:val="00FB07A2"/>
    <w:pPr>
      <w:spacing w:line="226" w:lineRule="atLeast"/>
      <w:ind w:firstLine="283"/>
      <w:jc w:val="both"/>
    </w:pPr>
    <w:rPr>
      <w:rFonts w:ascii="SchoolBookC" w:hAnsi="SchoolBookC"/>
      <w:snapToGrid w:val="0"/>
      <w:color w:val="000000"/>
    </w:rPr>
  </w:style>
  <w:style w:type="paragraph" w:customStyle="1" w:styleId="Klass">
    <w:name w:val="Klass"/>
    <w:basedOn w:val="Text"/>
    <w:next w:val="Text"/>
    <w:rsid w:val="00FB07A2"/>
    <w:pPr>
      <w:ind w:firstLine="0"/>
      <w:jc w:val="center"/>
    </w:pPr>
    <w:rPr>
      <w:rFonts w:ascii="BrushType" w:hAnsi="BrushType"/>
      <w:b/>
      <w:color w:val="auto"/>
      <w:sz w:val="32"/>
    </w:rPr>
  </w:style>
  <w:style w:type="paragraph" w:customStyle="1" w:styleId="1fe">
    <w:name w:val="1"/>
    <w:basedOn w:val="a"/>
    <w:rsid w:val="00FB07A2"/>
    <w:pPr>
      <w:widowControl/>
      <w:autoSpaceDE/>
      <w:autoSpaceDN/>
      <w:adjustRightInd/>
      <w:spacing w:before="27" w:after="27"/>
    </w:pPr>
    <w:rPr>
      <w:rFonts w:eastAsia="Times New Roman"/>
      <w:sz w:val="20"/>
      <w:szCs w:val="20"/>
      <w:lang w:val="ru-RU"/>
    </w:rPr>
  </w:style>
  <w:style w:type="table" w:customStyle="1" w:styleId="43">
    <w:name w:val="Сетка таблицы4"/>
    <w:basedOn w:val="a1"/>
    <w:next w:val="af7"/>
    <w:uiPriority w:val="59"/>
    <w:rsid w:val="00FB07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f7"/>
    <w:uiPriority w:val="59"/>
    <w:rsid w:val="00FB07A2"/>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7"/>
    <w:uiPriority w:val="59"/>
    <w:rsid w:val="00FB07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12086">
      <w:bodyDiv w:val="1"/>
      <w:marLeft w:val="0"/>
      <w:marRight w:val="0"/>
      <w:marTop w:val="0"/>
      <w:marBottom w:val="0"/>
      <w:divBdr>
        <w:top w:val="none" w:sz="0" w:space="0" w:color="auto"/>
        <w:left w:val="none" w:sz="0" w:space="0" w:color="auto"/>
        <w:bottom w:val="none" w:sz="0" w:space="0" w:color="auto"/>
        <w:right w:val="none" w:sz="0" w:space="0" w:color="auto"/>
      </w:divBdr>
    </w:div>
    <w:div w:id="45875890">
      <w:bodyDiv w:val="1"/>
      <w:marLeft w:val="0"/>
      <w:marRight w:val="0"/>
      <w:marTop w:val="0"/>
      <w:marBottom w:val="0"/>
      <w:divBdr>
        <w:top w:val="none" w:sz="0" w:space="0" w:color="auto"/>
        <w:left w:val="none" w:sz="0" w:space="0" w:color="auto"/>
        <w:bottom w:val="none" w:sz="0" w:space="0" w:color="auto"/>
        <w:right w:val="none" w:sz="0" w:space="0" w:color="auto"/>
      </w:divBdr>
    </w:div>
    <w:div w:id="85424487">
      <w:bodyDiv w:val="1"/>
      <w:marLeft w:val="0"/>
      <w:marRight w:val="0"/>
      <w:marTop w:val="0"/>
      <w:marBottom w:val="0"/>
      <w:divBdr>
        <w:top w:val="none" w:sz="0" w:space="0" w:color="auto"/>
        <w:left w:val="none" w:sz="0" w:space="0" w:color="auto"/>
        <w:bottom w:val="none" w:sz="0" w:space="0" w:color="auto"/>
        <w:right w:val="none" w:sz="0" w:space="0" w:color="auto"/>
      </w:divBdr>
      <w:divsChild>
        <w:div w:id="1384331235">
          <w:marLeft w:val="432"/>
          <w:marRight w:val="0"/>
          <w:marTop w:val="96"/>
          <w:marBottom w:val="0"/>
          <w:divBdr>
            <w:top w:val="none" w:sz="0" w:space="0" w:color="auto"/>
            <w:left w:val="none" w:sz="0" w:space="0" w:color="auto"/>
            <w:bottom w:val="none" w:sz="0" w:space="0" w:color="auto"/>
            <w:right w:val="none" w:sz="0" w:space="0" w:color="auto"/>
          </w:divBdr>
        </w:div>
      </w:divsChild>
    </w:div>
    <w:div w:id="92484208">
      <w:bodyDiv w:val="1"/>
      <w:marLeft w:val="0"/>
      <w:marRight w:val="0"/>
      <w:marTop w:val="0"/>
      <w:marBottom w:val="0"/>
      <w:divBdr>
        <w:top w:val="none" w:sz="0" w:space="0" w:color="auto"/>
        <w:left w:val="none" w:sz="0" w:space="0" w:color="auto"/>
        <w:bottom w:val="none" w:sz="0" w:space="0" w:color="auto"/>
        <w:right w:val="none" w:sz="0" w:space="0" w:color="auto"/>
      </w:divBdr>
      <w:divsChild>
        <w:div w:id="38018447">
          <w:marLeft w:val="734"/>
          <w:marRight w:val="0"/>
          <w:marTop w:val="110"/>
          <w:marBottom w:val="0"/>
          <w:divBdr>
            <w:top w:val="none" w:sz="0" w:space="0" w:color="auto"/>
            <w:left w:val="none" w:sz="0" w:space="0" w:color="auto"/>
            <w:bottom w:val="none" w:sz="0" w:space="0" w:color="auto"/>
            <w:right w:val="none" w:sz="0" w:space="0" w:color="auto"/>
          </w:divBdr>
        </w:div>
        <w:div w:id="1256355918">
          <w:marLeft w:val="734"/>
          <w:marRight w:val="0"/>
          <w:marTop w:val="110"/>
          <w:marBottom w:val="0"/>
          <w:divBdr>
            <w:top w:val="none" w:sz="0" w:space="0" w:color="auto"/>
            <w:left w:val="none" w:sz="0" w:space="0" w:color="auto"/>
            <w:bottom w:val="none" w:sz="0" w:space="0" w:color="auto"/>
            <w:right w:val="none" w:sz="0" w:space="0" w:color="auto"/>
          </w:divBdr>
        </w:div>
        <w:div w:id="1867481062">
          <w:marLeft w:val="734"/>
          <w:marRight w:val="0"/>
          <w:marTop w:val="110"/>
          <w:marBottom w:val="0"/>
          <w:divBdr>
            <w:top w:val="none" w:sz="0" w:space="0" w:color="auto"/>
            <w:left w:val="none" w:sz="0" w:space="0" w:color="auto"/>
            <w:bottom w:val="none" w:sz="0" w:space="0" w:color="auto"/>
            <w:right w:val="none" w:sz="0" w:space="0" w:color="auto"/>
          </w:divBdr>
        </w:div>
        <w:div w:id="1918056862">
          <w:marLeft w:val="734"/>
          <w:marRight w:val="0"/>
          <w:marTop w:val="110"/>
          <w:marBottom w:val="0"/>
          <w:divBdr>
            <w:top w:val="none" w:sz="0" w:space="0" w:color="auto"/>
            <w:left w:val="none" w:sz="0" w:space="0" w:color="auto"/>
            <w:bottom w:val="none" w:sz="0" w:space="0" w:color="auto"/>
            <w:right w:val="none" w:sz="0" w:space="0" w:color="auto"/>
          </w:divBdr>
        </w:div>
      </w:divsChild>
    </w:div>
    <w:div w:id="141625953">
      <w:bodyDiv w:val="1"/>
      <w:marLeft w:val="0"/>
      <w:marRight w:val="0"/>
      <w:marTop w:val="0"/>
      <w:marBottom w:val="0"/>
      <w:divBdr>
        <w:top w:val="none" w:sz="0" w:space="0" w:color="auto"/>
        <w:left w:val="none" w:sz="0" w:space="0" w:color="auto"/>
        <w:bottom w:val="none" w:sz="0" w:space="0" w:color="auto"/>
        <w:right w:val="none" w:sz="0" w:space="0" w:color="auto"/>
      </w:divBdr>
    </w:div>
    <w:div w:id="173569272">
      <w:bodyDiv w:val="1"/>
      <w:marLeft w:val="0"/>
      <w:marRight w:val="0"/>
      <w:marTop w:val="0"/>
      <w:marBottom w:val="0"/>
      <w:divBdr>
        <w:top w:val="none" w:sz="0" w:space="0" w:color="auto"/>
        <w:left w:val="none" w:sz="0" w:space="0" w:color="auto"/>
        <w:bottom w:val="none" w:sz="0" w:space="0" w:color="auto"/>
        <w:right w:val="none" w:sz="0" w:space="0" w:color="auto"/>
      </w:divBdr>
    </w:div>
    <w:div w:id="178545887">
      <w:bodyDiv w:val="1"/>
      <w:marLeft w:val="0"/>
      <w:marRight w:val="0"/>
      <w:marTop w:val="0"/>
      <w:marBottom w:val="0"/>
      <w:divBdr>
        <w:top w:val="none" w:sz="0" w:space="0" w:color="auto"/>
        <w:left w:val="none" w:sz="0" w:space="0" w:color="auto"/>
        <w:bottom w:val="none" w:sz="0" w:space="0" w:color="auto"/>
        <w:right w:val="none" w:sz="0" w:space="0" w:color="auto"/>
      </w:divBdr>
    </w:div>
    <w:div w:id="179665874">
      <w:bodyDiv w:val="1"/>
      <w:marLeft w:val="0"/>
      <w:marRight w:val="0"/>
      <w:marTop w:val="0"/>
      <w:marBottom w:val="0"/>
      <w:divBdr>
        <w:top w:val="none" w:sz="0" w:space="0" w:color="auto"/>
        <w:left w:val="none" w:sz="0" w:space="0" w:color="auto"/>
        <w:bottom w:val="none" w:sz="0" w:space="0" w:color="auto"/>
        <w:right w:val="none" w:sz="0" w:space="0" w:color="auto"/>
      </w:divBdr>
      <w:divsChild>
        <w:div w:id="1253007637">
          <w:marLeft w:val="0"/>
          <w:marRight w:val="0"/>
          <w:marTop w:val="0"/>
          <w:marBottom w:val="0"/>
          <w:divBdr>
            <w:top w:val="none" w:sz="0" w:space="0" w:color="auto"/>
            <w:left w:val="none" w:sz="0" w:space="0" w:color="auto"/>
            <w:bottom w:val="none" w:sz="0" w:space="0" w:color="auto"/>
            <w:right w:val="none" w:sz="0" w:space="0" w:color="auto"/>
          </w:divBdr>
          <w:divsChild>
            <w:div w:id="229005850">
              <w:marLeft w:val="0"/>
              <w:marRight w:val="0"/>
              <w:marTop w:val="0"/>
              <w:marBottom w:val="0"/>
              <w:divBdr>
                <w:top w:val="none" w:sz="0" w:space="0" w:color="auto"/>
                <w:left w:val="none" w:sz="0" w:space="0" w:color="auto"/>
                <w:bottom w:val="none" w:sz="0" w:space="0" w:color="auto"/>
                <w:right w:val="none" w:sz="0" w:space="0" w:color="auto"/>
              </w:divBdr>
              <w:divsChild>
                <w:div w:id="422647093">
                  <w:marLeft w:val="0"/>
                  <w:marRight w:val="0"/>
                  <w:marTop w:val="0"/>
                  <w:marBottom w:val="0"/>
                  <w:divBdr>
                    <w:top w:val="single" w:sz="12" w:space="0" w:color="E9E9E9"/>
                    <w:left w:val="single" w:sz="6" w:space="0" w:color="E9E9E9"/>
                    <w:bottom w:val="single" w:sz="12" w:space="0" w:color="E9E9E9"/>
                    <w:right w:val="single" w:sz="6" w:space="0" w:color="E9E9E9"/>
                  </w:divBdr>
                  <w:divsChild>
                    <w:div w:id="578171164">
                      <w:marLeft w:val="0"/>
                      <w:marRight w:val="0"/>
                      <w:marTop w:val="0"/>
                      <w:marBottom w:val="0"/>
                      <w:divBdr>
                        <w:top w:val="none" w:sz="0" w:space="0" w:color="auto"/>
                        <w:left w:val="none" w:sz="0" w:space="0" w:color="auto"/>
                        <w:bottom w:val="none" w:sz="0" w:space="0" w:color="auto"/>
                        <w:right w:val="none" w:sz="0" w:space="0" w:color="auto"/>
                      </w:divBdr>
                      <w:divsChild>
                        <w:div w:id="4331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00155">
      <w:bodyDiv w:val="1"/>
      <w:marLeft w:val="0"/>
      <w:marRight w:val="0"/>
      <w:marTop w:val="0"/>
      <w:marBottom w:val="0"/>
      <w:divBdr>
        <w:top w:val="none" w:sz="0" w:space="0" w:color="auto"/>
        <w:left w:val="none" w:sz="0" w:space="0" w:color="auto"/>
        <w:bottom w:val="none" w:sz="0" w:space="0" w:color="auto"/>
        <w:right w:val="none" w:sz="0" w:space="0" w:color="auto"/>
      </w:divBdr>
    </w:div>
    <w:div w:id="218172019">
      <w:bodyDiv w:val="1"/>
      <w:marLeft w:val="0"/>
      <w:marRight w:val="0"/>
      <w:marTop w:val="0"/>
      <w:marBottom w:val="0"/>
      <w:divBdr>
        <w:top w:val="none" w:sz="0" w:space="0" w:color="auto"/>
        <w:left w:val="none" w:sz="0" w:space="0" w:color="auto"/>
        <w:bottom w:val="none" w:sz="0" w:space="0" w:color="auto"/>
        <w:right w:val="none" w:sz="0" w:space="0" w:color="auto"/>
      </w:divBdr>
    </w:div>
    <w:div w:id="220487120">
      <w:bodyDiv w:val="1"/>
      <w:marLeft w:val="0"/>
      <w:marRight w:val="0"/>
      <w:marTop w:val="0"/>
      <w:marBottom w:val="0"/>
      <w:divBdr>
        <w:top w:val="none" w:sz="0" w:space="0" w:color="auto"/>
        <w:left w:val="none" w:sz="0" w:space="0" w:color="auto"/>
        <w:bottom w:val="none" w:sz="0" w:space="0" w:color="auto"/>
        <w:right w:val="none" w:sz="0" w:space="0" w:color="auto"/>
      </w:divBdr>
      <w:divsChild>
        <w:div w:id="381291237">
          <w:marLeft w:val="2678"/>
          <w:marRight w:val="0"/>
          <w:marTop w:val="130"/>
          <w:marBottom w:val="0"/>
          <w:divBdr>
            <w:top w:val="none" w:sz="0" w:space="0" w:color="auto"/>
            <w:left w:val="none" w:sz="0" w:space="0" w:color="auto"/>
            <w:bottom w:val="none" w:sz="0" w:space="0" w:color="auto"/>
            <w:right w:val="none" w:sz="0" w:space="0" w:color="auto"/>
          </w:divBdr>
        </w:div>
        <w:div w:id="1326863539">
          <w:marLeft w:val="432"/>
          <w:marRight w:val="0"/>
          <w:marTop w:val="130"/>
          <w:marBottom w:val="0"/>
          <w:divBdr>
            <w:top w:val="none" w:sz="0" w:space="0" w:color="auto"/>
            <w:left w:val="none" w:sz="0" w:space="0" w:color="auto"/>
            <w:bottom w:val="none" w:sz="0" w:space="0" w:color="auto"/>
            <w:right w:val="none" w:sz="0" w:space="0" w:color="auto"/>
          </w:divBdr>
        </w:div>
        <w:div w:id="1375692020">
          <w:marLeft w:val="2678"/>
          <w:marRight w:val="0"/>
          <w:marTop w:val="130"/>
          <w:marBottom w:val="0"/>
          <w:divBdr>
            <w:top w:val="none" w:sz="0" w:space="0" w:color="auto"/>
            <w:left w:val="none" w:sz="0" w:space="0" w:color="auto"/>
            <w:bottom w:val="none" w:sz="0" w:space="0" w:color="auto"/>
            <w:right w:val="none" w:sz="0" w:space="0" w:color="auto"/>
          </w:divBdr>
        </w:div>
        <w:div w:id="1821995311">
          <w:marLeft w:val="432"/>
          <w:marRight w:val="0"/>
          <w:marTop w:val="130"/>
          <w:marBottom w:val="0"/>
          <w:divBdr>
            <w:top w:val="none" w:sz="0" w:space="0" w:color="auto"/>
            <w:left w:val="none" w:sz="0" w:space="0" w:color="auto"/>
            <w:bottom w:val="none" w:sz="0" w:space="0" w:color="auto"/>
            <w:right w:val="none" w:sz="0" w:space="0" w:color="auto"/>
          </w:divBdr>
        </w:div>
      </w:divsChild>
    </w:div>
    <w:div w:id="247882443">
      <w:bodyDiv w:val="1"/>
      <w:marLeft w:val="0"/>
      <w:marRight w:val="0"/>
      <w:marTop w:val="0"/>
      <w:marBottom w:val="0"/>
      <w:divBdr>
        <w:top w:val="none" w:sz="0" w:space="0" w:color="auto"/>
        <w:left w:val="none" w:sz="0" w:space="0" w:color="auto"/>
        <w:bottom w:val="none" w:sz="0" w:space="0" w:color="auto"/>
        <w:right w:val="none" w:sz="0" w:space="0" w:color="auto"/>
      </w:divBdr>
    </w:div>
    <w:div w:id="300574520">
      <w:bodyDiv w:val="1"/>
      <w:marLeft w:val="0"/>
      <w:marRight w:val="0"/>
      <w:marTop w:val="0"/>
      <w:marBottom w:val="0"/>
      <w:divBdr>
        <w:top w:val="none" w:sz="0" w:space="0" w:color="auto"/>
        <w:left w:val="none" w:sz="0" w:space="0" w:color="auto"/>
        <w:bottom w:val="none" w:sz="0" w:space="0" w:color="auto"/>
        <w:right w:val="none" w:sz="0" w:space="0" w:color="auto"/>
      </w:divBdr>
    </w:div>
    <w:div w:id="328407678">
      <w:bodyDiv w:val="1"/>
      <w:marLeft w:val="0"/>
      <w:marRight w:val="0"/>
      <w:marTop w:val="0"/>
      <w:marBottom w:val="0"/>
      <w:divBdr>
        <w:top w:val="none" w:sz="0" w:space="0" w:color="auto"/>
        <w:left w:val="none" w:sz="0" w:space="0" w:color="auto"/>
        <w:bottom w:val="none" w:sz="0" w:space="0" w:color="auto"/>
        <w:right w:val="none" w:sz="0" w:space="0" w:color="auto"/>
      </w:divBdr>
      <w:divsChild>
        <w:div w:id="370568462">
          <w:marLeft w:val="0"/>
          <w:marRight w:val="0"/>
          <w:marTop w:val="86"/>
          <w:marBottom w:val="0"/>
          <w:divBdr>
            <w:top w:val="none" w:sz="0" w:space="0" w:color="auto"/>
            <w:left w:val="none" w:sz="0" w:space="0" w:color="auto"/>
            <w:bottom w:val="none" w:sz="0" w:space="0" w:color="auto"/>
            <w:right w:val="none" w:sz="0" w:space="0" w:color="auto"/>
          </w:divBdr>
        </w:div>
        <w:div w:id="439185390">
          <w:marLeft w:val="0"/>
          <w:marRight w:val="0"/>
          <w:marTop w:val="86"/>
          <w:marBottom w:val="0"/>
          <w:divBdr>
            <w:top w:val="none" w:sz="0" w:space="0" w:color="auto"/>
            <w:left w:val="none" w:sz="0" w:space="0" w:color="auto"/>
            <w:bottom w:val="none" w:sz="0" w:space="0" w:color="auto"/>
            <w:right w:val="none" w:sz="0" w:space="0" w:color="auto"/>
          </w:divBdr>
        </w:div>
        <w:div w:id="713391365">
          <w:marLeft w:val="0"/>
          <w:marRight w:val="0"/>
          <w:marTop w:val="86"/>
          <w:marBottom w:val="0"/>
          <w:divBdr>
            <w:top w:val="none" w:sz="0" w:space="0" w:color="auto"/>
            <w:left w:val="none" w:sz="0" w:space="0" w:color="auto"/>
            <w:bottom w:val="none" w:sz="0" w:space="0" w:color="auto"/>
            <w:right w:val="none" w:sz="0" w:space="0" w:color="auto"/>
          </w:divBdr>
        </w:div>
        <w:div w:id="793980804">
          <w:marLeft w:val="0"/>
          <w:marRight w:val="0"/>
          <w:marTop w:val="86"/>
          <w:marBottom w:val="0"/>
          <w:divBdr>
            <w:top w:val="none" w:sz="0" w:space="0" w:color="auto"/>
            <w:left w:val="none" w:sz="0" w:space="0" w:color="auto"/>
            <w:bottom w:val="none" w:sz="0" w:space="0" w:color="auto"/>
            <w:right w:val="none" w:sz="0" w:space="0" w:color="auto"/>
          </w:divBdr>
        </w:div>
        <w:div w:id="880821717">
          <w:marLeft w:val="0"/>
          <w:marRight w:val="0"/>
          <w:marTop w:val="86"/>
          <w:marBottom w:val="0"/>
          <w:divBdr>
            <w:top w:val="none" w:sz="0" w:space="0" w:color="auto"/>
            <w:left w:val="none" w:sz="0" w:space="0" w:color="auto"/>
            <w:bottom w:val="none" w:sz="0" w:space="0" w:color="auto"/>
            <w:right w:val="none" w:sz="0" w:space="0" w:color="auto"/>
          </w:divBdr>
        </w:div>
        <w:div w:id="1108046086">
          <w:marLeft w:val="0"/>
          <w:marRight w:val="0"/>
          <w:marTop w:val="86"/>
          <w:marBottom w:val="0"/>
          <w:divBdr>
            <w:top w:val="none" w:sz="0" w:space="0" w:color="auto"/>
            <w:left w:val="none" w:sz="0" w:space="0" w:color="auto"/>
            <w:bottom w:val="none" w:sz="0" w:space="0" w:color="auto"/>
            <w:right w:val="none" w:sz="0" w:space="0" w:color="auto"/>
          </w:divBdr>
        </w:div>
        <w:div w:id="1245527053">
          <w:marLeft w:val="0"/>
          <w:marRight w:val="0"/>
          <w:marTop w:val="86"/>
          <w:marBottom w:val="0"/>
          <w:divBdr>
            <w:top w:val="none" w:sz="0" w:space="0" w:color="auto"/>
            <w:left w:val="none" w:sz="0" w:space="0" w:color="auto"/>
            <w:bottom w:val="none" w:sz="0" w:space="0" w:color="auto"/>
            <w:right w:val="none" w:sz="0" w:space="0" w:color="auto"/>
          </w:divBdr>
        </w:div>
        <w:div w:id="1302348941">
          <w:marLeft w:val="0"/>
          <w:marRight w:val="0"/>
          <w:marTop w:val="86"/>
          <w:marBottom w:val="0"/>
          <w:divBdr>
            <w:top w:val="none" w:sz="0" w:space="0" w:color="auto"/>
            <w:left w:val="none" w:sz="0" w:space="0" w:color="auto"/>
            <w:bottom w:val="none" w:sz="0" w:space="0" w:color="auto"/>
            <w:right w:val="none" w:sz="0" w:space="0" w:color="auto"/>
          </w:divBdr>
        </w:div>
        <w:div w:id="1468010472">
          <w:marLeft w:val="0"/>
          <w:marRight w:val="0"/>
          <w:marTop w:val="86"/>
          <w:marBottom w:val="0"/>
          <w:divBdr>
            <w:top w:val="none" w:sz="0" w:space="0" w:color="auto"/>
            <w:left w:val="none" w:sz="0" w:space="0" w:color="auto"/>
            <w:bottom w:val="none" w:sz="0" w:space="0" w:color="auto"/>
            <w:right w:val="none" w:sz="0" w:space="0" w:color="auto"/>
          </w:divBdr>
        </w:div>
        <w:div w:id="1734699090">
          <w:marLeft w:val="0"/>
          <w:marRight w:val="0"/>
          <w:marTop w:val="86"/>
          <w:marBottom w:val="0"/>
          <w:divBdr>
            <w:top w:val="none" w:sz="0" w:space="0" w:color="auto"/>
            <w:left w:val="none" w:sz="0" w:space="0" w:color="auto"/>
            <w:bottom w:val="none" w:sz="0" w:space="0" w:color="auto"/>
            <w:right w:val="none" w:sz="0" w:space="0" w:color="auto"/>
          </w:divBdr>
        </w:div>
        <w:div w:id="1784422921">
          <w:marLeft w:val="0"/>
          <w:marRight w:val="0"/>
          <w:marTop w:val="86"/>
          <w:marBottom w:val="0"/>
          <w:divBdr>
            <w:top w:val="none" w:sz="0" w:space="0" w:color="auto"/>
            <w:left w:val="none" w:sz="0" w:space="0" w:color="auto"/>
            <w:bottom w:val="none" w:sz="0" w:space="0" w:color="auto"/>
            <w:right w:val="none" w:sz="0" w:space="0" w:color="auto"/>
          </w:divBdr>
        </w:div>
        <w:div w:id="1964262229">
          <w:marLeft w:val="0"/>
          <w:marRight w:val="0"/>
          <w:marTop w:val="86"/>
          <w:marBottom w:val="0"/>
          <w:divBdr>
            <w:top w:val="none" w:sz="0" w:space="0" w:color="auto"/>
            <w:left w:val="none" w:sz="0" w:space="0" w:color="auto"/>
            <w:bottom w:val="none" w:sz="0" w:space="0" w:color="auto"/>
            <w:right w:val="none" w:sz="0" w:space="0" w:color="auto"/>
          </w:divBdr>
        </w:div>
      </w:divsChild>
    </w:div>
    <w:div w:id="334305336">
      <w:bodyDiv w:val="1"/>
      <w:marLeft w:val="0"/>
      <w:marRight w:val="0"/>
      <w:marTop w:val="0"/>
      <w:marBottom w:val="0"/>
      <w:divBdr>
        <w:top w:val="none" w:sz="0" w:space="0" w:color="auto"/>
        <w:left w:val="none" w:sz="0" w:space="0" w:color="auto"/>
        <w:bottom w:val="none" w:sz="0" w:space="0" w:color="auto"/>
        <w:right w:val="none" w:sz="0" w:space="0" w:color="auto"/>
      </w:divBdr>
      <w:divsChild>
        <w:div w:id="764233864">
          <w:marLeft w:val="547"/>
          <w:marRight w:val="0"/>
          <w:marTop w:val="134"/>
          <w:marBottom w:val="0"/>
          <w:divBdr>
            <w:top w:val="none" w:sz="0" w:space="0" w:color="auto"/>
            <w:left w:val="none" w:sz="0" w:space="0" w:color="auto"/>
            <w:bottom w:val="none" w:sz="0" w:space="0" w:color="auto"/>
            <w:right w:val="none" w:sz="0" w:space="0" w:color="auto"/>
          </w:divBdr>
        </w:div>
      </w:divsChild>
    </w:div>
    <w:div w:id="361635897">
      <w:bodyDiv w:val="1"/>
      <w:marLeft w:val="0"/>
      <w:marRight w:val="0"/>
      <w:marTop w:val="0"/>
      <w:marBottom w:val="0"/>
      <w:divBdr>
        <w:top w:val="none" w:sz="0" w:space="0" w:color="auto"/>
        <w:left w:val="none" w:sz="0" w:space="0" w:color="auto"/>
        <w:bottom w:val="none" w:sz="0" w:space="0" w:color="auto"/>
        <w:right w:val="none" w:sz="0" w:space="0" w:color="auto"/>
      </w:divBdr>
    </w:div>
    <w:div w:id="438721312">
      <w:bodyDiv w:val="1"/>
      <w:marLeft w:val="0"/>
      <w:marRight w:val="0"/>
      <w:marTop w:val="0"/>
      <w:marBottom w:val="0"/>
      <w:divBdr>
        <w:top w:val="none" w:sz="0" w:space="0" w:color="auto"/>
        <w:left w:val="none" w:sz="0" w:space="0" w:color="auto"/>
        <w:bottom w:val="none" w:sz="0" w:space="0" w:color="auto"/>
        <w:right w:val="none" w:sz="0" w:space="0" w:color="auto"/>
      </w:divBdr>
    </w:div>
    <w:div w:id="457920852">
      <w:bodyDiv w:val="1"/>
      <w:marLeft w:val="0"/>
      <w:marRight w:val="0"/>
      <w:marTop w:val="0"/>
      <w:marBottom w:val="0"/>
      <w:divBdr>
        <w:top w:val="none" w:sz="0" w:space="0" w:color="auto"/>
        <w:left w:val="none" w:sz="0" w:space="0" w:color="auto"/>
        <w:bottom w:val="none" w:sz="0" w:space="0" w:color="auto"/>
        <w:right w:val="none" w:sz="0" w:space="0" w:color="auto"/>
      </w:divBdr>
    </w:div>
    <w:div w:id="500702185">
      <w:bodyDiv w:val="1"/>
      <w:marLeft w:val="0"/>
      <w:marRight w:val="0"/>
      <w:marTop w:val="0"/>
      <w:marBottom w:val="0"/>
      <w:divBdr>
        <w:top w:val="none" w:sz="0" w:space="0" w:color="auto"/>
        <w:left w:val="none" w:sz="0" w:space="0" w:color="auto"/>
        <w:bottom w:val="none" w:sz="0" w:space="0" w:color="auto"/>
        <w:right w:val="none" w:sz="0" w:space="0" w:color="auto"/>
      </w:divBdr>
    </w:div>
    <w:div w:id="595405246">
      <w:bodyDiv w:val="1"/>
      <w:marLeft w:val="0"/>
      <w:marRight w:val="0"/>
      <w:marTop w:val="0"/>
      <w:marBottom w:val="0"/>
      <w:divBdr>
        <w:top w:val="none" w:sz="0" w:space="0" w:color="auto"/>
        <w:left w:val="none" w:sz="0" w:space="0" w:color="auto"/>
        <w:bottom w:val="none" w:sz="0" w:space="0" w:color="auto"/>
        <w:right w:val="none" w:sz="0" w:space="0" w:color="auto"/>
      </w:divBdr>
      <w:divsChild>
        <w:div w:id="283774491">
          <w:marLeft w:val="274"/>
          <w:marRight w:val="0"/>
          <w:marTop w:val="77"/>
          <w:marBottom w:val="0"/>
          <w:divBdr>
            <w:top w:val="none" w:sz="0" w:space="0" w:color="auto"/>
            <w:left w:val="none" w:sz="0" w:space="0" w:color="auto"/>
            <w:bottom w:val="none" w:sz="0" w:space="0" w:color="auto"/>
            <w:right w:val="none" w:sz="0" w:space="0" w:color="auto"/>
          </w:divBdr>
        </w:div>
        <w:div w:id="364139341">
          <w:marLeft w:val="274"/>
          <w:marRight w:val="0"/>
          <w:marTop w:val="77"/>
          <w:marBottom w:val="0"/>
          <w:divBdr>
            <w:top w:val="none" w:sz="0" w:space="0" w:color="auto"/>
            <w:left w:val="none" w:sz="0" w:space="0" w:color="auto"/>
            <w:bottom w:val="none" w:sz="0" w:space="0" w:color="auto"/>
            <w:right w:val="none" w:sz="0" w:space="0" w:color="auto"/>
          </w:divBdr>
        </w:div>
        <w:div w:id="739064749">
          <w:marLeft w:val="274"/>
          <w:marRight w:val="0"/>
          <w:marTop w:val="77"/>
          <w:marBottom w:val="0"/>
          <w:divBdr>
            <w:top w:val="none" w:sz="0" w:space="0" w:color="auto"/>
            <w:left w:val="none" w:sz="0" w:space="0" w:color="auto"/>
            <w:bottom w:val="none" w:sz="0" w:space="0" w:color="auto"/>
            <w:right w:val="none" w:sz="0" w:space="0" w:color="auto"/>
          </w:divBdr>
        </w:div>
        <w:div w:id="1075471683">
          <w:marLeft w:val="274"/>
          <w:marRight w:val="0"/>
          <w:marTop w:val="77"/>
          <w:marBottom w:val="0"/>
          <w:divBdr>
            <w:top w:val="none" w:sz="0" w:space="0" w:color="auto"/>
            <w:left w:val="none" w:sz="0" w:space="0" w:color="auto"/>
            <w:bottom w:val="none" w:sz="0" w:space="0" w:color="auto"/>
            <w:right w:val="none" w:sz="0" w:space="0" w:color="auto"/>
          </w:divBdr>
        </w:div>
        <w:div w:id="1218932461">
          <w:marLeft w:val="274"/>
          <w:marRight w:val="0"/>
          <w:marTop w:val="77"/>
          <w:marBottom w:val="0"/>
          <w:divBdr>
            <w:top w:val="none" w:sz="0" w:space="0" w:color="auto"/>
            <w:left w:val="none" w:sz="0" w:space="0" w:color="auto"/>
            <w:bottom w:val="none" w:sz="0" w:space="0" w:color="auto"/>
            <w:right w:val="none" w:sz="0" w:space="0" w:color="auto"/>
          </w:divBdr>
        </w:div>
        <w:div w:id="1413970877">
          <w:marLeft w:val="274"/>
          <w:marRight w:val="0"/>
          <w:marTop w:val="77"/>
          <w:marBottom w:val="0"/>
          <w:divBdr>
            <w:top w:val="none" w:sz="0" w:space="0" w:color="auto"/>
            <w:left w:val="none" w:sz="0" w:space="0" w:color="auto"/>
            <w:bottom w:val="none" w:sz="0" w:space="0" w:color="auto"/>
            <w:right w:val="none" w:sz="0" w:space="0" w:color="auto"/>
          </w:divBdr>
        </w:div>
        <w:div w:id="1534659810">
          <w:marLeft w:val="274"/>
          <w:marRight w:val="0"/>
          <w:marTop w:val="77"/>
          <w:marBottom w:val="0"/>
          <w:divBdr>
            <w:top w:val="none" w:sz="0" w:space="0" w:color="auto"/>
            <w:left w:val="none" w:sz="0" w:space="0" w:color="auto"/>
            <w:bottom w:val="none" w:sz="0" w:space="0" w:color="auto"/>
            <w:right w:val="none" w:sz="0" w:space="0" w:color="auto"/>
          </w:divBdr>
        </w:div>
        <w:div w:id="1679229629">
          <w:marLeft w:val="274"/>
          <w:marRight w:val="0"/>
          <w:marTop w:val="77"/>
          <w:marBottom w:val="0"/>
          <w:divBdr>
            <w:top w:val="none" w:sz="0" w:space="0" w:color="auto"/>
            <w:left w:val="none" w:sz="0" w:space="0" w:color="auto"/>
            <w:bottom w:val="none" w:sz="0" w:space="0" w:color="auto"/>
            <w:right w:val="none" w:sz="0" w:space="0" w:color="auto"/>
          </w:divBdr>
        </w:div>
      </w:divsChild>
    </w:div>
    <w:div w:id="620067959">
      <w:bodyDiv w:val="1"/>
      <w:marLeft w:val="0"/>
      <w:marRight w:val="0"/>
      <w:marTop w:val="0"/>
      <w:marBottom w:val="0"/>
      <w:divBdr>
        <w:top w:val="none" w:sz="0" w:space="0" w:color="auto"/>
        <w:left w:val="none" w:sz="0" w:space="0" w:color="auto"/>
        <w:bottom w:val="none" w:sz="0" w:space="0" w:color="auto"/>
        <w:right w:val="none" w:sz="0" w:space="0" w:color="auto"/>
      </w:divBdr>
    </w:div>
    <w:div w:id="641540171">
      <w:bodyDiv w:val="1"/>
      <w:marLeft w:val="0"/>
      <w:marRight w:val="0"/>
      <w:marTop w:val="0"/>
      <w:marBottom w:val="0"/>
      <w:divBdr>
        <w:top w:val="none" w:sz="0" w:space="0" w:color="auto"/>
        <w:left w:val="none" w:sz="0" w:space="0" w:color="auto"/>
        <w:bottom w:val="none" w:sz="0" w:space="0" w:color="auto"/>
        <w:right w:val="none" w:sz="0" w:space="0" w:color="auto"/>
      </w:divBdr>
      <w:divsChild>
        <w:div w:id="332532461">
          <w:marLeft w:val="547"/>
          <w:marRight w:val="0"/>
          <w:marTop w:val="77"/>
          <w:marBottom w:val="0"/>
          <w:divBdr>
            <w:top w:val="none" w:sz="0" w:space="0" w:color="auto"/>
            <w:left w:val="none" w:sz="0" w:space="0" w:color="auto"/>
            <w:bottom w:val="none" w:sz="0" w:space="0" w:color="auto"/>
            <w:right w:val="none" w:sz="0" w:space="0" w:color="auto"/>
          </w:divBdr>
        </w:div>
        <w:div w:id="408120048">
          <w:marLeft w:val="547"/>
          <w:marRight w:val="0"/>
          <w:marTop w:val="77"/>
          <w:marBottom w:val="0"/>
          <w:divBdr>
            <w:top w:val="none" w:sz="0" w:space="0" w:color="auto"/>
            <w:left w:val="none" w:sz="0" w:space="0" w:color="auto"/>
            <w:bottom w:val="none" w:sz="0" w:space="0" w:color="auto"/>
            <w:right w:val="none" w:sz="0" w:space="0" w:color="auto"/>
          </w:divBdr>
        </w:div>
        <w:div w:id="466901588">
          <w:marLeft w:val="547"/>
          <w:marRight w:val="0"/>
          <w:marTop w:val="77"/>
          <w:marBottom w:val="0"/>
          <w:divBdr>
            <w:top w:val="none" w:sz="0" w:space="0" w:color="auto"/>
            <w:left w:val="none" w:sz="0" w:space="0" w:color="auto"/>
            <w:bottom w:val="none" w:sz="0" w:space="0" w:color="auto"/>
            <w:right w:val="none" w:sz="0" w:space="0" w:color="auto"/>
          </w:divBdr>
        </w:div>
        <w:div w:id="704141976">
          <w:marLeft w:val="547"/>
          <w:marRight w:val="0"/>
          <w:marTop w:val="77"/>
          <w:marBottom w:val="0"/>
          <w:divBdr>
            <w:top w:val="none" w:sz="0" w:space="0" w:color="auto"/>
            <w:left w:val="none" w:sz="0" w:space="0" w:color="auto"/>
            <w:bottom w:val="none" w:sz="0" w:space="0" w:color="auto"/>
            <w:right w:val="none" w:sz="0" w:space="0" w:color="auto"/>
          </w:divBdr>
        </w:div>
        <w:div w:id="1905606077">
          <w:marLeft w:val="547"/>
          <w:marRight w:val="0"/>
          <w:marTop w:val="77"/>
          <w:marBottom w:val="0"/>
          <w:divBdr>
            <w:top w:val="none" w:sz="0" w:space="0" w:color="auto"/>
            <w:left w:val="none" w:sz="0" w:space="0" w:color="auto"/>
            <w:bottom w:val="none" w:sz="0" w:space="0" w:color="auto"/>
            <w:right w:val="none" w:sz="0" w:space="0" w:color="auto"/>
          </w:divBdr>
        </w:div>
      </w:divsChild>
    </w:div>
    <w:div w:id="666053707">
      <w:bodyDiv w:val="1"/>
      <w:marLeft w:val="0"/>
      <w:marRight w:val="0"/>
      <w:marTop w:val="0"/>
      <w:marBottom w:val="0"/>
      <w:divBdr>
        <w:top w:val="none" w:sz="0" w:space="0" w:color="auto"/>
        <w:left w:val="none" w:sz="0" w:space="0" w:color="auto"/>
        <w:bottom w:val="none" w:sz="0" w:space="0" w:color="auto"/>
        <w:right w:val="none" w:sz="0" w:space="0" w:color="auto"/>
      </w:divBdr>
    </w:div>
    <w:div w:id="682173713">
      <w:bodyDiv w:val="1"/>
      <w:marLeft w:val="0"/>
      <w:marRight w:val="0"/>
      <w:marTop w:val="0"/>
      <w:marBottom w:val="0"/>
      <w:divBdr>
        <w:top w:val="none" w:sz="0" w:space="0" w:color="auto"/>
        <w:left w:val="none" w:sz="0" w:space="0" w:color="auto"/>
        <w:bottom w:val="none" w:sz="0" w:space="0" w:color="auto"/>
        <w:right w:val="none" w:sz="0" w:space="0" w:color="auto"/>
      </w:divBdr>
      <w:divsChild>
        <w:div w:id="1214191749">
          <w:marLeft w:val="547"/>
          <w:marRight w:val="0"/>
          <w:marTop w:val="154"/>
          <w:marBottom w:val="0"/>
          <w:divBdr>
            <w:top w:val="none" w:sz="0" w:space="0" w:color="auto"/>
            <w:left w:val="none" w:sz="0" w:space="0" w:color="auto"/>
            <w:bottom w:val="none" w:sz="0" w:space="0" w:color="auto"/>
            <w:right w:val="none" w:sz="0" w:space="0" w:color="auto"/>
          </w:divBdr>
        </w:div>
      </w:divsChild>
    </w:div>
    <w:div w:id="682823487">
      <w:bodyDiv w:val="1"/>
      <w:marLeft w:val="0"/>
      <w:marRight w:val="0"/>
      <w:marTop w:val="0"/>
      <w:marBottom w:val="0"/>
      <w:divBdr>
        <w:top w:val="none" w:sz="0" w:space="0" w:color="auto"/>
        <w:left w:val="none" w:sz="0" w:space="0" w:color="auto"/>
        <w:bottom w:val="none" w:sz="0" w:space="0" w:color="auto"/>
        <w:right w:val="none" w:sz="0" w:space="0" w:color="auto"/>
      </w:divBdr>
      <w:divsChild>
        <w:div w:id="446700937">
          <w:marLeft w:val="432"/>
          <w:marRight w:val="0"/>
          <w:marTop w:val="96"/>
          <w:marBottom w:val="0"/>
          <w:divBdr>
            <w:top w:val="none" w:sz="0" w:space="0" w:color="auto"/>
            <w:left w:val="none" w:sz="0" w:space="0" w:color="auto"/>
            <w:bottom w:val="none" w:sz="0" w:space="0" w:color="auto"/>
            <w:right w:val="none" w:sz="0" w:space="0" w:color="auto"/>
          </w:divBdr>
        </w:div>
      </w:divsChild>
    </w:div>
    <w:div w:id="695546324">
      <w:bodyDiv w:val="1"/>
      <w:marLeft w:val="0"/>
      <w:marRight w:val="0"/>
      <w:marTop w:val="0"/>
      <w:marBottom w:val="0"/>
      <w:divBdr>
        <w:top w:val="none" w:sz="0" w:space="0" w:color="auto"/>
        <w:left w:val="none" w:sz="0" w:space="0" w:color="auto"/>
        <w:bottom w:val="none" w:sz="0" w:space="0" w:color="auto"/>
        <w:right w:val="none" w:sz="0" w:space="0" w:color="auto"/>
      </w:divBdr>
    </w:div>
    <w:div w:id="704140013">
      <w:bodyDiv w:val="1"/>
      <w:marLeft w:val="0"/>
      <w:marRight w:val="0"/>
      <w:marTop w:val="0"/>
      <w:marBottom w:val="0"/>
      <w:divBdr>
        <w:top w:val="none" w:sz="0" w:space="0" w:color="auto"/>
        <w:left w:val="none" w:sz="0" w:space="0" w:color="auto"/>
        <w:bottom w:val="none" w:sz="0" w:space="0" w:color="auto"/>
        <w:right w:val="none" w:sz="0" w:space="0" w:color="auto"/>
      </w:divBdr>
    </w:div>
    <w:div w:id="711076137">
      <w:bodyDiv w:val="1"/>
      <w:marLeft w:val="0"/>
      <w:marRight w:val="0"/>
      <w:marTop w:val="0"/>
      <w:marBottom w:val="0"/>
      <w:divBdr>
        <w:top w:val="none" w:sz="0" w:space="0" w:color="auto"/>
        <w:left w:val="none" w:sz="0" w:space="0" w:color="auto"/>
        <w:bottom w:val="none" w:sz="0" w:space="0" w:color="auto"/>
        <w:right w:val="none" w:sz="0" w:space="0" w:color="auto"/>
      </w:divBdr>
    </w:div>
    <w:div w:id="712972311">
      <w:bodyDiv w:val="1"/>
      <w:marLeft w:val="0"/>
      <w:marRight w:val="0"/>
      <w:marTop w:val="0"/>
      <w:marBottom w:val="0"/>
      <w:divBdr>
        <w:top w:val="none" w:sz="0" w:space="0" w:color="auto"/>
        <w:left w:val="none" w:sz="0" w:space="0" w:color="auto"/>
        <w:bottom w:val="none" w:sz="0" w:space="0" w:color="auto"/>
        <w:right w:val="none" w:sz="0" w:space="0" w:color="auto"/>
      </w:divBdr>
    </w:div>
    <w:div w:id="728961293">
      <w:bodyDiv w:val="1"/>
      <w:marLeft w:val="0"/>
      <w:marRight w:val="0"/>
      <w:marTop w:val="0"/>
      <w:marBottom w:val="0"/>
      <w:divBdr>
        <w:top w:val="none" w:sz="0" w:space="0" w:color="auto"/>
        <w:left w:val="none" w:sz="0" w:space="0" w:color="auto"/>
        <w:bottom w:val="none" w:sz="0" w:space="0" w:color="auto"/>
        <w:right w:val="none" w:sz="0" w:space="0" w:color="auto"/>
      </w:divBdr>
    </w:div>
    <w:div w:id="731393962">
      <w:bodyDiv w:val="1"/>
      <w:marLeft w:val="0"/>
      <w:marRight w:val="0"/>
      <w:marTop w:val="0"/>
      <w:marBottom w:val="0"/>
      <w:divBdr>
        <w:top w:val="none" w:sz="0" w:space="0" w:color="auto"/>
        <w:left w:val="none" w:sz="0" w:space="0" w:color="auto"/>
        <w:bottom w:val="none" w:sz="0" w:space="0" w:color="auto"/>
        <w:right w:val="none" w:sz="0" w:space="0" w:color="auto"/>
      </w:divBdr>
    </w:div>
    <w:div w:id="749428400">
      <w:bodyDiv w:val="1"/>
      <w:marLeft w:val="0"/>
      <w:marRight w:val="0"/>
      <w:marTop w:val="0"/>
      <w:marBottom w:val="0"/>
      <w:divBdr>
        <w:top w:val="none" w:sz="0" w:space="0" w:color="auto"/>
        <w:left w:val="none" w:sz="0" w:space="0" w:color="auto"/>
        <w:bottom w:val="none" w:sz="0" w:space="0" w:color="auto"/>
        <w:right w:val="none" w:sz="0" w:space="0" w:color="auto"/>
      </w:divBdr>
    </w:div>
    <w:div w:id="891618252">
      <w:bodyDiv w:val="1"/>
      <w:marLeft w:val="0"/>
      <w:marRight w:val="0"/>
      <w:marTop w:val="0"/>
      <w:marBottom w:val="0"/>
      <w:divBdr>
        <w:top w:val="none" w:sz="0" w:space="0" w:color="auto"/>
        <w:left w:val="none" w:sz="0" w:space="0" w:color="auto"/>
        <w:bottom w:val="none" w:sz="0" w:space="0" w:color="auto"/>
        <w:right w:val="none" w:sz="0" w:space="0" w:color="auto"/>
      </w:divBdr>
    </w:div>
    <w:div w:id="894658708">
      <w:bodyDiv w:val="1"/>
      <w:marLeft w:val="0"/>
      <w:marRight w:val="0"/>
      <w:marTop w:val="0"/>
      <w:marBottom w:val="0"/>
      <w:divBdr>
        <w:top w:val="none" w:sz="0" w:space="0" w:color="auto"/>
        <w:left w:val="none" w:sz="0" w:space="0" w:color="auto"/>
        <w:bottom w:val="none" w:sz="0" w:space="0" w:color="auto"/>
        <w:right w:val="none" w:sz="0" w:space="0" w:color="auto"/>
      </w:divBdr>
    </w:div>
    <w:div w:id="912424846">
      <w:bodyDiv w:val="1"/>
      <w:marLeft w:val="0"/>
      <w:marRight w:val="0"/>
      <w:marTop w:val="0"/>
      <w:marBottom w:val="0"/>
      <w:divBdr>
        <w:top w:val="none" w:sz="0" w:space="0" w:color="auto"/>
        <w:left w:val="none" w:sz="0" w:space="0" w:color="auto"/>
        <w:bottom w:val="none" w:sz="0" w:space="0" w:color="auto"/>
        <w:right w:val="none" w:sz="0" w:space="0" w:color="auto"/>
      </w:divBdr>
      <w:divsChild>
        <w:div w:id="144594935">
          <w:marLeft w:val="547"/>
          <w:marRight w:val="0"/>
          <w:marTop w:val="115"/>
          <w:marBottom w:val="0"/>
          <w:divBdr>
            <w:top w:val="none" w:sz="0" w:space="0" w:color="auto"/>
            <w:left w:val="none" w:sz="0" w:space="0" w:color="auto"/>
            <w:bottom w:val="none" w:sz="0" w:space="0" w:color="auto"/>
            <w:right w:val="none" w:sz="0" w:space="0" w:color="auto"/>
          </w:divBdr>
        </w:div>
        <w:div w:id="1699770286">
          <w:marLeft w:val="547"/>
          <w:marRight w:val="0"/>
          <w:marTop w:val="115"/>
          <w:marBottom w:val="0"/>
          <w:divBdr>
            <w:top w:val="none" w:sz="0" w:space="0" w:color="auto"/>
            <w:left w:val="none" w:sz="0" w:space="0" w:color="auto"/>
            <w:bottom w:val="none" w:sz="0" w:space="0" w:color="auto"/>
            <w:right w:val="none" w:sz="0" w:space="0" w:color="auto"/>
          </w:divBdr>
        </w:div>
      </w:divsChild>
    </w:div>
    <w:div w:id="1022559045">
      <w:bodyDiv w:val="1"/>
      <w:marLeft w:val="0"/>
      <w:marRight w:val="0"/>
      <w:marTop w:val="0"/>
      <w:marBottom w:val="0"/>
      <w:divBdr>
        <w:top w:val="none" w:sz="0" w:space="0" w:color="auto"/>
        <w:left w:val="none" w:sz="0" w:space="0" w:color="auto"/>
        <w:bottom w:val="none" w:sz="0" w:space="0" w:color="auto"/>
        <w:right w:val="none" w:sz="0" w:space="0" w:color="auto"/>
      </w:divBdr>
      <w:divsChild>
        <w:div w:id="18700426">
          <w:marLeft w:val="432"/>
          <w:marRight w:val="0"/>
          <w:marTop w:val="0"/>
          <w:marBottom w:val="120"/>
          <w:divBdr>
            <w:top w:val="none" w:sz="0" w:space="0" w:color="auto"/>
            <w:left w:val="none" w:sz="0" w:space="0" w:color="auto"/>
            <w:bottom w:val="none" w:sz="0" w:space="0" w:color="auto"/>
            <w:right w:val="none" w:sz="0" w:space="0" w:color="auto"/>
          </w:divBdr>
        </w:div>
        <w:div w:id="604383004">
          <w:marLeft w:val="432"/>
          <w:marRight w:val="0"/>
          <w:marTop w:val="0"/>
          <w:marBottom w:val="120"/>
          <w:divBdr>
            <w:top w:val="none" w:sz="0" w:space="0" w:color="auto"/>
            <w:left w:val="none" w:sz="0" w:space="0" w:color="auto"/>
            <w:bottom w:val="none" w:sz="0" w:space="0" w:color="auto"/>
            <w:right w:val="none" w:sz="0" w:space="0" w:color="auto"/>
          </w:divBdr>
        </w:div>
        <w:div w:id="1250580212">
          <w:marLeft w:val="432"/>
          <w:marRight w:val="0"/>
          <w:marTop w:val="0"/>
          <w:marBottom w:val="120"/>
          <w:divBdr>
            <w:top w:val="none" w:sz="0" w:space="0" w:color="auto"/>
            <w:left w:val="none" w:sz="0" w:space="0" w:color="auto"/>
            <w:bottom w:val="none" w:sz="0" w:space="0" w:color="auto"/>
            <w:right w:val="none" w:sz="0" w:space="0" w:color="auto"/>
          </w:divBdr>
        </w:div>
        <w:div w:id="1256203900">
          <w:marLeft w:val="432"/>
          <w:marRight w:val="0"/>
          <w:marTop w:val="0"/>
          <w:marBottom w:val="120"/>
          <w:divBdr>
            <w:top w:val="none" w:sz="0" w:space="0" w:color="auto"/>
            <w:left w:val="none" w:sz="0" w:space="0" w:color="auto"/>
            <w:bottom w:val="none" w:sz="0" w:space="0" w:color="auto"/>
            <w:right w:val="none" w:sz="0" w:space="0" w:color="auto"/>
          </w:divBdr>
        </w:div>
        <w:div w:id="1281959075">
          <w:marLeft w:val="432"/>
          <w:marRight w:val="0"/>
          <w:marTop w:val="0"/>
          <w:marBottom w:val="120"/>
          <w:divBdr>
            <w:top w:val="none" w:sz="0" w:space="0" w:color="auto"/>
            <w:left w:val="none" w:sz="0" w:space="0" w:color="auto"/>
            <w:bottom w:val="none" w:sz="0" w:space="0" w:color="auto"/>
            <w:right w:val="none" w:sz="0" w:space="0" w:color="auto"/>
          </w:divBdr>
        </w:div>
        <w:div w:id="1398278945">
          <w:marLeft w:val="432"/>
          <w:marRight w:val="0"/>
          <w:marTop w:val="0"/>
          <w:marBottom w:val="120"/>
          <w:divBdr>
            <w:top w:val="none" w:sz="0" w:space="0" w:color="auto"/>
            <w:left w:val="none" w:sz="0" w:space="0" w:color="auto"/>
            <w:bottom w:val="none" w:sz="0" w:space="0" w:color="auto"/>
            <w:right w:val="none" w:sz="0" w:space="0" w:color="auto"/>
          </w:divBdr>
        </w:div>
        <w:div w:id="1967078439">
          <w:marLeft w:val="432"/>
          <w:marRight w:val="0"/>
          <w:marTop w:val="0"/>
          <w:marBottom w:val="120"/>
          <w:divBdr>
            <w:top w:val="none" w:sz="0" w:space="0" w:color="auto"/>
            <w:left w:val="none" w:sz="0" w:space="0" w:color="auto"/>
            <w:bottom w:val="none" w:sz="0" w:space="0" w:color="auto"/>
            <w:right w:val="none" w:sz="0" w:space="0" w:color="auto"/>
          </w:divBdr>
        </w:div>
        <w:div w:id="1988781515">
          <w:marLeft w:val="432"/>
          <w:marRight w:val="0"/>
          <w:marTop w:val="0"/>
          <w:marBottom w:val="120"/>
          <w:divBdr>
            <w:top w:val="none" w:sz="0" w:space="0" w:color="auto"/>
            <w:left w:val="none" w:sz="0" w:space="0" w:color="auto"/>
            <w:bottom w:val="none" w:sz="0" w:space="0" w:color="auto"/>
            <w:right w:val="none" w:sz="0" w:space="0" w:color="auto"/>
          </w:divBdr>
        </w:div>
        <w:div w:id="2102943052">
          <w:marLeft w:val="432"/>
          <w:marRight w:val="0"/>
          <w:marTop w:val="0"/>
          <w:marBottom w:val="120"/>
          <w:divBdr>
            <w:top w:val="none" w:sz="0" w:space="0" w:color="auto"/>
            <w:left w:val="none" w:sz="0" w:space="0" w:color="auto"/>
            <w:bottom w:val="none" w:sz="0" w:space="0" w:color="auto"/>
            <w:right w:val="none" w:sz="0" w:space="0" w:color="auto"/>
          </w:divBdr>
        </w:div>
      </w:divsChild>
    </w:div>
    <w:div w:id="1025594018">
      <w:bodyDiv w:val="1"/>
      <w:marLeft w:val="0"/>
      <w:marRight w:val="0"/>
      <w:marTop w:val="0"/>
      <w:marBottom w:val="0"/>
      <w:divBdr>
        <w:top w:val="none" w:sz="0" w:space="0" w:color="auto"/>
        <w:left w:val="none" w:sz="0" w:space="0" w:color="auto"/>
        <w:bottom w:val="none" w:sz="0" w:space="0" w:color="auto"/>
        <w:right w:val="none" w:sz="0" w:space="0" w:color="auto"/>
      </w:divBdr>
    </w:div>
    <w:div w:id="1040588771">
      <w:bodyDiv w:val="1"/>
      <w:marLeft w:val="0"/>
      <w:marRight w:val="0"/>
      <w:marTop w:val="0"/>
      <w:marBottom w:val="0"/>
      <w:divBdr>
        <w:top w:val="none" w:sz="0" w:space="0" w:color="auto"/>
        <w:left w:val="none" w:sz="0" w:space="0" w:color="auto"/>
        <w:bottom w:val="none" w:sz="0" w:space="0" w:color="auto"/>
        <w:right w:val="none" w:sz="0" w:space="0" w:color="auto"/>
      </w:divBdr>
    </w:div>
    <w:div w:id="1040738911">
      <w:bodyDiv w:val="1"/>
      <w:marLeft w:val="0"/>
      <w:marRight w:val="0"/>
      <w:marTop w:val="0"/>
      <w:marBottom w:val="0"/>
      <w:divBdr>
        <w:top w:val="none" w:sz="0" w:space="0" w:color="auto"/>
        <w:left w:val="none" w:sz="0" w:space="0" w:color="auto"/>
        <w:bottom w:val="none" w:sz="0" w:space="0" w:color="auto"/>
        <w:right w:val="none" w:sz="0" w:space="0" w:color="auto"/>
      </w:divBdr>
    </w:div>
    <w:div w:id="1045565762">
      <w:bodyDiv w:val="1"/>
      <w:marLeft w:val="0"/>
      <w:marRight w:val="0"/>
      <w:marTop w:val="0"/>
      <w:marBottom w:val="0"/>
      <w:divBdr>
        <w:top w:val="none" w:sz="0" w:space="0" w:color="auto"/>
        <w:left w:val="none" w:sz="0" w:space="0" w:color="auto"/>
        <w:bottom w:val="none" w:sz="0" w:space="0" w:color="auto"/>
        <w:right w:val="none" w:sz="0" w:space="0" w:color="auto"/>
      </w:divBdr>
      <w:divsChild>
        <w:div w:id="939990237">
          <w:marLeft w:val="432"/>
          <w:marRight w:val="0"/>
          <w:marTop w:val="86"/>
          <w:marBottom w:val="0"/>
          <w:divBdr>
            <w:top w:val="none" w:sz="0" w:space="0" w:color="auto"/>
            <w:left w:val="none" w:sz="0" w:space="0" w:color="auto"/>
            <w:bottom w:val="none" w:sz="0" w:space="0" w:color="auto"/>
            <w:right w:val="none" w:sz="0" w:space="0" w:color="auto"/>
          </w:divBdr>
        </w:div>
        <w:div w:id="1782801930">
          <w:marLeft w:val="432"/>
          <w:marRight w:val="0"/>
          <w:marTop w:val="86"/>
          <w:marBottom w:val="0"/>
          <w:divBdr>
            <w:top w:val="none" w:sz="0" w:space="0" w:color="auto"/>
            <w:left w:val="none" w:sz="0" w:space="0" w:color="auto"/>
            <w:bottom w:val="none" w:sz="0" w:space="0" w:color="auto"/>
            <w:right w:val="none" w:sz="0" w:space="0" w:color="auto"/>
          </w:divBdr>
        </w:div>
      </w:divsChild>
    </w:div>
    <w:div w:id="1047222268">
      <w:bodyDiv w:val="1"/>
      <w:marLeft w:val="0"/>
      <w:marRight w:val="0"/>
      <w:marTop w:val="0"/>
      <w:marBottom w:val="0"/>
      <w:divBdr>
        <w:top w:val="none" w:sz="0" w:space="0" w:color="auto"/>
        <w:left w:val="none" w:sz="0" w:space="0" w:color="auto"/>
        <w:bottom w:val="none" w:sz="0" w:space="0" w:color="auto"/>
        <w:right w:val="none" w:sz="0" w:space="0" w:color="auto"/>
      </w:divBdr>
    </w:div>
    <w:div w:id="1056969513">
      <w:bodyDiv w:val="1"/>
      <w:marLeft w:val="0"/>
      <w:marRight w:val="0"/>
      <w:marTop w:val="0"/>
      <w:marBottom w:val="0"/>
      <w:divBdr>
        <w:top w:val="none" w:sz="0" w:space="0" w:color="auto"/>
        <w:left w:val="none" w:sz="0" w:space="0" w:color="auto"/>
        <w:bottom w:val="none" w:sz="0" w:space="0" w:color="auto"/>
        <w:right w:val="none" w:sz="0" w:space="0" w:color="auto"/>
      </w:divBdr>
    </w:div>
    <w:div w:id="1127892223">
      <w:bodyDiv w:val="1"/>
      <w:marLeft w:val="0"/>
      <w:marRight w:val="0"/>
      <w:marTop w:val="0"/>
      <w:marBottom w:val="0"/>
      <w:divBdr>
        <w:top w:val="none" w:sz="0" w:space="0" w:color="auto"/>
        <w:left w:val="none" w:sz="0" w:space="0" w:color="auto"/>
        <w:bottom w:val="none" w:sz="0" w:space="0" w:color="auto"/>
        <w:right w:val="none" w:sz="0" w:space="0" w:color="auto"/>
      </w:divBdr>
    </w:div>
    <w:div w:id="1129936103">
      <w:bodyDiv w:val="1"/>
      <w:marLeft w:val="0"/>
      <w:marRight w:val="0"/>
      <w:marTop w:val="0"/>
      <w:marBottom w:val="0"/>
      <w:divBdr>
        <w:top w:val="none" w:sz="0" w:space="0" w:color="auto"/>
        <w:left w:val="none" w:sz="0" w:space="0" w:color="auto"/>
        <w:bottom w:val="none" w:sz="0" w:space="0" w:color="auto"/>
        <w:right w:val="none" w:sz="0" w:space="0" w:color="auto"/>
      </w:divBdr>
    </w:div>
    <w:div w:id="1131287042">
      <w:bodyDiv w:val="1"/>
      <w:marLeft w:val="0"/>
      <w:marRight w:val="0"/>
      <w:marTop w:val="0"/>
      <w:marBottom w:val="0"/>
      <w:divBdr>
        <w:top w:val="none" w:sz="0" w:space="0" w:color="auto"/>
        <w:left w:val="none" w:sz="0" w:space="0" w:color="auto"/>
        <w:bottom w:val="none" w:sz="0" w:space="0" w:color="auto"/>
        <w:right w:val="none" w:sz="0" w:space="0" w:color="auto"/>
      </w:divBdr>
      <w:divsChild>
        <w:div w:id="866481108">
          <w:marLeft w:val="547"/>
          <w:marRight w:val="0"/>
          <w:marTop w:val="86"/>
          <w:marBottom w:val="0"/>
          <w:divBdr>
            <w:top w:val="none" w:sz="0" w:space="0" w:color="auto"/>
            <w:left w:val="none" w:sz="0" w:space="0" w:color="auto"/>
            <w:bottom w:val="none" w:sz="0" w:space="0" w:color="auto"/>
            <w:right w:val="none" w:sz="0" w:space="0" w:color="auto"/>
          </w:divBdr>
        </w:div>
        <w:div w:id="1382899847">
          <w:marLeft w:val="547"/>
          <w:marRight w:val="0"/>
          <w:marTop w:val="86"/>
          <w:marBottom w:val="0"/>
          <w:divBdr>
            <w:top w:val="none" w:sz="0" w:space="0" w:color="auto"/>
            <w:left w:val="none" w:sz="0" w:space="0" w:color="auto"/>
            <w:bottom w:val="none" w:sz="0" w:space="0" w:color="auto"/>
            <w:right w:val="none" w:sz="0" w:space="0" w:color="auto"/>
          </w:divBdr>
        </w:div>
        <w:div w:id="1689065616">
          <w:marLeft w:val="547"/>
          <w:marRight w:val="0"/>
          <w:marTop w:val="86"/>
          <w:marBottom w:val="0"/>
          <w:divBdr>
            <w:top w:val="none" w:sz="0" w:space="0" w:color="auto"/>
            <w:left w:val="none" w:sz="0" w:space="0" w:color="auto"/>
            <w:bottom w:val="none" w:sz="0" w:space="0" w:color="auto"/>
            <w:right w:val="none" w:sz="0" w:space="0" w:color="auto"/>
          </w:divBdr>
        </w:div>
        <w:div w:id="1784612223">
          <w:marLeft w:val="547"/>
          <w:marRight w:val="0"/>
          <w:marTop w:val="86"/>
          <w:marBottom w:val="0"/>
          <w:divBdr>
            <w:top w:val="none" w:sz="0" w:space="0" w:color="auto"/>
            <w:left w:val="none" w:sz="0" w:space="0" w:color="auto"/>
            <w:bottom w:val="none" w:sz="0" w:space="0" w:color="auto"/>
            <w:right w:val="none" w:sz="0" w:space="0" w:color="auto"/>
          </w:divBdr>
        </w:div>
      </w:divsChild>
    </w:div>
    <w:div w:id="1143346873">
      <w:bodyDiv w:val="1"/>
      <w:marLeft w:val="0"/>
      <w:marRight w:val="0"/>
      <w:marTop w:val="0"/>
      <w:marBottom w:val="0"/>
      <w:divBdr>
        <w:top w:val="none" w:sz="0" w:space="0" w:color="auto"/>
        <w:left w:val="none" w:sz="0" w:space="0" w:color="auto"/>
        <w:bottom w:val="none" w:sz="0" w:space="0" w:color="auto"/>
        <w:right w:val="none" w:sz="0" w:space="0" w:color="auto"/>
      </w:divBdr>
    </w:div>
    <w:div w:id="1159803971">
      <w:bodyDiv w:val="1"/>
      <w:marLeft w:val="0"/>
      <w:marRight w:val="0"/>
      <w:marTop w:val="0"/>
      <w:marBottom w:val="0"/>
      <w:divBdr>
        <w:top w:val="none" w:sz="0" w:space="0" w:color="auto"/>
        <w:left w:val="none" w:sz="0" w:space="0" w:color="auto"/>
        <w:bottom w:val="none" w:sz="0" w:space="0" w:color="auto"/>
        <w:right w:val="none" w:sz="0" w:space="0" w:color="auto"/>
      </w:divBdr>
    </w:div>
    <w:div w:id="1168905009">
      <w:bodyDiv w:val="1"/>
      <w:marLeft w:val="0"/>
      <w:marRight w:val="0"/>
      <w:marTop w:val="0"/>
      <w:marBottom w:val="0"/>
      <w:divBdr>
        <w:top w:val="none" w:sz="0" w:space="0" w:color="auto"/>
        <w:left w:val="none" w:sz="0" w:space="0" w:color="auto"/>
        <w:bottom w:val="none" w:sz="0" w:space="0" w:color="auto"/>
        <w:right w:val="none" w:sz="0" w:space="0" w:color="auto"/>
      </w:divBdr>
    </w:div>
    <w:div w:id="1170608578">
      <w:bodyDiv w:val="1"/>
      <w:marLeft w:val="0"/>
      <w:marRight w:val="0"/>
      <w:marTop w:val="0"/>
      <w:marBottom w:val="0"/>
      <w:divBdr>
        <w:top w:val="none" w:sz="0" w:space="0" w:color="auto"/>
        <w:left w:val="none" w:sz="0" w:space="0" w:color="auto"/>
        <w:bottom w:val="none" w:sz="0" w:space="0" w:color="auto"/>
        <w:right w:val="none" w:sz="0" w:space="0" w:color="auto"/>
      </w:divBdr>
      <w:divsChild>
        <w:div w:id="1512112180">
          <w:marLeft w:val="432"/>
          <w:marRight w:val="0"/>
          <w:marTop w:val="130"/>
          <w:marBottom w:val="0"/>
          <w:divBdr>
            <w:top w:val="none" w:sz="0" w:space="0" w:color="auto"/>
            <w:left w:val="none" w:sz="0" w:space="0" w:color="auto"/>
            <w:bottom w:val="none" w:sz="0" w:space="0" w:color="auto"/>
            <w:right w:val="none" w:sz="0" w:space="0" w:color="auto"/>
          </w:divBdr>
        </w:div>
      </w:divsChild>
    </w:div>
    <w:div w:id="1189566033">
      <w:bodyDiv w:val="1"/>
      <w:marLeft w:val="0"/>
      <w:marRight w:val="0"/>
      <w:marTop w:val="0"/>
      <w:marBottom w:val="0"/>
      <w:divBdr>
        <w:top w:val="none" w:sz="0" w:space="0" w:color="auto"/>
        <w:left w:val="none" w:sz="0" w:space="0" w:color="auto"/>
        <w:bottom w:val="none" w:sz="0" w:space="0" w:color="auto"/>
        <w:right w:val="none" w:sz="0" w:space="0" w:color="auto"/>
      </w:divBdr>
      <w:divsChild>
        <w:div w:id="146284837">
          <w:marLeft w:val="533"/>
          <w:marRight w:val="0"/>
          <w:marTop w:val="160"/>
          <w:marBottom w:val="0"/>
          <w:divBdr>
            <w:top w:val="none" w:sz="0" w:space="0" w:color="auto"/>
            <w:left w:val="none" w:sz="0" w:space="0" w:color="auto"/>
            <w:bottom w:val="none" w:sz="0" w:space="0" w:color="auto"/>
            <w:right w:val="none" w:sz="0" w:space="0" w:color="auto"/>
          </w:divBdr>
        </w:div>
        <w:div w:id="351418147">
          <w:marLeft w:val="533"/>
          <w:marRight w:val="0"/>
          <w:marTop w:val="160"/>
          <w:marBottom w:val="0"/>
          <w:divBdr>
            <w:top w:val="none" w:sz="0" w:space="0" w:color="auto"/>
            <w:left w:val="none" w:sz="0" w:space="0" w:color="auto"/>
            <w:bottom w:val="none" w:sz="0" w:space="0" w:color="auto"/>
            <w:right w:val="none" w:sz="0" w:space="0" w:color="auto"/>
          </w:divBdr>
        </w:div>
        <w:div w:id="970205182">
          <w:marLeft w:val="533"/>
          <w:marRight w:val="0"/>
          <w:marTop w:val="160"/>
          <w:marBottom w:val="0"/>
          <w:divBdr>
            <w:top w:val="none" w:sz="0" w:space="0" w:color="auto"/>
            <w:left w:val="none" w:sz="0" w:space="0" w:color="auto"/>
            <w:bottom w:val="none" w:sz="0" w:space="0" w:color="auto"/>
            <w:right w:val="none" w:sz="0" w:space="0" w:color="auto"/>
          </w:divBdr>
        </w:div>
        <w:div w:id="1140152127">
          <w:marLeft w:val="533"/>
          <w:marRight w:val="0"/>
          <w:marTop w:val="160"/>
          <w:marBottom w:val="0"/>
          <w:divBdr>
            <w:top w:val="none" w:sz="0" w:space="0" w:color="auto"/>
            <w:left w:val="none" w:sz="0" w:space="0" w:color="auto"/>
            <w:bottom w:val="none" w:sz="0" w:space="0" w:color="auto"/>
            <w:right w:val="none" w:sz="0" w:space="0" w:color="auto"/>
          </w:divBdr>
        </w:div>
      </w:divsChild>
    </w:div>
    <w:div w:id="1213736230">
      <w:bodyDiv w:val="1"/>
      <w:marLeft w:val="0"/>
      <w:marRight w:val="0"/>
      <w:marTop w:val="0"/>
      <w:marBottom w:val="0"/>
      <w:divBdr>
        <w:top w:val="none" w:sz="0" w:space="0" w:color="auto"/>
        <w:left w:val="none" w:sz="0" w:space="0" w:color="auto"/>
        <w:bottom w:val="none" w:sz="0" w:space="0" w:color="auto"/>
        <w:right w:val="none" w:sz="0" w:space="0" w:color="auto"/>
      </w:divBdr>
    </w:div>
    <w:div w:id="1214195584">
      <w:bodyDiv w:val="1"/>
      <w:marLeft w:val="0"/>
      <w:marRight w:val="0"/>
      <w:marTop w:val="0"/>
      <w:marBottom w:val="0"/>
      <w:divBdr>
        <w:top w:val="none" w:sz="0" w:space="0" w:color="auto"/>
        <w:left w:val="none" w:sz="0" w:space="0" w:color="auto"/>
        <w:bottom w:val="none" w:sz="0" w:space="0" w:color="auto"/>
        <w:right w:val="none" w:sz="0" w:space="0" w:color="auto"/>
      </w:divBdr>
      <w:divsChild>
        <w:div w:id="141847134">
          <w:marLeft w:val="0"/>
          <w:marRight w:val="0"/>
          <w:marTop w:val="86"/>
          <w:marBottom w:val="0"/>
          <w:divBdr>
            <w:top w:val="none" w:sz="0" w:space="0" w:color="auto"/>
            <w:left w:val="none" w:sz="0" w:space="0" w:color="auto"/>
            <w:bottom w:val="none" w:sz="0" w:space="0" w:color="auto"/>
            <w:right w:val="none" w:sz="0" w:space="0" w:color="auto"/>
          </w:divBdr>
        </w:div>
        <w:div w:id="319701916">
          <w:marLeft w:val="0"/>
          <w:marRight w:val="0"/>
          <w:marTop w:val="86"/>
          <w:marBottom w:val="0"/>
          <w:divBdr>
            <w:top w:val="none" w:sz="0" w:space="0" w:color="auto"/>
            <w:left w:val="none" w:sz="0" w:space="0" w:color="auto"/>
            <w:bottom w:val="none" w:sz="0" w:space="0" w:color="auto"/>
            <w:right w:val="none" w:sz="0" w:space="0" w:color="auto"/>
          </w:divBdr>
        </w:div>
        <w:div w:id="384567916">
          <w:marLeft w:val="0"/>
          <w:marRight w:val="0"/>
          <w:marTop w:val="86"/>
          <w:marBottom w:val="0"/>
          <w:divBdr>
            <w:top w:val="none" w:sz="0" w:space="0" w:color="auto"/>
            <w:left w:val="none" w:sz="0" w:space="0" w:color="auto"/>
            <w:bottom w:val="none" w:sz="0" w:space="0" w:color="auto"/>
            <w:right w:val="none" w:sz="0" w:space="0" w:color="auto"/>
          </w:divBdr>
        </w:div>
        <w:div w:id="662705065">
          <w:marLeft w:val="0"/>
          <w:marRight w:val="0"/>
          <w:marTop w:val="86"/>
          <w:marBottom w:val="0"/>
          <w:divBdr>
            <w:top w:val="none" w:sz="0" w:space="0" w:color="auto"/>
            <w:left w:val="none" w:sz="0" w:space="0" w:color="auto"/>
            <w:bottom w:val="none" w:sz="0" w:space="0" w:color="auto"/>
            <w:right w:val="none" w:sz="0" w:space="0" w:color="auto"/>
          </w:divBdr>
        </w:div>
        <w:div w:id="718629566">
          <w:marLeft w:val="0"/>
          <w:marRight w:val="0"/>
          <w:marTop w:val="86"/>
          <w:marBottom w:val="0"/>
          <w:divBdr>
            <w:top w:val="none" w:sz="0" w:space="0" w:color="auto"/>
            <w:left w:val="none" w:sz="0" w:space="0" w:color="auto"/>
            <w:bottom w:val="none" w:sz="0" w:space="0" w:color="auto"/>
            <w:right w:val="none" w:sz="0" w:space="0" w:color="auto"/>
          </w:divBdr>
        </w:div>
        <w:div w:id="1187864869">
          <w:marLeft w:val="0"/>
          <w:marRight w:val="0"/>
          <w:marTop w:val="86"/>
          <w:marBottom w:val="0"/>
          <w:divBdr>
            <w:top w:val="none" w:sz="0" w:space="0" w:color="auto"/>
            <w:left w:val="none" w:sz="0" w:space="0" w:color="auto"/>
            <w:bottom w:val="none" w:sz="0" w:space="0" w:color="auto"/>
            <w:right w:val="none" w:sz="0" w:space="0" w:color="auto"/>
          </w:divBdr>
        </w:div>
        <w:div w:id="1265335035">
          <w:marLeft w:val="0"/>
          <w:marRight w:val="0"/>
          <w:marTop w:val="86"/>
          <w:marBottom w:val="0"/>
          <w:divBdr>
            <w:top w:val="none" w:sz="0" w:space="0" w:color="auto"/>
            <w:left w:val="none" w:sz="0" w:space="0" w:color="auto"/>
            <w:bottom w:val="none" w:sz="0" w:space="0" w:color="auto"/>
            <w:right w:val="none" w:sz="0" w:space="0" w:color="auto"/>
          </w:divBdr>
        </w:div>
        <w:div w:id="1303580111">
          <w:marLeft w:val="0"/>
          <w:marRight w:val="0"/>
          <w:marTop w:val="86"/>
          <w:marBottom w:val="0"/>
          <w:divBdr>
            <w:top w:val="none" w:sz="0" w:space="0" w:color="auto"/>
            <w:left w:val="none" w:sz="0" w:space="0" w:color="auto"/>
            <w:bottom w:val="none" w:sz="0" w:space="0" w:color="auto"/>
            <w:right w:val="none" w:sz="0" w:space="0" w:color="auto"/>
          </w:divBdr>
        </w:div>
        <w:div w:id="1358000656">
          <w:marLeft w:val="0"/>
          <w:marRight w:val="0"/>
          <w:marTop w:val="86"/>
          <w:marBottom w:val="0"/>
          <w:divBdr>
            <w:top w:val="none" w:sz="0" w:space="0" w:color="auto"/>
            <w:left w:val="none" w:sz="0" w:space="0" w:color="auto"/>
            <w:bottom w:val="none" w:sz="0" w:space="0" w:color="auto"/>
            <w:right w:val="none" w:sz="0" w:space="0" w:color="auto"/>
          </w:divBdr>
        </w:div>
        <w:div w:id="1550802445">
          <w:marLeft w:val="0"/>
          <w:marRight w:val="0"/>
          <w:marTop w:val="86"/>
          <w:marBottom w:val="0"/>
          <w:divBdr>
            <w:top w:val="none" w:sz="0" w:space="0" w:color="auto"/>
            <w:left w:val="none" w:sz="0" w:space="0" w:color="auto"/>
            <w:bottom w:val="none" w:sz="0" w:space="0" w:color="auto"/>
            <w:right w:val="none" w:sz="0" w:space="0" w:color="auto"/>
          </w:divBdr>
        </w:div>
        <w:div w:id="1621643430">
          <w:marLeft w:val="0"/>
          <w:marRight w:val="0"/>
          <w:marTop w:val="86"/>
          <w:marBottom w:val="0"/>
          <w:divBdr>
            <w:top w:val="none" w:sz="0" w:space="0" w:color="auto"/>
            <w:left w:val="none" w:sz="0" w:space="0" w:color="auto"/>
            <w:bottom w:val="none" w:sz="0" w:space="0" w:color="auto"/>
            <w:right w:val="none" w:sz="0" w:space="0" w:color="auto"/>
          </w:divBdr>
        </w:div>
        <w:div w:id="2046445771">
          <w:marLeft w:val="0"/>
          <w:marRight w:val="0"/>
          <w:marTop w:val="86"/>
          <w:marBottom w:val="0"/>
          <w:divBdr>
            <w:top w:val="none" w:sz="0" w:space="0" w:color="auto"/>
            <w:left w:val="none" w:sz="0" w:space="0" w:color="auto"/>
            <w:bottom w:val="none" w:sz="0" w:space="0" w:color="auto"/>
            <w:right w:val="none" w:sz="0" w:space="0" w:color="auto"/>
          </w:divBdr>
        </w:div>
      </w:divsChild>
    </w:div>
    <w:div w:id="1221332437">
      <w:bodyDiv w:val="1"/>
      <w:marLeft w:val="0"/>
      <w:marRight w:val="0"/>
      <w:marTop w:val="0"/>
      <w:marBottom w:val="0"/>
      <w:divBdr>
        <w:top w:val="none" w:sz="0" w:space="0" w:color="auto"/>
        <w:left w:val="none" w:sz="0" w:space="0" w:color="auto"/>
        <w:bottom w:val="none" w:sz="0" w:space="0" w:color="auto"/>
        <w:right w:val="none" w:sz="0" w:space="0" w:color="auto"/>
      </w:divBdr>
    </w:div>
    <w:div w:id="1230383019">
      <w:bodyDiv w:val="1"/>
      <w:marLeft w:val="0"/>
      <w:marRight w:val="0"/>
      <w:marTop w:val="0"/>
      <w:marBottom w:val="0"/>
      <w:divBdr>
        <w:top w:val="none" w:sz="0" w:space="0" w:color="auto"/>
        <w:left w:val="none" w:sz="0" w:space="0" w:color="auto"/>
        <w:bottom w:val="none" w:sz="0" w:space="0" w:color="auto"/>
        <w:right w:val="none" w:sz="0" w:space="0" w:color="auto"/>
      </w:divBdr>
      <w:divsChild>
        <w:div w:id="1082726126">
          <w:marLeft w:val="432"/>
          <w:marRight w:val="0"/>
          <w:marTop w:val="134"/>
          <w:marBottom w:val="0"/>
          <w:divBdr>
            <w:top w:val="none" w:sz="0" w:space="0" w:color="auto"/>
            <w:left w:val="none" w:sz="0" w:space="0" w:color="auto"/>
            <w:bottom w:val="none" w:sz="0" w:space="0" w:color="auto"/>
            <w:right w:val="none" w:sz="0" w:space="0" w:color="auto"/>
          </w:divBdr>
        </w:div>
      </w:divsChild>
    </w:div>
    <w:div w:id="1231228392">
      <w:bodyDiv w:val="1"/>
      <w:marLeft w:val="0"/>
      <w:marRight w:val="0"/>
      <w:marTop w:val="0"/>
      <w:marBottom w:val="0"/>
      <w:divBdr>
        <w:top w:val="none" w:sz="0" w:space="0" w:color="auto"/>
        <w:left w:val="none" w:sz="0" w:space="0" w:color="auto"/>
        <w:bottom w:val="none" w:sz="0" w:space="0" w:color="auto"/>
        <w:right w:val="none" w:sz="0" w:space="0" w:color="auto"/>
      </w:divBdr>
      <w:divsChild>
        <w:div w:id="381560456">
          <w:marLeft w:val="547"/>
          <w:marRight w:val="0"/>
          <w:marTop w:val="134"/>
          <w:marBottom w:val="0"/>
          <w:divBdr>
            <w:top w:val="none" w:sz="0" w:space="0" w:color="auto"/>
            <w:left w:val="none" w:sz="0" w:space="0" w:color="auto"/>
            <w:bottom w:val="none" w:sz="0" w:space="0" w:color="auto"/>
            <w:right w:val="none" w:sz="0" w:space="0" w:color="auto"/>
          </w:divBdr>
        </w:div>
        <w:div w:id="884177540">
          <w:marLeft w:val="547"/>
          <w:marRight w:val="0"/>
          <w:marTop w:val="134"/>
          <w:marBottom w:val="0"/>
          <w:divBdr>
            <w:top w:val="none" w:sz="0" w:space="0" w:color="auto"/>
            <w:left w:val="none" w:sz="0" w:space="0" w:color="auto"/>
            <w:bottom w:val="none" w:sz="0" w:space="0" w:color="auto"/>
            <w:right w:val="none" w:sz="0" w:space="0" w:color="auto"/>
          </w:divBdr>
        </w:div>
        <w:div w:id="1347710185">
          <w:marLeft w:val="547"/>
          <w:marRight w:val="0"/>
          <w:marTop w:val="134"/>
          <w:marBottom w:val="0"/>
          <w:divBdr>
            <w:top w:val="none" w:sz="0" w:space="0" w:color="auto"/>
            <w:left w:val="none" w:sz="0" w:space="0" w:color="auto"/>
            <w:bottom w:val="none" w:sz="0" w:space="0" w:color="auto"/>
            <w:right w:val="none" w:sz="0" w:space="0" w:color="auto"/>
          </w:divBdr>
        </w:div>
      </w:divsChild>
    </w:div>
    <w:div w:id="1255237690">
      <w:bodyDiv w:val="1"/>
      <w:marLeft w:val="0"/>
      <w:marRight w:val="0"/>
      <w:marTop w:val="0"/>
      <w:marBottom w:val="0"/>
      <w:divBdr>
        <w:top w:val="none" w:sz="0" w:space="0" w:color="auto"/>
        <w:left w:val="none" w:sz="0" w:space="0" w:color="auto"/>
        <w:bottom w:val="none" w:sz="0" w:space="0" w:color="auto"/>
        <w:right w:val="none" w:sz="0" w:space="0" w:color="auto"/>
      </w:divBdr>
      <w:divsChild>
        <w:div w:id="194775162">
          <w:marLeft w:val="547"/>
          <w:marRight w:val="0"/>
          <w:marTop w:val="96"/>
          <w:marBottom w:val="0"/>
          <w:divBdr>
            <w:top w:val="none" w:sz="0" w:space="0" w:color="auto"/>
            <w:left w:val="none" w:sz="0" w:space="0" w:color="auto"/>
            <w:bottom w:val="none" w:sz="0" w:space="0" w:color="auto"/>
            <w:right w:val="none" w:sz="0" w:space="0" w:color="auto"/>
          </w:divBdr>
        </w:div>
        <w:div w:id="502475330">
          <w:marLeft w:val="547"/>
          <w:marRight w:val="0"/>
          <w:marTop w:val="96"/>
          <w:marBottom w:val="0"/>
          <w:divBdr>
            <w:top w:val="none" w:sz="0" w:space="0" w:color="auto"/>
            <w:left w:val="none" w:sz="0" w:space="0" w:color="auto"/>
            <w:bottom w:val="none" w:sz="0" w:space="0" w:color="auto"/>
            <w:right w:val="none" w:sz="0" w:space="0" w:color="auto"/>
          </w:divBdr>
        </w:div>
        <w:div w:id="1087993518">
          <w:marLeft w:val="547"/>
          <w:marRight w:val="0"/>
          <w:marTop w:val="96"/>
          <w:marBottom w:val="0"/>
          <w:divBdr>
            <w:top w:val="none" w:sz="0" w:space="0" w:color="auto"/>
            <w:left w:val="none" w:sz="0" w:space="0" w:color="auto"/>
            <w:bottom w:val="none" w:sz="0" w:space="0" w:color="auto"/>
            <w:right w:val="none" w:sz="0" w:space="0" w:color="auto"/>
          </w:divBdr>
        </w:div>
        <w:div w:id="1637679678">
          <w:marLeft w:val="547"/>
          <w:marRight w:val="0"/>
          <w:marTop w:val="96"/>
          <w:marBottom w:val="0"/>
          <w:divBdr>
            <w:top w:val="none" w:sz="0" w:space="0" w:color="auto"/>
            <w:left w:val="none" w:sz="0" w:space="0" w:color="auto"/>
            <w:bottom w:val="none" w:sz="0" w:space="0" w:color="auto"/>
            <w:right w:val="none" w:sz="0" w:space="0" w:color="auto"/>
          </w:divBdr>
        </w:div>
      </w:divsChild>
    </w:div>
    <w:div w:id="1271476592">
      <w:bodyDiv w:val="1"/>
      <w:marLeft w:val="0"/>
      <w:marRight w:val="0"/>
      <w:marTop w:val="0"/>
      <w:marBottom w:val="0"/>
      <w:divBdr>
        <w:top w:val="none" w:sz="0" w:space="0" w:color="auto"/>
        <w:left w:val="none" w:sz="0" w:space="0" w:color="auto"/>
        <w:bottom w:val="none" w:sz="0" w:space="0" w:color="auto"/>
        <w:right w:val="none" w:sz="0" w:space="0" w:color="auto"/>
      </w:divBdr>
    </w:div>
    <w:div w:id="1274089857">
      <w:bodyDiv w:val="1"/>
      <w:marLeft w:val="0"/>
      <w:marRight w:val="0"/>
      <w:marTop w:val="0"/>
      <w:marBottom w:val="0"/>
      <w:divBdr>
        <w:top w:val="none" w:sz="0" w:space="0" w:color="auto"/>
        <w:left w:val="none" w:sz="0" w:space="0" w:color="auto"/>
        <w:bottom w:val="none" w:sz="0" w:space="0" w:color="auto"/>
        <w:right w:val="none" w:sz="0" w:space="0" w:color="auto"/>
      </w:divBdr>
      <w:divsChild>
        <w:div w:id="178399914">
          <w:marLeft w:val="547"/>
          <w:marRight w:val="0"/>
          <w:marTop w:val="115"/>
          <w:marBottom w:val="0"/>
          <w:divBdr>
            <w:top w:val="none" w:sz="0" w:space="0" w:color="auto"/>
            <w:left w:val="none" w:sz="0" w:space="0" w:color="auto"/>
            <w:bottom w:val="none" w:sz="0" w:space="0" w:color="auto"/>
            <w:right w:val="none" w:sz="0" w:space="0" w:color="auto"/>
          </w:divBdr>
        </w:div>
        <w:div w:id="337927171">
          <w:marLeft w:val="547"/>
          <w:marRight w:val="0"/>
          <w:marTop w:val="115"/>
          <w:marBottom w:val="0"/>
          <w:divBdr>
            <w:top w:val="none" w:sz="0" w:space="0" w:color="auto"/>
            <w:left w:val="none" w:sz="0" w:space="0" w:color="auto"/>
            <w:bottom w:val="none" w:sz="0" w:space="0" w:color="auto"/>
            <w:right w:val="none" w:sz="0" w:space="0" w:color="auto"/>
          </w:divBdr>
        </w:div>
        <w:div w:id="1056784095">
          <w:marLeft w:val="547"/>
          <w:marRight w:val="0"/>
          <w:marTop w:val="115"/>
          <w:marBottom w:val="0"/>
          <w:divBdr>
            <w:top w:val="none" w:sz="0" w:space="0" w:color="auto"/>
            <w:left w:val="none" w:sz="0" w:space="0" w:color="auto"/>
            <w:bottom w:val="none" w:sz="0" w:space="0" w:color="auto"/>
            <w:right w:val="none" w:sz="0" w:space="0" w:color="auto"/>
          </w:divBdr>
        </w:div>
      </w:divsChild>
    </w:div>
    <w:div w:id="1356812458">
      <w:bodyDiv w:val="1"/>
      <w:marLeft w:val="0"/>
      <w:marRight w:val="0"/>
      <w:marTop w:val="0"/>
      <w:marBottom w:val="0"/>
      <w:divBdr>
        <w:top w:val="none" w:sz="0" w:space="0" w:color="auto"/>
        <w:left w:val="none" w:sz="0" w:space="0" w:color="auto"/>
        <w:bottom w:val="none" w:sz="0" w:space="0" w:color="auto"/>
        <w:right w:val="none" w:sz="0" w:space="0" w:color="auto"/>
      </w:divBdr>
      <w:divsChild>
        <w:div w:id="133761038">
          <w:marLeft w:val="432"/>
          <w:marRight w:val="0"/>
          <w:marTop w:val="130"/>
          <w:marBottom w:val="0"/>
          <w:divBdr>
            <w:top w:val="none" w:sz="0" w:space="0" w:color="auto"/>
            <w:left w:val="none" w:sz="0" w:space="0" w:color="auto"/>
            <w:bottom w:val="none" w:sz="0" w:space="0" w:color="auto"/>
            <w:right w:val="none" w:sz="0" w:space="0" w:color="auto"/>
          </w:divBdr>
        </w:div>
        <w:div w:id="323361519">
          <w:marLeft w:val="432"/>
          <w:marRight w:val="0"/>
          <w:marTop w:val="130"/>
          <w:marBottom w:val="0"/>
          <w:divBdr>
            <w:top w:val="none" w:sz="0" w:space="0" w:color="auto"/>
            <w:left w:val="none" w:sz="0" w:space="0" w:color="auto"/>
            <w:bottom w:val="none" w:sz="0" w:space="0" w:color="auto"/>
            <w:right w:val="none" w:sz="0" w:space="0" w:color="auto"/>
          </w:divBdr>
        </w:div>
      </w:divsChild>
    </w:div>
    <w:div w:id="1365253724">
      <w:bodyDiv w:val="1"/>
      <w:marLeft w:val="0"/>
      <w:marRight w:val="0"/>
      <w:marTop w:val="0"/>
      <w:marBottom w:val="0"/>
      <w:divBdr>
        <w:top w:val="none" w:sz="0" w:space="0" w:color="auto"/>
        <w:left w:val="none" w:sz="0" w:space="0" w:color="auto"/>
        <w:bottom w:val="none" w:sz="0" w:space="0" w:color="auto"/>
        <w:right w:val="none" w:sz="0" w:space="0" w:color="auto"/>
      </w:divBdr>
    </w:div>
    <w:div w:id="1418748843">
      <w:bodyDiv w:val="1"/>
      <w:marLeft w:val="0"/>
      <w:marRight w:val="0"/>
      <w:marTop w:val="0"/>
      <w:marBottom w:val="0"/>
      <w:divBdr>
        <w:top w:val="none" w:sz="0" w:space="0" w:color="auto"/>
        <w:left w:val="none" w:sz="0" w:space="0" w:color="auto"/>
        <w:bottom w:val="none" w:sz="0" w:space="0" w:color="auto"/>
        <w:right w:val="none" w:sz="0" w:space="0" w:color="auto"/>
      </w:divBdr>
    </w:div>
    <w:div w:id="1432356407">
      <w:bodyDiv w:val="1"/>
      <w:marLeft w:val="0"/>
      <w:marRight w:val="0"/>
      <w:marTop w:val="0"/>
      <w:marBottom w:val="0"/>
      <w:divBdr>
        <w:top w:val="none" w:sz="0" w:space="0" w:color="auto"/>
        <w:left w:val="none" w:sz="0" w:space="0" w:color="auto"/>
        <w:bottom w:val="none" w:sz="0" w:space="0" w:color="auto"/>
        <w:right w:val="none" w:sz="0" w:space="0" w:color="auto"/>
      </w:divBdr>
    </w:div>
    <w:div w:id="1447852873">
      <w:bodyDiv w:val="1"/>
      <w:marLeft w:val="0"/>
      <w:marRight w:val="0"/>
      <w:marTop w:val="0"/>
      <w:marBottom w:val="0"/>
      <w:divBdr>
        <w:top w:val="none" w:sz="0" w:space="0" w:color="auto"/>
        <w:left w:val="none" w:sz="0" w:space="0" w:color="auto"/>
        <w:bottom w:val="none" w:sz="0" w:space="0" w:color="auto"/>
        <w:right w:val="none" w:sz="0" w:space="0" w:color="auto"/>
      </w:divBdr>
    </w:div>
    <w:div w:id="1471363125">
      <w:bodyDiv w:val="1"/>
      <w:marLeft w:val="0"/>
      <w:marRight w:val="0"/>
      <w:marTop w:val="0"/>
      <w:marBottom w:val="0"/>
      <w:divBdr>
        <w:top w:val="none" w:sz="0" w:space="0" w:color="auto"/>
        <w:left w:val="none" w:sz="0" w:space="0" w:color="auto"/>
        <w:bottom w:val="none" w:sz="0" w:space="0" w:color="auto"/>
        <w:right w:val="none" w:sz="0" w:space="0" w:color="auto"/>
      </w:divBdr>
    </w:div>
    <w:div w:id="1486699754">
      <w:bodyDiv w:val="1"/>
      <w:marLeft w:val="0"/>
      <w:marRight w:val="0"/>
      <w:marTop w:val="0"/>
      <w:marBottom w:val="0"/>
      <w:divBdr>
        <w:top w:val="none" w:sz="0" w:space="0" w:color="auto"/>
        <w:left w:val="none" w:sz="0" w:space="0" w:color="auto"/>
        <w:bottom w:val="none" w:sz="0" w:space="0" w:color="auto"/>
        <w:right w:val="none" w:sz="0" w:space="0" w:color="auto"/>
      </w:divBdr>
      <w:divsChild>
        <w:div w:id="294681603">
          <w:marLeft w:val="547"/>
          <w:marRight w:val="0"/>
          <w:marTop w:val="77"/>
          <w:marBottom w:val="0"/>
          <w:divBdr>
            <w:top w:val="none" w:sz="0" w:space="0" w:color="auto"/>
            <w:left w:val="none" w:sz="0" w:space="0" w:color="auto"/>
            <w:bottom w:val="none" w:sz="0" w:space="0" w:color="auto"/>
            <w:right w:val="none" w:sz="0" w:space="0" w:color="auto"/>
          </w:divBdr>
        </w:div>
        <w:div w:id="311520334">
          <w:marLeft w:val="547"/>
          <w:marRight w:val="0"/>
          <w:marTop w:val="77"/>
          <w:marBottom w:val="0"/>
          <w:divBdr>
            <w:top w:val="none" w:sz="0" w:space="0" w:color="auto"/>
            <w:left w:val="none" w:sz="0" w:space="0" w:color="auto"/>
            <w:bottom w:val="none" w:sz="0" w:space="0" w:color="auto"/>
            <w:right w:val="none" w:sz="0" w:space="0" w:color="auto"/>
          </w:divBdr>
        </w:div>
        <w:div w:id="714164219">
          <w:marLeft w:val="547"/>
          <w:marRight w:val="0"/>
          <w:marTop w:val="77"/>
          <w:marBottom w:val="0"/>
          <w:divBdr>
            <w:top w:val="none" w:sz="0" w:space="0" w:color="auto"/>
            <w:left w:val="none" w:sz="0" w:space="0" w:color="auto"/>
            <w:bottom w:val="none" w:sz="0" w:space="0" w:color="auto"/>
            <w:right w:val="none" w:sz="0" w:space="0" w:color="auto"/>
          </w:divBdr>
        </w:div>
        <w:div w:id="741949409">
          <w:marLeft w:val="547"/>
          <w:marRight w:val="0"/>
          <w:marTop w:val="77"/>
          <w:marBottom w:val="0"/>
          <w:divBdr>
            <w:top w:val="none" w:sz="0" w:space="0" w:color="auto"/>
            <w:left w:val="none" w:sz="0" w:space="0" w:color="auto"/>
            <w:bottom w:val="none" w:sz="0" w:space="0" w:color="auto"/>
            <w:right w:val="none" w:sz="0" w:space="0" w:color="auto"/>
          </w:divBdr>
        </w:div>
        <w:div w:id="1063941347">
          <w:marLeft w:val="547"/>
          <w:marRight w:val="0"/>
          <w:marTop w:val="77"/>
          <w:marBottom w:val="0"/>
          <w:divBdr>
            <w:top w:val="none" w:sz="0" w:space="0" w:color="auto"/>
            <w:left w:val="none" w:sz="0" w:space="0" w:color="auto"/>
            <w:bottom w:val="none" w:sz="0" w:space="0" w:color="auto"/>
            <w:right w:val="none" w:sz="0" w:space="0" w:color="auto"/>
          </w:divBdr>
        </w:div>
        <w:div w:id="1113937848">
          <w:marLeft w:val="547"/>
          <w:marRight w:val="0"/>
          <w:marTop w:val="77"/>
          <w:marBottom w:val="0"/>
          <w:divBdr>
            <w:top w:val="none" w:sz="0" w:space="0" w:color="auto"/>
            <w:left w:val="none" w:sz="0" w:space="0" w:color="auto"/>
            <w:bottom w:val="none" w:sz="0" w:space="0" w:color="auto"/>
            <w:right w:val="none" w:sz="0" w:space="0" w:color="auto"/>
          </w:divBdr>
        </w:div>
        <w:div w:id="1947688647">
          <w:marLeft w:val="547"/>
          <w:marRight w:val="0"/>
          <w:marTop w:val="77"/>
          <w:marBottom w:val="0"/>
          <w:divBdr>
            <w:top w:val="none" w:sz="0" w:space="0" w:color="auto"/>
            <w:left w:val="none" w:sz="0" w:space="0" w:color="auto"/>
            <w:bottom w:val="none" w:sz="0" w:space="0" w:color="auto"/>
            <w:right w:val="none" w:sz="0" w:space="0" w:color="auto"/>
          </w:divBdr>
        </w:div>
      </w:divsChild>
    </w:div>
    <w:div w:id="1515337657">
      <w:bodyDiv w:val="1"/>
      <w:marLeft w:val="0"/>
      <w:marRight w:val="0"/>
      <w:marTop w:val="0"/>
      <w:marBottom w:val="0"/>
      <w:divBdr>
        <w:top w:val="none" w:sz="0" w:space="0" w:color="auto"/>
        <w:left w:val="none" w:sz="0" w:space="0" w:color="auto"/>
        <w:bottom w:val="none" w:sz="0" w:space="0" w:color="auto"/>
        <w:right w:val="none" w:sz="0" w:space="0" w:color="auto"/>
      </w:divBdr>
    </w:div>
    <w:div w:id="1564564228">
      <w:bodyDiv w:val="1"/>
      <w:marLeft w:val="0"/>
      <w:marRight w:val="0"/>
      <w:marTop w:val="0"/>
      <w:marBottom w:val="0"/>
      <w:divBdr>
        <w:top w:val="none" w:sz="0" w:space="0" w:color="auto"/>
        <w:left w:val="none" w:sz="0" w:space="0" w:color="auto"/>
        <w:bottom w:val="none" w:sz="0" w:space="0" w:color="auto"/>
        <w:right w:val="none" w:sz="0" w:space="0" w:color="auto"/>
      </w:divBdr>
    </w:div>
    <w:div w:id="1566648653">
      <w:bodyDiv w:val="1"/>
      <w:marLeft w:val="0"/>
      <w:marRight w:val="0"/>
      <w:marTop w:val="0"/>
      <w:marBottom w:val="0"/>
      <w:divBdr>
        <w:top w:val="none" w:sz="0" w:space="0" w:color="auto"/>
        <w:left w:val="none" w:sz="0" w:space="0" w:color="auto"/>
        <w:bottom w:val="none" w:sz="0" w:space="0" w:color="auto"/>
        <w:right w:val="none" w:sz="0" w:space="0" w:color="auto"/>
      </w:divBdr>
      <w:divsChild>
        <w:div w:id="318197858">
          <w:marLeft w:val="547"/>
          <w:marRight w:val="0"/>
          <w:marTop w:val="134"/>
          <w:marBottom w:val="0"/>
          <w:divBdr>
            <w:top w:val="none" w:sz="0" w:space="0" w:color="auto"/>
            <w:left w:val="none" w:sz="0" w:space="0" w:color="auto"/>
            <w:bottom w:val="none" w:sz="0" w:space="0" w:color="auto"/>
            <w:right w:val="none" w:sz="0" w:space="0" w:color="auto"/>
          </w:divBdr>
        </w:div>
        <w:div w:id="770904475">
          <w:marLeft w:val="547"/>
          <w:marRight w:val="0"/>
          <w:marTop w:val="134"/>
          <w:marBottom w:val="0"/>
          <w:divBdr>
            <w:top w:val="none" w:sz="0" w:space="0" w:color="auto"/>
            <w:left w:val="none" w:sz="0" w:space="0" w:color="auto"/>
            <w:bottom w:val="none" w:sz="0" w:space="0" w:color="auto"/>
            <w:right w:val="none" w:sz="0" w:space="0" w:color="auto"/>
          </w:divBdr>
        </w:div>
        <w:div w:id="980229997">
          <w:marLeft w:val="547"/>
          <w:marRight w:val="0"/>
          <w:marTop w:val="134"/>
          <w:marBottom w:val="0"/>
          <w:divBdr>
            <w:top w:val="none" w:sz="0" w:space="0" w:color="auto"/>
            <w:left w:val="none" w:sz="0" w:space="0" w:color="auto"/>
            <w:bottom w:val="none" w:sz="0" w:space="0" w:color="auto"/>
            <w:right w:val="none" w:sz="0" w:space="0" w:color="auto"/>
          </w:divBdr>
        </w:div>
        <w:div w:id="1886520094">
          <w:marLeft w:val="547"/>
          <w:marRight w:val="0"/>
          <w:marTop w:val="134"/>
          <w:marBottom w:val="0"/>
          <w:divBdr>
            <w:top w:val="none" w:sz="0" w:space="0" w:color="auto"/>
            <w:left w:val="none" w:sz="0" w:space="0" w:color="auto"/>
            <w:bottom w:val="none" w:sz="0" w:space="0" w:color="auto"/>
            <w:right w:val="none" w:sz="0" w:space="0" w:color="auto"/>
          </w:divBdr>
        </w:div>
      </w:divsChild>
    </w:div>
    <w:div w:id="1573391735">
      <w:bodyDiv w:val="1"/>
      <w:marLeft w:val="0"/>
      <w:marRight w:val="0"/>
      <w:marTop w:val="0"/>
      <w:marBottom w:val="0"/>
      <w:divBdr>
        <w:top w:val="none" w:sz="0" w:space="0" w:color="auto"/>
        <w:left w:val="none" w:sz="0" w:space="0" w:color="auto"/>
        <w:bottom w:val="none" w:sz="0" w:space="0" w:color="auto"/>
        <w:right w:val="none" w:sz="0" w:space="0" w:color="auto"/>
      </w:divBdr>
      <w:divsChild>
        <w:div w:id="1721436607">
          <w:marLeft w:val="432"/>
          <w:marRight w:val="0"/>
          <w:marTop w:val="130"/>
          <w:marBottom w:val="0"/>
          <w:divBdr>
            <w:top w:val="none" w:sz="0" w:space="0" w:color="auto"/>
            <w:left w:val="none" w:sz="0" w:space="0" w:color="auto"/>
            <w:bottom w:val="none" w:sz="0" w:space="0" w:color="auto"/>
            <w:right w:val="none" w:sz="0" w:space="0" w:color="auto"/>
          </w:divBdr>
        </w:div>
      </w:divsChild>
    </w:div>
    <w:div w:id="1574076319">
      <w:bodyDiv w:val="1"/>
      <w:marLeft w:val="0"/>
      <w:marRight w:val="0"/>
      <w:marTop w:val="0"/>
      <w:marBottom w:val="0"/>
      <w:divBdr>
        <w:top w:val="none" w:sz="0" w:space="0" w:color="auto"/>
        <w:left w:val="none" w:sz="0" w:space="0" w:color="auto"/>
        <w:bottom w:val="none" w:sz="0" w:space="0" w:color="auto"/>
        <w:right w:val="none" w:sz="0" w:space="0" w:color="auto"/>
      </w:divBdr>
      <w:divsChild>
        <w:div w:id="1642493055">
          <w:marLeft w:val="432"/>
          <w:marRight w:val="0"/>
          <w:marTop w:val="130"/>
          <w:marBottom w:val="0"/>
          <w:divBdr>
            <w:top w:val="none" w:sz="0" w:space="0" w:color="auto"/>
            <w:left w:val="none" w:sz="0" w:space="0" w:color="auto"/>
            <w:bottom w:val="none" w:sz="0" w:space="0" w:color="auto"/>
            <w:right w:val="none" w:sz="0" w:space="0" w:color="auto"/>
          </w:divBdr>
        </w:div>
      </w:divsChild>
    </w:div>
    <w:div w:id="1614359728">
      <w:bodyDiv w:val="1"/>
      <w:marLeft w:val="0"/>
      <w:marRight w:val="0"/>
      <w:marTop w:val="0"/>
      <w:marBottom w:val="0"/>
      <w:divBdr>
        <w:top w:val="none" w:sz="0" w:space="0" w:color="auto"/>
        <w:left w:val="none" w:sz="0" w:space="0" w:color="auto"/>
        <w:bottom w:val="none" w:sz="0" w:space="0" w:color="auto"/>
        <w:right w:val="none" w:sz="0" w:space="0" w:color="auto"/>
      </w:divBdr>
    </w:div>
    <w:div w:id="1619944670">
      <w:bodyDiv w:val="1"/>
      <w:marLeft w:val="0"/>
      <w:marRight w:val="0"/>
      <w:marTop w:val="0"/>
      <w:marBottom w:val="0"/>
      <w:divBdr>
        <w:top w:val="none" w:sz="0" w:space="0" w:color="auto"/>
        <w:left w:val="none" w:sz="0" w:space="0" w:color="auto"/>
        <w:bottom w:val="none" w:sz="0" w:space="0" w:color="auto"/>
        <w:right w:val="none" w:sz="0" w:space="0" w:color="auto"/>
      </w:divBdr>
    </w:div>
    <w:div w:id="1640693991">
      <w:bodyDiv w:val="1"/>
      <w:marLeft w:val="0"/>
      <w:marRight w:val="0"/>
      <w:marTop w:val="0"/>
      <w:marBottom w:val="0"/>
      <w:divBdr>
        <w:top w:val="none" w:sz="0" w:space="0" w:color="auto"/>
        <w:left w:val="none" w:sz="0" w:space="0" w:color="auto"/>
        <w:bottom w:val="none" w:sz="0" w:space="0" w:color="auto"/>
        <w:right w:val="none" w:sz="0" w:space="0" w:color="auto"/>
      </w:divBdr>
    </w:div>
    <w:div w:id="1646811020">
      <w:bodyDiv w:val="1"/>
      <w:marLeft w:val="0"/>
      <w:marRight w:val="0"/>
      <w:marTop w:val="0"/>
      <w:marBottom w:val="0"/>
      <w:divBdr>
        <w:top w:val="none" w:sz="0" w:space="0" w:color="auto"/>
        <w:left w:val="none" w:sz="0" w:space="0" w:color="auto"/>
        <w:bottom w:val="none" w:sz="0" w:space="0" w:color="auto"/>
        <w:right w:val="none" w:sz="0" w:space="0" w:color="auto"/>
      </w:divBdr>
      <w:divsChild>
        <w:div w:id="683090965">
          <w:marLeft w:val="547"/>
          <w:marRight w:val="0"/>
          <w:marTop w:val="96"/>
          <w:marBottom w:val="0"/>
          <w:divBdr>
            <w:top w:val="none" w:sz="0" w:space="0" w:color="auto"/>
            <w:left w:val="none" w:sz="0" w:space="0" w:color="auto"/>
            <w:bottom w:val="none" w:sz="0" w:space="0" w:color="auto"/>
            <w:right w:val="none" w:sz="0" w:space="0" w:color="auto"/>
          </w:divBdr>
        </w:div>
        <w:div w:id="1024745397">
          <w:marLeft w:val="547"/>
          <w:marRight w:val="0"/>
          <w:marTop w:val="86"/>
          <w:marBottom w:val="0"/>
          <w:divBdr>
            <w:top w:val="none" w:sz="0" w:space="0" w:color="auto"/>
            <w:left w:val="none" w:sz="0" w:space="0" w:color="auto"/>
            <w:bottom w:val="none" w:sz="0" w:space="0" w:color="auto"/>
            <w:right w:val="none" w:sz="0" w:space="0" w:color="auto"/>
          </w:divBdr>
        </w:div>
        <w:div w:id="1109278359">
          <w:marLeft w:val="547"/>
          <w:marRight w:val="0"/>
          <w:marTop w:val="86"/>
          <w:marBottom w:val="0"/>
          <w:divBdr>
            <w:top w:val="none" w:sz="0" w:space="0" w:color="auto"/>
            <w:left w:val="none" w:sz="0" w:space="0" w:color="auto"/>
            <w:bottom w:val="none" w:sz="0" w:space="0" w:color="auto"/>
            <w:right w:val="none" w:sz="0" w:space="0" w:color="auto"/>
          </w:divBdr>
        </w:div>
        <w:div w:id="1465275634">
          <w:marLeft w:val="547"/>
          <w:marRight w:val="0"/>
          <w:marTop w:val="86"/>
          <w:marBottom w:val="0"/>
          <w:divBdr>
            <w:top w:val="none" w:sz="0" w:space="0" w:color="auto"/>
            <w:left w:val="none" w:sz="0" w:space="0" w:color="auto"/>
            <w:bottom w:val="none" w:sz="0" w:space="0" w:color="auto"/>
            <w:right w:val="none" w:sz="0" w:space="0" w:color="auto"/>
          </w:divBdr>
        </w:div>
        <w:div w:id="2029480333">
          <w:marLeft w:val="547"/>
          <w:marRight w:val="0"/>
          <w:marTop w:val="86"/>
          <w:marBottom w:val="0"/>
          <w:divBdr>
            <w:top w:val="none" w:sz="0" w:space="0" w:color="auto"/>
            <w:left w:val="none" w:sz="0" w:space="0" w:color="auto"/>
            <w:bottom w:val="none" w:sz="0" w:space="0" w:color="auto"/>
            <w:right w:val="none" w:sz="0" w:space="0" w:color="auto"/>
          </w:divBdr>
        </w:div>
      </w:divsChild>
    </w:div>
    <w:div w:id="1655332723">
      <w:bodyDiv w:val="1"/>
      <w:marLeft w:val="0"/>
      <w:marRight w:val="0"/>
      <w:marTop w:val="0"/>
      <w:marBottom w:val="0"/>
      <w:divBdr>
        <w:top w:val="none" w:sz="0" w:space="0" w:color="auto"/>
        <w:left w:val="none" w:sz="0" w:space="0" w:color="auto"/>
        <w:bottom w:val="none" w:sz="0" w:space="0" w:color="auto"/>
        <w:right w:val="none" w:sz="0" w:space="0" w:color="auto"/>
      </w:divBdr>
    </w:div>
    <w:div w:id="1666978752">
      <w:bodyDiv w:val="1"/>
      <w:marLeft w:val="0"/>
      <w:marRight w:val="0"/>
      <w:marTop w:val="0"/>
      <w:marBottom w:val="0"/>
      <w:divBdr>
        <w:top w:val="none" w:sz="0" w:space="0" w:color="auto"/>
        <w:left w:val="none" w:sz="0" w:space="0" w:color="auto"/>
        <w:bottom w:val="none" w:sz="0" w:space="0" w:color="auto"/>
        <w:right w:val="none" w:sz="0" w:space="0" w:color="auto"/>
      </w:divBdr>
    </w:div>
    <w:div w:id="1716735565">
      <w:bodyDiv w:val="1"/>
      <w:marLeft w:val="0"/>
      <w:marRight w:val="0"/>
      <w:marTop w:val="0"/>
      <w:marBottom w:val="0"/>
      <w:divBdr>
        <w:top w:val="none" w:sz="0" w:space="0" w:color="auto"/>
        <w:left w:val="none" w:sz="0" w:space="0" w:color="auto"/>
        <w:bottom w:val="none" w:sz="0" w:space="0" w:color="auto"/>
        <w:right w:val="none" w:sz="0" w:space="0" w:color="auto"/>
      </w:divBdr>
    </w:div>
    <w:div w:id="1722709268">
      <w:bodyDiv w:val="1"/>
      <w:marLeft w:val="0"/>
      <w:marRight w:val="0"/>
      <w:marTop w:val="0"/>
      <w:marBottom w:val="0"/>
      <w:divBdr>
        <w:top w:val="none" w:sz="0" w:space="0" w:color="auto"/>
        <w:left w:val="none" w:sz="0" w:space="0" w:color="auto"/>
        <w:bottom w:val="none" w:sz="0" w:space="0" w:color="auto"/>
        <w:right w:val="none" w:sz="0" w:space="0" w:color="auto"/>
      </w:divBdr>
      <w:divsChild>
        <w:div w:id="53356046">
          <w:marLeft w:val="432"/>
          <w:marRight w:val="0"/>
          <w:marTop w:val="77"/>
          <w:marBottom w:val="0"/>
          <w:divBdr>
            <w:top w:val="none" w:sz="0" w:space="0" w:color="auto"/>
            <w:left w:val="none" w:sz="0" w:space="0" w:color="auto"/>
            <w:bottom w:val="none" w:sz="0" w:space="0" w:color="auto"/>
            <w:right w:val="none" w:sz="0" w:space="0" w:color="auto"/>
          </w:divBdr>
        </w:div>
        <w:div w:id="204679803">
          <w:marLeft w:val="432"/>
          <w:marRight w:val="0"/>
          <w:marTop w:val="77"/>
          <w:marBottom w:val="0"/>
          <w:divBdr>
            <w:top w:val="none" w:sz="0" w:space="0" w:color="auto"/>
            <w:left w:val="none" w:sz="0" w:space="0" w:color="auto"/>
            <w:bottom w:val="none" w:sz="0" w:space="0" w:color="auto"/>
            <w:right w:val="none" w:sz="0" w:space="0" w:color="auto"/>
          </w:divBdr>
        </w:div>
        <w:div w:id="380254061">
          <w:marLeft w:val="432"/>
          <w:marRight w:val="0"/>
          <w:marTop w:val="77"/>
          <w:marBottom w:val="0"/>
          <w:divBdr>
            <w:top w:val="none" w:sz="0" w:space="0" w:color="auto"/>
            <w:left w:val="none" w:sz="0" w:space="0" w:color="auto"/>
            <w:bottom w:val="none" w:sz="0" w:space="0" w:color="auto"/>
            <w:right w:val="none" w:sz="0" w:space="0" w:color="auto"/>
          </w:divBdr>
        </w:div>
        <w:div w:id="748111235">
          <w:marLeft w:val="432"/>
          <w:marRight w:val="0"/>
          <w:marTop w:val="77"/>
          <w:marBottom w:val="0"/>
          <w:divBdr>
            <w:top w:val="none" w:sz="0" w:space="0" w:color="auto"/>
            <w:left w:val="none" w:sz="0" w:space="0" w:color="auto"/>
            <w:bottom w:val="none" w:sz="0" w:space="0" w:color="auto"/>
            <w:right w:val="none" w:sz="0" w:space="0" w:color="auto"/>
          </w:divBdr>
        </w:div>
        <w:div w:id="911162655">
          <w:marLeft w:val="432"/>
          <w:marRight w:val="0"/>
          <w:marTop w:val="77"/>
          <w:marBottom w:val="0"/>
          <w:divBdr>
            <w:top w:val="none" w:sz="0" w:space="0" w:color="auto"/>
            <w:left w:val="none" w:sz="0" w:space="0" w:color="auto"/>
            <w:bottom w:val="none" w:sz="0" w:space="0" w:color="auto"/>
            <w:right w:val="none" w:sz="0" w:space="0" w:color="auto"/>
          </w:divBdr>
        </w:div>
        <w:div w:id="1105615549">
          <w:marLeft w:val="432"/>
          <w:marRight w:val="0"/>
          <w:marTop w:val="77"/>
          <w:marBottom w:val="0"/>
          <w:divBdr>
            <w:top w:val="none" w:sz="0" w:space="0" w:color="auto"/>
            <w:left w:val="none" w:sz="0" w:space="0" w:color="auto"/>
            <w:bottom w:val="none" w:sz="0" w:space="0" w:color="auto"/>
            <w:right w:val="none" w:sz="0" w:space="0" w:color="auto"/>
          </w:divBdr>
        </w:div>
        <w:div w:id="1266303515">
          <w:marLeft w:val="432"/>
          <w:marRight w:val="0"/>
          <w:marTop w:val="77"/>
          <w:marBottom w:val="0"/>
          <w:divBdr>
            <w:top w:val="none" w:sz="0" w:space="0" w:color="auto"/>
            <w:left w:val="none" w:sz="0" w:space="0" w:color="auto"/>
            <w:bottom w:val="none" w:sz="0" w:space="0" w:color="auto"/>
            <w:right w:val="none" w:sz="0" w:space="0" w:color="auto"/>
          </w:divBdr>
        </w:div>
        <w:div w:id="2013295107">
          <w:marLeft w:val="432"/>
          <w:marRight w:val="0"/>
          <w:marTop w:val="77"/>
          <w:marBottom w:val="0"/>
          <w:divBdr>
            <w:top w:val="none" w:sz="0" w:space="0" w:color="auto"/>
            <w:left w:val="none" w:sz="0" w:space="0" w:color="auto"/>
            <w:bottom w:val="none" w:sz="0" w:space="0" w:color="auto"/>
            <w:right w:val="none" w:sz="0" w:space="0" w:color="auto"/>
          </w:divBdr>
        </w:div>
      </w:divsChild>
    </w:div>
    <w:div w:id="1788623848">
      <w:bodyDiv w:val="1"/>
      <w:marLeft w:val="0"/>
      <w:marRight w:val="0"/>
      <w:marTop w:val="0"/>
      <w:marBottom w:val="0"/>
      <w:divBdr>
        <w:top w:val="none" w:sz="0" w:space="0" w:color="auto"/>
        <w:left w:val="none" w:sz="0" w:space="0" w:color="auto"/>
        <w:bottom w:val="none" w:sz="0" w:space="0" w:color="auto"/>
        <w:right w:val="none" w:sz="0" w:space="0" w:color="auto"/>
      </w:divBdr>
      <w:divsChild>
        <w:div w:id="1981692368">
          <w:marLeft w:val="432"/>
          <w:marRight w:val="0"/>
          <w:marTop w:val="130"/>
          <w:marBottom w:val="0"/>
          <w:divBdr>
            <w:top w:val="none" w:sz="0" w:space="0" w:color="auto"/>
            <w:left w:val="none" w:sz="0" w:space="0" w:color="auto"/>
            <w:bottom w:val="none" w:sz="0" w:space="0" w:color="auto"/>
            <w:right w:val="none" w:sz="0" w:space="0" w:color="auto"/>
          </w:divBdr>
        </w:div>
      </w:divsChild>
    </w:div>
    <w:div w:id="1789078084">
      <w:bodyDiv w:val="1"/>
      <w:marLeft w:val="0"/>
      <w:marRight w:val="0"/>
      <w:marTop w:val="0"/>
      <w:marBottom w:val="0"/>
      <w:divBdr>
        <w:top w:val="none" w:sz="0" w:space="0" w:color="auto"/>
        <w:left w:val="none" w:sz="0" w:space="0" w:color="auto"/>
        <w:bottom w:val="none" w:sz="0" w:space="0" w:color="auto"/>
        <w:right w:val="none" w:sz="0" w:space="0" w:color="auto"/>
      </w:divBdr>
    </w:div>
    <w:div w:id="1812553633">
      <w:bodyDiv w:val="1"/>
      <w:marLeft w:val="0"/>
      <w:marRight w:val="0"/>
      <w:marTop w:val="0"/>
      <w:marBottom w:val="0"/>
      <w:divBdr>
        <w:top w:val="none" w:sz="0" w:space="0" w:color="auto"/>
        <w:left w:val="none" w:sz="0" w:space="0" w:color="auto"/>
        <w:bottom w:val="none" w:sz="0" w:space="0" w:color="auto"/>
        <w:right w:val="none" w:sz="0" w:space="0" w:color="auto"/>
      </w:divBdr>
      <w:divsChild>
        <w:div w:id="1865552106">
          <w:marLeft w:val="547"/>
          <w:marRight w:val="0"/>
          <w:marTop w:val="115"/>
          <w:marBottom w:val="0"/>
          <w:divBdr>
            <w:top w:val="none" w:sz="0" w:space="0" w:color="auto"/>
            <w:left w:val="none" w:sz="0" w:space="0" w:color="auto"/>
            <w:bottom w:val="none" w:sz="0" w:space="0" w:color="auto"/>
            <w:right w:val="none" w:sz="0" w:space="0" w:color="auto"/>
          </w:divBdr>
        </w:div>
      </w:divsChild>
    </w:div>
    <w:div w:id="1847939569">
      <w:bodyDiv w:val="1"/>
      <w:marLeft w:val="0"/>
      <w:marRight w:val="0"/>
      <w:marTop w:val="0"/>
      <w:marBottom w:val="0"/>
      <w:divBdr>
        <w:top w:val="none" w:sz="0" w:space="0" w:color="auto"/>
        <w:left w:val="none" w:sz="0" w:space="0" w:color="auto"/>
        <w:bottom w:val="none" w:sz="0" w:space="0" w:color="auto"/>
        <w:right w:val="none" w:sz="0" w:space="0" w:color="auto"/>
      </w:divBdr>
    </w:div>
    <w:div w:id="1857423832">
      <w:bodyDiv w:val="1"/>
      <w:marLeft w:val="0"/>
      <w:marRight w:val="0"/>
      <w:marTop w:val="0"/>
      <w:marBottom w:val="0"/>
      <w:divBdr>
        <w:top w:val="none" w:sz="0" w:space="0" w:color="auto"/>
        <w:left w:val="none" w:sz="0" w:space="0" w:color="auto"/>
        <w:bottom w:val="none" w:sz="0" w:space="0" w:color="auto"/>
        <w:right w:val="none" w:sz="0" w:space="0" w:color="auto"/>
      </w:divBdr>
    </w:div>
    <w:div w:id="1940599386">
      <w:bodyDiv w:val="1"/>
      <w:marLeft w:val="0"/>
      <w:marRight w:val="0"/>
      <w:marTop w:val="0"/>
      <w:marBottom w:val="0"/>
      <w:divBdr>
        <w:top w:val="none" w:sz="0" w:space="0" w:color="auto"/>
        <w:left w:val="none" w:sz="0" w:space="0" w:color="auto"/>
        <w:bottom w:val="none" w:sz="0" w:space="0" w:color="auto"/>
        <w:right w:val="none" w:sz="0" w:space="0" w:color="auto"/>
      </w:divBdr>
    </w:div>
    <w:div w:id="1943417266">
      <w:bodyDiv w:val="1"/>
      <w:marLeft w:val="0"/>
      <w:marRight w:val="0"/>
      <w:marTop w:val="0"/>
      <w:marBottom w:val="0"/>
      <w:divBdr>
        <w:top w:val="none" w:sz="0" w:space="0" w:color="auto"/>
        <w:left w:val="none" w:sz="0" w:space="0" w:color="auto"/>
        <w:bottom w:val="none" w:sz="0" w:space="0" w:color="auto"/>
        <w:right w:val="none" w:sz="0" w:space="0" w:color="auto"/>
      </w:divBdr>
    </w:div>
    <w:div w:id="1969235636">
      <w:bodyDiv w:val="1"/>
      <w:marLeft w:val="0"/>
      <w:marRight w:val="0"/>
      <w:marTop w:val="0"/>
      <w:marBottom w:val="0"/>
      <w:divBdr>
        <w:top w:val="none" w:sz="0" w:space="0" w:color="auto"/>
        <w:left w:val="none" w:sz="0" w:space="0" w:color="auto"/>
        <w:bottom w:val="none" w:sz="0" w:space="0" w:color="auto"/>
        <w:right w:val="none" w:sz="0" w:space="0" w:color="auto"/>
      </w:divBdr>
    </w:div>
    <w:div w:id="1992833569">
      <w:bodyDiv w:val="1"/>
      <w:marLeft w:val="0"/>
      <w:marRight w:val="0"/>
      <w:marTop w:val="0"/>
      <w:marBottom w:val="0"/>
      <w:divBdr>
        <w:top w:val="none" w:sz="0" w:space="0" w:color="auto"/>
        <w:left w:val="none" w:sz="0" w:space="0" w:color="auto"/>
        <w:bottom w:val="none" w:sz="0" w:space="0" w:color="auto"/>
        <w:right w:val="none" w:sz="0" w:space="0" w:color="auto"/>
      </w:divBdr>
    </w:div>
    <w:div w:id="2010910342">
      <w:bodyDiv w:val="1"/>
      <w:marLeft w:val="0"/>
      <w:marRight w:val="0"/>
      <w:marTop w:val="0"/>
      <w:marBottom w:val="0"/>
      <w:divBdr>
        <w:top w:val="none" w:sz="0" w:space="0" w:color="auto"/>
        <w:left w:val="none" w:sz="0" w:space="0" w:color="auto"/>
        <w:bottom w:val="none" w:sz="0" w:space="0" w:color="auto"/>
        <w:right w:val="none" w:sz="0" w:space="0" w:color="auto"/>
      </w:divBdr>
    </w:div>
    <w:div w:id="2029064360">
      <w:bodyDiv w:val="1"/>
      <w:marLeft w:val="0"/>
      <w:marRight w:val="0"/>
      <w:marTop w:val="0"/>
      <w:marBottom w:val="0"/>
      <w:divBdr>
        <w:top w:val="none" w:sz="0" w:space="0" w:color="auto"/>
        <w:left w:val="none" w:sz="0" w:space="0" w:color="auto"/>
        <w:bottom w:val="none" w:sz="0" w:space="0" w:color="auto"/>
        <w:right w:val="none" w:sz="0" w:space="0" w:color="auto"/>
      </w:divBdr>
      <w:divsChild>
        <w:div w:id="558319867">
          <w:marLeft w:val="2678"/>
          <w:marRight w:val="0"/>
          <w:marTop w:val="130"/>
          <w:marBottom w:val="0"/>
          <w:divBdr>
            <w:top w:val="none" w:sz="0" w:space="0" w:color="auto"/>
            <w:left w:val="none" w:sz="0" w:space="0" w:color="auto"/>
            <w:bottom w:val="none" w:sz="0" w:space="0" w:color="auto"/>
            <w:right w:val="none" w:sz="0" w:space="0" w:color="auto"/>
          </w:divBdr>
        </w:div>
        <w:div w:id="1941255472">
          <w:marLeft w:val="2678"/>
          <w:marRight w:val="0"/>
          <w:marTop w:val="130"/>
          <w:marBottom w:val="0"/>
          <w:divBdr>
            <w:top w:val="none" w:sz="0" w:space="0" w:color="auto"/>
            <w:left w:val="none" w:sz="0" w:space="0" w:color="auto"/>
            <w:bottom w:val="none" w:sz="0" w:space="0" w:color="auto"/>
            <w:right w:val="none" w:sz="0" w:space="0" w:color="auto"/>
          </w:divBdr>
        </w:div>
      </w:divsChild>
    </w:div>
    <w:div w:id="2029788386">
      <w:bodyDiv w:val="1"/>
      <w:marLeft w:val="0"/>
      <w:marRight w:val="0"/>
      <w:marTop w:val="0"/>
      <w:marBottom w:val="0"/>
      <w:divBdr>
        <w:top w:val="none" w:sz="0" w:space="0" w:color="auto"/>
        <w:left w:val="none" w:sz="0" w:space="0" w:color="auto"/>
        <w:bottom w:val="none" w:sz="0" w:space="0" w:color="auto"/>
        <w:right w:val="none" w:sz="0" w:space="0" w:color="auto"/>
      </w:divBdr>
    </w:div>
    <w:div w:id="2099715756">
      <w:bodyDiv w:val="1"/>
      <w:marLeft w:val="0"/>
      <w:marRight w:val="0"/>
      <w:marTop w:val="0"/>
      <w:marBottom w:val="0"/>
      <w:divBdr>
        <w:top w:val="none" w:sz="0" w:space="0" w:color="auto"/>
        <w:left w:val="none" w:sz="0" w:space="0" w:color="auto"/>
        <w:bottom w:val="none" w:sz="0" w:space="0" w:color="auto"/>
        <w:right w:val="none" w:sz="0" w:space="0" w:color="auto"/>
      </w:divBdr>
    </w:div>
    <w:div w:id="2100828679">
      <w:bodyDiv w:val="1"/>
      <w:marLeft w:val="0"/>
      <w:marRight w:val="0"/>
      <w:marTop w:val="0"/>
      <w:marBottom w:val="0"/>
      <w:divBdr>
        <w:top w:val="none" w:sz="0" w:space="0" w:color="auto"/>
        <w:left w:val="none" w:sz="0" w:space="0" w:color="auto"/>
        <w:bottom w:val="none" w:sz="0" w:space="0" w:color="auto"/>
        <w:right w:val="none" w:sz="0" w:space="0" w:color="auto"/>
      </w:divBdr>
      <w:divsChild>
        <w:div w:id="1319966047">
          <w:marLeft w:val="432"/>
          <w:marRight w:val="0"/>
          <w:marTop w:val="96"/>
          <w:marBottom w:val="0"/>
          <w:divBdr>
            <w:top w:val="none" w:sz="0" w:space="0" w:color="auto"/>
            <w:left w:val="none" w:sz="0" w:space="0" w:color="auto"/>
            <w:bottom w:val="none" w:sz="0" w:space="0" w:color="auto"/>
            <w:right w:val="none" w:sz="0" w:space="0" w:color="auto"/>
          </w:divBdr>
        </w:div>
      </w:divsChild>
    </w:div>
    <w:div w:id="2111730483">
      <w:bodyDiv w:val="1"/>
      <w:marLeft w:val="0"/>
      <w:marRight w:val="0"/>
      <w:marTop w:val="0"/>
      <w:marBottom w:val="0"/>
      <w:divBdr>
        <w:top w:val="none" w:sz="0" w:space="0" w:color="auto"/>
        <w:left w:val="none" w:sz="0" w:space="0" w:color="auto"/>
        <w:bottom w:val="none" w:sz="0" w:space="0" w:color="auto"/>
        <w:right w:val="none" w:sz="0" w:space="0" w:color="auto"/>
      </w:divBdr>
    </w:div>
    <w:div w:id="211604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DC16076-BECE-4451-8391-0C8811318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291</Pages>
  <Words>95509</Words>
  <Characters>727320</Characters>
  <Application>Microsoft Office Word</Application>
  <DocSecurity>0</DocSecurity>
  <Lines>6061</Lines>
  <Paragraphs>1642</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Prosv</Company>
  <LinksUpToDate>false</LinksUpToDate>
  <CharactersWithSpaces>821187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creator>EPavlova</dc:creator>
  <cp:lastModifiedBy>Pinscher</cp:lastModifiedBy>
  <cp:revision>6</cp:revision>
  <cp:lastPrinted>2015-06-10T15:47:00Z</cp:lastPrinted>
  <dcterms:created xsi:type="dcterms:W3CDTF">2015-06-02T07:11:00Z</dcterms:created>
  <dcterms:modified xsi:type="dcterms:W3CDTF">2023-01-12T06:25:00Z</dcterms:modified>
</cp:coreProperties>
</file>